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0DE2" w14:textId="62469DF7"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C1FFB5A" wp14:editId="21FAA65B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4B75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РОССОШАНСКОГО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14:paraId="0D237F2E" w14:textId="77777777"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14:paraId="25D2C6BA" w14:textId="26F2FEE6" w:rsidR="004544DE" w:rsidRPr="004B75F9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  <w:r w:rsidR="004B75F9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 xml:space="preserve">        </w:t>
      </w:r>
      <w:r w:rsidR="004B75F9" w:rsidRPr="004B75F9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ПРОЕКТ</w:t>
      </w:r>
    </w:p>
    <w:p w14:paraId="221E9E32" w14:textId="77777777"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BA7A8BA" w14:textId="3CC7E06F"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093F5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 w:rsidR="008858B9">
        <w:rPr>
          <w:rFonts w:ascii="Times New Roman" w:hAnsi="Times New Roman"/>
          <w:sz w:val="28"/>
          <w:szCs w:val="28"/>
          <w:u w:val="single"/>
        </w:rPr>
        <w:t>2020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75F9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</w:p>
    <w:p w14:paraId="3A00A2C4" w14:textId="36239A4F"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4B75F9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14:paraId="1B0EC009" w14:textId="77777777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570FFB6" w14:textId="2886CE0F" w:rsidR="008D15B9" w:rsidRPr="00354C9B" w:rsidRDefault="00476D6C" w:rsidP="008858B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CCB1E0" wp14:editId="72D0966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A97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781FA" wp14:editId="51B23E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38F2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26119" wp14:editId="6223D312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E22D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655553" wp14:editId="3187075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C5F3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8858B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4B75F9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B75F9">
              <w:rPr>
                <w:rFonts w:ascii="Times New Roman" w:hAnsi="Times New Roman"/>
                <w:b/>
                <w:sz w:val="28"/>
                <w:szCs w:val="28"/>
              </w:rPr>
              <w:t>08.04.2015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года №</w:t>
            </w:r>
            <w:r w:rsidR="004B75F9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перечня муниципальных услуг, предоставляемых администрацией </w:t>
            </w:r>
            <w:r w:rsidR="004B75F9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14:paraId="1FE9E7B9" w14:textId="77777777"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14:paraId="6B6B5E80" w14:textId="77777777"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153A7B" w14:textId="71AFA439"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4B75F9">
        <w:rPr>
          <w:rFonts w:ascii="Times New Roman" w:hAnsi="Times New Roman"/>
          <w:bCs/>
          <w:sz w:val="28"/>
          <w:szCs w:val="28"/>
        </w:rPr>
        <w:t>Россошанского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4B75F9">
        <w:rPr>
          <w:rFonts w:ascii="Times New Roman" w:hAnsi="Times New Roman"/>
          <w:sz w:val="28"/>
          <w:szCs w:val="28"/>
        </w:rPr>
        <w:t>Россошанского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4B75F9">
        <w:rPr>
          <w:rFonts w:ascii="Times New Roman" w:hAnsi="Times New Roman"/>
          <w:sz w:val="28"/>
          <w:szCs w:val="28"/>
        </w:rPr>
        <w:t xml:space="preserve">Россошанского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14:paraId="76713C66" w14:textId="25E793D7"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4B75F9">
        <w:rPr>
          <w:rFonts w:ascii="Times New Roman" w:hAnsi="Times New Roman"/>
          <w:sz w:val="28"/>
          <w:szCs w:val="28"/>
        </w:rPr>
        <w:t>Россошанского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6FFB" w:rsidRPr="00606FFB">
        <w:rPr>
          <w:rFonts w:ascii="Times New Roman" w:hAnsi="Times New Roman"/>
          <w:sz w:val="28"/>
          <w:szCs w:val="28"/>
        </w:rPr>
        <w:t xml:space="preserve">от </w:t>
      </w:r>
      <w:r w:rsidR="004B75F9">
        <w:rPr>
          <w:rFonts w:ascii="Times New Roman" w:hAnsi="Times New Roman"/>
          <w:sz w:val="28"/>
          <w:szCs w:val="28"/>
        </w:rPr>
        <w:t>08.04.2015</w:t>
      </w:r>
      <w:r w:rsidR="00606FFB" w:rsidRPr="00606FFB">
        <w:rPr>
          <w:rFonts w:ascii="Times New Roman" w:hAnsi="Times New Roman"/>
          <w:sz w:val="28"/>
          <w:szCs w:val="28"/>
        </w:rPr>
        <w:t xml:space="preserve"> года №</w:t>
      </w:r>
      <w:r w:rsidR="004B75F9">
        <w:rPr>
          <w:rFonts w:ascii="Times New Roman" w:hAnsi="Times New Roman"/>
          <w:sz w:val="28"/>
          <w:szCs w:val="28"/>
        </w:rPr>
        <w:t>15</w:t>
      </w:r>
      <w:r w:rsidR="00606FFB"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 w:rsidR="004B75F9">
        <w:rPr>
          <w:rFonts w:ascii="Times New Roman" w:hAnsi="Times New Roman"/>
          <w:sz w:val="28"/>
          <w:szCs w:val="28"/>
        </w:rPr>
        <w:t>Россошанского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8858B9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14:paraId="71270C56" w14:textId="2CBBDAF3" w:rsidR="008858B9" w:rsidRDefault="008E31BB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5621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5621A1" w:rsidRPr="005621A1">
        <w:rPr>
          <w:rFonts w:ascii="Times New Roman" w:hAnsi="Times New Roman"/>
          <w:sz w:val="28"/>
          <w:szCs w:val="28"/>
        </w:rPr>
        <w:t>н</w:t>
      </w:r>
      <w:r w:rsidR="005621A1">
        <w:rPr>
          <w:rFonts w:ascii="Times New Roman" w:hAnsi="Times New Roman"/>
          <w:sz w:val="28"/>
          <w:szCs w:val="28"/>
        </w:rPr>
        <w:t>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4B75F9">
        <w:rPr>
          <w:rFonts w:ascii="Times New Roman" w:hAnsi="Times New Roman"/>
          <w:sz w:val="28"/>
          <w:szCs w:val="28"/>
        </w:rPr>
        <w:t>Россошанского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8B9">
        <w:rPr>
          <w:rFonts w:ascii="Times New Roman" w:hAnsi="Times New Roman"/>
          <w:sz w:val="28"/>
          <w:szCs w:val="28"/>
        </w:rPr>
        <w:t>, утвержденный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5621A1">
        <w:rPr>
          <w:rFonts w:ascii="Times New Roman" w:hAnsi="Times New Roman"/>
          <w:sz w:val="28"/>
          <w:szCs w:val="28"/>
        </w:rPr>
        <w:t xml:space="preserve"> </w:t>
      </w:r>
      <w:r w:rsidR="008858B9">
        <w:rPr>
          <w:rFonts w:ascii="Times New Roman" w:hAnsi="Times New Roman"/>
          <w:sz w:val="28"/>
          <w:szCs w:val="28"/>
        </w:rPr>
        <w:t>дополнить пунктом 43 следующего содержания:</w:t>
      </w:r>
    </w:p>
    <w:p w14:paraId="0211460B" w14:textId="77777777" w:rsidR="006B7863" w:rsidRDefault="008858B9" w:rsidP="008858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«43. </w:t>
      </w:r>
      <w:r w:rsidRPr="008858B9">
        <w:rPr>
          <w:rFonts w:ascii="Times New Roman" w:hAnsi="Times New Roman"/>
          <w:sz w:val="28"/>
          <w:szCs w:val="28"/>
        </w:rPr>
        <w:t>Предоставление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Times New Roman" w:hAnsi="Times New Roman"/>
          <w:sz w:val="28"/>
          <w:szCs w:val="28"/>
        </w:rPr>
        <w:t>.».</w:t>
      </w:r>
    </w:p>
    <w:p w14:paraId="6BB8BEC7" w14:textId="77777777"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14:paraId="297BCDA2" w14:textId="77777777"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14:paraId="0D8C9BA4" w14:textId="77777777"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5353"/>
        <w:gridCol w:w="1178"/>
        <w:gridCol w:w="4048"/>
      </w:tblGrid>
      <w:tr w:rsidR="005D7E10" w:rsidRPr="00B67A90" w14:paraId="207E5E8D" w14:textId="77777777" w:rsidTr="009C13CF">
        <w:tc>
          <w:tcPr>
            <w:tcW w:w="5353" w:type="dxa"/>
          </w:tcPr>
          <w:p w14:paraId="663BA99C" w14:textId="77777777"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E6A702" w14:textId="77777777" w:rsidR="008D15B9" w:rsidRPr="00B67A90" w:rsidRDefault="009C13CF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14:paraId="40A1A954" w14:textId="77777777"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14E9DECC" w14:textId="77777777"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14:paraId="6B15056F" w14:textId="673761F6" w:rsidR="00167AD8" w:rsidRPr="00B67A90" w:rsidRDefault="004B75F9" w:rsidP="00606FFB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14:paraId="2AFDF801" w14:textId="77777777"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556"/>
    <w:rsid w:val="00240542"/>
    <w:rsid w:val="00240FA2"/>
    <w:rsid w:val="00241197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48E2"/>
    <w:rsid w:val="002D7592"/>
    <w:rsid w:val="002E0037"/>
    <w:rsid w:val="002E17B4"/>
    <w:rsid w:val="002E1EE9"/>
    <w:rsid w:val="002E2C9E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B75F9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58B9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6B1E"/>
    <w:rsid w:val="00FB6C31"/>
    <w:rsid w:val="00FC0C19"/>
    <w:rsid w:val="00FC406C"/>
    <w:rsid w:val="00FC5531"/>
    <w:rsid w:val="00FC62BA"/>
    <w:rsid w:val="00FC6AE3"/>
    <w:rsid w:val="00FD2521"/>
    <w:rsid w:val="00FD473F"/>
    <w:rsid w:val="00FD4C4F"/>
    <w:rsid w:val="00FE2A2A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F05A"/>
  <w15:docId w15:val="{E4DFDACA-59E7-4892-B642-3DEB6F11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D08D-9652-4833-9132-DD8AE0A3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13</cp:revision>
  <cp:lastPrinted>2015-06-16T05:25:00Z</cp:lastPrinted>
  <dcterms:created xsi:type="dcterms:W3CDTF">2015-07-22T05:37:00Z</dcterms:created>
  <dcterms:modified xsi:type="dcterms:W3CDTF">2020-07-20T06:38:00Z</dcterms:modified>
</cp:coreProperties>
</file>