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B" w:rsidRDefault="00F9077B" w:rsidP="00F9077B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РОССИЙСКАЯ  ФЕДЕРАЦИЯ</w:t>
      </w:r>
    </w:p>
    <w:p w:rsidR="00F9077B" w:rsidRDefault="00F9077B" w:rsidP="00F9077B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МАКСИМОВСКИЙ СЕЛЬСОВЕТ ПОНОМАРЕВСКОГО РАЙОНА ОРЕНБУРГСКОЙ ОБЛАСТИ</w:t>
      </w:r>
    </w:p>
    <w:p w:rsidR="00F9077B" w:rsidRDefault="00F9077B" w:rsidP="00F9077B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077B" w:rsidRDefault="00F9077B" w:rsidP="00F9077B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34-е  заседание                                                                                                                 Третьего  созыва                                                                               25.12.2019  г.                                             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аксимовка</w:t>
      </w:r>
      <w:proofErr w:type="spellEnd"/>
      <w:r>
        <w:rPr>
          <w:b/>
        </w:rPr>
        <w:t xml:space="preserve">                                                </w:t>
      </w:r>
    </w:p>
    <w:p w:rsidR="0080103E" w:rsidRDefault="00F9077B" w:rsidP="0080103E">
      <w:pPr>
        <w:spacing w:after="296" w:line="322" w:lineRule="exact"/>
        <w:ind w:left="40" w:right="700" w:firstLine="3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135</w:t>
      </w:r>
    </w:p>
    <w:p w:rsidR="0080103E" w:rsidRPr="0080103E" w:rsidRDefault="0080103E" w:rsidP="0080103E">
      <w:pPr>
        <w:spacing w:after="296" w:line="322" w:lineRule="exact"/>
        <w:ind w:left="40" w:right="700" w:firstLine="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</w:t>
      </w:r>
      <w:r w:rsidR="004E231B"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Совета депутатов муниципального образования </w:t>
      </w:r>
      <w:proofErr w:type="spellStart"/>
      <w:r w:rsidR="004E231B">
        <w:rPr>
          <w:rFonts w:ascii="Times New Roman" w:eastAsia="Times New Roman" w:hAnsi="Times New Roman" w:cs="Times New Roman"/>
          <w:b/>
          <w:sz w:val="28"/>
          <w:szCs w:val="28"/>
        </w:rPr>
        <w:t>Максимовский</w:t>
      </w:r>
      <w:proofErr w:type="spellEnd"/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</w:t>
      </w:r>
      <w:proofErr w:type="spellStart"/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>.11.20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Pr="008010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№</w:t>
      </w:r>
      <w:r w:rsidR="004E231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131</w:t>
      </w:r>
      <w:r w:rsidRPr="0080103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«О</w:t>
      </w:r>
      <w:r w:rsidRPr="0080103E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земельном налоге»</w:t>
      </w:r>
    </w:p>
    <w:p w:rsidR="0080103E" w:rsidRPr="0080103E" w:rsidRDefault="0080103E" w:rsidP="0080103E">
      <w:pPr>
        <w:pStyle w:val="a3"/>
        <w:ind w:left="40" w:right="42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статей 12, 132 Конституции Российской Федерации, Феде</w:t>
      </w:r>
      <w:r w:rsidRPr="0084497C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497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06.10.2003 г. № 131-ФЗ «Об общих принципах организации местного самоуправления в Российской Федерации», статьи 5, главы 31 Налогового кодекса Российской Федерации, руководствуясь Уставом муниц</w:t>
      </w:r>
      <w:r w:rsidR="004E23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4E231B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</w:p>
    <w:p w:rsidR="0080103E" w:rsidRPr="0080103E" w:rsidRDefault="00F9077B" w:rsidP="0080103E">
      <w:pPr>
        <w:spacing w:after="0" w:line="240" w:lineRule="auto"/>
        <w:ind w:left="40" w:right="42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0103E" w:rsidRPr="0080103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0103E" w:rsidRPr="0080103E" w:rsidRDefault="0080103E" w:rsidP="002A24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 Внести в решение Совета депутатов от </w:t>
      </w:r>
      <w:r w:rsidRPr="002A24C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>.11.20</w:t>
      </w:r>
      <w:r w:rsidRPr="002A24C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E2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31B">
        <w:rPr>
          <w:rFonts w:ascii="Times New Roman" w:eastAsia="Times New Roman" w:hAnsi="Times New Roman" w:cs="Times New Roman"/>
          <w:spacing w:val="20"/>
          <w:sz w:val="28"/>
          <w:szCs w:val="28"/>
        </w:rPr>
        <w:t>№131</w:t>
      </w:r>
      <w:r w:rsidRPr="002A24C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«О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земельном налоге» следующие изменения:</w:t>
      </w:r>
    </w:p>
    <w:p w:rsidR="0080103E" w:rsidRPr="0080103E" w:rsidRDefault="0080103E" w:rsidP="002A24C8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80103E">
        <w:rPr>
          <w:rFonts w:ascii="Times New Roman" w:eastAsia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2A2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3E" w:rsidRPr="0080103E" w:rsidRDefault="0080103E" w:rsidP="002A2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0,1 процента в отношении земельных участков, </w:t>
      </w:r>
      <w:r w:rsidRPr="0080103E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F179A" w:rsidRPr="002A24C8" w:rsidRDefault="0080103E" w:rsidP="002A24C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C8">
        <w:rPr>
          <w:rFonts w:ascii="Times New Roman" w:hAnsi="Times New Roman" w:cs="Times New Roman"/>
          <w:sz w:val="28"/>
          <w:szCs w:val="28"/>
        </w:rPr>
        <w:t>пункт 2.3.</w:t>
      </w:r>
      <w:r w:rsidR="004F179A" w:rsidRPr="002A24C8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2A2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3E" w:rsidRPr="004F179A" w:rsidRDefault="002A24C8" w:rsidP="002A2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</w:t>
      </w:r>
      <w:r w:rsidR="004F179A">
        <w:rPr>
          <w:rFonts w:ascii="Times New Roman" w:hAnsi="Times New Roman" w:cs="Times New Roman"/>
          <w:sz w:val="28"/>
          <w:szCs w:val="28"/>
        </w:rPr>
        <w:t xml:space="preserve">1 процента в отношении земельных участков, </w:t>
      </w:r>
      <w:r w:rsidR="0080103E" w:rsidRPr="004F179A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 предусмотренных Федеральным законом от 29 июля 2017 года </w:t>
      </w:r>
      <w:r w:rsidR="0080103E" w:rsidRPr="004F17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103E" w:rsidRPr="004F179A">
        <w:rPr>
          <w:rFonts w:ascii="Times New Roman" w:hAnsi="Times New Roman" w:cs="Times New Roman"/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 акты Российской Федерации»;</w:t>
      </w:r>
      <w:proofErr w:type="gramEnd"/>
    </w:p>
    <w:p w:rsidR="002A24C8" w:rsidRDefault="002A24C8" w:rsidP="002A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Pr="002A24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</w:t>
      </w:r>
      <w:r w:rsidRPr="00AA6F33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4C8" w:rsidRPr="002A24C8" w:rsidRDefault="002A24C8" w:rsidP="004E231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A24C8">
        <w:rPr>
          <w:rFonts w:ascii="Times New Roman" w:eastAsia="Times New Roman" w:hAnsi="Times New Roman" w:cs="Times New Roman"/>
          <w:sz w:val="26"/>
          <w:szCs w:val="26"/>
        </w:rPr>
        <w:t>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2A24C8" w:rsidRPr="002A24C8" w:rsidRDefault="002A24C8" w:rsidP="002A2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4C8" w:rsidRDefault="007D14B8" w:rsidP="002A2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7D14B8" w:rsidRPr="00897634" w:rsidRDefault="007D14B8" w:rsidP="002A24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Т.И.Каширина</w:t>
      </w:r>
    </w:p>
    <w:tbl>
      <w:tblPr>
        <w:tblW w:w="0" w:type="auto"/>
        <w:tblLook w:val="04A0"/>
      </w:tblPr>
      <w:tblGrid>
        <w:gridCol w:w="4991"/>
        <w:gridCol w:w="4580"/>
      </w:tblGrid>
      <w:tr w:rsidR="00897634" w:rsidTr="00897634">
        <w:tc>
          <w:tcPr>
            <w:tcW w:w="5132" w:type="dxa"/>
          </w:tcPr>
          <w:tbl>
            <w:tblPr>
              <w:tblW w:w="0" w:type="auto"/>
              <w:tblLook w:val="04A0"/>
            </w:tblPr>
            <w:tblGrid>
              <w:gridCol w:w="2482"/>
              <w:gridCol w:w="2293"/>
            </w:tblGrid>
            <w:tr w:rsidR="007D14B8" w:rsidTr="007D14B8">
              <w:tc>
                <w:tcPr>
                  <w:tcW w:w="5132" w:type="dxa"/>
                </w:tcPr>
                <w:p w:rsidR="007D14B8" w:rsidRDefault="007D14B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2" w:type="dxa"/>
                </w:tcPr>
                <w:p w:rsidR="007D14B8" w:rsidRDefault="007D14B8">
                  <w:pPr>
                    <w:tabs>
                      <w:tab w:val="left" w:pos="1500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97634" w:rsidRDefault="008976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897634" w:rsidRDefault="00897634">
            <w:pPr>
              <w:tabs>
                <w:tab w:val="left" w:pos="15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A24C8" w:rsidRPr="002A24C8" w:rsidRDefault="002A24C8" w:rsidP="002A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D9" w:rsidRPr="00897634" w:rsidRDefault="002315D9" w:rsidP="002A24C8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2315D9" w:rsidRPr="00897634" w:rsidSect="00F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7BF"/>
    <w:multiLevelType w:val="multilevel"/>
    <w:tmpl w:val="5C7211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3D72726"/>
    <w:multiLevelType w:val="multilevel"/>
    <w:tmpl w:val="8BD8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25B"/>
    <w:rsid w:val="001E1DE9"/>
    <w:rsid w:val="002315D9"/>
    <w:rsid w:val="002A24C8"/>
    <w:rsid w:val="002D77E1"/>
    <w:rsid w:val="00425BD8"/>
    <w:rsid w:val="004A2B6A"/>
    <w:rsid w:val="004E231B"/>
    <w:rsid w:val="004F179A"/>
    <w:rsid w:val="005B1AE1"/>
    <w:rsid w:val="005E2E97"/>
    <w:rsid w:val="007D14B8"/>
    <w:rsid w:val="0080103E"/>
    <w:rsid w:val="00897634"/>
    <w:rsid w:val="00B72C89"/>
    <w:rsid w:val="00C05A5F"/>
    <w:rsid w:val="00D57CF9"/>
    <w:rsid w:val="00DA725B"/>
    <w:rsid w:val="00DC659C"/>
    <w:rsid w:val="00F233ED"/>
    <w:rsid w:val="00F4260C"/>
    <w:rsid w:val="00F56F06"/>
    <w:rsid w:val="00F9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1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10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0103E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F9077B"/>
    <w:rPr>
      <w:lang w:val="en-US" w:bidi="en-US"/>
    </w:rPr>
  </w:style>
  <w:style w:type="paragraph" w:styleId="a7">
    <w:name w:val="No Spacing"/>
    <w:basedOn w:val="a"/>
    <w:link w:val="a6"/>
    <w:qFormat/>
    <w:rsid w:val="00F9077B"/>
    <w:pPr>
      <w:spacing w:after="0" w:line="240" w:lineRule="auto"/>
    </w:pPr>
    <w:rPr>
      <w:rFonts w:eastAsiaTheme="minorHAnsi"/>
      <w:lang w:val="en-US" w:eastAsia="en-US" w:bidi="en-US"/>
    </w:rPr>
  </w:style>
  <w:style w:type="paragraph" w:customStyle="1" w:styleId="a8">
    <w:name w:val="Текст (лев. подпись)"/>
    <w:basedOn w:val="a"/>
    <w:next w:val="a"/>
    <w:rsid w:val="00897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2019-12-23T11:27:00Z</dcterms:created>
  <dcterms:modified xsi:type="dcterms:W3CDTF">2019-12-23T11:37:00Z</dcterms:modified>
</cp:coreProperties>
</file>