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5" w:rsidRPr="001C5375" w:rsidRDefault="001C5375" w:rsidP="001C5375">
      <w:pPr>
        <w:jc w:val="center"/>
      </w:pPr>
      <w:r w:rsidRPr="001C5375">
        <w:rPr>
          <w:noProof/>
          <w:lang w:eastAsia="ru-RU"/>
        </w:rPr>
        <w:drawing>
          <wp:inline distT="0" distB="0" distL="0" distR="0">
            <wp:extent cx="476250" cy="590550"/>
            <wp:effectExtent l="0" t="0" r="0" b="0"/>
            <wp:docPr id="2" name="Рисунок 2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0C">
        <w:t xml:space="preserve"> </w:t>
      </w:r>
    </w:p>
    <w:p w:rsidR="001C5375" w:rsidRPr="001C5375" w:rsidRDefault="001C5375" w:rsidP="001C5375">
      <w:pPr>
        <w:jc w:val="center"/>
        <w:rPr>
          <w:szCs w:val="28"/>
        </w:rPr>
      </w:pPr>
      <w:r w:rsidRPr="001C5375">
        <w:rPr>
          <w:szCs w:val="28"/>
        </w:rPr>
        <w:t>СОВЕТ ИЛЬИНСКОГО СЕЛЬСКОГО ПОСЕЛЕНИЯ</w:t>
      </w:r>
      <w:r w:rsidRPr="001C5375">
        <w:rPr>
          <w:szCs w:val="28"/>
        </w:rPr>
        <w:br/>
        <w:t>КУЩЕВСКОГО РАЙОНА</w:t>
      </w:r>
    </w:p>
    <w:p w:rsidR="001C5375" w:rsidRPr="001C5375" w:rsidRDefault="001C5375" w:rsidP="001C537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C5375" w:rsidRPr="001C5375" w:rsidRDefault="001C5375" w:rsidP="001C5375">
      <w:pPr>
        <w:jc w:val="center"/>
        <w:rPr>
          <w:szCs w:val="28"/>
        </w:rPr>
      </w:pPr>
      <w:r w:rsidRPr="001C5375">
        <w:rPr>
          <w:szCs w:val="28"/>
        </w:rPr>
        <w:t>РЕШЕНИЕ</w:t>
      </w:r>
    </w:p>
    <w:p w:rsidR="001C5375" w:rsidRPr="001C5375" w:rsidRDefault="00F77C0C" w:rsidP="001C5375">
      <w:pPr>
        <w:rPr>
          <w:b w:val="0"/>
          <w:sz w:val="24"/>
        </w:rPr>
      </w:pPr>
      <w:r>
        <w:rPr>
          <w:b w:val="0"/>
          <w:szCs w:val="28"/>
        </w:rPr>
        <w:t>от 28.09.2023</w:t>
      </w:r>
      <w:r w:rsidR="001C5375" w:rsidRPr="001C5375">
        <w:rPr>
          <w:b w:val="0"/>
          <w:szCs w:val="28"/>
        </w:rPr>
        <w:t xml:space="preserve"> г.                                                                                                 № </w:t>
      </w:r>
      <w:r w:rsidR="007F1177">
        <w:rPr>
          <w:b w:val="0"/>
          <w:szCs w:val="28"/>
        </w:rPr>
        <w:t>185</w:t>
      </w:r>
    </w:p>
    <w:p w:rsidR="001C5375" w:rsidRPr="001C5375" w:rsidRDefault="001C5375" w:rsidP="001C5375">
      <w:pPr>
        <w:jc w:val="center"/>
        <w:rPr>
          <w:sz w:val="22"/>
          <w:szCs w:val="22"/>
        </w:rPr>
      </w:pPr>
    </w:p>
    <w:p w:rsidR="001C5375" w:rsidRPr="001C5375" w:rsidRDefault="001C5375" w:rsidP="001C5375">
      <w:pPr>
        <w:jc w:val="center"/>
        <w:rPr>
          <w:szCs w:val="28"/>
        </w:rPr>
      </w:pPr>
      <w:r w:rsidRPr="001C5375">
        <w:rPr>
          <w:szCs w:val="28"/>
        </w:rPr>
        <w:t>с. Ильинское</w:t>
      </w:r>
    </w:p>
    <w:p w:rsidR="00E35495" w:rsidRDefault="00E35495" w:rsidP="00E35495">
      <w:pPr>
        <w:jc w:val="center"/>
      </w:pPr>
    </w:p>
    <w:p w:rsidR="001C5375" w:rsidRDefault="00F77C0C" w:rsidP="00C917E4">
      <w:pPr>
        <w:jc w:val="center"/>
        <w:rPr>
          <w:bCs/>
        </w:rPr>
      </w:pPr>
      <w:r>
        <w:rPr>
          <w:bCs/>
        </w:rPr>
        <w:t xml:space="preserve">О внесении изменений в решение Совета Ильинского сельского поселения Кущевского района от 27 </w:t>
      </w:r>
      <w:r w:rsidR="00C545E0">
        <w:rPr>
          <w:bCs/>
        </w:rPr>
        <w:t>сентября 2022</w:t>
      </w:r>
      <w:r>
        <w:rPr>
          <w:bCs/>
        </w:rPr>
        <w:t xml:space="preserve"> года  № 144 «</w:t>
      </w:r>
      <w:r w:rsidR="00E35495">
        <w:rPr>
          <w:bCs/>
        </w:rPr>
        <w:t xml:space="preserve">Об утверждении  </w:t>
      </w:r>
      <w:r w:rsidR="00C917E4">
        <w:rPr>
          <w:bCs/>
        </w:rPr>
        <w:t xml:space="preserve">Порядка предоставления льгот и платных услуг, оказываемым муниципальным учреждением культуры </w:t>
      </w:r>
    </w:p>
    <w:p w:rsidR="00C917E4" w:rsidRDefault="00C917E4" w:rsidP="00C917E4">
      <w:pPr>
        <w:jc w:val="center"/>
        <w:rPr>
          <w:bCs/>
        </w:rPr>
      </w:pPr>
      <w:r>
        <w:rPr>
          <w:bCs/>
        </w:rPr>
        <w:t>«</w:t>
      </w:r>
      <w:r w:rsidR="001C5375">
        <w:rPr>
          <w:bCs/>
        </w:rPr>
        <w:t>Дом культуры с. Ильинское</w:t>
      </w:r>
      <w:r>
        <w:rPr>
          <w:bCs/>
        </w:rPr>
        <w:t>»</w:t>
      </w:r>
    </w:p>
    <w:p w:rsidR="00E35495" w:rsidRDefault="00E35495" w:rsidP="00E35495">
      <w:pPr>
        <w:jc w:val="center"/>
        <w:rPr>
          <w:bCs/>
        </w:rPr>
      </w:pPr>
    </w:p>
    <w:p w:rsidR="00C917E4" w:rsidRPr="00C917E4" w:rsidRDefault="00E35495" w:rsidP="00E35495">
      <w:pPr>
        <w:jc w:val="both"/>
        <w:rPr>
          <w:b w:val="0"/>
          <w:bCs/>
        </w:rPr>
      </w:pPr>
      <w:r>
        <w:rPr>
          <w:bCs/>
        </w:rPr>
        <w:tab/>
      </w:r>
      <w:proofErr w:type="gramStart"/>
      <w:r w:rsidR="00C917E4" w:rsidRPr="00C917E4">
        <w:rPr>
          <w:b w:val="0"/>
          <w:bCs/>
        </w:rPr>
        <w:t>В целях упорядочения предоставления платных услуг, в соответствии со статьей 52 Закона Российской Федерации от 09 октября 1992 года №3612-1 «Основы законодательства РФ о культуре», Федеральным законом от 06 октября 2003 года №131-ФЗ «Об общих</w:t>
      </w:r>
      <w:r w:rsidR="001C5375">
        <w:rPr>
          <w:b w:val="0"/>
          <w:bCs/>
        </w:rPr>
        <w:t xml:space="preserve"> принципах  организации местного</w:t>
      </w:r>
      <w:r w:rsidR="00C917E4" w:rsidRPr="00C917E4">
        <w:rPr>
          <w:b w:val="0"/>
          <w:bCs/>
        </w:rPr>
        <w:t xml:space="preserve"> самоупра</w:t>
      </w:r>
      <w:r w:rsidR="001C5375">
        <w:rPr>
          <w:b w:val="0"/>
          <w:bCs/>
        </w:rPr>
        <w:t>вления в Российской Федерации, У</w:t>
      </w:r>
      <w:r w:rsidR="00C917E4" w:rsidRPr="00C917E4">
        <w:rPr>
          <w:b w:val="0"/>
          <w:bCs/>
        </w:rPr>
        <w:t>ставом муниципального  учреждения культуры «</w:t>
      </w:r>
      <w:r w:rsidR="001C5375">
        <w:rPr>
          <w:b w:val="0"/>
          <w:bCs/>
        </w:rPr>
        <w:t>Дом культуры с. Ильинское</w:t>
      </w:r>
      <w:r w:rsidR="00C917E4" w:rsidRPr="00C917E4">
        <w:rPr>
          <w:b w:val="0"/>
          <w:bCs/>
        </w:rPr>
        <w:t xml:space="preserve">», Совет </w:t>
      </w:r>
      <w:r w:rsidR="001C5375">
        <w:rPr>
          <w:b w:val="0"/>
          <w:bCs/>
        </w:rPr>
        <w:t xml:space="preserve">Ильинского </w:t>
      </w:r>
      <w:r w:rsidR="00C917E4" w:rsidRPr="00C917E4">
        <w:rPr>
          <w:b w:val="0"/>
          <w:bCs/>
        </w:rPr>
        <w:t>сельского поселения Кущевского района решил:</w:t>
      </w:r>
      <w:proofErr w:type="gramEnd"/>
    </w:p>
    <w:p w:rsidR="00F77C0C" w:rsidRPr="00C545E0" w:rsidRDefault="00F77C0C" w:rsidP="00C545E0">
      <w:pPr>
        <w:jc w:val="both"/>
        <w:rPr>
          <w:b w:val="0"/>
          <w:bCs/>
        </w:rPr>
      </w:pPr>
      <w:r>
        <w:rPr>
          <w:b w:val="0"/>
          <w:bCs/>
        </w:rPr>
        <w:t xml:space="preserve">        </w:t>
      </w:r>
      <w:r w:rsidR="00C917E4" w:rsidRPr="00F77C0C">
        <w:rPr>
          <w:b w:val="0"/>
          <w:bCs/>
        </w:rPr>
        <w:t xml:space="preserve">1. </w:t>
      </w:r>
      <w:r w:rsidRPr="00F77C0C">
        <w:rPr>
          <w:b w:val="0"/>
        </w:rPr>
        <w:t xml:space="preserve">Внести изменения в решение Совета Ильинского сельского поселения </w:t>
      </w:r>
      <w:r>
        <w:rPr>
          <w:b w:val="0"/>
        </w:rPr>
        <w:t>Кущевского района от 27</w:t>
      </w:r>
      <w:r w:rsidRPr="00F77C0C">
        <w:rPr>
          <w:b w:val="0"/>
        </w:rPr>
        <w:t xml:space="preserve"> </w:t>
      </w:r>
      <w:r>
        <w:rPr>
          <w:b w:val="0"/>
        </w:rPr>
        <w:t xml:space="preserve">сентября </w:t>
      </w:r>
      <w:r w:rsidR="00C545E0">
        <w:rPr>
          <w:b w:val="0"/>
        </w:rPr>
        <w:t>2022 года № 144</w:t>
      </w:r>
      <w:r w:rsidRPr="00F77C0C">
        <w:rPr>
          <w:b w:val="0"/>
        </w:rPr>
        <w:t xml:space="preserve"> «</w:t>
      </w:r>
      <w:r w:rsidR="00C545E0" w:rsidRPr="00C545E0">
        <w:rPr>
          <w:b w:val="0"/>
          <w:bCs/>
        </w:rPr>
        <w:t xml:space="preserve">Об утверждении  Порядка предоставления льгот и платных услуг, оказываемым муниципальным учреждением культуры </w:t>
      </w:r>
      <w:r w:rsidR="00C545E0">
        <w:rPr>
          <w:b w:val="0"/>
          <w:bCs/>
        </w:rPr>
        <w:t xml:space="preserve"> </w:t>
      </w:r>
      <w:r w:rsidR="00C545E0" w:rsidRPr="00C545E0">
        <w:rPr>
          <w:b w:val="0"/>
          <w:bCs/>
        </w:rPr>
        <w:t>«Дом культуры с. Ильинское</w:t>
      </w:r>
      <w:r w:rsidRPr="00F77C0C">
        <w:rPr>
          <w:b w:val="0"/>
        </w:rPr>
        <w:t xml:space="preserve">», изложив приложения </w:t>
      </w:r>
      <w:r w:rsidR="00C545E0">
        <w:rPr>
          <w:b w:val="0"/>
        </w:rPr>
        <w:t xml:space="preserve"> </w:t>
      </w:r>
      <w:r w:rsidRPr="00F77C0C">
        <w:rPr>
          <w:b w:val="0"/>
        </w:rPr>
        <w:t>№ 3</w:t>
      </w:r>
      <w:r w:rsidR="00C545E0">
        <w:rPr>
          <w:b w:val="0"/>
        </w:rPr>
        <w:t xml:space="preserve"> в редакции, согласно приложению</w:t>
      </w:r>
      <w:r w:rsidRPr="00F77C0C">
        <w:rPr>
          <w:b w:val="0"/>
        </w:rPr>
        <w:t xml:space="preserve"> к настоящему решению. </w:t>
      </w:r>
    </w:p>
    <w:p w:rsidR="00C917E4" w:rsidRPr="00BE7AB1" w:rsidRDefault="00C545E0" w:rsidP="00C917E4">
      <w:pPr>
        <w:jc w:val="both"/>
        <w:rPr>
          <w:b w:val="0"/>
          <w:szCs w:val="28"/>
        </w:rPr>
      </w:pPr>
      <w:r>
        <w:rPr>
          <w:b w:val="0"/>
        </w:rPr>
        <w:t xml:space="preserve">        2</w:t>
      </w:r>
      <w:r w:rsidR="00C917E4">
        <w:rPr>
          <w:b w:val="0"/>
        </w:rPr>
        <w:t>.</w:t>
      </w:r>
      <w:r w:rsidR="00317164">
        <w:rPr>
          <w:b w:val="0"/>
        </w:rPr>
        <w:t xml:space="preserve"> </w:t>
      </w:r>
      <w:r>
        <w:rPr>
          <w:b w:val="0"/>
          <w:szCs w:val="28"/>
        </w:rPr>
        <w:t xml:space="preserve">Общему </w:t>
      </w:r>
      <w:r w:rsidR="00317164">
        <w:rPr>
          <w:b w:val="0"/>
          <w:szCs w:val="28"/>
        </w:rPr>
        <w:t xml:space="preserve"> </w:t>
      </w:r>
      <w:r>
        <w:rPr>
          <w:b w:val="0"/>
          <w:szCs w:val="28"/>
        </w:rPr>
        <w:t>отделу</w:t>
      </w:r>
      <w:r w:rsidR="00AA460E">
        <w:rPr>
          <w:b w:val="0"/>
          <w:szCs w:val="28"/>
        </w:rPr>
        <w:t xml:space="preserve"> </w:t>
      </w:r>
      <w:r w:rsidR="00C917E4" w:rsidRPr="00BE7AB1">
        <w:rPr>
          <w:b w:val="0"/>
          <w:szCs w:val="28"/>
        </w:rPr>
        <w:t xml:space="preserve">администрации </w:t>
      </w:r>
      <w:r w:rsidR="00317164">
        <w:rPr>
          <w:b w:val="0"/>
          <w:szCs w:val="28"/>
        </w:rPr>
        <w:t xml:space="preserve">Ильинского </w:t>
      </w:r>
      <w:r w:rsidR="00C917E4" w:rsidRPr="00BE7AB1">
        <w:rPr>
          <w:b w:val="0"/>
          <w:szCs w:val="28"/>
        </w:rPr>
        <w:t xml:space="preserve">сельского поселения </w:t>
      </w:r>
      <w:proofErr w:type="spellStart"/>
      <w:r w:rsidR="00C917E4" w:rsidRPr="00BE7AB1">
        <w:rPr>
          <w:b w:val="0"/>
          <w:szCs w:val="28"/>
        </w:rPr>
        <w:t>Кущевского</w:t>
      </w:r>
      <w:proofErr w:type="spellEnd"/>
      <w:r w:rsidR="00C917E4" w:rsidRPr="00BE7AB1">
        <w:rPr>
          <w:b w:val="0"/>
          <w:szCs w:val="28"/>
        </w:rPr>
        <w:t xml:space="preserve"> района </w:t>
      </w:r>
      <w:r>
        <w:rPr>
          <w:b w:val="0"/>
          <w:szCs w:val="28"/>
        </w:rPr>
        <w:t>(</w:t>
      </w:r>
      <w:proofErr w:type="spellStart"/>
      <w:r w:rsidR="007F1177">
        <w:rPr>
          <w:b w:val="0"/>
          <w:szCs w:val="28"/>
        </w:rPr>
        <w:t>Варич</w:t>
      </w:r>
      <w:proofErr w:type="spellEnd"/>
      <w:r>
        <w:rPr>
          <w:b w:val="0"/>
          <w:szCs w:val="28"/>
        </w:rPr>
        <w:t xml:space="preserve">) </w:t>
      </w:r>
      <w:r w:rsidR="00C917E4" w:rsidRPr="00BE7AB1">
        <w:rPr>
          <w:b w:val="0"/>
          <w:szCs w:val="28"/>
        </w:rPr>
        <w:t xml:space="preserve">обеспечить размещение настоящего </w:t>
      </w:r>
      <w:r>
        <w:rPr>
          <w:b w:val="0"/>
          <w:szCs w:val="28"/>
        </w:rPr>
        <w:t xml:space="preserve"> решения </w:t>
      </w:r>
      <w:r w:rsidR="00C917E4" w:rsidRPr="00BE7AB1">
        <w:rPr>
          <w:b w:val="0"/>
          <w:szCs w:val="28"/>
        </w:rPr>
        <w:t xml:space="preserve">на официальном сайте администрации </w:t>
      </w:r>
      <w:r w:rsidR="00317164">
        <w:rPr>
          <w:b w:val="0"/>
          <w:szCs w:val="28"/>
        </w:rPr>
        <w:t xml:space="preserve">Ильинского </w:t>
      </w:r>
      <w:r w:rsidR="00C917E4" w:rsidRPr="00BE7AB1">
        <w:rPr>
          <w:b w:val="0"/>
          <w:szCs w:val="28"/>
        </w:rPr>
        <w:t>сельского поселения в информационно-телекоммуникационной  сети «Интернет», в соответствии с установленным порядком.</w:t>
      </w:r>
    </w:p>
    <w:p w:rsidR="00317164" w:rsidRPr="00317164" w:rsidRDefault="00317164" w:rsidP="00317164">
      <w:pPr>
        <w:widowControl w:val="0"/>
        <w:shd w:val="clear" w:color="auto" w:fill="FFFFFF"/>
        <w:tabs>
          <w:tab w:val="left" w:pos="302"/>
        </w:tabs>
        <w:ind w:right="-1"/>
        <w:jc w:val="both"/>
        <w:rPr>
          <w:rFonts w:eastAsia="Andale Sans UI"/>
          <w:b w:val="0"/>
          <w:spacing w:val="5"/>
          <w:kern w:val="1"/>
          <w:szCs w:val="28"/>
          <w:lang w:eastAsia="en-US"/>
        </w:rPr>
      </w:pPr>
      <w:r>
        <w:rPr>
          <w:szCs w:val="28"/>
        </w:rPr>
        <w:t xml:space="preserve">         </w:t>
      </w:r>
      <w:r w:rsidR="00C545E0">
        <w:rPr>
          <w:b w:val="0"/>
          <w:szCs w:val="28"/>
        </w:rPr>
        <w:t>3</w:t>
      </w:r>
      <w:r w:rsidR="00AA460E" w:rsidRPr="00317164">
        <w:rPr>
          <w:b w:val="0"/>
          <w:szCs w:val="28"/>
        </w:rPr>
        <w:t>.</w:t>
      </w:r>
      <w:r w:rsidR="00AA460E" w:rsidRPr="00AA460E">
        <w:rPr>
          <w:szCs w:val="28"/>
        </w:rPr>
        <w:t xml:space="preserve"> </w:t>
      </w:r>
      <w:proofErr w:type="gramStart"/>
      <w:r w:rsidRPr="00317164">
        <w:rPr>
          <w:rFonts w:eastAsia="Andale Sans UI"/>
          <w:b w:val="0"/>
          <w:kern w:val="1"/>
          <w:szCs w:val="28"/>
          <w:lang w:eastAsia="en-US"/>
        </w:rPr>
        <w:t>Контроль за</w:t>
      </w:r>
      <w:proofErr w:type="gramEnd"/>
      <w:r w:rsidRPr="00317164">
        <w:rPr>
          <w:rFonts w:eastAsia="Andale Sans UI"/>
          <w:b w:val="0"/>
          <w:kern w:val="1"/>
          <w:szCs w:val="28"/>
          <w:lang w:eastAsia="en-US"/>
        </w:rPr>
        <w:t xml:space="preserve"> выполнением настоящего решения возложить на постоянную комиссию по </w:t>
      </w:r>
      <w:r w:rsidR="00D03E47">
        <w:rPr>
          <w:rFonts w:eastAsia="Andale Sans UI"/>
          <w:b w:val="0"/>
          <w:kern w:val="1"/>
          <w:szCs w:val="28"/>
          <w:lang w:eastAsia="en-US"/>
        </w:rPr>
        <w:t xml:space="preserve">экономической, бюджетно-налоговой политике, финансам и собственности </w:t>
      </w:r>
      <w:r w:rsidRPr="00317164">
        <w:rPr>
          <w:rFonts w:eastAsia="Andale Sans UI"/>
          <w:b w:val="0"/>
          <w:kern w:val="1"/>
          <w:szCs w:val="28"/>
          <w:lang w:eastAsia="en-US"/>
        </w:rPr>
        <w:t>Совета Ильинского сельского посел</w:t>
      </w:r>
      <w:r w:rsidR="00D03E47">
        <w:rPr>
          <w:rFonts w:eastAsia="Andale Sans UI"/>
          <w:b w:val="0"/>
          <w:kern w:val="1"/>
          <w:szCs w:val="28"/>
          <w:lang w:eastAsia="en-US"/>
        </w:rPr>
        <w:t>ения Кущевского района (Арсеньева</w:t>
      </w:r>
      <w:r w:rsidRPr="00317164">
        <w:rPr>
          <w:rFonts w:eastAsia="Andale Sans UI"/>
          <w:b w:val="0"/>
          <w:kern w:val="1"/>
          <w:szCs w:val="28"/>
          <w:lang w:eastAsia="en-US"/>
        </w:rPr>
        <w:t>).</w:t>
      </w:r>
    </w:p>
    <w:p w:rsidR="00E35495" w:rsidRDefault="00317164" w:rsidP="00AA460E">
      <w:pPr>
        <w:pStyle w:val="a4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545E0">
        <w:rPr>
          <w:rFonts w:ascii="Times New Roman" w:hAnsi="Times New Roman"/>
          <w:sz w:val="28"/>
          <w:szCs w:val="28"/>
        </w:rPr>
        <w:t>4</w:t>
      </w:r>
      <w:r w:rsidR="00E35495" w:rsidRPr="00AA460E">
        <w:rPr>
          <w:rFonts w:ascii="Times New Roman" w:hAnsi="Times New Roman"/>
          <w:sz w:val="28"/>
          <w:szCs w:val="28"/>
        </w:rPr>
        <w:t>. Решение вступает в силу  со дня его подписания.</w:t>
      </w:r>
      <w:r w:rsidR="00E35495" w:rsidRPr="00AA460E">
        <w:rPr>
          <w:rFonts w:ascii="Times New Roman" w:hAnsi="Times New Roman"/>
          <w:sz w:val="28"/>
          <w:szCs w:val="28"/>
        </w:rPr>
        <w:tab/>
      </w:r>
      <w:r w:rsidR="00E35495" w:rsidRPr="00AA460E">
        <w:rPr>
          <w:rFonts w:ascii="Times New Roman" w:hAnsi="Times New Roman"/>
          <w:sz w:val="28"/>
          <w:szCs w:val="28"/>
        </w:rPr>
        <w:tab/>
      </w:r>
      <w:r w:rsidR="00E35495">
        <w:tab/>
      </w:r>
      <w:r w:rsidR="00E35495">
        <w:tab/>
      </w:r>
    </w:p>
    <w:p w:rsidR="00AA460E" w:rsidRDefault="00AA460E" w:rsidP="00E35495">
      <w:pPr>
        <w:jc w:val="both"/>
        <w:rPr>
          <w:b w:val="0"/>
          <w:bCs/>
        </w:rPr>
      </w:pPr>
    </w:p>
    <w:p w:rsidR="00E35495" w:rsidRDefault="00E35495" w:rsidP="00E35495">
      <w:pPr>
        <w:jc w:val="both"/>
        <w:rPr>
          <w:b w:val="0"/>
          <w:bCs/>
        </w:rPr>
      </w:pPr>
      <w:r>
        <w:rPr>
          <w:b w:val="0"/>
          <w:bCs/>
        </w:rPr>
        <w:t xml:space="preserve">Глава </w:t>
      </w:r>
      <w:r w:rsidR="00317164">
        <w:rPr>
          <w:b w:val="0"/>
          <w:bCs/>
        </w:rPr>
        <w:t xml:space="preserve">Ильинского </w:t>
      </w:r>
      <w:r>
        <w:rPr>
          <w:b w:val="0"/>
          <w:bCs/>
        </w:rPr>
        <w:t>сельского поселения</w:t>
      </w:r>
    </w:p>
    <w:p w:rsidR="00E35495" w:rsidRDefault="00E35495" w:rsidP="00E35495">
      <w:pPr>
        <w:jc w:val="both"/>
        <w:rPr>
          <w:b w:val="0"/>
          <w:bCs/>
        </w:rPr>
      </w:pPr>
      <w:r>
        <w:rPr>
          <w:b w:val="0"/>
          <w:bCs/>
        </w:rPr>
        <w:t xml:space="preserve">Кущевского района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317164">
        <w:rPr>
          <w:b w:val="0"/>
          <w:bCs/>
        </w:rPr>
        <w:t>С. В. Травка</w:t>
      </w:r>
    </w:p>
    <w:p w:rsidR="00962543" w:rsidRDefault="00962543" w:rsidP="00E35495">
      <w:pPr>
        <w:jc w:val="both"/>
        <w:rPr>
          <w:b w:val="0"/>
        </w:rPr>
      </w:pPr>
    </w:p>
    <w:p w:rsidR="00131CD1" w:rsidRDefault="00131CD1" w:rsidP="00AA460E">
      <w:pPr>
        <w:jc w:val="right"/>
        <w:rPr>
          <w:b w:val="0"/>
        </w:rPr>
      </w:pPr>
    </w:p>
    <w:p w:rsidR="00131CD1" w:rsidRDefault="00131CD1" w:rsidP="00AA460E">
      <w:pPr>
        <w:jc w:val="right"/>
        <w:rPr>
          <w:b w:val="0"/>
        </w:rPr>
      </w:pPr>
    </w:p>
    <w:p w:rsidR="00317164" w:rsidRDefault="00317164" w:rsidP="00AA460E">
      <w:pPr>
        <w:jc w:val="right"/>
        <w:rPr>
          <w:b w:val="0"/>
        </w:rPr>
      </w:pPr>
    </w:p>
    <w:p w:rsidR="00317164" w:rsidRDefault="00317164" w:rsidP="00AA460E">
      <w:pPr>
        <w:jc w:val="right"/>
        <w:rPr>
          <w:b w:val="0"/>
        </w:rPr>
      </w:pPr>
    </w:p>
    <w:p w:rsidR="00317164" w:rsidRDefault="00317164" w:rsidP="00AA460E">
      <w:pPr>
        <w:jc w:val="right"/>
        <w:rPr>
          <w:b w:val="0"/>
        </w:rPr>
      </w:pP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lastRenderedPageBreak/>
        <w:t>ПРИЛОЖЕНИЕ № 1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УТВЕРЖДЕН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решением Совета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r w:rsidR="00D03E47">
        <w:rPr>
          <w:b w:val="0"/>
        </w:rPr>
        <w:t xml:space="preserve">Ильинского </w:t>
      </w:r>
      <w:r>
        <w:rPr>
          <w:b w:val="0"/>
        </w:rPr>
        <w:t>сельского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поселения Кущевского района</w:t>
      </w:r>
    </w:p>
    <w:p w:rsidR="00AA460E" w:rsidRDefault="00C545E0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от 28.09.2023</w:t>
      </w:r>
      <w:r w:rsidR="00D03E47">
        <w:rPr>
          <w:b w:val="0"/>
        </w:rPr>
        <w:t xml:space="preserve"> г № </w:t>
      </w:r>
      <w:r w:rsidR="007F1177">
        <w:rPr>
          <w:b w:val="0"/>
        </w:rPr>
        <w:t>185</w:t>
      </w:r>
    </w:p>
    <w:p w:rsidR="00962543" w:rsidRDefault="00962543" w:rsidP="00E35495">
      <w:pPr>
        <w:jc w:val="both"/>
        <w:rPr>
          <w:b w:val="0"/>
        </w:rPr>
      </w:pP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052"/>
      </w:tblGrid>
      <w:tr w:rsidR="00BF231C" w:rsidTr="008F0E73">
        <w:trPr>
          <w:trHeight w:val="202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F231C" w:rsidRPr="001935A6" w:rsidRDefault="00C545E0" w:rsidP="00C545E0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F231C" w:rsidRPr="001935A6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1935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BF231C" w:rsidRPr="001935A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BF231C" w:rsidRPr="001935A6" w:rsidRDefault="00BF231C" w:rsidP="00C545E0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F231C" w:rsidRPr="001935A6" w:rsidRDefault="00BF231C" w:rsidP="00C545E0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Pr="001935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35A6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Pr="001935A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Кущевского района</w:t>
            </w:r>
          </w:p>
          <w:p w:rsidR="00BF231C" w:rsidRPr="001935A6" w:rsidRDefault="00BF231C" w:rsidP="00C545E0">
            <w:pPr>
              <w:pStyle w:val="aa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35A6">
              <w:rPr>
                <w:rFonts w:ascii="Times New Roman" w:hAnsi="Times New Roman" w:cs="Times New Roman"/>
                <w:sz w:val="28"/>
                <w:szCs w:val="28"/>
              </w:rPr>
              <w:t>27.09. 2022 г. № 144</w:t>
            </w:r>
          </w:p>
          <w:p w:rsidR="00BF231C" w:rsidRDefault="00BF231C" w:rsidP="008F0E73">
            <w:pPr>
              <w:tabs>
                <w:tab w:val="left" w:pos="5910"/>
              </w:tabs>
              <w:spacing w:before="29" w:after="29"/>
              <w:rPr>
                <w:color w:val="000000"/>
              </w:rPr>
            </w:pPr>
          </w:p>
        </w:tc>
      </w:tr>
    </w:tbl>
    <w:p w:rsidR="00BF231C" w:rsidRPr="0062426E" w:rsidRDefault="00BF231C" w:rsidP="00BF231C">
      <w:pPr>
        <w:spacing w:before="29" w:after="29"/>
        <w:ind w:left="5760"/>
        <w:jc w:val="right"/>
        <w:rPr>
          <w:sz w:val="24"/>
        </w:rPr>
      </w:pPr>
    </w:p>
    <w:p w:rsidR="00BF231C" w:rsidRDefault="00BF231C" w:rsidP="00BF231C">
      <w:pPr>
        <w:jc w:val="right"/>
        <w:rPr>
          <w:b w:val="0"/>
          <w:bCs/>
          <w:szCs w:val="28"/>
        </w:rPr>
      </w:pPr>
    </w:p>
    <w:p w:rsidR="00BF231C" w:rsidRPr="007D4F9E" w:rsidRDefault="00BF231C" w:rsidP="00BF231C">
      <w:pPr>
        <w:jc w:val="center"/>
        <w:rPr>
          <w:szCs w:val="28"/>
        </w:rPr>
      </w:pPr>
      <w:r w:rsidRPr="007D4F9E">
        <w:rPr>
          <w:bCs/>
          <w:szCs w:val="28"/>
        </w:rPr>
        <w:t>ПРЕЙСКУРАНТ ЦЕН</w:t>
      </w:r>
    </w:p>
    <w:p w:rsidR="00C545E0" w:rsidRDefault="00BF231C" w:rsidP="00C545E0">
      <w:pPr>
        <w:jc w:val="center"/>
        <w:rPr>
          <w:bCs/>
          <w:szCs w:val="28"/>
        </w:rPr>
      </w:pPr>
      <w:r w:rsidRPr="007D4F9E">
        <w:rPr>
          <w:bCs/>
          <w:szCs w:val="28"/>
        </w:rPr>
        <w:t>на услуги,</w:t>
      </w:r>
      <w:r w:rsidR="00C545E0">
        <w:rPr>
          <w:szCs w:val="28"/>
        </w:rPr>
        <w:t xml:space="preserve"> </w:t>
      </w:r>
      <w:r w:rsidRPr="007D4F9E">
        <w:rPr>
          <w:bCs/>
          <w:szCs w:val="28"/>
        </w:rPr>
        <w:t xml:space="preserve">предоставляемые </w:t>
      </w:r>
    </w:p>
    <w:p w:rsidR="00BF231C" w:rsidRPr="00C545E0" w:rsidRDefault="00BF231C" w:rsidP="00C545E0">
      <w:pPr>
        <w:jc w:val="center"/>
        <w:rPr>
          <w:szCs w:val="28"/>
        </w:rPr>
      </w:pPr>
      <w:r w:rsidRPr="007D4F9E">
        <w:rPr>
          <w:bCs/>
          <w:szCs w:val="28"/>
        </w:rPr>
        <w:t>муниципальным учреждением культуры</w:t>
      </w:r>
    </w:p>
    <w:p w:rsidR="00BF231C" w:rsidRDefault="00BF231C" w:rsidP="00BF231C">
      <w:pPr>
        <w:jc w:val="center"/>
        <w:rPr>
          <w:szCs w:val="28"/>
        </w:rPr>
      </w:pPr>
      <w:r w:rsidRPr="007D4F9E">
        <w:rPr>
          <w:bCs/>
          <w:szCs w:val="28"/>
        </w:rPr>
        <w:t xml:space="preserve"> «</w:t>
      </w:r>
      <w:r>
        <w:rPr>
          <w:bCs/>
          <w:szCs w:val="28"/>
        </w:rPr>
        <w:t>Дом культуры</w:t>
      </w:r>
      <w:r w:rsidR="001935A6">
        <w:rPr>
          <w:bCs/>
          <w:szCs w:val="28"/>
        </w:rPr>
        <w:t xml:space="preserve"> с. Ильинское</w:t>
      </w:r>
      <w:r>
        <w:rPr>
          <w:bCs/>
          <w:szCs w:val="28"/>
        </w:rPr>
        <w:t>»</w:t>
      </w:r>
    </w:p>
    <w:p w:rsidR="00BF231C" w:rsidRPr="00517344" w:rsidRDefault="00BF231C" w:rsidP="00BF231C">
      <w:pPr>
        <w:jc w:val="center"/>
        <w:rPr>
          <w:szCs w:val="28"/>
        </w:rPr>
      </w:pPr>
    </w:p>
    <w:tbl>
      <w:tblPr>
        <w:tblW w:w="95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5"/>
        <w:gridCol w:w="5077"/>
        <w:gridCol w:w="1701"/>
        <w:gridCol w:w="2126"/>
      </w:tblGrid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№</w:t>
            </w:r>
            <w:proofErr w:type="gramStart"/>
            <w:r w:rsidRPr="001935A6">
              <w:rPr>
                <w:b w:val="0"/>
                <w:sz w:val="24"/>
              </w:rPr>
              <w:t>п</w:t>
            </w:r>
            <w:proofErr w:type="gramEnd"/>
            <w:r w:rsidRPr="001935A6">
              <w:rPr>
                <w:b w:val="0"/>
                <w:sz w:val="24"/>
              </w:rPr>
              <w:t>/п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Наименование услуги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Количество (часы, занятия)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Стоимость услуги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Дискотека</w:t>
            </w:r>
          </w:p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- без игровой программы</w:t>
            </w:r>
          </w:p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- с игровой программой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1мероприятие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</w:p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20-00</w:t>
            </w:r>
          </w:p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50-00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 xml:space="preserve">Вечера отдыха, конкурсно – игровые программы, концерты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50-00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3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Проведение развлекательных мероприятий по заявкам организаций, предприятий, учреждений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1500-00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4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Костюмированное поздравление на дому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20 мин.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300-00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5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Услуги по художественно – музыкальному озвучиванию поздравлений (праздничное поздравление во время проведения массовых гуляний, танцевальных вечеров, дискотек)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поздравление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20-00</w:t>
            </w:r>
          </w:p>
        </w:tc>
      </w:tr>
      <w:tr w:rsidR="00BF231C" w:rsidRPr="001935A6" w:rsidTr="008F0E73">
        <w:trPr>
          <w:trHeight w:val="305"/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6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 xml:space="preserve">Написание сценария </w:t>
            </w:r>
            <w:r w:rsidR="001935A6">
              <w:rPr>
                <w:b w:val="0"/>
                <w:sz w:val="24"/>
              </w:rPr>
              <w:t>мероприятия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сценарий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7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Проведение детской игровой программы (дня рождения и т.д.) по заказу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500-00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8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Предоставление ансамбля, самодеятельных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номер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от 200-00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9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Использование напрокат звуковой аппаратуры:</w:t>
            </w:r>
          </w:p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-колонки, микшерный пульт;</w:t>
            </w:r>
          </w:p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-микрофон (1шт)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</w:p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</w:p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400-00</w:t>
            </w:r>
          </w:p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lastRenderedPageBreak/>
              <w:t>100-00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lastRenderedPageBreak/>
              <w:t>10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Предоставление помещения (фойе) для торговых организаций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300-00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11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Предоставление помещения для проведения юбилеев, вечеров (1 час)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300-00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12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Предоставление помещения для проведения собраний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 xml:space="preserve"> 300-00</w:t>
            </w:r>
          </w:p>
        </w:tc>
      </w:tr>
      <w:tr w:rsidR="001935A6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5A6" w:rsidRPr="001935A6" w:rsidRDefault="001935A6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5A6" w:rsidRPr="001935A6" w:rsidRDefault="001935A6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Квесты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5A6" w:rsidRPr="001935A6" w:rsidRDefault="001935A6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5A6" w:rsidRPr="001935A6" w:rsidRDefault="001935A6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50-00</w:t>
            </w:r>
          </w:p>
        </w:tc>
      </w:tr>
      <w:tr w:rsidR="00C545E0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5E0" w:rsidRDefault="00C545E0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5E0" w:rsidRDefault="00C545E0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Мастер – класс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5E0" w:rsidRDefault="00C545E0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5E0" w:rsidRDefault="00C545E0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20-00</w:t>
            </w:r>
          </w:p>
        </w:tc>
      </w:tr>
      <w:tr w:rsidR="00C545E0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5E0" w:rsidRDefault="00C545E0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5E0" w:rsidRDefault="00C545E0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Выставки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5E0" w:rsidRDefault="00C545E0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5E0" w:rsidRDefault="00C545E0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20-00</w:t>
            </w:r>
          </w:p>
        </w:tc>
      </w:tr>
    </w:tbl>
    <w:p w:rsidR="00BF231C" w:rsidRDefault="00BF231C" w:rsidP="001935A6">
      <w:pPr>
        <w:rPr>
          <w:sz w:val="24"/>
        </w:rPr>
      </w:pPr>
    </w:p>
    <w:p w:rsidR="001935A6" w:rsidRDefault="001935A6" w:rsidP="00BF231C">
      <w:pPr>
        <w:rPr>
          <w:b w:val="0"/>
          <w:szCs w:val="28"/>
        </w:rPr>
      </w:pPr>
    </w:p>
    <w:p w:rsidR="001935A6" w:rsidRDefault="001935A6" w:rsidP="00BF231C">
      <w:pPr>
        <w:rPr>
          <w:b w:val="0"/>
          <w:szCs w:val="28"/>
        </w:rPr>
      </w:pPr>
    </w:p>
    <w:p w:rsidR="00BF231C" w:rsidRPr="001935A6" w:rsidRDefault="00BF231C" w:rsidP="00BF231C">
      <w:pPr>
        <w:rPr>
          <w:b w:val="0"/>
          <w:szCs w:val="28"/>
        </w:rPr>
      </w:pPr>
      <w:r w:rsidRPr="001935A6">
        <w:rPr>
          <w:b w:val="0"/>
          <w:szCs w:val="28"/>
        </w:rPr>
        <w:t>Директора МУК «Дом культуры</w:t>
      </w:r>
    </w:p>
    <w:p w:rsidR="00BF231C" w:rsidRPr="001935A6" w:rsidRDefault="001935A6" w:rsidP="00BF231C">
      <w:pPr>
        <w:spacing w:before="29" w:after="29"/>
        <w:rPr>
          <w:b w:val="0"/>
        </w:rPr>
      </w:pPr>
      <w:r>
        <w:rPr>
          <w:b w:val="0"/>
          <w:szCs w:val="28"/>
        </w:rPr>
        <w:t>с. Ильинское</w:t>
      </w:r>
      <w:r w:rsidR="00BF231C" w:rsidRPr="001935A6">
        <w:rPr>
          <w:b w:val="0"/>
          <w:szCs w:val="28"/>
        </w:rPr>
        <w:t xml:space="preserve">»                                                                                  </w:t>
      </w:r>
      <w:r w:rsidR="00C545E0">
        <w:rPr>
          <w:b w:val="0"/>
          <w:szCs w:val="28"/>
        </w:rPr>
        <w:t xml:space="preserve">М.А. Надеина </w:t>
      </w: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  <w:bookmarkStart w:id="0" w:name="_GoBack"/>
      <w:bookmarkEnd w:id="0"/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E35495" w:rsidRDefault="00F27359" w:rsidP="001935A6">
      <w:pPr>
        <w:jc w:val="right"/>
        <w:rPr>
          <w:b w:val="0"/>
        </w:rPr>
      </w:pPr>
      <w:r>
        <w:rPr>
          <w:b w:val="0"/>
        </w:rPr>
        <w:lastRenderedPageBreak/>
        <w:t xml:space="preserve"> </w:t>
      </w:r>
    </w:p>
    <w:p w:rsidR="00C50B6F" w:rsidRDefault="00C50B6F"/>
    <w:sectPr w:rsidR="00C50B6F" w:rsidSect="00131CD1">
      <w:footnotePr>
        <w:pos w:val="beneathText"/>
      </w:footnotePr>
      <w:pgSz w:w="11905" w:h="16837"/>
      <w:pgMar w:top="284" w:right="567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D9"/>
    <w:rsid w:val="00010EF4"/>
    <w:rsid w:val="00026DD7"/>
    <w:rsid w:val="000816B0"/>
    <w:rsid w:val="0010358B"/>
    <w:rsid w:val="001226A3"/>
    <w:rsid w:val="00131CD1"/>
    <w:rsid w:val="001935A6"/>
    <w:rsid w:val="001C5375"/>
    <w:rsid w:val="001D63AE"/>
    <w:rsid w:val="002B0752"/>
    <w:rsid w:val="002E23AE"/>
    <w:rsid w:val="002F07E8"/>
    <w:rsid w:val="00317164"/>
    <w:rsid w:val="00323473"/>
    <w:rsid w:val="00364BFF"/>
    <w:rsid w:val="004C43DA"/>
    <w:rsid w:val="005512B5"/>
    <w:rsid w:val="005554AA"/>
    <w:rsid w:val="005B7830"/>
    <w:rsid w:val="00604CD2"/>
    <w:rsid w:val="006457FA"/>
    <w:rsid w:val="006573E2"/>
    <w:rsid w:val="00674C0E"/>
    <w:rsid w:val="006B253E"/>
    <w:rsid w:val="006F3670"/>
    <w:rsid w:val="00701405"/>
    <w:rsid w:val="00783F74"/>
    <w:rsid w:val="007F1177"/>
    <w:rsid w:val="007F5EA4"/>
    <w:rsid w:val="008172BC"/>
    <w:rsid w:val="008655D9"/>
    <w:rsid w:val="008A19BD"/>
    <w:rsid w:val="00962543"/>
    <w:rsid w:val="009A097F"/>
    <w:rsid w:val="00A3538A"/>
    <w:rsid w:val="00AA460E"/>
    <w:rsid w:val="00BF231C"/>
    <w:rsid w:val="00BF61A2"/>
    <w:rsid w:val="00C50B6F"/>
    <w:rsid w:val="00C545E0"/>
    <w:rsid w:val="00C917E4"/>
    <w:rsid w:val="00CD23D3"/>
    <w:rsid w:val="00D03E47"/>
    <w:rsid w:val="00DD253D"/>
    <w:rsid w:val="00E35495"/>
    <w:rsid w:val="00EF3CFF"/>
    <w:rsid w:val="00F27359"/>
    <w:rsid w:val="00F669C3"/>
    <w:rsid w:val="00F77C0C"/>
    <w:rsid w:val="00F87D8D"/>
    <w:rsid w:val="00F9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5"/>
    <w:pPr>
      <w:suppressAutoHyphens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6DD7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6DD7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D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6573E2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6573E2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ru-RU"/>
    </w:rPr>
  </w:style>
  <w:style w:type="paragraph" w:customStyle="1" w:styleId="a6">
    <w:name w:val="Содержимое таблицы"/>
    <w:basedOn w:val="a"/>
    <w:rsid w:val="00E35495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3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CD1"/>
    <w:rPr>
      <w:rFonts w:ascii="Tahoma" w:eastAsia="Times New Roman" w:hAnsi="Tahoma" w:cs="Tahoma"/>
      <w:b/>
      <w:sz w:val="16"/>
      <w:szCs w:val="16"/>
      <w:lang w:eastAsia="ar-SA"/>
    </w:rPr>
  </w:style>
  <w:style w:type="table" w:styleId="a9">
    <w:name w:val="Table Grid"/>
    <w:basedOn w:val="a1"/>
    <w:rsid w:val="00BF231C"/>
    <w:pPr>
      <w:spacing w:after="200" w:line="276" w:lineRule="auto"/>
    </w:pPr>
    <w:rPr>
      <w:rFonts w:eastAsia="Times New Roman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qFormat/>
    <w:rsid w:val="00BF231C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b w:val="0"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BF231C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5"/>
    <w:pPr>
      <w:suppressAutoHyphens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6DD7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6DD7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D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6573E2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6573E2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ru-RU"/>
    </w:rPr>
  </w:style>
  <w:style w:type="paragraph" w:customStyle="1" w:styleId="a6">
    <w:name w:val="Содержимое таблицы"/>
    <w:basedOn w:val="a"/>
    <w:rsid w:val="00E35495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3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CD1"/>
    <w:rPr>
      <w:rFonts w:ascii="Tahoma" w:eastAsia="Times New Roman" w:hAnsi="Tahoma" w:cs="Tahoma"/>
      <w:b/>
      <w:sz w:val="16"/>
      <w:szCs w:val="16"/>
      <w:lang w:eastAsia="ar-SA"/>
    </w:rPr>
  </w:style>
  <w:style w:type="table" w:styleId="a9">
    <w:name w:val="Table Grid"/>
    <w:basedOn w:val="a1"/>
    <w:rsid w:val="00BF231C"/>
    <w:pPr>
      <w:spacing w:after="200" w:line="276" w:lineRule="auto"/>
    </w:pPr>
    <w:rPr>
      <w:rFonts w:eastAsia="Times New Roman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qFormat/>
    <w:rsid w:val="00BF231C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b w:val="0"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BF231C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2023-09-28T13:07:00Z</cp:lastPrinted>
  <dcterms:created xsi:type="dcterms:W3CDTF">2023-09-28T13:06:00Z</dcterms:created>
  <dcterms:modified xsi:type="dcterms:W3CDTF">2023-09-28T13:08:00Z</dcterms:modified>
</cp:coreProperties>
</file>