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B" w:rsidRPr="002655AB" w:rsidRDefault="002655AB" w:rsidP="002655AB">
      <w:pPr>
        <w:pStyle w:val="2"/>
        <w:spacing w:before="0"/>
        <w:ind w:firstLine="709"/>
        <w:rPr>
          <w:rFonts w:ascii="Times New Roman" w:hAnsi="Times New Roman" w:cs="Times New Roman"/>
          <w:color w:val="auto"/>
        </w:rPr>
      </w:pPr>
      <w:r w:rsidRPr="002655AB">
        <w:rPr>
          <w:rFonts w:ascii="Times New Roman" w:hAnsi="Times New Roman" w:cs="Times New Roman"/>
          <w:color w:val="auto"/>
        </w:rPr>
        <w:t>АДМИНИСТРАЦИЯ</w:t>
      </w:r>
    </w:p>
    <w:p w:rsidR="002655AB" w:rsidRPr="002655AB" w:rsidRDefault="007C5918" w:rsidP="002655AB">
      <w:pPr>
        <w:pStyle w:val="2"/>
        <w:spacing w:before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КРАСНОЛИМАНСКОГО</w:t>
      </w:r>
      <w:r w:rsidR="002655AB" w:rsidRPr="002655AB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2655AB" w:rsidRPr="002655AB" w:rsidRDefault="002655AB" w:rsidP="002655AB">
      <w:pPr>
        <w:pStyle w:val="2"/>
        <w:spacing w:before="0"/>
        <w:ind w:firstLine="709"/>
        <w:rPr>
          <w:rFonts w:ascii="Times New Roman" w:hAnsi="Times New Roman" w:cs="Times New Roman"/>
          <w:color w:val="auto"/>
        </w:rPr>
      </w:pPr>
      <w:r w:rsidRPr="002655AB">
        <w:rPr>
          <w:rFonts w:ascii="Times New Roman" w:hAnsi="Times New Roman" w:cs="Times New Roman"/>
          <w:color w:val="auto"/>
        </w:rPr>
        <w:t xml:space="preserve"> ПАНИНСКОГО МУНИЦИПАЛЬНОГО РАЙОНА</w:t>
      </w:r>
    </w:p>
    <w:p w:rsidR="002655AB" w:rsidRPr="002655AB" w:rsidRDefault="002655AB" w:rsidP="002655AB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5AB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2655AB" w:rsidRPr="002655AB" w:rsidRDefault="002655AB" w:rsidP="002655AB">
      <w:pPr>
        <w:pStyle w:val="1"/>
        <w:ind w:firstLine="709"/>
        <w:rPr>
          <w:rFonts w:ascii="Times New Roman" w:hAnsi="Times New Roman" w:cs="Times New Roman"/>
          <w:b w:val="0"/>
        </w:rPr>
      </w:pPr>
    </w:p>
    <w:p w:rsidR="002655AB" w:rsidRPr="002655AB" w:rsidRDefault="002655AB" w:rsidP="002655AB">
      <w:pPr>
        <w:pStyle w:val="1"/>
        <w:ind w:firstLine="709"/>
        <w:rPr>
          <w:rFonts w:ascii="Times New Roman" w:hAnsi="Times New Roman" w:cs="Times New Roman"/>
        </w:rPr>
      </w:pPr>
      <w:proofErr w:type="gramStart"/>
      <w:r w:rsidRPr="002655AB">
        <w:rPr>
          <w:rFonts w:ascii="Times New Roman" w:hAnsi="Times New Roman" w:cs="Times New Roman"/>
        </w:rPr>
        <w:t>П</w:t>
      </w:r>
      <w:proofErr w:type="gramEnd"/>
      <w:r w:rsidRPr="002655AB">
        <w:rPr>
          <w:rFonts w:ascii="Times New Roman" w:hAnsi="Times New Roman" w:cs="Times New Roman"/>
        </w:rPr>
        <w:t xml:space="preserve"> О С Т А Н О В Л Е Н И Е</w:t>
      </w:r>
    </w:p>
    <w:p w:rsidR="002655AB" w:rsidRPr="002655AB" w:rsidRDefault="002655AB" w:rsidP="002655A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655AB" w:rsidRPr="002655AB" w:rsidRDefault="007C5918" w:rsidP="00265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22.05.2020 г. № 44</w:t>
      </w:r>
    </w:p>
    <w:p w:rsidR="002655AB" w:rsidRPr="002655AB" w:rsidRDefault="007C5918" w:rsidP="002655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Красный Лиман</w:t>
      </w:r>
    </w:p>
    <w:p w:rsidR="002655AB" w:rsidRPr="002655AB" w:rsidRDefault="002655AB" w:rsidP="002655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2655AB" w:rsidRPr="002655AB" w:rsidTr="002655AB">
        <w:tc>
          <w:tcPr>
            <w:tcW w:w="5920" w:type="dxa"/>
            <w:hideMark/>
          </w:tcPr>
          <w:p w:rsidR="002655AB" w:rsidRPr="002655AB" w:rsidRDefault="002655AB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7C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Краснолиманского</w:t>
            </w:r>
            <w:proofErr w:type="spellEnd"/>
            <w:r w:rsidRPr="0026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Панинского муниципального района Воронежской области </w:t>
            </w:r>
            <w:r w:rsidR="000B54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14.05.2020 № 42</w:t>
            </w: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продлении действия мер </w:t>
            </w:r>
            <w:r w:rsidRPr="0026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обеспечению санитарно-эпидемиологического благополучия населения</w:t>
            </w: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7C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Краснолиманском</w:t>
            </w:r>
            <w:proofErr w:type="spellEnd"/>
            <w:r w:rsidRPr="00265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сельском поселении</w:t>
            </w:r>
            <w:r w:rsidRPr="0026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Панинского муниципального района Воронежской области</w:t>
            </w:r>
            <w:r w:rsidRPr="0026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связи с распространением новой </w:t>
            </w:r>
            <w:proofErr w:type="spellStart"/>
            <w:r w:rsidRPr="0026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26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инфекции (COVI</w:t>
            </w:r>
            <w:r w:rsidR="000B5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D-19)»( в </w:t>
            </w:r>
            <w:proofErr w:type="spellStart"/>
            <w:proofErr w:type="gramStart"/>
            <w:r w:rsidR="000B5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proofErr w:type="gramEnd"/>
            <w:r w:rsidR="000B5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20.05.2020 №43</w:t>
            </w:r>
            <w:r w:rsidRPr="0026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2655AB" w:rsidRPr="002655AB" w:rsidRDefault="002655AB" w:rsidP="002655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     «О защите населения и территорий от чрезвычайных ситуаций природного         и техногенного характера», Указом Президента Российской Федерации        от 11.05.2020 № 316 «Об определении порядка продления действия мер  по обеспечению санитарно-эпидемиологического благополучия населения     в субъектах Российской Федерации </w:t>
      </w:r>
      <w:proofErr w:type="gramStart"/>
      <w:r w:rsidRPr="002655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5AB">
        <w:rPr>
          <w:rFonts w:ascii="Times New Roman" w:hAnsi="Times New Roman" w:cs="Times New Roman"/>
          <w:sz w:val="24"/>
          <w:szCs w:val="24"/>
        </w:rPr>
        <w:t xml:space="preserve">связи с распространением новой </w:t>
      </w:r>
      <w:proofErr w:type="spellStart"/>
      <w:r w:rsidRPr="002655A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655AB">
        <w:rPr>
          <w:rFonts w:ascii="Times New Roman" w:hAnsi="Times New Roman" w:cs="Times New Roman"/>
          <w:sz w:val="24"/>
          <w:szCs w:val="24"/>
        </w:rPr>
        <w:t xml:space="preserve"> инфекции (COVID-19)», указами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22.05.2020              № 202-у «О внесении изменений в указ губернатора Воронежской области от 13.05.2020 № 184-у», администрация 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Краснолиманского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2655AB">
        <w:rPr>
          <w:rFonts w:ascii="Times New Roman" w:hAnsi="Times New Roman" w:cs="Times New Roman"/>
          <w:sz w:val="24"/>
          <w:szCs w:val="24"/>
        </w:rPr>
        <w:t>поселения Панинского муниципального района Воронежской</w:t>
      </w:r>
      <w:proofErr w:type="gramEnd"/>
      <w:r w:rsidRPr="002655AB">
        <w:rPr>
          <w:rFonts w:ascii="Times New Roman" w:hAnsi="Times New Roman" w:cs="Times New Roman"/>
          <w:sz w:val="24"/>
          <w:szCs w:val="24"/>
        </w:rPr>
        <w:t xml:space="preserve"> области               </w:t>
      </w:r>
      <w:proofErr w:type="gramStart"/>
      <w:r w:rsidRPr="00265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55A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655AB" w:rsidRPr="002655AB" w:rsidRDefault="002655AB" w:rsidP="00265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55A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Краснолиманского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655AB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 от </w:t>
      </w:r>
      <w:r w:rsidR="000B54B6">
        <w:rPr>
          <w:rFonts w:ascii="Times New Roman" w:hAnsi="Times New Roman" w:cs="Times New Roman"/>
          <w:color w:val="000000"/>
          <w:sz w:val="24"/>
          <w:szCs w:val="24"/>
        </w:rPr>
        <w:t>14.05.2020 № 42</w:t>
      </w:r>
      <w:r w:rsidRPr="002655AB">
        <w:rPr>
          <w:rFonts w:ascii="Times New Roman" w:hAnsi="Times New Roman" w:cs="Times New Roman"/>
          <w:sz w:val="24"/>
          <w:szCs w:val="24"/>
        </w:rPr>
        <w:t xml:space="preserve"> «О продлении действия мер </w:t>
      </w:r>
      <w:r w:rsidRPr="002655AB">
        <w:rPr>
          <w:rFonts w:ascii="Times New Roman" w:hAnsi="Times New Roman" w:cs="Times New Roman"/>
          <w:bCs/>
          <w:sz w:val="24"/>
          <w:szCs w:val="24"/>
        </w:rPr>
        <w:t xml:space="preserve">по обеспечению санитарно-эпидемиологического благополучия </w:t>
      </w:r>
      <w:r w:rsidRPr="002655AB">
        <w:rPr>
          <w:rFonts w:ascii="Times New Roman" w:hAnsi="Times New Roman" w:cs="Times New Roman"/>
          <w:bCs/>
          <w:sz w:val="24"/>
          <w:szCs w:val="24"/>
        </w:rPr>
        <w:lastRenderedPageBreak/>
        <w:t>населения</w:t>
      </w:r>
      <w:r w:rsidRPr="002655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Краснолиманском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поселения</w:t>
      </w:r>
      <w:r w:rsidRPr="002655AB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</w:t>
      </w:r>
      <w:r w:rsidRPr="002655AB">
        <w:rPr>
          <w:rFonts w:ascii="Times New Roman" w:hAnsi="Times New Roman" w:cs="Times New Roman"/>
          <w:bCs/>
          <w:sz w:val="24"/>
          <w:szCs w:val="24"/>
        </w:rPr>
        <w:t xml:space="preserve"> в связи с распространением новой </w:t>
      </w:r>
      <w:proofErr w:type="spellStart"/>
      <w:r w:rsidRPr="002655AB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2655AB">
        <w:rPr>
          <w:rFonts w:ascii="Times New Roman" w:hAnsi="Times New Roman" w:cs="Times New Roman"/>
          <w:bCs/>
          <w:sz w:val="24"/>
          <w:szCs w:val="24"/>
        </w:rPr>
        <w:t xml:space="preserve"> инфекции (COVID-19)</w:t>
      </w:r>
      <w:r w:rsidRPr="002655AB">
        <w:rPr>
          <w:rFonts w:ascii="Times New Roman" w:hAnsi="Times New Roman" w:cs="Times New Roman"/>
          <w:sz w:val="24"/>
          <w:szCs w:val="24"/>
        </w:rPr>
        <w:t>»в ред</w:t>
      </w:r>
      <w:r w:rsidR="000B54B6">
        <w:rPr>
          <w:rFonts w:ascii="Times New Roman" w:hAnsi="Times New Roman" w:cs="Times New Roman"/>
          <w:sz w:val="24"/>
          <w:szCs w:val="24"/>
        </w:rPr>
        <w:t>.</w:t>
      </w:r>
      <w:r w:rsidRPr="002655AB">
        <w:rPr>
          <w:rFonts w:ascii="Times New Roman" w:hAnsi="Times New Roman" w:cs="Times New Roman"/>
          <w:sz w:val="24"/>
          <w:szCs w:val="24"/>
        </w:rPr>
        <w:t xml:space="preserve"> постановления от 20.05.2020</w:t>
      </w:r>
      <w:r w:rsidR="000B54B6">
        <w:rPr>
          <w:rFonts w:ascii="Times New Roman" w:hAnsi="Times New Roman" w:cs="Times New Roman"/>
          <w:sz w:val="24"/>
          <w:szCs w:val="24"/>
        </w:rPr>
        <w:t xml:space="preserve"> №43</w:t>
      </w:r>
      <w:r w:rsidRPr="002655AB">
        <w:rPr>
          <w:rFonts w:ascii="Times New Roman" w:hAnsi="Times New Roman" w:cs="Times New Roman"/>
          <w:sz w:val="24"/>
          <w:szCs w:val="24"/>
        </w:rPr>
        <w:t xml:space="preserve">) </w:t>
      </w:r>
      <w:r w:rsidRPr="002655AB">
        <w:rPr>
          <w:rFonts w:ascii="Times New Roman" w:hAnsi="Times New Roman" w:cs="Times New Roman"/>
          <w:bCs/>
          <w:sz w:val="24"/>
          <w:szCs w:val="24"/>
        </w:rPr>
        <w:t>дополнив пунктом 18</w:t>
      </w:r>
      <w:r w:rsidRPr="002655A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655AB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Pr="002655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655AB" w:rsidRPr="002655AB" w:rsidRDefault="002655AB" w:rsidP="002655AB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 xml:space="preserve">1.1. </w:t>
      </w:r>
      <w:r w:rsidRPr="002655AB">
        <w:rPr>
          <w:rFonts w:ascii="Times New Roman" w:hAnsi="Times New Roman" w:cs="Times New Roman"/>
          <w:bCs/>
          <w:sz w:val="24"/>
          <w:szCs w:val="24"/>
        </w:rPr>
        <w:t>«18. Организациям, индивидуальным предпринимателям, оказывающим  психолого-педагогическую, медицинскую и социальную помощь детям, обеспечить предоставление соответствующих услуг путем использования дистанционных образовательных технологий, электронного, а также очного индивидуального консультирования и обучения</w:t>
      </w:r>
      <w:proofErr w:type="gramStart"/>
      <w:r w:rsidRPr="002655AB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2655AB" w:rsidRPr="002655AB" w:rsidRDefault="002655AB" w:rsidP="00265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655AB" w:rsidRPr="002655AB" w:rsidRDefault="002655AB" w:rsidP="00265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Краснолиманского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655AB">
        <w:rPr>
          <w:rFonts w:ascii="Times New Roman" w:hAnsi="Times New Roman" w:cs="Times New Roman"/>
          <w:sz w:val="24"/>
          <w:szCs w:val="24"/>
        </w:rPr>
        <w:t xml:space="preserve"> Панинского муниципального района Воронежской области </w:t>
      </w:r>
      <w:r w:rsidRPr="002655A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Краснолиманский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вестник»</w:t>
      </w:r>
      <w:r w:rsidRPr="002655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55AB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7C5918">
        <w:rPr>
          <w:rFonts w:ascii="Times New Roman" w:hAnsi="Times New Roman" w:cs="Times New Roman"/>
          <w:color w:val="000000"/>
          <w:sz w:val="24"/>
          <w:szCs w:val="24"/>
        </w:rPr>
        <w:t>Краснолиманского</w:t>
      </w:r>
      <w:proofErr w:type="spellEnd"/>
      <w:r w:rsidRPr="002655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655AB">
        <w:rPr>
          <w:rFonts w:ascii="Times New Roman" w:hAnsi="Times New Roman" w:cs="Times New Roman"/>
          <w:sz w:val="24"/>
          <w:szCs w:val="24"/>
        </w:rPr>
        <w:t xml:space="preserve">  Панинского муниципального района Воронежской области в информационно-телекоммуникационной сети «Интернет».</w:t>
      </w:r>
    </w:p>
    <w:p w:rsidR="002655AB" w:rsidRPr="002655AB" w:rsidRDefault="002655AB" w:rsidP="002655A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55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655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5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                            за собой.</w:t>
      </w:r>
    </w:p>
    <w:p w:rsidR="000B54B6" w:rsidRDefault="000B54B6" w:rsidP="002655AB">
      <w:pPr>
        <w:textAlignment w:val="top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655AB" w:rsidRPr="002655AB" w:rsidRDefault="000B54B6" w:rsidP="002655AB">
      <w:pPr>
        <w:textAlignment w:val="top"/>
        <w:rPr>
          <w:rFonts w:ascii="Times New Roman" w:hAnsi="Times New Roman" w:cs="Times New Roman"/>
          <w:bCs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</w:rPr>
        <w:t>И.О.Главы</w:t>
      </w:r>
      <w:proofErr w:type="spellEnd"/>
      <w:r w:rsidR="002655AB" w:rsidRPr="002655A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7C5918">
        <w:rPr>
          <w:rFonts w:ascii="Times New Roman" w:hAnsi="Times New Roman" w:cs="Times New Roman"/>
          <w:bCs/>
          <w:spacing w:val="3"/>
          <w:sz w:val="24"/>
          <w:szCs w:val="24"/>
        </w:rPr>
        <w:t>Краснолиманского</w:t>
      </w:r>
      <w:proofErr w:type="spellEnd"/>
      <w:r w:rsidR="002655AB" w:rsidRPr="002655A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сельского поселения    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</w:rPr>
        <w:t>А.А.Барабан</w:t>
      </w:r>
      <w:r w:rsidR="002655AB" w:rsidRPr="002655AB">
        <w:rPr>
          <w:rFonts w:ascii="Times New Roman" w:hAnsi="Times New Roman" w:cs="Times New Roman"/>
          <w:bCs/>
          <w:spacing w:val="3"/>
          <w:sz w:val="24"/>
          <w:szCs w:val="24"/>
        </w:rPr>
        <w:t>ов</w:t>
      </w:r>
      <w:proofErr w:type="spellEnd"/>
    </w:p>
    <w:p w:rsidR="002655AB" w:rsidRPr="002655AB" w:rsidRDefault="002655AB" w:rsidP="002655AB">
      <w:pPr>
        <w:rPr>
          <w:rFonts w:ascii="Times New Roman" w:hAnsi="Times New Roman" w:cs="Times New Roman"/>
          <w:sz w:val="24"/>
          <w:szCs w:val="24"/>
        </w:rPr>
      </w:pPr>
    </w:p>
    <w:p w:rsidR="006A6368" w:rsidRPr="002655AB" w:rsidRDefault="006A6368">
      <w:pPr>
        <w:rPr>
          <w:rFonts w:ascii="Times New Roman" w:hAnsi="Times New Roman" w:cs="Times New Roman"/>
          <w:sz w:val="24"/>
          <w:szCs w:val="24"/>
        </w:rPr>
      </w:pPr>
    </w:p>
    <w:sectPr w:rsidR="006A6368" w:rsidRPr="002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5AB"/>
    <w:rsid w:val="000B54B6"/>
    <w:rsid w:val="002655AB"/>
    <w:rsid w:val="006A6368"/>
    <w:rsid w:val="007C5918"/>
    <w:rsid w:val="00E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5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2655A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5A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655A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265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</cp:revision>
  <cp:lastPrinted>2020-05-29T11:51:00Z</cp:lastPrinted>
  <dcterms:created xsi:type="dcterms:W3CDTF">2020-05-29T11:50:00Z</dcterms:created>
  <dcterms:modified xsi:type="dcterms:W3CDTF">2020-05-29T12:52:00Z</dcterms:modified>
</cp:coreProperties>
</file>