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6E7F4A" w:rsidRDefault="006E7F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 </w:t>
      </w:r>
      <w:r w:rsidR="005A0BC7">
        <w:rPr>
          <w:b/>
          <w:sz w:val="28"/>
          <w:szCs w:val="28"/>
        </w:rPr>
        <w:t>дека</w:t>
      </w:r>
      <w:r w:rsidR="00B77D1A">
        <w:rPr>
          <w:b/>
          <w:sz w:val="28"/>
          <w:szCs w:val="28"/>
        </w:rPr>
        <w:t xml:space="preserve">бря </w:t>
      </w:r>
      <w:r w:rsidR="00653A51">
        <w:rPr>
          <w:b/>
          <w:sz w:val="28"/>
          <w:szCs w:val="28"/>
        </w:rPr>
        <w:t xml:space="preserve">2018    </w:t>
      </w:r>
      <w:r>
        <w:rPr>
          <w:b/>
          <w:sz w:val="28"/>
          <w:szCs w:val="28"/>
          <w:lang w:val="en-US"/>
        </w:rPr>
        <w:t xml:space="preserve">                      </w:t>
      </w:r>
      <w:r w:rsidR="00653A51">
        <w:rPr>
          <w:b/>
          <w:sz w:val="28"/>
          <w:szCs w:val="28"/>
        </w:rPr>
        <w:t xml:space="preserve">с. Андреевка                                            № </w:t>
      </w:r>
      <w:r>
        <w:rPr>
          <w:b/>
          <w:sz w:val="28"/>
          <w:szCs w:val="28"/>
          <w:lang w:val="en-US"/>
        </w:rPr>
        <w:t>19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27.12.2017 г. №147 «О бюджете муниципального образования Андреевский сельсовет на 2018 год и плановый период 2019-2020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Default="00653A51">
      <w:pPr>
        <w:ind w:firstLine="567"/>
        <w:contextualSpacing/>
        <w:jc w:val="both"/>
      </w:pPr>
      <w: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C60908" w:rsidRDefault="00653A51" w:rsidP="00C60908">
      <w:pPr>
        <w:ind w:firstLine="567"/>
        <w:jc w:val="both"/>
      </w:pPr>
      <w:r>
        <w:t xml:space="preserve">1. </w:t>
      </w:r>
      <w:r w:rsidR="00C60908" w:rsidRPr="00BA5C65">
        <w:t xml:space="preserve">Решение Совета депутатов муниципального образования </w:t>
      </w:r>
      <w:r w:rsidR="00C60908">
        <w:t>Андреевский</w:t>
      </w:r>
      <w:r w:rsidR="00C60908" w:rsidRPr="00BA5C65">
        <w:t xml:space="preserve"> сельсовет от 27 декабря 2017 года № </w:t>
      </w:r>
      <w:r w:rsidR="00C60908">
        <w:t>147</w:t>
      </w:r>
      <w:r w:rsidR="00C60908" w:rsidRPr="00BA5C65">
        <w:t xml:space="preserve"> «О бюджете муниципального образования сельского поселения Михайловский сельсовет на 2018 год и на плановый период 201</w:t>
      </w:r>
      <w:r w:rsidR="00C60908">
        <w:t>9-2020 годы» дополнить статьёй 20.</w:t>
      </w:r>
    </w:p>
    <w:p w:rsidR="00C60908" w:rsidRDefault="00C60908" w:rsidP="00C60908">
      <w:pPr>
        <w:ind w:firstLine="567"/>
        <w:jc w:val="both"/>
      </w:pPr>
      <w:r>
        <w:t>Статья 20 Утвердить основные параметры первоочередных расходов бюджета муниципального образования Андреевский сельсовет на 2018 год: расходы на оплату труда с начислениями в сумме 1701,0 тыс. рублей, оплату коммунальных услуг в сумме 661,0 тыс. рублей. Утвердить распределение бюджетных ассигнований на первоочередные расходы бюджета на 2018 год, согласно приложению № 6.</w:t>
      </w:r>
    </w:p>
    <w:p w:rsidR="005955F3" w:rsidRDefault="00C60908">
      <w:pPr>
        <w:ind w:firstLine="567"/>
        <w:jc w:val="both"/>
      </w:pPr>
      <w:r>
        <w:t xml:space="preserve">2. </w:t>
      </w:r>
      <w:r w:rsidR="00653A51">
        <w:t xml:space="preserve">Внести в решение Совета депутатов от 27.12.2017 года №147 «О бюджете муниципального образования Андреевский сельсовет 2018 год и плановый период 2019-2020 годы» следующие изменения: </w:t>
      </w:r>
    </w:p>
    <w:p w:rsidR="005955F3" w:rsidRDefault="00653A51">
      <w:pPr>
        <w:ind w:firstLine="567"/>
        <w:jc w:val="both"/>
      </w:pPr>
      <w:r>
        <w:t xml:space="preserve">1.1. Пункт 2 части 1.1 статьи 1 изложить в новой редакции: «прогнозируемый общий объём расходов бюджета поселения в сумме </w:t>
      </w:r>
      <w:r w:rsidR="00B1386F">
        <w:t>8 033,</w:t>
      </w:r>
      <w:r w:rsidR="00BA5C65">
        <w:t>1</w:t>
      </w:r>
      <w:r w:rsidR="00B1386F">
        <w:t>0</w:t>
      </w:r>
      <w:r>
        <w:t xml:space="preserve"> тыс. рублей»</w:t>
      </w:r>
    </w:p>
    <w:p w:rsidR="006370BB" w:rsidRDefault="00C60908" w:rsidP="006370BB">
      <w:pPr>
        <w:ind w:firstLine="567"/>
        <w:jc w:val="both"/>
      </w:pPr>
      <w:r>
        <w:t>3</w:t>
      </w:r>
      <w:r w:rsidR="006370BB">
        <w:t>. Приложения 1, 5, 6, 7, 9 изложить в новой редакции согласно приложениям 1, 2, 3, 4, 5 (прилагаются).</w:t>
      </w:r>
    </w:p>
    <w:p w:rsidR="005955F3" w:rsidRDefault="00BA5C65">
      <w:pPr>
        <w:pStyle w:val="a4"/>
        <w:ind w:left="0" w:firstLine="567"/>
        <w:jc w:val="both"/>
      </w:pPr>
      <w:r>
        <w:t>4</w:t>
      </w:r>
      <w:r w:rsidR="00653A51">
        <w:t>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Default="00BA5C65">
      <w:pPr>
        <w:pStyle w:val="a5"/>
        <w:ind w:right="-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53A51">
        <w:rPr>
          <w:bCs/>
          <w:sz w:val="24"/>
          <w:szCs w:val="24"/>
        </w:rPr>
        <w:t>. 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6E7F4A" w:rsidRDefault="006E7F4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4A" w:rsidRDefault="006E7F4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4A" w:rsidRDefault="006E7F4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5F3" w:rsidRDefault="00BA5C6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3A5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в местном печатном органе «Вестник».</w:t>
      </w:r>
    </w:p>
    <w:p w:rsidR="005955F3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 xml:space="preserve">Председатель  Совета депутатов </w:t>
      </w: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341E" w:rsidRPr="00635040" w:rsidRDefault="000D341E" w:rsidP="000D341E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 xml:space="preserve">Андреевский сельсовет                                                                 </w:t>
      </w:r>
      <w:r w:rsidR="006E7F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5040">
        <w:rPr>
          <w:rFonts w:ascii="Times New Roman" w:hAnsi="Times New Roman" w:cs="Times New Roman"/>
          <w:sz w:val="24"/>
          <w:szCs w:val="24"/>
        </w:rPr>
        <w:t xml:space="preserve"> О.Г. Долматова</w:t>
      </w:r>
    </w:p>
    <w:p w:rsidR="000D341E" w:rsidRPr="00635040" w:rsidRDefault="000D341E" w:rsidP="000D341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1E" w:rsidRPr="00635040" w:rsidRDefault="000D341E" w:rsidP="000D341E">
      <w:r w:rsidRPr="00635040">
        <w:t>Глава муниципального образования                                                                   Л.Г. Алимкина</w:t>
      </w:r>
    </w:p>
    <w:p w:rsidR="001B63A4" w:rsidRDefault="001B63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41E" w:rsidRDefault="000D341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0E1" w:rsidRPr="002B20E1" w:rsidRDefault="00653A51" w:rsidP="002B20E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прокурору, Счетной палате.</w:t>
      </w:r>
    </w:p>
    <w:p w:rsidR="002B20E1" w:rsidRDefault="002B20E1">
      <w:pPr>
        <w:jc w:val="right"/>
        <w:rPr>
          <w:bCs/>
        </w:rPr>
      </w:pPr>
    </w:p>
    <w:p w:rsidR="002B20E1" w:rsidRDefault="002B20E1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2B20E1" w:rsidRDefault="002B20E1">
      <w:pPr>
        <w:jc w:val="right"/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Приложение № 1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</w:pPr>
      <w:r w:rsidRPr="001B63A4">
        <w:rPr>
          <w:bCs/>
        </w:rPr>
        <w:t>Андреевский сельсовет</w:t>
      </w:r>
    </w:p>
    <w:p w:rsidR="005955F3" w:rsidRPr="006E7F4A" w:rsidRDefault="00653A51">
      <w:pPr>
        <w:jc w:val="right"/>
        <w:rPr>
          <w:lang w:val="en-US"/>
        </w:rPr>
      </w:pPr>
      <w:r w:rsidRPr="001B63A4">
        <w:rPr>
          <w:bCs/>
        </w:rPr>
        <w:t xml:space="preserve">от </w:t>
      </w:r>
      <w:r w:rsidR="006E7F4A">
        <w:rPr>
          <w:bCs/>
          <w:lang w:val="en-US"/>
        </w:rPr>
        <w:t>10</w:t>
      </w:r>
      <w:r w:rsidR="005A0BC7">
        <w:rPr>
          <w:bCs/>
        </w:rPr>
        <w:t xml:space="preserve">.12.2018 № </w:t>
      </w:r>
      <w:r w:rsidR="006E7F4A">
        <w:rPr>
          <w:bCs/>
          <w:lang w:val="en-US"/>
        </w:rPr>
        <w:t>19</w:t>
      </w:r>
    </w:p>
    <w:p w:rsidR="005955F3" w:rsidRDefault="005955F3">
      <w:pPr>
        <w:jc w:val="center"/>
        <w:rPr>
          <w:bCs/>
        </w:rPr>
      </w:pPr>
    </w:p>
    <w:p w:rsidR="005955F3" w:rsidRDefault="00653A51">
      <w:pPr>
        <w:jc w:val="center"/>
        <w:rPr>
          <w:b/>
        </w:rPr>
      </w:pPr>
      <w:r>
        <w:rPr>
          <w:b/>
          <w:bCs/>
        </w:rPr>
        <w:t>Источники внутреннего финансирования дефицита бюджета поселения на 2018 год и плановый период 2019 г-2020 г</w:t>
      </w:r>
    </w:p>
    <w:p w:rsidR="005955F3" w:rsidRDefault="005955F3">
      <w:pPr>
        <w:jc w:val="righ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3153"/>
        <w:gridCol w:w="1625"/>
        <w:gridCol w:w="1258"/>
        <w:gridCol w:w="1276"/>
      </w:tblGrid>
      <w:tr w:rsidR="005955F3" w:rsidTr="00653A51">
        <w:tc>
          <w:tcPr>
            <w:tcW w:w="2186" w:type="dxa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bookmarkStart w:id="0" w:name="_GoBack" w:colFirst="2" w:colLast="4"/>
            <w:r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5955F3" w:rsidRDefault="00653A51" w:rsidP="00E85761">
            <w:pPr>
              <w:jc w:val="center"/>
              <w:rPr>
                <w:bCs/>
              </w:rPr>
            </w:pPr>
            <w:r>
              <w:rPr>
                <w:bCs/>
              </w:rPr>
              <w:t>2018г</w:t>
            </w:r>
          </w:p>
        </w:tc>
        <w:tc>
          <w:tcPr>
            <w:tcW w:w="1258" w:type="dxa"/>
            <w:vAlign w:val="center"/>
          </w:tcPr>
          <w:p w:rsidR="005955F3" w:rsidRDefault="00653A51" w:rsidP="00E85761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1276" w:type="dxa"/>
            <w:vAlign w:val="center"/>
          </w:tcPr>
          <w:p w:rsidR="005955F3" w:rsidRDefault="00653A51" w:rsidP="00E85761">
            <w:pPr>
              <w:jc w:val="center"/>
              <w:rPr>
                <w:bCs/>
              </w:rPr>
            </w:pPr>
            <w:r>
              <w:rPr>
                <w:bCs/>
              </w:rPr>
              <w:t>2020г</w:t>
            </w:r>
          </w:p>
        </w:tc>
      </w:tr>
      <w:bookmarkEnd w:id="0"/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5955F3" w:rsidRDefault="00653A51">
            <w:pPr>
              <w:jc w:val="both"/>
            </w:pPr>
            <w:r>
              <w:t>000 01 05 00 00 00 0000 500</w:t>
            </w:r>
          </w:p>
        </w:tc>
        <w:tc>
          <w:tcPr>
            <w:tcW w:w="1625" w:type="dxa"/>
            <w:vAlign w:val="bottom"/>
          </w:tcPr>
          <w:p w:rsidR="005955F3" w:rsidRDefault="00653A51">
            <w:pPr>
              <w:jc w:val="both"/>
            </w:pPr>
            <w:r>
              <w:t>-6639,60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-8420,616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-6653,061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5955F3" w:rsidRDefault="00653A51">
            <w:pPr>
              <w:jc w:val="both"/>
            </w:pPr>
            <w:r>
              <w:t>000 01 05 02 00 00 0000 500</w:t>
            </w:r>
          </w:p>
        </w:tc>
        <w:tc>
          <w:tcPr>
            <w:tcW w:w="1625" w:type="dxa"/>
            <w:vAlign w:val="bottom"/>
          </w:tcPr>
          <w:p w:rsidR="005955F3" w:rsidRDefault="00653A51">
            <w:pPr>
              <w:jc w:val="both"/>
            </w:pPr>
            <w:r>
              <w:t>-6639,60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-8420,616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-6653,061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5955F3" w:rsidRDefault="00653A51">
            <w:pPr>
              <w:jc w:val="both"/>
            </w:pPr>
            <w:r>
              <w:t>000 01 05 02 01 00 0000 510</w:t>
            </w:r>
          </w:p>
        </w:tc>
        <w:tc>
          <w:tcPr>
            <w:tcW w:w="1625" w:type="dxa"/>
            <w:vAlign w:val="bottom"/>
          </w:tcPr>
          <w:p w:rsidR="005955F3" w:rsidRDefault="00653A51">
            <w:pPr>
              <w:jc w:val="both"/>
            </w:pPr>
            <w:r>
              <w:t>-6639,60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-8420,616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-6653,061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5955F3" w:rsidRDefault="00653A51">
            <w:pPr>
              <w:jc w:val="both"/>
            </w:pPr>
            <w:r>
              <w:t>000 01 05 02 01 10 0000 510</w:t>
            </w:r>
          </w:p>
        </w:tc>
        <w:tc>
          <w:tcPr>
            <w:tcW w:w="1625" w:type="dxa"/>
            <w:vAlign w:val="bottom"/>
          </w:tcPr>
          <w:p w:rsidR="005955F3" w:rsidRDefault="00653A51">
            <w:pPr>
              <w:jc w:val="both"/>
            </w:pPr>
            <w:r>
              <w:t>-6639,60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-8420,616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-6653,061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153" w:type="dxa"/>
          </w:tcPr>
          <w:p w:rsidR="005955F3" w:rsidRDefault="00653A51">
            <w:pPr>
              <w:jc w:val="both"/>
            </w:pPr>
            <w:r>
              <w:t>000 01 05 00 00 00 0000 600</w:t>
            </w:r>
          </w:p>
        </w:tc>
        <w:tc>
          <w:tcPr>
            <w:tcW w:w="1625" w:type="dxa"/>
            <w:vAlign w:val="bottom"/>
          </w:tcPr>
          <w:p w:rsidR="005955F3" w:rsidRDefault="00BA5C65">
            <w:pPr>
              <w:jc w:val="both"/>
            </w:pPr>
            <w:r>
              <w:t>8033,10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5955F3" w:rsidRDefault="00653A51">
            <w:pPr>
              <w:jc w:val="both"/>
            </w:pPr>
            <w:r>
              <w:t>000 01 05 02 00 00 0000 600</w:t>
            </w:r>
          </w:p>
        </w:tc>
        <w:tc>
          <w:tcPr>
            <w:tcW w:w="1625" w:type="dxa"/>
            <w:vAlign w:val="bottom"/>
          </w:tcPr>
          <w:p w:rsidR="005955F3" w:rsidRDefault="00BA5C65">
            <w:pPr>
              <w:jc w:val="both"/>
            </w:pPr>
            <w:r>
              <w:t>8033,10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5955F3" w:rsidRDefault="00653A51">
            <w:pPr>
              <w:jc w:val="both"/>
            </w:pPr>
            <w:r>
              <w:t>000 01 05 02 01 00 0000 610</w:t>
            </w:r>
          </w:p>
        </w:tc>
        <w:tc>
          <w:tcPr>
            <w:tcW w:w="1625" w:type="dxa"/>
            <w:vAlign w:val="bottom"/>
          </w:tcPr>
          <w:p w:rsidR="005955F3" w:rsidRDefault="00BA5C65">
            <w:pPr>
              <w:jc w:val="both"/>
            </w:pPr>
            <w:r>
              <w:t>8033,10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6653,061</w:t>
            </w:r>
          </w:p>
        </w:tc>
      </w:tr>
      <w:tr w:rsidR="005955F3" w:rsidTr="00653A51">
        <w:tc>
          <w:tcPr>
            <w:tcW w:w="2186" w:type="dxa"/>
          </w:tcPr>
          <w:p w:rsidR="005955F3" w:rsidRDefault="00653A51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5955F3" w:rsidRDefault="00653A51">
            <w:pPr>
              <w:jc w:val="both"/>
            </w:pPr>
            <w:r>
              <w:t>000 01 05 02 01 10 0000 610</w:t>
            </w:r>
          </w:p>
        </w:tc>
        <w:tc>
          <w:tcPr>
            <w:tcW w:w="1625" w:type="dxa"/>
            <w:vAlign w:val="bottom"/>
          </w:tcPr>
          <w:p w:rsidR="005955F3" w:rsidRDefault="00BA5C65">
            <w:pPr>
              <w:jc w:val="both"/>
            </w:pPr>
            <w:r>
              <w:t>8033,10</w:t>
            </w:r>
          </w:p>
        </w:tc>
        <w:tc>
          <w:tcPr>
            <w:tcW w:w="1258" w:type="dxa"/>
            <w:vAlign w:val="bottom"/>
          </w:tcPr>
          <w:p w:rsidR="005955F3" w:rsidRDefault="00653A51">
            <w:pPr>
              <w:jc w:val="both"/>
            </w:pPr>
            <w:r>
              <w:t>8420,616</w:t>
            </w:r>
          </w:p>
        </w:tc>
        <w:tc>
          <w:tcPr>
            <w:tcW w:w="1276" w:type="dxa"/>
            <w:vAlign w:val="bottom"/>
          </w:tcPr>
          <w:p w:rsidR="005955F3" w:rsidRDefault="00653A51">
            <w:pPr>
              <w:jc w:val="both"/>
            </w:pPr>
            <w:r>
              <w:t>6653,061</w:t>
            </w:r>
          </w:p>
        </w:tc>
      </w:tr>
    </w:tbl>
    <w:p w:rsidR="006370BB" w:rsidRDefault="006370BB" w:rsidP="006370BB">
      <w:pPr>
        <w:rPr>
          <w:b/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351811" w:rsidRPr="001B63A4" w:rsidRDefault="00351811" w:rsidP="006370BB">
      <w:pPr>
        <w:jc w:val="right"/>
        <w:rPr>
          <w:bCs/>
        </w:rPr>
      </w:pPr>
      <w:r w:rsidRPr="001B63A4">
        <w:rPr>
          <w:bCs/>
        </w:rPr>
        <w:t xml:space="preserve">Приложение № </w:t>
      </w:r>
      <w:r>
        <w:rPr>
          <w:bCs/>
        </w:rPr>
        <w:t>2</w:t>
      </w:r>
    </w:p>
    <w:p w:rsidR="00351811" w:rsidRPr="001B63A4" w:rsidRDefault="00351811" w:rsidP="0035181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351811" w:rsidRPr="001B63A4" w:rsidRDefault="00351811" w:rsidP="0035181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351811" w:rsidRPr="001B63A4" w:rsidRDefault="00351811" w:rsidP="0035181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351811" w:rsidRPr="006E7F4A" w:rsidRDefault="00351811" w:rsidP="00351811">
      <w:pPr>
        <w:jc w:val="right"/>
        <w:rPr>
          <w:bCs/>
        </w:rPr>
      </w:pPr>
      <w:r w:rsidRPr="001B63A4">
        <w:rPr>
          <w:bCs/>
        </w:rPr>
        <w:t xml:space="preserve">от </w:t>
      </w:r>
      <w:r w:rsidR="006E7F4A" w:rsidRPr="006E7F4A">
        <w:rPr>
          <w:bCs/>
        </w:rPr>
        <w:t>10</w:t>
      </w:r>
      <w:r>
        <w:rPr>
          <w:bCs/>
        </w:rPr>
        <w:t xml:space="preserve">.12.2018 № </w:t>
      </w:r>
      <w:r w:rsidR="006E7F4A" w:rsidRPr="006E7F4A">
        <w:rPr>
          <w:bCs/>
        </w:rPr>
        <w:t>19</w:t>
      </w:r>
    </w:p>
    <w:p w:rsidR="00351811" w:rsidRDefault="00351811" w:rsidP="00351811">
      <w:pPr>
        <w:jc w:val="right"/>
        <w:rPr>
          <w:bCs/>
        </w:rPr>
      </w:pPr>
    </w:p>
    <w:p w:rsidR="00BA5C65" w:rsidRDefault="00BA5C65" w:rsidP="00BA5C65">
      <w:pPr>
        <w:jc w:val="center"/>
        <w:rPr>
          <w:b/>
        </w:rPr>
      </w:pPr>
      <w:r>
        <w:rPr>
          <w:b/>
          <w:bCs/>
        </w:rPr>
        <w:t>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2018 год.</w:t>
      </w:r>
    </w:p>
    <w:p w:rsidR="00BA5C65" w:rsidRDefault="00BA5C65" w:rsidP="00BA5C65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3846"/>
        <w:gridCol w:w="1134"/>
        <w:gridCol w:w="1276"/>
        <w:gridCol w:w="1134"/>
      </w:tblGrid>
      <w:tr w:rsidR="00BA5C65" w:rsidTr="00BA5C65">
        <w:trPr>
          <w:cantSplit/>
          <w:trHeight w:val="20"/>
        </w:trPr>
        <w:tc>
          <w:tcPr>
            <w:tcW w:w="2533" w:type="dxa"/>
          </w:tcPr>
          <w:p w:rsidR="00BA5C65" w:rsidRDefault="00BA5C65" w:rsidP="006370BB">
            <w:pPr>
              <w:contextualSpacing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3846" w:type="dxa"/>
          </w:tcPr>
          <w:p w:rsidR="00BA5C65" w:rsidRDefault="00BA5C65" w:rsidP="006370BB">
            <w:pPr>
              <w:contextualSpacing/>
              <w:jc w:val="both"/>
            </w:pPr>
            <w:r>
              <w:t>Наименование кода дохода бюджета</w:t>
            </w:r>
          </w:p>
        </w:tc>
        <w:tc>
          <w:tcPr>
            <w:tcW w:w="1134" w:type="dxa"/>
          </w:tcPr>
          <w:p w:rsidR="00BA5C65" w:rsidRDefault="00BA5C65" w:rsidP="00E85761">
            <w:pPr>
              <w:contextualSpacing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BA5C65" w:rsidRDefault="00BA5C65" w:rsidP="00E85761">
            <w:pPr>
              <w:contextualSpacing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BA5C65" w:rsidRDefault="00BA5C65" w:rsidP="00E85761">
            <w:pPr>
              <w:contextualSpacing/>
              <w:jc w:val="center"/>
            </w:pPr>
            <w:r>
              <w:t>2020</w:t>
            </w:r>
          </w:p>
        </w:tc>
      </w:tr>
      <w:tr w:rsidR="00BA5C65" w:rsidTr="00BA5C65">
        <w:trPr>
          <w:cantSplit/>
          <w:trHeight w:val="20"/>
          <w:tblHeader/>
        </w:trPr>
        <w:tc>
          <w:tcPr>
            <w:tcW w:w="2533" w:type="dxa"/>
          </w:tcPr>
          <w:p w:rsidR="00BA5C65" w:rsidRDefault="00BA5C65" w:rsidP="006370BB">
            <w:pPr>
              <w:contextualSpacing/>
              <w:jc w:val="both"/>
            </w:pPr>
            <w:r>
              <w:t>1</w:t>
            </w:r>
          </w:p>
        </w:tc>
        <w:tc>
          <w:tcPr>
            <w:tcW w:w="3846" w:type="dxa"/>
          </w:tcPr>
          <w:p w:rsidR="00BA5C65" w:rsidRDefault="00BA5C65" w:rsidP="006370BB">
            <w:pPr>
              <w:contextualSpacing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BA5C65" w:rsidRDefault="00BA5C65" w:rsidP="006370BB">
            <w:pPr>
              <w:contextualSpacing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BA5C65" w:rsidRDefault="00BA5C65" w:rsidP="006370BB">
            <w:pPr>
              <w:contextualSpacing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BA5C65" w:rsidRDefault="00BA5C65" w:rsidP="006370BB">
            <w:pPr>
              <w:contextualSpacing/>
              <w:jc w:val="both"/>
            </w:pPr>
            <w:r>
              <w:t>5</w:t>
            </w:r>
          </w:p>
        </w:tc>
      </w:tr>
      <w:tr w:rsidR="00BA5C65" w:rsidTr="00BA5C65">
        <w:trPr>
          <w:trHeight w:val="359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bookmarkStart w:id="1" w:name="RANGE!A1:C121"/>
            <w:bookmarkEnd w:id="1"/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3044,0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lang w:val="en-US"/>
              </w:rPr>
            </w:pPr>
            <w:r>
              <w:rPr>
                <w:lang w:val="en-US"/>
              </w:rPr>
              <w:t>3275.0</w:t>
            </w:r>
          </w:p>
        </w:tc>
        <w:tc>
          <w:tcPr>
            <w:tcW w:w="1134" w:type="dxa"/>
          </w:tcPr>
          <w:p w:rsidR="00BA5C65" w:rsidRDefault="00BA5C65" w:rsidP="006370BB">
            <w:r>
              <w:t>3535,0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1 01 00000 00 0000 000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1443,0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1443,0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1428,0</w:t>
            </w:r>
          </w:p>
        </w:tc>
      </w:tr>
      <w:tr w:rsidR="00BA5C65" w:rsidTr="00BA5C65">
        <w:trPr>
          <w:trHeight w:val="556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1443,0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1428,0</w:t>
            </w:r>
          </w:p>
        </w:tc>
      </w:tr>
      <w:tr w:rsidR="00BA5C65" w:rsidTr="00BA5C65">
        <w:trPr>
          <w:trHeight w:val="96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1443,0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1428,0</w:t>
            </w:r>
          </w:p>
        </w:tc>
      </w:tr>
      <w:tr w:rsidR="00BA5C65" w:rsidTr="00BA5C65">
        <w:trPr>
          <w:trHeight w:val="96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</w:pPr>
            <w:r>
              <w:rPr>
                <w:iCs/>
                <w:snapToGrid w:val="0"/>
                <w:color w:val="000000"/>
              </w:rPr>
              <w:t>103 00000 00 0000 000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shd w:val="clear" w:color="auto" w:fill="FFFFFF"/>
              <w:ind w:right="13" w:firstLine="10"/>
              <w:jc w:val="both"/>
              <w:rPr>
                <w:spacing w:val="-10"/>
              </w:rPr>
            </w:pPr>
            <w:r>
              <w:rPr>
                <w:spacing w:val="-10"/>
              </w:rPr>
              <w:t>Налоги на товары (работы, услуги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741,0</w:t>
            </w:r>
          </w:p>
        </w:tc>
        <w:tc>
          <w:tcPr>
            <w:tcW w:w="1276" w:type="dxa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836,2</w:t>
            </w:r>
          </w:p>
        </w:tc>
        <w:tc>
          <w:tcPr>
            <w:tcW w:w="1134" w:type="dxa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863,2</w:t>
            </w:r>
          </w:p>
        </w:tc>
      </w:tr>
      <w:tr w:rsidR="00BA5C65" w:rsidTr="00BA5C65">
        <w:trPr>
          <w:trHeight w:val="96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1 03 02000 01 0000 110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741,0</w:t>
            </w:r>
          </w:p>
        </w:tc>
        <w:tc>
          <w:tcPr>
            <w:tcW w:w="1276" w:type="dxa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836,2</w:t>
            </w:r>
          </w:p>
        </w:tc>
        <w:tc>
          <w:tcPr>
            <w:tcW w:w="1134" w:type="dxa"/>
          </w:tcPr>
          <w:p w:rsidR="00BA5C65" w:rsidRDefault="00BA5C65" w:rsidP="006370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863,2</w:t>
            </w:r>
          </w:p>
        </w:tc>
      </w:tr>
      <w:tr w:rsidR="00BA5C65" w:rsidTr="00BA5C65">
        <w:trPr>
          <w:trHeight w:val="872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shd w:val="clear" w:color="auto" w:fill="FFFFFF"/>
              <w:ind w:left="34"/>
              <w:jc w:val="both"/>
              <w:rPr>
                <w:bCs/>
                <w:spacing w:val="-13"/>
              </w:rPr>
            </w:pPr>
            <w:r>
              <w:rPr>
                <w:bCs/>
                <w:spacing w:val="-13"/>
              </w:rPr>
              <w:t>1 03 02230 01 0000 110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shd w:val="clear" w:color="auto" w:fill="FFFFFF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330</w:t>
            </w:r>
            <w:r w:rsidR="00BA5C6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</w:t>
            </w:r>
          </w:p>
        </w:tc>
      </w:tr>
      <w:tr w:rsidR="00BA5C65" w:rsidTr="00BA5C65">
        <w:trPr>
          <w:trHeight w:val="96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</w:pPr>
            <w:r>
              <w:rPr>
                <w:bCs/>
                <w:spacing w:val="-13"/>
              </w:rPr>
              <w:lastRenderedPageBreak/>
              <w:t>1 03 02240 01 0000 110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A5C6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BA5C65" w:rsidTr="00BA5C65">
        <w:trPr>
          <w:trHeight w:val="96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</w:pPr>
            <w:r>
              <w:rPr>
                <w:bCs/>
                <w:spacing w:val="-13"/>
              </w:rPr>
              <w:t>1 03 02250 01 0000 110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</w:t>
            </w:r>
            <w:r w:rsidR="00BA5C6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</w:t>
            </w:r>
          </w:p>
        </w:tc>
      </w:tr>
      <w:tr w:rsidR="00BA5C65" w:rsidTr="00BA5C65">
        <w:trPr>
          <w:trHeight w:val="488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spacing w:val="-13"/>
              </w:rPr>
            </w:pPr>
            <w:r>
              <w:rPr>
                <w:bCs/>
                <w:spacing w:val="-13"/>
              </w:rPr>
              <w:t>1 03 02260 01 0000 110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</w:pPr>
            <w:r>
              <w:t>Доходы от уплаты акцизов на прямогонный бензин, подлежащие зачислению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5C65" w:rsidRDefault="00BA5C65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</w:t>
            </w:r>
            <w:r w:rsidR="004327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-46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-47</w:t>
            </w:r>
          </w:p>
        </w:tc>
      </w:tr>
      <w:tr w:rsidR="00BA5C65" w:rsidTr="00BA5C65">
        <w:trPr>
          <w:trHeight w:val="308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1 05 00000 00 0000 000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1 05 03000 01 0000 110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autoSpaceDE w:val="0"/>
              <w:autoSpaceDN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1 05 03010 01 1000 110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autoSpaceDE w:val="0"/>
              <w:autoSpaceDN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208,0</w:t>
            </w:r>
          </w:p>
        </w:tc>
      </w:tr>
      <w:tr w:rsidR="00BA5C65" w:rsidTr="00BA5C65">
        <w:trPr>
          <w:trHeight w:val="479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1 06 00000 00 0000 110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autoSpaceDE w:val="0"/>
              <w:autoSpaceDN w:val="0"/>
              <w:jc w:val="both"/>
            </w:pPr>
            <w:r>
              <w:t>Налог на имущество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A5C65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r>
              <w:rPr>
                <w:bCs/>
                <w:color w:val="000000"/>
              </w:rPr>
              <w:t>308</w:t>
            </w:r>
            <w:r w:rsidR="00432719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BA5C65" w:rsidRDefault="00BA5C65" w:rsidP="006370BB">
            <w:r>
              <w:rPr>
                <w:bCs/>
                <w:color w:val="000000"/>
              </w:rPr>
              <w:t>463,0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1 06 01030 1001000 110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A5C65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BA5C65" w:rsidRDefault="00BA5C65" w:rsidP="006370BB">
            <w:r>
              <w:rPr>
                <w:bCs/>
                <w:color w:val="000000"/>
              </w:rPr>
              <w:t>308</w:t>
            </w:r>
            <w:r w:rsidR="00432719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BA5C65" w:rsidRDefault="00BA5C65" w:rsidP="006370BB">
            <w:r>
              <w:rPr>
                <w:bCs/>
                <w:color w:val="000000"/>
              </w:rPr>
              <w:t>463,0</w:t>
            </w:r>
          </w:p>
        </w:tc>
      </w:tr>
      <w:tr w:rsidR="00BA5C65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BA5C65" w:rsidRDefault="00BA5C65" w:rsidP="006370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1 06 06000 00 0000 110</w:t>
            </w:r>
          </w:p>
        </w:tc>
        <w:tc>
          <w:tcPr>
            <w:tcW w:w="3846" w:type="dxa"/>
            <w:shd w:val="clear" w:color="auto" w:fill="auto"/>
          </w:tcPr>
          <w:p w:rsidR="00BA5C65" w:rsidRDefault="00BA5C65" w:rsidP="006370BB">
            <w:pPr>
              <w:autoSpaceDE w:val="0"/>
              <w:autoSpaceDN w:val="0"/>
              <w:jc w:val="both"/>
            </w:pPr>
            <w: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BA5C65" w:rsidRDefault="00432719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A5C65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</w:tcPr>
          <w:p w:rsidR="00BA5C65" w:rsidRDefault="00BA5C65" w:rsidP="0063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432719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 w:rsidRPr="00432719">
              <w:rPr>
                <w:bCs/>
                <w:color w:val="000000"/>
              </w:rPr>
              <w:t>1 06 060</w:t>
            </w:r>
            <w:r>
              <w:rPr>
                <w:bCs/>
                <w:color w:val="000000"/>
              </w:rPr>
              <w:t>3</w:t>
            </w:r>
            <w:r w:rsidRPr="00432719">
              <w:rPr>
                <w:bCs/>
                <w:color w:val="000000"/>
              </w:rPr>
              <w:t>3 10 1000 110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F51D52">
            <w:pPr>
              <w:autoSpaceDE w:val="0"/>
              <w:autoSpaceDN w:val="0"/>
              <w:jc w:val="both"/>
            </w:pPr>
            <w:r w:rsidRPr="00432719">
              <w:t xml:space="preserve">Земельный налог с </w:t>
            </w:r>
            <w:r w:rsidR="00F51D52">
              <w:t>организаций,</w:t>
            </w:r>
            <w:r w:rsidRPr="00432719">
              <w:t xml:space="preserve">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32719" w:rsidRDefault="00F51D52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</w:p>
        </w:tc>
      </w:tr>
      <w:tr w:rsidR="00432719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1 06 06043 10 0000 110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r>
              <w:lastRenderedPageBreak/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32719" w:rsidRDefault="00F51D52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  <w:r w:rsidR="00432719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432719" w:rsidTr="00BA5C65">
        <w:trPr>
          <w:trHeight w:val="240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1 06 06043 10 1000 110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32719" w:rsidRDefault="00F51D52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432719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432719" w:rsidTr="00BA5C65">
        <w:trPr>
          <w:trHeight w:val="281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1 08 00000 00 0000 000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432719" w:rsidTr="00BA5C65">
        <w:trPr>
          <w:trHeight w:val="281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</w:pPr>
            <w:r>
              <w:t>1 08 04020 01 0000 110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jc w:val="both"/>
            </w:pPr>
            <w:r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6A76D6" w:rsidTr="00BA5C65">
        <w:trPr>
          <w:trHeight w:val="281"/>
        </w:trPr>
        <w:tc>
          <w:tcPr>
            <w:tcW w:w="2533" w:type="dxa"/>
            <w:shd w:val="clear" w:color="auto" w:fill="auto"/>
          </w:tcPr>
          <w:p w:rsidR="006A76D6" w:rsidRDefault="006A76D6" w:rsidP="00432719">
            <w:pPr>
              <w:jc w:val="both"/>
            </w:pPr>
            <w:r>
              <w:t>0 14 00000 00 0000 000</w:t>
            </w:r>
          </w:p>
        </w:tc>
        <w:tc>
          <w:tcPr>
            <w:tcW w:w="3846" w:type="dxa"/>
            <w:shd w:val="clear" w:color="auto" w:fill="auto"/>
          </w:tcPr>
          <w:p w:rsidR="006A76D6" w:rsidRDefault="006A76D6" w:rsidP="006A76D6">
            <w:pPr>
              <w:jc w:val="both"/>
            </w:pPr>
            <w:r w:rsidRPr="006A76D6">
              <w:t>Д</w:t>
            </w:r>
            <w:r>
              <w:t>оходы от продажи материальных инематериальных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A76D6" w:rsidTr="00BA5C65">
        <w:trPr>
          <w:trHeight w:val="281"/>
        </w:trPr>
        <w:tc>
          <w:tcPr>
            <w:tcW w:w="2533" w:type="dxa"/>
            <w:shd w:val="clear" w:color="auto" w:fill="auto"/>
          </w:tcPr>
          <w:p w:rsidR="006A76D6" w:rsidRDefault="006A76D6" w:rsidP="00432719">
            <w:pPr>
              <w:jc w:val="both"/>
            </w:pPr>
            <w:r>
              <w:t>0 14 02053 10 0000 000</w:t>
            </w:r>
          </w:p>
        </w:tc>
        <w:tc>
          <w:tcPr>
            <w:tcW w:w="3846" w:type="dxa"/>
            <w:shd w:val="clear" w:color="auto" w:fill="auto"/>
          </w:tcPr>
          <w:p w:rsidR="006A76D6" w:rsidRPr="006A76D6" w:rsidRDefault="006A76D6" w:rsidP="006A76D6">
            <w:pPr>
              <w:jc w:val="both"/>
            </w:pPr>
            <w:r w:rsidRPr="006A76D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6A76D6" w:rsidRDefault="006A76D6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32719" w:rsidTr="00BA5C65">
        <w:trPr>
          <w:trHeight w:val="252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2 00 00000 00 0000 000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3595,60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>
              <w:rPr>
                <w:bCs/>
                <w:color w:val="000000"/>
              </w:rPr>
              <w:t>66,</w:t>
            </w:r>
            <w:r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</w:t>
            </w:r>
            <w:r>
              <w:rPr>
                <w:bCs/>
                <w:color w:val="000000"/>
              </w:rPr>
              <w:t>41,</w:t>
            </w:r>
            <w:r>
              <w:rPr>
                <w:bCs/>
                <w:color w:val="000000"/>
                <w:lang w:val="en-US"/>
              </w:rPr>
              <w:t>861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3595,60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>
              <w:rPr>
                <w:bCs/>
                <w:color w:val="000000"/>
              </w:rPr>
              <w:t>66,</w:t>
            </w:r>
            <w:r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3041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861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2 02 10000 00 0000 151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  <w:rPr>
                <w:iCs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3504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</w:t>
            </w:r>
            <w:r>
              <w:rPr>
                <w:bCs/>
                <w:color w:val="000000"/>
              </w:rPr>
              <w:t>76,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</w:t>
            </w:r>
            <w:r>
              <w:rPr>
                <w:bCs/>
                <w:color w:val="000000"/>
              </w:rPr>
              <w:t>55,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2 02 10000 00 0000 151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  <w:rPr>
                <w:iCs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3504,0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3341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2 02 15001 10 0000 151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  <w:rPr>
                <w:iCs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3504,0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341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432719" w:rsidTr="00BA5C65">
        <w:trPr>
          <w:trHeight w:val="822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2 02 15001 10 0000 151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2 02 29999 10 0000 151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719" w:rsidRDefault="00432719" w:rsidP="004327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32719" w:rsidRDefault="00432719" w:rsidP="0043271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1606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:rsidR="00432719" w:rsidRDefault="00432719" w:rsidP="00432719">
            <w:pPr>
              <w:jc w:val="center"/>
              <w:rPr>
                <w:bCs/>
                <w:color w:val="000000"/>
              </w:rPr>
            </w:pP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2 02 35930 10 0000 151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6" w:type="dxa"/>
          </w:tcPr>
          <w:p w:rsidR="00432719" w:rsidRDefault="00432719" w:rsidP="0043271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432719" w:rsidRDefault="00432719" w:rsidP="0043271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lastRenderedPageBreak/>
              <w:t>2 02 35118 10 0000 151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32719" w:rsidRDefault="00432719" w:rsidP="00432719">
            <w:pPr>
              <w:rPr>
                <w:color w:val="000000"/>
              </w:rPr>
            </w:pPr>
            <w:r>
              <w:rPr>
                <w:color w:val="000000"/>
              </w:rPr>
              <w:t>82,60</w:t>
            </w:r>
          </w:p>
        </w:tc>
        <w:tc>
          <w:tcPr>
            <w:tcW w:w="1276" w:type="dxa"/>
          </w:tcPr>
          <w:p w:rsidR="00432719" w:rsidRDefault="00432719" w:rsidP="00432719">
            <w:r>
              <w:t>84,116</w:t>
            </w:r>
          </w:p>
        </w:tc>
        <w:tc>
          <w:tcPr>
            <w:tcW w:w="1134" w:type="dxa"/>
          </w:tcPr>
          <w:p w:rsidR="00432719" w:rsidRDefault="00432719" w:rsidP="00432719">
            <w:r>
              <w:t>86,861</w:t>
            </w:r>
          </w:p>
        </w:tc>
      </w:tr>
      <w:tr w:rsidR="00432719" w:rsidTr="00BA5C65">
        <w:trPr>
          <w:trHeight w:val="276"/>
        </w:trPr>
        <w:tc>
          <w:tcPr>
            <w:tcW w:w="2533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  <w:r>
              <w:rPr>
                <w:bCs/>
                <w:color w:val="000000"/>
              </w:rPr>
              <w:t>ИТОГО ДОХОДОВ</w:t>
            </w:r>
          </w:p>
        </w:tc>
        <w:tc>
          <w:tcPr>
            <w:tcW w:w="3846" w:type="dxa"/>
            <w:shd w:val="clear" w:color="auto" w:fill="auto"/>
          </w:tcPr>
          <w:p w:rsidR="00432719" w:rsidRDefault="00432719" w:rsidP="00432719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2719" w:rsidRDefault="00432719" w:rsidP="00432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6639,60</w:t>
            </w:r>
          </w:p>
        </w:tc>
        <w:tc>
          <w:tcPr>
            <w:tcW w:w="1276" w:type="dxa"/>
          </w:tcPr>
          <w:p w:rsidR="00432719" w:rsidRDefault="00432719" w:rsidP="00432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8420,616</w:t>
            </w:r>
          </w:p>
        </w:tc>
        <w:tc>
          <w:tcPr>
            <w:tcW w:w="1134" w:type="dxa"/>
          </w:tcPr>
          <w:p w:rsidR="00432719" w:rsidRDefault="00432719" w:rsidP="00432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6653,061</w:t>
            </w:r>
          </w:p>
        </w:tc>
      </w:tr>
    </w:tbl>
    <w:p w:rsidR="00351811" w:rsidRPr="001B63A4" w:rsidRDefault="00351811" w:rsidP="00351811">
      <w:pPr>
        <w:jc w:val="right"/>
      </w:pPr>
    </w:p>
    <w:p w:rsidR="002B20E1" w:rsidRDefault="002B20E1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Приложение № </w:t>
      </w:r>
      <w:r w:rsidR="005A0BC7">
        <w:rPr>
          <w:bCs/>
        </w:rPr>
        <w:t>3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5A0BC7" w:rsidRPr="006E7F4A" w:rsidRDefault="005A0BC7" w:rsidP="005A0BC7">
      <w:pPr>
        <w:jc w:val="right"/>
      </w:pPr>
      <w:r w:rsidRPr="001B63A4">
        <w:rPr>
          <w:bCs/>
        </w:rPr>
        <w:t xml:space="preserve">от </w:t>
      </w:r>
      <w:r w:rsidR="006E7F4A" w:rsidRPr="006E7F4A">
        <w:rPr>
          <w:bCs/>
        </w:rPr>
        <w:t>10</w:t>
      </w:r>
      <w:r>
        <w:rPr>
          <w:bCs/>
        </w:rPr>
        <w:t xml:space="preserve">.12.2018 № </w:t>
      </w:r>
      <w:r w:rsidR="006E7F4A" w:rsidRPr="006E7F4A">
        <w:rPr>
          <w:bCs/>
        </w:rPr>
        <w:t>19</w:t>
      </w:r>
    </w:p>
    <w:p w:rsidR="005955F3" w:rsidRDefault="005955F3">
      <w:pPr>
        <w:tabs>
          <w:tab w:val="left" w:pos="10773"/>
        </w:tabs>
        <w:rPr>
          <w:b/>
        </w:rPr>
      </w:pPr>
    </w:p>
    <w:p w:rsidR="005955F3" w:rsidRDefault="00653A51">
      <w:pPr>
        <w:tabs>
          <w:tab w:val="left" w:pos="10773"/>
        </w:tabs>
        <w:jc w:val="center"/>
        <w:rPr>
          <w:b/>
          <w:bCs/>
        </w:rPr>
      </w:pPr>
      <w:r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tbl>
      <w:tblPr>
        <w:tblW w:w="103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6"/>
        <w:gridCol w:w="567"/>
        <w:gridCol w:w="569"/>
        <w:gridCol w:w="1258"/>
        <w:gridCol w:w="1134"/>
        <w:gridCol w:w="1134"/>
      </w:tblGrid>
      <w:tr w:rsidR="005955F3" w:rsidTr="00C60908">
        <w:trPr>
          <w:cantSplit/>
          <w:trHeight w:val="1566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55F3" w:rsidRDefault="00653A51">
            <w:pPr>
              <w:ind w:left="113" w:right="113"/>
              <w:jc w:val="both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55F3" w:rsidRDefault="00653A51">
            <w:pPr>
              <w:ind w:left="-555" w:right="113" w:firstLine="511"/>
              <w:jc w:val="both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ind w:left="175"/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</w:tcPr>
          <w:p w:rsidR="005955F3" w:rsidRDefault="00653A51">
            <w:pPr>
              <w:ind w:left="-44"/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955F3" w:rsidTr="00C60908">
        <w:trPr>
          <w:trHeight w:val="25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55F3" w:rsidTr="00C60908">
        <w:trPr>
          <w:trHeight w:val="25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8" w:type="dxa"/>
            <w:shd w:val="clear" w:color="auto" w:fill="auto"/>
          </w:tcPr>
          <w:p w:rsidR="005955F3" w:rsidRDefault="00A648F2" w:rsidP="001477C4">
            <w:pPr>
              <w:jc w:val="center"/>
              <w:rPr>
                <w:bCs/>
              </w:rPr>
            </w:pPr>
            <w:r>
              <w:rPr>
                <w:bCs/>
              </w:rPr>
              <w:t>3952,3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2944,3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2780,0</w:t>
            </w:r>
          </w:p>
        </w:tc>
      </w:tr>
      <w:tr w:rsidR="005955F3" w:rsidTr="00C60908">
        <w:trPr>
          <w:trHeight w:val="510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58" w:type="dxa"/>
            <w:shd w:val="clear" w:color="auto" w:fill="auto"/>
          </w:tcPr>
          <w:p w:rsidR="005955F3" w:rsidRDefault="00E30AFD">
            <w:pPr>
              <w:jc w:val="center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>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580,0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5955F3" w:rsidTr="00C60908">
        <w:trPr>
          <w:trHeight w:val="720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58" w:type="dxa"/>
            <w:shd w:val="clear" w:color="auto" w:fill="auto"/>
          </w:tcPr>
          <w:p w:rsidR="005955F3" w:rsidRDefault="00A648F2" w:rsidP="00E30AF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E30AFD">
              <w:rPr>
                <w:bCs/>
              </w:rPr>
              <w:t>48</w:t>
            </w:r>
            <w:r w:rsidR="00653A51">
              <w:rPr>
                <w:bCs/>
              </w:rPr>
              <w:t>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2081,0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1916,7</w:t>
            </w:r>
          </w:p>
        </w:tc>
      </w:tr>
      <w:tr w:rsidR="005955F3" w:rsidTr="00C60908">
        <w:trPr>
          <w:trHeight w:val="540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283,3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rPr>
                <w:bCs/>
              </w:rPr>
              <w:t>283,3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rPr>
                <w:bCs/>
              </w:rPr>
              <w:t>283,3</w:t>
            </w:r>
          </w:p>
        </w:tc>
      </w:tr>
      <w:tr w:rsidR="005955F3" w:rsidTr="00C60908">
        <w:trPr>
          <w:trHeight w:val="317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проведение выборов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308,0</w:t>
            </w: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</w:tr>
      <w:tr w:rsidR="005955F3" w:rsidTr="00C60908">
        <w:trPr>
          <w:trHeight w:val="32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1134" w:type="dxa"/>
          </w:tcPr>
          <w:p w:rsidR="005955F3" w:rsidRDefault="006A76D6" w:rsidP="006A76D6">
            <w:pPr>
              <w:ind w:left="36"/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C60908">
        <w:trPr>
          <w:trHeight w:val="43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5955F3" w:rsidTr="00C60908">
        <w:trPr>
          <w:trHeight w:val="222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</w:pPr>
            <w:r>
              <w:t>9,00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0,0</w:t>
            </w:r>
          </w:p>
        </w:tc>
      </w:tr>
      <w:tr w:rsidR="005955F3" w:rsidTr="00C60908">
        <w:trPr>
          <w:trHeight w:val="22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221,00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221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221</w:t>
            </w:r>
          </w:p>
        </w:tc>
      </w:tr>
      <w:tr w:rsidR="005955F3" w:rsidTr="00C60908">
        <w:trPr>
          <w:trHeight w:val="273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C60908">
        <w:trPr>
          <w:trHeight w:val="43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 дорог общего пользования муниципального значения" (Обл. бюджет)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258" w:type="dxa"/>
            <w:shd w:val="clear" w:color="auto" w:fill="auto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t>1606,3</w:t>
            </w: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</w:tr>
      <w:tr w:rsidR="005955F3" w:rsidTr="00C60908">
        <w:trPr>
          <w:trHeight w:val="43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"Софинансирование расходов на содержание дорог общего пользования муниципального значения" (мест. бюджет.)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5955F3" w:rsidRDefault="005955F3">
            <w:pPr>
              <w:jc w:val="center"/>
            </w:pPr>
          </w:p>
        </w:tc>
        <w:tc>
          <w:tcPr>
            <w:tcW w:w="1134" w:type="dxa"/>
            <w:vAlign w:val="bottom"/>
          </w:tcPr>
          <w:p w:rsidR="005955F3" w:rsidRDefault="005955F3">
            <w:pPr>
              <w:jc w:val="center"/>
            </w:pPr>
          </w:p>
        </w:tc>
        <w:tc>
          <w:tcPr>
            <w:tcW w:w="1134" w:type="dxa"/>
            <w:vAlign w:val="bottom"/>
          </w:tcPr>
          <w:p w:rsidR="005955F3" w:rsidRDefault="005955F3">
            <w:pPr>
              <w:jc w:val="center"/>
            </w:pPr>
          </w:p>
        </w:tc>
      </w:tr>
      <w:tr w:rsidR="005955F3" w:rsidTr="00C60908">
        <w:trPr>
          <w:trHeight w:val="527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C60908">
        <w:trPr>
          <w:trHeight w:val="251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2" w:name="_Hlk466930753"/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401,70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185,2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bookmarkEnd w:id="2"/>
      <w:tr w:rsidR="005955F3" w:rsidTr="00C60908">
        <w:trPr>
          <w:trHeight w:val="28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ind w:hanging="62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401,70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185,2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955F3" w:rsidTr="00C60908">
        <w:trPr>
          <w:trHeight w:val="231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2109,0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2092,0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2128,0</w:t>
            </w:r>
          </w:p>
        </w:tc>
      </w:tr>
      <w:tr w:rsidR="005955F3" w:rsidTr="00C60908">
        <w:trPr>
          <w:trHeight w:val="293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ind w:left="-209" w:firstLine="209"/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228,0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5955F3" w:rsidTr="00C60908">
        <w:trPr>
          <w:trHeight w:val="31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955F3" w:rsidTr="00C60908">
        <w:trPr>
          <w:trHeight w:val="345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955F3" w:rsidTr="00C60908">
        <w:trPr>
          <w:trHeight w:val="307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5955F3" w:rsidRDefault="00653A5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20</w:t>
            </w:r>
          </w:p>
        </w:tc>
      </w:tr>
      <w:tr w:rsidR="005955F3" w:rsidTr="00C60908">
        <w:trPr>
          <w:trHeight w:val="128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258" w:type="dxa"/>
            <w:shd w:val="clear" w:color="auto" w:fill="auto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</w:tr>
      <w:tr w:rsidR="005955F3" w:rsidTr="00C60908">
        <w:trPr>
          <w:trHeight w:val="273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258" w:type="dxa"/>
            <w:shd w:val="clear" w:color="auto" w:fill="auto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955F3" w:rsidRDefault="005955F3">
            <w:pPr>
              <w:jc w:val="center"/>
              <w:rPr>
                <w:bCs/>
              </w:rPr>
            </w:pPr>
          </w:p>
        </w:tc>
      </w:tr>
      <w:tr w:rsidR="005955F3" w:rsidTr="00C60908">
        <w:trPr>
          <w:trHeight w:val="263"/>
        </w:trPr>
        <w:tc>
          <w:tcPr>
            <w:tcW w:w="56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258" w:type="dxa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210,5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333</w:t>
            </w:r>
          </w:p>
        </w:tc>
      </w:tr>
      <w:tr w:rsidR="005955F3" w:rsidTr="00C60908">
        <w:trPr>
          <w:trHeight w:val="450"/>
        </w:trPr>
        <w:tc>
          <w:tcPr>
            <w:tcW w:w="6812" w:type="dxa"/>
            <w:gridSpan w:val="3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5955F3" w:rsidRDefault="00BA5C65">
            <w:pPr>
              <w:jc w:val="center"/>
            </w:pPr>
            <w:r>
              <w:t>8033,10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8420,616</w:t>
            </w:r>
          </w:p>
        </w:tc>
        <w:tc>
          <w:tcPr>
            <w:tcW w:w="1134" w:type="dxa"/>
          </w:tcPr>
          <w:p w:rsidR="005955F3" w:rsidRDefault="00653A51">
            <w:pPr>
              <w:jc w:val="center"/>
            </w:pPr>
            <w:r>
              <w:t>6653,061</w:t>
            </w:r>
          </w:p>
        </w:tc>
      </w:tr>
    </w:tbl>
    <w:p w:rsidR="005955F3" w:rsidRDefault="005955F3">
      <w:pPr>
        <w:tabs>
          <w:tab w:val="left" w:pos="10773"/>
        </w:tabs>
        <w:rPr>
          <w:b/>
        </w:rPr>
      </w:pPr>
    </w:p>
    <w:p w:rsidR="00C60908" w:rsidRDefault="00C60908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C60908" w:rsidRDefault="00C60908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C60908" w:rsidRDefault="00C60908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C60908" w:rsidRDefault="00C60908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6E7F4A" w:rsidRDefault="006E7F4A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5955F3" w:rsidRPr="001B63A4" w:rsidRDefault="00653A51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  <w:r w:rsidRPr="001B63A4">
        <w:rPr>
          <w:bCs/>
        </w:rPr>
        <w:t xml:space="preserve">Приложение № </w:t>
      </w:r>
      <w:r w:rsidR="005A0BC7">
        <w:rPr>
          <w:bCs/>
        </w:rPr>
        <w:t>4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</w:pPr>
      <w:r w:rsidRPr="001B63A4">
        <w:rPr>
          <w:bCs/>
        </w:rPr>
        <w:t xml:space="preserve">Андреевский сельсовет </w:t>
      </w:r>
    </w:p>
    <w:p w:rsidR="005A0BC7" w:rsidRPr="006E7F4A" w:rsidRDefault="005A0BC7" w:rsidP="005A0BC7">
      <w:pPr>
        <w:jc w:val="right"/>
      </w:pPr>
      <w:r w:rsidRPr="001B63A4">
        <w:rPr>
          <w:bCs/>
        </w:rPr>
        <w:t xml:space="preserve">от </w:t>
      </w:r>
      <w:r w:rsidR="006E7F4A" w:rsidRPr="006E7F4A">
        <w:rPr>
          <w:bCs/>
        </w:rPr>
        <w:t>10</w:t>
      </w:r>
      <w:r>
        <w:rPr>
          <w:bCs/>
        </w:rPr>
        <w:t xml:space="preserve">.12.2018 № </w:t>
      </w:r>
      <w:r w:rsidR="006E7F4A" w:rsidRPr="006E7F4A">
        <w:rPr>
          <w:bCs/>
        </w:rPr>
        <w:t>19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5955F3" w:rsidRDefault="00653A51">
      <w:pPr>
        <w:tabs>
          <w:tab w:val="left" w:pos="10773"/>
        </w:tabs>
        <w:jc w:val="center"/>
        <w:rPr>
          <w:b/>
          <w:bCs/>
        </w:rPr>
      </w:pPr>
      <w:r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5955F3" w:rsidRDefault="00653A51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тыс.)</w:t>
      </w:r>
    </w:p>
    <w:tbl>
      <w:tblPr>
        <w:tblW w:w="1042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08"/>
        <w:gridCol w:w="567"/>
        <w:gridCol w:w="567"/>
        <w:gridCol w:w="1418"/>
        <w:gridCol w:w="636"/>
        <w:gridCol w:w="9"/>
        <w:gridCol w:w="841"/>
        <w:gridCol w:w="9"/>
        <w:gridCol w:w="842"/>
        <w:gridCol w:w="9"/>
        <w:gridCol w:w="841"/>
        <w:gridCol w:w="9"/>
      </w:tblGrid>
      <w:tr w:rsidR="005955F3" w:rsidTr="00BA5C65">
        <w:trPr>
          <w:gridAfter w:val="1"/>
          <w:wAfter w:w="9" w:type="dxa"/>
          <w:trHeight w:val="322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55F3" w:rsidRDefault="00653A51" w:rsidP="00E85761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E85761"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955F3" w:rsidRDefault="00653A51" w:rsidP="00E85761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E85761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5955F3" w:rsidRDefault="00E85761" w:rsidP="00E85761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955F3" w:rsidTr="00BA5C65">
        <w:trPr>
          <w:gridAfter w:val="1"/>
          <w:wAfter w:w="9" w:type="dxa"/>
          <w:trHeight w:val="825"/>
        </w:trPr>
        <w:tc>
          <w:tcPr>
            <w:tcW w:w="3970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BA5C65">
            <w:r>
              <w:t>8033,10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8420,616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6653,061</w:t>
            </w:r>
          </w:p>
        </w:tc>
      </w:tr>
      <w:tr w:rsidR="005955F3" w:rsidTr="00BA5C65">
        <w:trPr>
          <w:gridAfter w:val="1"/>
          <w:wAfter w:w="9" w:type="dxa"/>
          <w:trHeight w:val="5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>
            <w:pPr>
              <w:rPr>
                <w:bCs/>
              </w:rPr>
            </w:pPr>
            <w:r>
              <w:rPr>
                <w:bCs/>
              </w:rPr>
              <w:t>3952,30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2944,3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2780,0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</w:tcPr>
          <w:p w:rsidR="005955F3" w:rsidRDefault="00653A51">
            <w:bookmarkStart w:id="3" w:name="_Hlk466930969"/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pPr>
              <w:rPr>
                <w:bCs/>
              </w:rPr>
            </w:pPr>
            <w:r>
              <w:rPr>
                <w:bCs/>
              </w:rP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580</w:t>
            </w:r>
            <w:r w:rsidR="00E30AFD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580</w:t>
            </w:r>
            <w:r w:rsidR="00E30AFD">
              <w:rPr>
                <w:bCs/>
              </w:rPr>
              <w:t>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</w:tcPr>
          <w:p w:rsidR="005955F3" w:rsidRDefault="00653A51">
            <w:bookmarkStart w:id="4" w:name="_Hlk466931012"/>
            <w:bookmarkEnd w:id="3"/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bookmarkEnd w:id="4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540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 w:rsidP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</w:tcPr>
          <w:p w:rsidR="005955F3" w:rsidRDefault="00653A51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E30AFD">
            <w:r>
              <w:t>613,0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580</w:t>
            </w:r>
            <w:r w:rsidR="00E30AFD">
              <w:t>,0</w:t>
            </w:r>
          </w:p>
        </w:tc>
      </w:tr>
      <w:tr w:rsidR="005955F3" w:rsidTr="00BA5C65">
        <w:trPr>
          <w:gridAfter w:val="1"/>
          <w:wAfter w:w="9" w:type="dxa"/>
          <w:trHeight w:val="6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955F3" w:rsidRDefault="00A648F2" w:rsidP="00E30AFD">
            <w:r>
              <w:t>27</w:t>
            </w:r>
            <w:r w:rsidR="00E30AFD">
              <w:t>48</w:t>
            </w:r>
            <w:r w:rsidR="00653A51">
              <w:t>,0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5955F3" w:rsidRDefault="00653A51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955F3" w:rsidRDefault="00653A51">
            <w:pPr>
              <w:jc w:val="right"/>
            </w:pPr>
            <w:r>
              <w:t>1916,70</w:t>
            </w:r>
          </w:p>
        </w:tc>
      </w:tr>
      <w:tr w:rsidR="005955F3" w:rsidTr="00ED134E">
        <w:trPr>
          <w:gridAfter w:val="1"/>
          <w:wAfter w:w="9" w:type="dxa"/>
          <w:trHeight w:val="19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A648F2" w:rsidP="00A648F2">
            <w:r>
              <w:t>2580</w:t>
            </w:r>
            <w:r w:rsidR="00653A51">
              <w:t>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1916,70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ED134E" w:rsidP="00E30AFD">
            <w:r>
              <w:t>1088,3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1297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1297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A648F2" w:rsidP="00ED134E">
            <w:pPr>
              <w:jc w:val="right"/>
            </w:pPr>
            <w:r>
              <w:t>14</w:t>
            </w:r>
            <w:r w:rsidR="00ED134E">
              <w:t>7</w:t>
            </w:r>
            <w:r>
              <w:t>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1700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1535,7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51410110020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0,2</w:t>
            </w:r>
          </w:p>
        </w:tc>
      </w:tr>
      <w:tr w:rsidR="005955F3" w:rsidTr="00BA5C65">
        <w:trPr>
          <w:gridAfter w:val="1"/>
          <w:wAfter w:w="9" w:type="dxa"/>
          <w:trHeight w:val="52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</w:tr>
      <w:tr w:rsidR="005955F3" w:rsidTr="00BA5C65">
        <w:trPr>
          <w:gridAfter w:val="1"/>
          <w:wAfter w:w="9" w:type="dxa"/>
          <w:trHeight w:val="1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147,7</w:t>
            </w:r>
          </w:p>
        </w:tc>
      </w:tr>
      <w:tr w:rsidR="005955F3" w:rsidTr="00BA5C65">
        <w:trPr>
          <w:gridAfter w:val="1"/>
          <w:wAfter w:w="9" w:type="dxa"/>
          <w:trHeight w:val="5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186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3,0</w:t>
            </w:r>
          </w:p>
        </w:tc>
      </w:tr>
      <w:tr w:rsidR="005955F3" w:rsidTr="00BA5C65">
        <w:trPr>
          <w:gridAfter w:val="1"/>
          <w:wAfter w:w="9" w:type="dxa"/>
          <w:trHeight w:val="60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60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</w:tr>
      <w:tr w:rsidR="005955F3" w:rsidTr="00BA5C65">
        <w:trPr>
          <w:gridAfter w:val="1"/>
          <w:wAfter w:w="9" w:type="dxa"/>
          <w:trHeight w:val="29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283,3</w:t>
            </w:r>
          </w:p>
        </w:tc>
      </w:tr>
      <w:tr w:rsidR="005955F3" w:rsidTr="00BA5C65">
        <w:trPr>
          <w:gridAfter w:val="1"/>
          <w:wAfter w:w="9" w:type="dxa"/>
          <w:trHeight w:val="284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253,3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253,3</w:t>
            </w:r>
          </w:p>
        </w:tc>
      </w:tr>
      <w:tr w:rsidR="005955F3" w:rsidTr="00BA5C65">
        <w:trPr>
          <w:gridAfter w:val="1"/>
          <w:wAfter w:w="9" w:type="dxa"/>
          <w:trHeight w:val="164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2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30,0</w:t>
            </w:r>
          </w:p>
        </w:tc>
      </w:tr>
      <w:tr w:rsidR="005955F3" w:rsidTr="00BA5C65">
        <w:trPr>
          <w:gridAfter w:val="1"/>
          <w:wAfter w:w="9" w:type="dxa"/>
          <w:trHeight w:val="58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  <w:rPr>
                <w:bCs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286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Проведение выборов главы и депутатов представительных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vAlign w:val="bottom"/>
          </w:tcPr>
          <w:p w:rsidR="005955F3" w:rsidRDefault="00653A51">
            <w:pPr>
              <w:ind w:left="-25" w:right="-132"/>
            </w:pPr>
            <w:r>
              <w:rPr>
                <w:sz w:val="22"/>
                <w:szCs w:val="22"/>
              </w:rPr>
              <w:t> 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308,0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/>
        </w:tc>
        <w:tc>
          <w:tcPr>
            <w:tcW w:w="850" w:type="dxa"/>
            <w:gridSpan w:val="2"/>
            <w:shd w:val="clear" w:color="auto" w:fill="auto"/>
          </w:tcPr>
          <w:p w:rsidR="005955F3" w:rsidRDefault="005955F3"/>
        </w:tc>
      </w:tr>
      <w:tr w:rsidR="005955F3" w:rsidTr="00BA5C65">
        <w:trPr>
          <w:gridAfter w:val="1"/>
          <w:wAfter w:w="9" w:type="dxa"/>
          <w:trHeight w:val="5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975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</w:t>
            </w:r>
            <w:r>
              <w:lastRenderedPageBreak/>
              <w:t>образования Андреевский сельсовет на 2016-2020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90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82,60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77,861</w:t>
            </w:r>
          </w:p>
        </w:tc>
      </w:tr>
      <w:tr w:rsidR="005955F3" w:rsidTr="00BA5C65">
        <w:trPr>
          <w:gridAfter w:val="1"/>
          <w:wAfter w:w="9" w:type="dxa"/>
          <w:trHeight w:val="54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63,44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57,0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59,0</w:t>
            </w:r>
          </w:p>
        </w:tc>
      </w:tr>
      <w:tr w:rsidR="005955F3" w:rsidTr="00BA5C65">
        <w:trPr>
          <w:gridAfter w:val="1"/>
          <w:wAfter w:w="9" w:type="dxa"/>
          <w:trHeight w:val="52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19,16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18,116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18,861</w:t>
            </w:r>
          </w:p>
        </w:tc>
      </w:tr>
      <w:tr w:rsidR="005955F3" w:rsidTr="00BA5C65">
        <w:trPr>
          <w:gridAfter w:val="1"/>
          <w:wAfter w:w="9" w:type="dxa"/>
          <w:trHeight w:val="4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5" w:name="_Hlk466933122"/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rPr>
                <w:bCs/>
              </w:rPr>
            </w:pPr>
            <w:r>
              <w:rPr>
                <w:bCs/>
              </w:rPr>
              <w:t>230,0</w:t>
            </w:r>
          </w:p>
        </w:tc>
      </w:tr>
      <w:tr w:rsidR="005955F3" w:rsidTr="00BA5C65">
        <w:trPr>
          <w:gridAfter w:val="1"/>
          <w:wAfter w:w="9" w:type="dxa"/>
          <w:trHeight w:val="211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216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7720059300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46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9,00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61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221,0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6" w:name="_Hlk466933157"/>
            <w:bookmarkEnd w:id="5"/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bookmarkEnd w:id="6"/>
      <w:tr w:rsidR="005955F3" w:rsidTr="00BA5C65">
        <w:trPr>
          <w:gridAfter w:val="1"/>
          <w:wAfter w:w="9" w:type="dxa"/>
          <w:trHeight w:val="42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578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Основное мероприятие "Содержание дорог общего пользования муниципального </w:t>
            </w:r>
            <w:r>
              <w:lastRenderedPageBreak/>
              <w:t>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Софинансирования мероприятий по ремонту дорог общего пользования муниципального значения"  (обл. бюджет)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1606,3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Софинансирования расходов по ремонту дорог общего пользования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863,2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bookmarkStart w:id="7" w:name="_Hlk466933244"/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7"/>
      <w:tr w:rsidR="005955F3" w:rsidTr="00BA5C65">
        <w:trPr>
          <w:gridAfter w:val="1"/>
          <w:wAfter w:w="9" w:type="dxa"/>
          <w:trHeight w:val="36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401,70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38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электроэнергии за 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8" w:name="_Hlk466933714"/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8"/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8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52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9" w:name="_Hlk466933660"/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bookmarkEnd w:id="9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330,0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330,0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gridAfter w:val="1"/>
          <w:wAfter w:w="9" w:type="dxa"/>
          <w:trHeight w:val="443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23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5955F3">
            <w:pPr>
              <w:jc w:val="right"/>
              <w:rPr>
                <w:bCs/>
              </w:rPr>
            </w:pPr>
          </w:p>
          <w:p w:rsidR="005955F3" w:rsidRDefault="00653A51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33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3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right"/>
              <w:rPr>
                <w:bCs/>
              </w:rPr>
            </w:pP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E30AFD">
            <w:pPr>
              <w:jc w:val="center"/>
            </w:pPr>
            <w:r>
              <w:t>2109,0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2092,0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2128,0</w:t>
            </w:r>
          </w:p>
        </w:tc>
      </w:tr>
      <w:tr w:rsidR="005955F3" w:rsidTr="00BA5C65">
        <w:trPr>
          <w:gridAfter w:val="1"/>
          <w:wAfter w:w="9" w:type="dxa"/>
          <w:trHeight w:val="4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 w:rsidP="00A648F2">
            <w:pPr>
              <w:jc w:val="center"/>
            </w:pPr>
            <w:r>
              <w:t>16</w:t>
            </w:r>
            <w:r w:rsidR="00A648F2">
              <w:t>89</w:t>
            </w:r>
            <w:r>
              <w:t>,</w:t>
            </w:r>
            <w:r w:rsidR="00A648F2"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1780,0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1780,0</w:t>
            </w:r>
          </w:p>
        </w:tc>
      </w:tr>
      <w:tr w:rsidR="005955F3" w:rsidTr="00BA5C65">
        <w:trPr>
          <w:gridAfter w:val="1"/>
          <w:wAfter w:w="9" w:type="dxa"/>
          <w:trHeight w:val="4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858,2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</w:tr>
      <w:tr w:rsidR="005955F3" w:rsidTr="00BA5C65">
        <w:trPr>
          <w:gridAfter w:val="1"/>
          <w:wAfter w:w="9" w:type="dxa"/>
          <w:trHeight w:val="75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A648F2">
            <w:pPr>
              <w:jc w:val="center"/>
            </w:pPr>
            <w:r>
              <w:t>831</w:t>
            </w:r>
            <w:r w:rsidR="005D3A31">
              <w:t>,</w:t>
            </w:r>
            <w: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r>
              <w:t>818,2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r>
              <w:t>818,2</w:t>
            </w:r>
          </w:p>
        </w:tc>
      </w:tr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A648F2" w:rsidP="005D3A31">
            <w:pPr>
              <w:jc w:val="center"/>
            </w:pPr>
            <w:r>
              <w:t>419,3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820,0</w:t>
            </w:r>
          </w:p>
        </w:tc>
      </w:tr>
      <w:tr w:rsidR="005955F3" w:rsidTr="00BA5C65">
        <w:trPr>
          <w:gridAfter w:val="1"/>
          <w:wAfter w:w="9" w:type="dxa"/>
          <w:trHeight w:val="4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414,3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356,0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356,0</w:t>
            </w:r>
          </w:p>
        </w:tc>
      </w:tr>
      <w:tr w:rsidR="005955F3" w:rsidTr="00BA5C65">
        <w:trPr>
          <w:gridAfter w:val="1"/>
          <w:wAfter w:w="9" w:type="dxa"/>
          <w:trHeight w:val="4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3A31" w:rsidRDefault="005D3A31">
            <w:pPr>
              <w:jc w:val="center"/>
            </w:pPr>
          </w:p>
          <w:p w:rsidR="005D3A31" w:rsidRDefault="005D3A31">
            <w:pPr>
              <w:jc w:val="center"/>
            </w:pPr>
          </w:p>
          <w:p w:rsidR="005955F3" w:rsidRDefault="00A648F2">
            <w:pPr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3A31" w:rsidRDefault="005D3A31"/>
          <w:p w:rsidR="005D3A31" w:rsidRDefault="005D3A31"/>
          <w:p w:rsidR="005955F3" w:rsidRDefault="00653A51">
            <w:r>
              <w:t>414,3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3A31" w:rsidRDefault="005D3A31"/>
          <w:p w:rsidR="005D3A31" w:rsidRDefault="005D3A31"/>
          <w:p w:rsidR="005955F3" w:rsidRDefault="00653A51">
            <w:r>
              <w:t>414,3</w:t>
            </w:r>
          </w:p>
        </w:tc>
      </w:tr>
      <w:tr w:rsidR="005955F3" w:rsidTr="00BA5C65">
        <w:trPr>
          <w:gridAfter w:val="1"/>
          <w:wAfter w:w="9" w:type="dxa"/>
          <w:trHeight w:val="29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72,5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72,5</w:t>
            </w:r>
          </w:p>
        </w:tc>
      </w:tr>
      <w:tr w:rsidR="005955F3" w:rsidTr="00BA5C65">
        <w:trPr>
          <w:gridAfter w:val="1"/>
          <w:wAfter w:w="9" w:type="dxa"/>
          <w:trHeight w:val="139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</w:tr>
      <w:tr w:rsidR="005955F3" w:rsidTr="00BA5C65">
        <w:trPr>
          <w:gridAfter w:val="1"/>
          <w:wAfter w:w="9" w:type="dxa"/>
          <w:trHeight w:val="40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240</w:t>
            </w:r>
          </w:p>
        </w:tc>
      </w:tr>
      <w:tr w:rsidR="005955F3" w:rsidTr="00BA5C65">
        <w:trPr>
          <w:gridAfter w:val="1"/>
          <w:wAfter w:w="9" w:type="dxa"/>
          <w:trHeight w:val="102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</w:tr>
      <w:tr w:rsidR="005955F3" w:rsidTr="00BA5C65">
        <w:trPr>
          <w:gridAfter w:val="1"/>
          <w:wAfter w:w="9" w:type="dxa"/>
          <w:trHeight w:val="151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10" w:name="_Hlk466934421"/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t>230,0</w:t>
            </w:r>
          </w:p>
        </w:tc>
      </w:tr>
      <w:bookmarkEnd w:id="10"/>
      <w:tr w:rsidR="005955F3" w:rsidTr="00BA5C65">
        <w:trPr>
          <w:gridAfter w:val="1"/>
          <w:wAfter w:w="9" w:type="dxa"/>
          <w:trHeight w:val="232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23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810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11" w:name="_Hlk466934535"/>
            <w: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955F3" w:rsidTr="00BA5C65">
        <w:trPr>
          <w:gridAfter w:val="1"/>
          <w:wAfter w:w="9" w:type="dxa"/>
          <w:trHeight w:val="49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bookmarkEnd w:id="11"/>
      <w:tr w:rsidR="005955F3" w:rsidTr="00BA5C65">
        <w:trPr>
          <w:gridAfter w:val="1"/>
          <w:wAfter w:w="9" w:type="dxa"/>
          <w:trHeight w:val="67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</w:tr>
      <w:tr w:rsidR="005955F3" w:rsidTr="00BA5C65">
        <w:trPr>
          <w:gridAfter w:val="1"/>
          <w:wAfter w:w="9" w:type="dxa"/>
          <w:trHeight w:val="58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20,0</w:t>
            </w:r>
          </w:p>
        </w:tc>
      </w:tr>
      <w:tr w:rsidR="005955F3" w:rsidTr="00BA5C65">
        <w:trPr>
          <w:gridAfter w:val="1"/>
          <w:wAfter w:w="9" w:type="dxa"/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gridAfter w:val="1"/>
          <w:wAfter w:w="9" w:type="dxa"/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9990000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333,0</w:t>
            </w:r>
          </w:p>
        </w:tc>
      </w:tr>
      <w:tr w:rsidR="005955F3" w:rsidTr="00BA5C65">
        <w:trPr>
          <w:trHeight w:val="495"/>
        </w:trPr>
        <w:tc>
          <w:tcPr>
            <w:tcW w:w="7875" w:type="dxa"/>
            <w:gridSpan w:val="7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BA5C65">
            <w:pPr>
              <w:jc w:val="both"/>
              <w:rPr>
                <w:bCs/>
              </w:rPr>
            </w:pPr>
            <w:r>
              <w:rPr>
                <w:bCs/>
              </w:rPr>
              <w:t>8033,10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8420,616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6653,061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2B20E1" w:rsidRDefault="002B20E1" w:rsidP="006370BB">
      <w:pPr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6E7F4A" w:rsidRDefault="006E7F4A">
      <w:pPr>
        <w:jc w:val="right"/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Приложение № </w:t>
      </w:r>
      <w:r w:rsidR="005A0BC7">
        <w:rPr>
          <w:bCs/>
        </w:rPr>
        <w:t>5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 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5955F3" w:rsidRPr="006E7F4A" w:rsidRDefault="00653A51">
      <w:pPr>
        <w:jc w:val="right"/>
        <w:rPr>
          <w:bCs/>
        </w:rPr>
      </w:pPr>
      <w:r w:rsidRPr="001B63A4">
        <w:rPr>
          <w:bCs/>
        </w:rPr>
        <w:t xml:space="preserve">от </w:t>
      </w:r>
      <w:r w:rsidR="006E7F4A" w:rsidRPr="006E7F4A">
        <w:rPr>
          <w:bCs/>
        </w:rPr>
        <w:t>10</w:t>
      </w:r>
      <w:r w:rsidR="005A0BC7">
        <w:rPr>
          <w:bCs/>
        </w:rPr>
        <w:t xml:space="preserve">.12.2018 № </w:t>
      </w:r>
      <w:r w:rsidR="006E7F4A" w:rsidRPr="006E7F4A">
        <w:rPr>
          <w:bCs/>
        </w:rPr>
        <w:t>19</w:t>
      </w:r>
    </w:p>
    <w:p w:rsidR="001B63A4" w:rsidRPr="001B63A4" w:rsidRDefault="001B63A4">
      <w:pPr>
        <w:jc w:val="right"/>
      </w:pPr>
    </w:p>
    <w:p w:rsidR="005955F3" w:rsidRDefault="00653A51">
      <w:pPr>
        <w:jc w:val="center"/>
        <w:rPr>
          <w:b/>
          <w:bCs/>
        </w:rPr>
      </w:pPr>
      <w:r>
        <w:rPr>
          <w:b/>
          <w:bCs/>
        </w:rPr>
        <w:t>Распределение ассигнований по муниципальным программам Андреевского сельсовета и не программным направлениям деятельности из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5955F3" w:rsidRDefault="00653A51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5955F3" w:rsidTr="00BA5C65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955F3" w:rsidTr="00BA5C65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5955F3" w:rsidRDefault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A648F2" w:rsidP="00BA5C65">
            <w:pPr>
              <w:jc w:val="both"/>
              <w:rPr>
                <w:b/>
                <w:bCs/>
              </w:rPr>
            </w:pPr>
            <w:r>
              <w:rPr>
                <w:b/>
              </w:rPr>
              <w:t>8033</w:t>
            </w:r>
            <w:r w:rsidR="00BA5C65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8420616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6653061</w:t>
            </w:r>
          </w:p>
        </w:tc>
      </w:tr>
      <w:tr w:rsidR="005955F3" w:rsidTr="00BA5C65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A648F2">
            <w:pPr>
              <w:jc w:val="both"/>
              <w:rPr>
                <w:bCs/>
              </w:rPr>
            </w:pPr>
            <w:r>
              <w:rPr>
                <w:bCs/>
              </w:rPr>
              <w:t>3952300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</w:tcPr>
          <w:p w:rsidR="005955F3" w:rsidRDefault="00653A51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A648F2" w:rsidP="00ED13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7686</w:t>
            </w:r>
            <w:r w:rsidR="00ED134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8180116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6290061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lastRenderedPageBreak/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264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</w:tcPr>
          <w:p w:rsidR="005955F3" w:rsidRDefault="00653A51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D3A31">
            <w:pPr>
              <w:jc w:val="both"/>
              <w:rPr>
                <w:bCs/>
              </w:rPr>
            </w:pPr>
            <w:r>
              <w:rPr>
                <w:bCs/>
              </w:rPr>
              <w:t>613</w:t>
            </w:r>
            <w:r w:rsidR="00653A51"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580000</w:t>
            </w:r>
          </w:p>
        </w:tc>
      </w:tr>
      <w:tr w:rsidR="005955F3" w:rsidTr="00BA5C65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A648F2" w:rsidP="005D3A3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D3A31">
              <w:rPr>
                <w:bCs/>
              </w:rPr>
              <w:t>48</w:t>
            </w:r>
            <w:r w:rsidR="00653A51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1916700</w:t>
            </w:r>
          </w:p>
        </w:tc>
      </w:tr>
      <w:tr w:rsidR="005955F3" w:rsidTr="00BA5C6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A648F2" w:rsidP="005D3A3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D3A31">
              <w:rPr>
                <w:bCs/>
              </w:rPr>
              <w:t>48</w:t>
            </w:r>
            <w:r w:rsidR="00653A51">
              <w:rPr>
                <w:bCs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</w:rPr>
            </w:pPr>
            <w:r>
              <w:rPr>
                <w:bCs/>
              </w:rPr>
              <w:t>1916700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both"/>
            </w:pPr>
            <w:r>
              <w:t>10</w:t>
            </w:r>
            <w:r w:rsidR="00ED134E">
              <w:t>8</w:t>
            </w:r>
            <w:r w:rsidR="005D3A31">
              <w:t>8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1297000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1297000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ED134E">
            <w:pPr>
              <w:jc w:val="both"/>
            </w:pPr>
            <w:r>
              <w:t>147</w:t>
            </w:r>
            <w:r w:rsidR="00A648F2">
              <w:t>5500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613300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449000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122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3000</w:t>
            </w:r>
          </w:p>
        </w:tc>
      </w:tr>
      <w:tr w:rsidR="005955F3" w:rsidTr="00BA5C65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42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147700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147700</w:t>
            </w:r>
          </w:p>
        </w:tc>
      </w:tr>
      <w:tr w:rsidR="005955F3" w:rsidTr="00BA5C65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283300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</w:rPr>
              <w:t>283300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</w:rPr>
              <w:t>283300</w:t>
            </w:r>
          </w:p>
        </w:tc>
      </w:tr>
      <w:tr w:rsidR="005955F3" w:rsidTr="00BA5C65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</w:tr>
      <w:tr w:rsidR="005955F3" w:rsidTr="00BA5C65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253300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82 600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63 440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75116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77861</w:t>
            </w:r>
          </w:p>
        </w:tc>
      </w:tr>
      <w:tr w:rsidR="005955F3" w:rsidTr="00BA5C65">
        <w:trPr>
          <w:trHeight w:val="52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19 160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</w:pPr>
            <w:r>
              <w:rPr>
                <w:bCs/>
                <w:color w:val="000000"/>
              </w:rPr>
              <w:t>230000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</w:pPr>
            <w:r>
              <w:rPr>
                <w:bCs/>
                <w:color w:val="000000"/>
              </w:rPr>
              <w:t>230000</w:t>
            </w:r>
          </w:p>
        </w:tc>
      </w:tr>
      <w:tr w:rsidR="005955F3" w:rsidTr="00BA5C65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t>221000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 w:rsidP="005D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221000</w:t>
            </w:r>
          </w:p>
        </w:tc>
      </w:tr>
      <w:tr w:rsidR="005955F3" w:rsidTr="00BA5C65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1009500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1009500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5110180410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r>
              <w:t>1606300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57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t>51101</w:t>
            </w:r>
            <w:r>
              <w:rPr>
                <w:lang w:val="en-US"/>
              </w:rPr>
              <w:t>S0410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1009500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1009500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1004000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244250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863200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000000" w:fill="FFFFFF"/>
            <w:vAlign w:val="bottom"/>
          </w:tcPr>
          <w:p w:rsidR="005955F3" w:rsidRDefault="00653A51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green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green"/>
              </w:rPr>
            </w:pPr>
          </w:p>
        </w:tc>
      </w:tr>
      <w:tr w:rsidR="005955F3" w:rsidTr="00BA5C65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185200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955F3" w:rsidTr="00BA5C65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185200</w:t>
            </w:r>
          </w:p>
        </w:tc>
        <w:tc>
          <w:tcPr>
            <w:tcW w:w="1176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color w:val="000000"/>
              </w:rPr>
              <w:t>401700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185200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955F3" w:rsidTr="00BA5C65">
        <w:trPr>
          <w:trHeight w:val="38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электроэнергии за уличное освещение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bookmarkStart w:id="12" w:name="_Hlk480915335"/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65200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bookmarkEnd w:id="12"/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lang w:val="en-US"/>
              </w:rPr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  <w:rPr>
                <w:lang w:val="en-US"/>
              </w:rPr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0,0</w:t>
            </w: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5120196103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right"/>
            </w:pPr>
          </w:p>
        </w:tc>
      </w:tr>
      <w:tr w:rsidR="005955F3" w:rsidTr="00BA5C65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</w:tr>
      <w:tr w:rsidR="005955F3" w:rsidTr="00BA5C65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Иные закупки товаров, работ и 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Благоустройство-прочие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100000</w:t>
            </w:r>
          </w:p>
        </w:tc>
      </w:tr>
      <w:tr w:rsidR="005955F3" w:rsidTr="00BA5C65">
        <w:trPr>
          <w:trHeight w:val="31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15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955F3" w:rsidTr="00BA5C65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A648F2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D3A31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A648F2">
            <w:pPr>
              <w:jc w:val="right"/>
            </w:pPr>
            <w:r>
              <w:t>2</w:t>
            </w:r>
            <w:r w:rsidR="00A648F2">
              <w:t>109</w:t>
            </w:r>
            <w: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2092000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2128000</w:t>
            </w:r>
          </w:p>
        </w:tc>
      </w:tr>
      <w:tr w:rsidR="005955F3" w:rsidTr="00BA5C65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858200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812200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812200</w:t>
            </w:r>
          </w:p>
        </w:tc>
      </w:tr>
      <w:tr w:rsidR="005955F3" w:rsidTr="00BA5C65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420AC" w:rsidP="005D3A31">
            <w:pPr>
              <w:jc w:val="right"/>
            </w:pPr>
            <w:r>
              <w:t>8315</w:t>
            </w:r>
            <w:r w:rsidR="00653A51"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right"/>
            </w:pPr>
            <w:r>
              <w:t>820000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420AC">
            <w:pPr>
              <w:jc w:val="both"/>
            </w:pPr>
            <w:r>
              <w:t>4</w:t>
            </w:r>
            <w:r w:rsidR="005420AC">
              <w:t>193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485800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485800</w:t>
            </w:r>
          </w:p>
        </w:tc>
      </w:tr>
      <w:tr w:rsidR="005955F3" w:rsidTr="00BA5C65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414300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414300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414300</w:t>
            </w:r>
          </w:p>
        </w:tc>
      </w:tr>
      <w:tr w:rsidR="005955F3" w:rsidTr="00BA5C65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5420AC">
            <w:r>
              <w:t>5</w:t>
            </w:r>
            <w:r w:rsidR="005420AC">
              <w:t>0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/>
          <w:p w:rsidR="005955F3" w:rsidRDefault="00653A51">
            <w:r>
              <w:t>72500</w:t>
            </w:r>
          </w:p>
          <w:p w:rsidR="005955F3" w:rsidRDefault="005955F3"/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r>
              <w:t>72500</w:t>
            </w:r>
          </w:p>
          <w:p w:rsidR="005955F3" w:rsidRDefault="005955F3"/>
        </w:tc>
      </w:tr>
      <w:tr w:rsidR="005955F3" w:rsidTr="00BA5C65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240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240</w:t>
            </w:r>
            <w:r>
              <w:t>000</w:t>
            </w:r>
          </w:p>
        </w:tc>
      </w:tr>
      <w:tr w:rsidR="005955F3" w:rsidTr="00BA5C65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5180220580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</w:tr>
      <w:tr w:rsidR="005955F3" w:rsidTr="00BA5C65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5955F3" w:rsidTr="00BA5C65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20000</w:t>
            </w: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653A51">
            <w:r>
              <w:t>20000</w:t>
            </w:r>
          </w:p>
        </w:tc>
      </w:tr>
      <w:tr w:rsidR="005955F3" w:rsidTr="00BA5C65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/>
              </w:rPr>
            </w:pPr>
            <w:r>
              <w:rPr>
                <w:b/>
              </w:rPr>
              <w:t>347 000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</w:rPr>
            </w:pPr>
            <w:r>
              <w:rPr>
                <w:b/>
              </w:rPr>
              <w:t>240500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 w:rsidP="00653A51">
            <w:pPr>
              <w:jc w:val="both"/>
              <w:rPr>
                <w:b/>
              </w:rPr>
            </w:pPr>
            <w:r>
              <w:rPr>
                <w:b/>
              </w:rPr>
              <w:t>363000</w:t>
            </w:r>
          </w:p>
        </w:tc>
      </w:tr>
      <w:tr w:rsidR="005955F3" w:rsidTr="00BA5C65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5955F3" w:rsidTr="00BA5C65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5955F3" w:rsidTr="00BA5C65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  <w:rPr>
                <w:bCs/>
              </w:rPr>
            </w:pPr>
            <w:r>
              <w:rPr>
                <w:bCs/>
              </w:rPr>
              <w:t>Обеспечение проведения выборов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</w:pPr>
            <w:r>
              <w:t>Непрограммные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  <w:rPr>
                <w:lang w:val="en-US"/>
              </w:rPr>
            </w:pP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ind w:left="-25" w:right="-132"/>
            </w:pPr>
            <w:r>
              <w:t>Проведение выборов главы и депутатов представительных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07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7740096520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880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r>
              <w:t>308 000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Органы юстиции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282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  <w:rPr>
                <w:bCs/>
                <w:color w:val="000000"/>
              </w:rPr>
            </w:pPr>
          </w:p>
        </w:tc>
      </w:tr>
      <w:tr w:rsidR="005955F3" w:rsidTr="00BA5C65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lastRenderedPageBreak/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7720059300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955F3" w:rsidRDefault="00653A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5955F3" w:rsidRDefault="005955F3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5955F3" w:rsidRDefault="005955F3">
            <w:pPr>
              <w:jc w:val="center"/>
            </w:pPr>
          </w:p>
        </w:tc>
      </w:tr>
      <w:tr w:rsidR="005955F3" w:rsidTr="00BA5C65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</w:tr>
      <w:tr w:rsidR="005955F3" w:rsidTr="00BA5C65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595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210500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5955F3" w:rsidRDefault="00653A51">
            <w:pPr>
              <w:jc w:val="both"/>
            </w:pPr>
            <w:r>
              <w:t>333000</w:t>
            </w:r>
          </w:p>
        </w:tc>
      </w:tr>
    </w:tbl>
    <w:p w:rsidR="005955F3" w:rsidRDefault="005955F3">
      <w:pPr>
        <w:jc w:val="both"/>
      </w:pPr>
    </w:p>
    <w:p w:rsidR="006370BB" w:rsidRDefault="006370BB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E7F4A" w:rsidRDefault="006E7F4A" w:rsidP="006370BB">
      <w:pPr>
        <w:jc w:val="right"/>
        <w:rPr>
          <w:bCs/>
        </w:rPr>
      </w:pPr>
    </w:p>
    <w:p w:rsidR="006370BB" w:rsidRPr="001B63A4" w:rsidRDefault="006370BB" w:rsidP="006370BB">
      <w:pPr>
        <w:jc w:val="right"/>
        <w:rPr>
          <w:bCs/>
        </w:rPr>
      </w:pPr>
      <w:r w:rsidRPr="001B63A4">
        <w:rPr>
          <w:bCs/>
        </w:rPr>
        <w:t xml:space="preserve">Приложение № </w:t>
      </w:r>
      <w:r>
        <w:rPr>
          <w:bCs/>
        </w:rPr>
        <w:t>6</w:t>
      </w:r>
    </w:p>
    <w:p w:rsidR="006370BB" w:rsidRPr="001B63A4" w:rsidRDefault="006370BB" w:rsidP="006370BB">
      <w:pPr>
        <w:jc w:val="right"/>
        <w:rPr>
          <w:bCs/>
        </w:rPr>
      </w:pPr>
      <w:r w:rsidRPr="001B63A4">
        <w:rPr>
          <w:bCs/>
        </w:rPr>
        <w:t xml:space="preserve"> к решению Совета депутатов </w:t>
      </w:r>
    </w:p>
    <w:p w:rsidR="006370BB" w:rsidRPr="001B63A4" w:rsidRDefault="006370BB" w:rsidP="006370BB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6370BB" w:rsidRPr="001B63A4" w:rsidRDefault="006370BB" w:rsidP="006370BB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6370BB" w:rsidRDefault="006E7F4A" w:rsidP="006370BB">
      <w:pPr>
        <w:jc w:val="right"/>
        <w:rPr>
          <w:bCs/>
        </w:rPr>
      </w:pPr>
      <w:r>
        <w:rPr>
          <w:bCs/>
        </w:rPr>
        <w:t>о</w:t>
      </w:r>
      <w:r w:rsidR="006370BB" w:rsidRPr="001B63A4">
        <w:rPr>
          <w:bCs/>
        </w:rPr>
        <w:t>т</w:t>
      </w:r>
      <w:r>
        <w:rPr>
          <w:bCs/>
        </w:rPr>
        <w:t xml:space="preserve"> </w:t>
      </w:r>
      <w:r w:rsidRPr="006E7F4A">
        <w:rPr>
          <w:bCs/>
        </w:rPr>
        <w:t>10</w:t>
      </w:r>
      <w:r w:rsidR="006370BB">
        <w:rPr>
          <w:bCs/>
        </w:rPr>
        <w:t xml:space="preserve">.12.2018 № </w:t>
      </w:r>
      <w:r>
        <w:rPr>
          <w:bCs/>
        </w:rPr>
        <w:t>19</w:t>
      </w:r>
    </w:p>
    <w:p w:rsidR="006370BB" w:rsidRDefault="006370BB" w:rsidP="006370BB">
      <w:pPr>
        <w:spacing w:after="200" w:line="276" w:lineRule="auto"/>
        <w:jc w:val="center"/>
        <w:rPr>
          <w:b/>
          <w:sz w:val="28"/>
          <w:szCs w:val="28"/>
        </w:rPr>
      </w:pPr>
    </w:p>
    <w:p w:rsidR="006370BB" w:rsidRDefault="006370BB" w:rsidP="006370BB">
      <w:pPr>
        <w:spacing w:after="200" w:line="276" w:lineRule="auto"/>
        <w:jc w:val="center"/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>
        <w:rPr>
          <w:b/>
          <w:sz w:val="28"/>
          <w:szCs w:val="28"/>
        </w:rPr>
        <w:t xml:space="preserve"> на 2018 год</w:t>
      </w:r>
    </w:p>
    <w:tbl>
      <w:tblPr>
        <w:tblStyle w:val="a8"/>
        <w:tblW w:w="10065" w:type="dxa"/>
        <w:tblInd w:w="-714" w:type="dxa"/>
        <w:tblLook w:val="04A0"/>
      </w:tblPr>
      <w:tblGrid>
        <w:gridCol w:w="817"/>
        <w:gridCol w:w="8114"/>
        <w:gridCol w:w="1134"/>
      </w:tblGrid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№ п/п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2018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line="276" w:lineRule="auto"/>
              <w:jc w:val="both"/>
            </w:pPr>
            <w:r w:rsidRPr="005812BE"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1701,0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1.1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line="276" w:lineRule="auto"/>
              <w:jc w:val="both"/>
            </w:pPr>
            <w:r>
              <w:t>муниципальные должности и муниципальные служащие</w:t>
            </w:r>
          </w:p>
          <w:p w:rsidR="006370BB" w:rsidRDefault="006370BB" w:rsidP="006370BB">
            <w:pPr>
              <w:spacing w:line="276" w:lineRule="auto"/>
              <w:jc w:val="both"/>
            </w:pPr>
            <w:r w:rsidRPr="000E141F"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899,0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lastRenderedPageBreak/>
              <w:t>1.2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 w:rsidRPr="000E141F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222,9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1.3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 w:rsidRPr="000E141F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1.3.1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Численность работников культуры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1.3.2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1.3.3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1.4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 w:rsidRPr="000E141F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579,1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1.5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 w:rsidRPr="000E141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>
              <w:t>Численность всего, в том числе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6,35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2.1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3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2.2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 w:rsidRPr="000E141F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2,25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2.3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 w:rsidRPr="000E141F">
              <w:t>работники бюджетной сферы, поименованные в указах Президента Российской Федерации от 07.05.2012</w:t>
            </w:r>
            <w:r>
              <w:t>, в том числе: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2.3.1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>
              <w:t>Численность работников культуры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2.4</w:t>
            </w:r>
          </w:p>
        </w:tc>
        <w:tc>
          <w:tcPr>
            <w:tcW w:w="811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 w:rsidRPr="000E141F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1,1</w:t>
            </w: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2.5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 w:rsidRPr="000E141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</w:p>
        </w:tc>
      </w:tr>
      <w:tr w:rsidR="006370BB" w:rsidTr="00E85761">
        <w:tc>
          <w:tcPr>
            <w:tcW w:w="817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3.</w:t>
            </w:r>
          </w:p>
        </w:tc>
        <w:tc>
          <w:tcPr>
            <w:tcW w:w="8114" w:type="dxa"/>
          </w:tcPr>
          <w:p w:rsidR="006370BB" w:rsidRPr="000E141F" w:rsidRDefault="006370BB" w:rsidP="006370BB">
            <w:pPr>
              <w:spacing w:after="200" w:line="276" w:lineRule="auto"/>
              <w:jc w:val="both"/>
            </w:pPr>
            <w: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134" w:type="dxa"/>
          </w:tcPr>
          <w:p w:rsidR="006370BB" w:rsidRDefault="006370BB" w:rsidP="006370BB">
            <w:pPr>
              <w:spacing w:after="200" w:line="276" w:lineRule="auto"/>
              <w:jc w:val="both"/>
            </w:pPr>
            <w:r>
              <w:t>661,0</w:t>
            </w:r>
          </w:p>
        </w:tc>
      </w:tr>
    </w:tbl>
    <w:p w:rsidR="006E7F4A" w:rsidRDefault="006E7F4A" w:rsidP="006E7F4A"/>
    <w:sectPr w:rsidR="006E7F4A" w:rsidSect="006E7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0D341E"/>
    <w:rsid w:val="001477C4"/>
    <w:rsid w:val="001B63A4"/>
    <w:rsid w:val="00230FE5"/>
    <w:rsid w:val="002B20E1"/>
    <w:rsid w:val="002F225C"/>
    <w:rsid w:val="00351811"/>
    <w:rsid w:val="00432719"/>
    <w:rsid w:val="004363FD"/>
    <w:rsid w:val="004C2617"/>
    <w:rsid w:val="004D5C76"/>
    <w:rsid w:val="00537596"/>
    <w:rsid w:val="005420AC"/>
    <w:rsid w:val="005955F3"/>
    <w:rsid w:val="005A0BC7"/>
    <w:rsid w:val="005D3A31"/>
    <w:rsid w:val="006370BB"/>
    <w:rsid w:val="00652E7C"/>
    <w:rsid w:val="00653A51"/>
    <w:rsid w:val="006A76D6"/>
    <w:rsid w:val="006E7F4A"/>
    <w:rsid w:val="007C207F"/>
    <w:rsid w:val="00965070"/>
    <w:rsid w:val="009C69ED"/>
    <w:rsid w:val="00A445F4"/>
    <w:rsid w:val="00A648F2"/>
    <w:rsid w:val="00B1386F"/>
    <w:rsid w:val="00B77D1A"/>
    <w:rsid w:val="00BA5C65"/>
    <w:rsid w:val="00BC24B3"/>
    <w:rsid w:val="00C5106D"/>
    <w:rsid w:val="00C60908"/>
    <w:rsid w:val="00D95EBB"/>
    <w:rsid w:val="00E30AFD"/>
    <w:rsid w:val="00E72C1F"/>
    <w:rsid w:val="00E85761"/>
    <w:rsid w:val="00ED134E"/>
    <w:rsid w:val="00F5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2018-12-13T05:31:00Z</dcterms:created>
  <dcterms:modified xsi:type="dcterms:W3CDTF">2018-12-13T05:31:00Z</dcterms:modified>
  <cp:version>0900.0000.01</cp:version>
</cp:coreProperties>
</file>