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558D" w:rsidRPr="003367A2" w:rsidRDefault="00E9558D" w:rsidP="00E9558D">
      <w:pPr>
        <w:pStyle w:val="a3"/>
        <w:tabs>
          <w:tab w:val="left" w:pos="7513"/>
        </w:tabs>
        <w:jc w:val="center"/>
        <w:rPr>
          <w:rFonts w:ascii="Arial" w:hAnsi="Arial" w:cs="Arial"/>
          <w:b/>
          <w:sz w:val="24"/>
          <w:szCs w:val="24"/>
        </w:rPr>
      </w:pPr>
    </w:p>
    <w:p w:rsidR="00E9558D" w:rsidRPr="003367A2" w:rsidRDefault="00E9558D" w:rsidP="00E9558D">
      <w:pPr>
        <w:pStyle w:val="a3"/>
        <w:tabs>
          <w:tab w:val="left" w:pos="7513"/>
        </w:tabs>
        <w:jc w:val="center"/>
        <w:rPr>
          <w:rFonts w:ascii="Arial" w:hAnsi="Arial" w:cs="Arial"/>
          <w:b/>
          <w:sz w:val="24"/>
          <w:szCs w:val="24"/>
        </w:rPr>
      </w:pPr>
      <w:r w:rsidRPr="003367A2">
        <w:rPr>
          <w:rFonts w:ascii="Arial" w:hAnsi="Arial" w:cs="Arial"/>
          <w:b/>
          <w:sz w:val="24"/>
          <w:szCs w:val="24"/>
        </w:rPr>
        <w:t>АДМИНИСТРАЦИЯ ШИРЯЕВСКОГО СЕЛЬСКОГО ПОСЕЛЕНИЯ</w:t>
      </w:r>
    </w:p>
    <w:p w:rsidR="00E9558D" w:rsidRPr="003367A2" w:rsidRDefault="00E9558D" w:rsidP="00E9558D">
      <w:pPr>
        <w:pStyle w:val="a3"/>
        <w:spacing w:before="60"/>
        <w:jc w:val="center"/>
        <w:rPr>
          <w:rFonts w:ascii="Arial" w:hAnsi="Arial" w:cs="Arial"/>
          <w:b/>
          <w:sz w:val="24"/>
          <w:szCs w:val="24"/>
        </w:rPr>
      </w:pPr>
      <w:r w:rsidRPr="003367A2">
        <w:rPr>
          <w:rFonts w:ascii="Arial" w:hAnsi="Arial" w:cs="Arial"/>
          <w:b/>
          <w:sz w:val="24"/>
          <w:szCs w:val="24"/>
        </w:rPr>
        <w:t>КАЛАЧЕЕВСКОГО МУНИЦИПАЛЬНОГО РАЙОНА</w:t>
      </w:r>
    </w:p>
    <w:p w:rsidR="00E9558D" w:rsidRPr="003367A2" w:rsidRDefault="00B8345F" w:rsidP="00E9558D">
      <w:pPr>
        <w:pStyle w:val="a3"/>
        <w:spacing w:before="6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ВОРОНЕЖСКОЙ</w:t>
      </w:r>
      <w:r w:rsidR="00E9558D" w:rsidRPr="003367A2">
        <w:rPr>
          <w:rFonts w:ascii="Arial" w:hAnsi="Arial" w:cs="Arial"/>
          <w:b/>
          <w:sz w:val="24"/>
          <w:szCs w:val="24"/>
        </w:rPr>
        <w:t xml:space="preserve"> ОБЛАСТИ</w:t>
      </w:r>
    </w:p>
    <w:p w:rsidR="00E9558D" w:rsidRDefault="00E9558D" w:rsidP="00E9558D">
      <w:pPr>
        <w:pStyle w:val="ConsPlusTitle"/>
        <w:widowControl/>
        <w:jc w:val="center"/>
        <w:rPr>
          <w:sz w:val="24"/>
          <w:szCs w:val="24"/>
        </w:rPr>
      </w:pPr>
    </w:p>
    <w:p w:rsidR="00E9558D" w:rsidRDefault="00E9558D" w:rsidP="00E9558D">
      <w:pPr>
        <w:pStyle w:val="ConsPlusTitle"/>
        <w:widowControl/>
        <w:jc w:val="center"/>
        <w:rPr>
          <w:sz w:val="24"/>
          <w:szCs w:val="24"/>
        </w:rPr>
      </w:pPr>
      <w:r>
        <w:rPr>
          <w:sz w:val="24"/>
          <w:szCs w:val="24"/>
        </w:rPr>
        <w:t>ПОСТАНОВЛЕНИЕ</w:t>
      </w:r>
    </w:p>
    <w:p w:rsidR="00E9558D" w:rsidRDefault="00E9558D" w:rsidP="00E9558D">
      <w:pPr>
        <w:pStyle w:val="ConsPlusTitle"/>
        <w:widowControl/>
        <w:jc w:val="center"/>
        <w:rPr>
          <w:sz w:val="24"/>
          <w:szCs w:val="24"/>
        </w:rPr>
      </w:pPr>
    </w:p>
    <w:p w:rsidR="00E9558D" w:rsidRDefault="00E9558D" w:rsidP="00E9558D">
      <w:pPr>
        <w:pStyle w:val="ConsPlusTitle"/>
        <w:widowControl/>
        <w:jc w:val="center"/>
        <w:rPr>
          <w:sz w:val="24"/>
          <w:szCs w:val="24"/>
        </w:rPr>
      </w:pPr>
    </w:p>
    <w:p w:rsidR="00CF0B08" w:rsidRDefault="00ED0D20" w:rsidP="005A592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</w:rPr>
      </w:pPr>
      <w:r w:rsidRPr="000D3AFB">
        <w:rPr>
          <w:rFonts w:ascii="Arial" w:hAnsi="Arial" w:cs="Arial"/>
          <w:b/>
        </w:rPr>
        <w:t>от «</w:t>
      </w:r>
      <w:r w:rsidR="00EC0AE5">
        <w:rPr>
          <w:rFonts w:ascii="Arial" w:hAnsi="Arial" w:cs="Arial"/>
          <w:b/>
        </w:rPr>
        <w:t>26</w:t>
      </w:r>
      <w:r w:rsidR="005A592D" w:rsidRPr="000D3AFB">
        <w:rPr>
          <w:rFonts w:ascii="Arial" w:hAnsi="Arial" w:cs="Arial"/>
          <w:b/>
        </w:rPr>
        <w:t>»</w:t>
      </w:r>
      <w:r w:rsidR="00EC0AE5">
        <w:rPr>
          <w:rFonts w:ascii="Arial" w:hAnsi="Arial" w:cs="Arial"/>
          <w:b/>
        </w:rPr>
        <w:t xml:space="preserve"> апреля 2</w:t>
      </w:r>
      <w:r w:rsidR="005A592D" w:rsidRPr="000D3AFB">
        <w:rPr>
          <w:rFonts w:ascii="Arial" w:hAnsi="Arial" w:cs="Arial"/>
          <w:b/>
        </w:rPr>
        <w:t>01</w:t>
      </w:r>
      <w:r w:rsidR="003D68F4">
        <w:rPr>
          <w:rFonts w:ascii="Arial" w:hAnsi="Arial" w:cs="Arial"/>
          <w:b/>
        </w:rPr>
        <w:t>9</w:t>
      </w:r>
      <w:r w:rsidR="00EC0AE5">
        <w:rPr>
          <w:rFonts w:ascii="Arial" w:hAnsi="Arial" w:cs="Arial"/>
          <w:b/>
        </w:rPr>
        <w:t>г</w:t>
      </w:r>
      <w:r w:rsidR="00B8345F" w:rsidRPr="000D3AFB">
        <w:rPr>
          <w:rFonts w:ascii="Arial" w:hAnsi="Arial" w:cs="Arial"/>
          <w:b/>
        </w:rPr>
        <w:t xml:space="preserve"> </w:t>
      </w:r>
      <w:r w:rsidRPr="000D3AFB">
        <w:rPr>
          <w:rFonts w:ascii="Arial" w:hAnsi="Arial" w:cs="Arial"/>
          <w:b/>
        </w:rPr>
        <w:t xml:space="preserve">№ </w:t>
      </w:r>
      <w:r w:rsidR="00EC0AE5">
        <w:rPr>
          <w:rFonts w:ascii="Arial" w:hAnsi="Arial" w:cs="Arial"/>
          <w:b/>
        </w:rPr>
        <w:t>49</w:t>
      </w:r>
    </w:p>
    <w:p w:rsidR="009D40B9" w:rsidRPr="00B8345F" w:rsidRDefault="009D40B9" w:rsidP="005A592D">
      <w:pPr>
        <w:shd w:val="clear" w:color="auto" w:fill="FFFFFF"/>
        <w:autoSpaceDE w:val="0"/>
        <w:autoSpaceDN w:val="0"/>
        <w:adjustRightInd w:val="0"/>
        <w:rPr>
          <w:rFonts w:ascii="Arial" w:hAnsi="Arial" w:cs="Arial"/>
          <w:b/>
          <w:sz w:val="26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5778"/>
      </w:tblGrid>
      <w:tr w:rsidR="005A592D" w:rsidRPr="00B8345F" w:rsidTr="00E46E5D">
        <w:tc>
          <w:tcPr>
            <w:tcW w:w="5778" w:type="dxa"/>
          </w:tcPr>
          <w:p w:rsidR="009D40B9" w:rsidRPr="0071117E" w:rsidRDefault="009D40B9" w:rsidP="009D40B9">
            <w:pPr>
              <w:suppressAutoHyphens/>
              <w:rPr>
                <w:b/>
                <w:bCs/>
                <w:lang w:eastAsia="ar-SA"/>
              </w:rPr>
            </w:pPr>
            <w:r w:rsidRPr="0071117E">
              <w:rPr>
                <w:b/>
                <w:bCs/>
                <w:lang w:eastAsia="ar-SA"/>
              </w:rPr>
              <w:t>О внесении изменений в постановление</w:t>
            </w:r>
          </w:p>
          <w:p w:rsidR="009D40B9" w:rsidRPr="0071117E" w:rsidRDefault="009D40B9" w:rsidP="009D40B9">
            <w:pPr>
              <w:suppressAutoHyphens/>
              <w:rPr>
                <w:b/>
                <w:bCs/>
                <w:lang w:eastAsia="ar-SA"/>
              </w:rPr>
            </w:pPr>
            <w:r w:rsidRPr="0071117E">
              <w:rPr>
                <w:b/>
                <w:bCs/>
                <w:lang w:eastAsia="ar-SA"/>
              </w:rPr>
              <w:t>№ 96 от 23.12.2013 г. «О муниципальной программе Ширяевского сельского поселения «Содержание и развитие коммунальной инфраструктуры на территории Ширяевского сельского поселения Калачеевского муниципального района на 2014-202</w:t>
            </w:r>
            <w:r>
              <w:rPr>
                <w:b/>
                <w:bCs/>
                <w:lang w:eastAsia="ar-SA"/>
              </w:rPr>
              <w:t>1</w:t>
            </w:r>
            <w:r w:rsidRPr="0071117E">
              <w:rPr>
                <w:b/>
                <w:bCs/>
                <w:lang w:eastAsia="ar-SA"/>
              </w:rPr>
              <w:t xml:space="preserve"> годы»</w:t>
            </w:r>
          </w:p>
          <w:p w:rsidR="005A592D" w:rsidRPr="00B8345F" w:rsidRDefault="005A592D" w:rsidP="003D68F4">
            <w:pPr>
              <w:suppressAutoHyphens/>
              <w:rPr>
                <w:rFonts w:ascii="Arial" w:hAnsi="Arial" w:cs="Arial"/>
                <w:b/>
                <w:bCs/>
                <w:lang w:eastAsia="ar-SA"/>
              </w:rPr>
            </w:pPr>
          </w:p>
        </w:tc>
      </w:tr>
    </w:tbl>
    <w:p w:rsidR="005A592D" w:rsidRPr="00B8345F" w:rsidRDefault="005A592D" w:rsidP="005A592D">
      <w:pPr>
        <w:spacing w:line="60" w:lineRule="atLeast"/>
        <w:ind w:firstLine="709"/>
        <w:contextualSpacing/>
        <w:jc w:val="both"/>
        <w:rPr>
          <w:rFonts w:ascii="Arial" w:hAnsi="Arial" w:cs="Arial"/>
        </w:rPr>
      </w:pPr>
    </w:p>
    <w:p w:rsidR="00ED0D20" w:rsidRPr="00B8345F" w:rsidRDefault="005A592D" w:rsidP="005A592D">
      <w:pPr>
        <w:spacing w:line="60" w:lineRule="atLeast"/>
        <w:ind w:firstLine="709"/>
        <w:contextualSpacing/>
        <w:jc w:val="both"/>
        <w:rPr>
          <w:rFonts w:ascii="Arial" w:hAnsi="Arial" w:cs="Arial"/>
          <w:bCs/>
        </w:rPr>
      </w:pPr>
      <w:r w:rsidRPr="00B8345F">
        <w:rPr>
          <w:rFonts w:ascii="Arial" w:hAnsi="Arial" w:cs="Arial"/>
          <w:bCs/>
        </w:rPr>
        <w:t>В соответствии с</w:t>
      </w:r>
      <w:r w:rsidR="00EC0AE5">
        <w:rPr>
          <w:rFonts w:ascii="Arial" w:hAnsi="Arial" w:cs="Arial"/>
          <w:bCs/>
        </w:rPr>
        <w:t xml:space="preserve"> решением </w:t>
      </w:r>
      <w:r w:rsidR="00676A47">
        <w:rPr>
          <w:rFonts w:ascii="Arial" w:hAnsi="Arial" w:cs="Arial"/>
          <w:bCs/>
        </w:rPr>
        <w:t>совета народных депутатов Ширяевского  сельского поселения</w:t>
      </w:r>
      <w:r w:rsidRPr="00B8345F">
        <w:rPr>
          <w:rFonts w:ascii="Arial" w:hAnsi="Arial" w:cs="Arial"/>
          <w:bCs/>
        </w:rPr>
        <w:t xml:space="preserve"> </w:t>
      </w:r>
      <w:r w:rsidR="00676A47" w:rsidRPr="00B8345F">
        <w:rPr>
          <w:rFonts w:ascii="Arial" w:hAnsi="Arial" w:cs="Arial"/>
          <w:bCs/>
        </w:rPr>
        <w:t xml:space="preserve">Калачеевского муниципального района Воронежской области </w:t>
      </w:r>
      <w:r w:rsidRPr="00B8345F">
        <w:rPr>
          <w:rFonts w:ascii="Arial" w:hAnsi="Arial" w:cs="Arial"/>
          <w:bCs/>
        </w:rPr>
        <w:t xml:space="preserve">№ </w:t>
      </w:r>
      <w:r w:rsidR="00676A47">
        <w:rPr>
          <w:rFonts w:ascii="Arial" w:hAnsi="Arial" w:cs="Arial"/>
          <w:bCs/>
        </w:rPr>
        <w:t xml:space="preserve">115 </w:t>
      </w:r>
      <w:r w:rsidRPr="00B8345F">
        <w:rPr>
          <w:rFonts w:ascii="Arial" w:hAnsi="Arial" w:cs="Arial"/>
          <w:bCs/>
        </w:rPr>
        <w:t xml:space="preserve">от </w:t>
      </w:r>
      <w:r w:rsidR="00676A47">
        <w:rPr>
          <w:rFonts w:ascii="Arial" w:hAnsi="Arial" w:cs="Arial"/>
          <w:bCs/>
        </w:rPr>
        <w:t>26</w:t>
      </w:r>
      <w:r w:rsidRPr="00B8345F">
        <w:rPr>
          <w:rFonts w:ascii="Arial" w:hAnsi="Arial" w:cs="Arial"/>
          <w:bCs/>
        </w:rPr>
        <w:t>.1</w:t>
      </w:r>
      <w:r w:rsidR="00676A47">
        <w:rPr>
          <w:rFonts w:ascii="Arial" w:hAnsi="Arial" w:cs="Arial"/>
          <w:bCs/>
        </w:rPr>
        <w:t>2</w:t>
      </w:r>
      <w:r w:rsidRPr="00B8345F">
        <w:rPr>
          <w:rFonts w:ascii="Arial" w:hAnsi="Arial" w:cs="Arial"/>
          <w:bCs/>
        </w:rPr>
        <w:t>.201</w:t>
      </w:r>
      <w:r w:rsidR="00676A47">
        <w:rPr>
          <w:rFonts w:ascii="Arial" w:hAnsi="Arial" w:cs="Arial"/>
          <w:bCs/>
        </w:rPr>
        <w:t>8</w:t>
      </w:r>
      <w:r w:rsidRPr="00B8345F">
        <w:rPr>
          <w:rFonts w:ascii="Arial" w:hAnsi="Arial" w:cs="Arial"/>
          <w:bCs/>
        </w:rPr>
        <w:t xml:space="preserve"> г. «О</w:t>
      </w:r>
      <w:r w:rsidR="00EC0AE5">
        <w:rPr>
          <w:rFonts w:ascii="Arial" w:hAnsi="Arial" w:cs="Arial"/>
          <w:bCs/>
        </w:rPr>
        <w:t xml:space="preserve"> </w:t>
      </w:r>
      <w:r w:rsidR="00676A47">
        <w:rPr>
          <w:rFonts w:ascii="Arial" w:hAnsi="Arial" w:cs="Arial"/>
          <w:bCs/>
        </w:rPr>
        <w:t>бюджете Ширяевского сельского поселения Калачеевского муниципального района на 2019 год и плановый период 2020 и 2021 годов» в редакции от 28.02.2019 №</w:t>
      </w:r>
      <w:r w:rsidRPr="00B8345F">
        <w:rPr>
          <w:rFonts w:ascii="Arial" w:hAnsi="Arial" w:cs="Arial"/>
          <w:bCs/>
        </w:rPr>
        <w:t xml:space="preserve">, администрация Ширяевского сельского поселения </w:t>
      </w:r>
    </w:p>
    <w:p w:rsidR="005A592D" w:rsidRPr="00B8345F" w:rsidRDefault="005A592D" w:rsidP="00ED0D20">
      <w:pPr>
        <w:spacing w:line="60" w:lineRule="atLeast"/>
        <w:ind w:firstLine="709"/>
        <w:contextualSpacing/>
        <w:jc w:val="center"/>
        <w:rPr>
          <w:rFonts w:ascii="Arial" w:hAnsi="Arial" w:cs="Arial"/>
          <w:b/>
        </w:rPr>
      </w:pPr>
      <w:r w:rsidRPr="00B8345F">
        <w:rPr>
          <w:rFonts w:ascii="Arial" w:hAnsi="Arial" w:cs="Arial"/>
          <w:b/>
        </w:rPr>
        <w:t>п о с т а н о в л я е т:</w:t>
      </w:r>
    </w:p>
    <w:p w:rsidR="005A592D" w:rsidRPr="00B8345F" w:rsidRDefault="005A592D" w:rsidP="005A59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8345F">
        <w:rPr>
          <w:rFonts w:ascii="Arial" w:hAnsi="Arial" w:cs="Arial"/>
          <w:bCs/>
        </w:rPr>
        <w:t xml:space="preserve">1. Внести изменения в постановление администрации Ширяевского сельского поселении № 96 от 23.12.2013 г. </w:t>
      </w:r>
      <w:r w:rsidRPr="00B8345F">
        <w:rPr>
          <w:rFonts w:ascii="Arial" w:hAnsi="Arial" w:cs="Arial"/>
          <w:b/>
          <w:bCs/>
          <w:lang w:eastAsia="ar-SA"/>
        </w:rPr>
        <w:t>«</w:t>
      </w:r>
      <w:r w:rsidRPr="00B8345F">
        <w:rPr>
          <w:rFonts w:ascii="Arial" w:hAnsi="Arial" w:cs="Arial"/>
          <w:bCs/>
          <w:lang w:eastAsia="ar-SA"/>
        </w:rPr>
        <w:t xml:space="preserve">О муниципальной программе Ширяевского сельского поселения «Содержание и развитие коммунальной </w:t>
      </w:r>
      <w:r w:rsidRPr="00EC0AE5">
        <w:rPr>
          <w:rFonts w:ascii="Arial" w:hAnsi="Arial" w:cs="Arial"/>
          <w:bCs/>
          <w:lang w:eastAsia="ar-SA"/>
        </w:rPr>
        <w:t>инфраструктуры на территории Ширяевского сельского поселения Калачеевского муниципального района на 2014-202</w:t>
      </w:r>
      <w:r w:rsidR="009D40B9" w:rsidRPr="00EC0AE5">
        <w:rPr>
          <w:rFonts w:ascii="Arial" w:hAnsi="Arial" w:cs="Arial"/>
          <w:bCs/>
          <w:lang w:eastAsia="ar-SA"/>
        </w:rPr>
        <w:t>1</w:t>
      </w:r>
      <w:r w:rsidRPr="00EC0AE5">
        <w:rPr>
          <w:rFonts w:ascii="Arial" w:hAnsi="Arial" w:cs="Arial"/>
          <w:bCs/>
          <w:lang w:eastAsia="ar-SA"/>
        </w:rPr>
        <w:t xml:space="preserve"> годы»</w:t>
      </w:r>
      <w:r w:rsidR="00EC0AE5" w:rsidRPr="00EC0AE5">
        <w:rPr>
          <w:rFonts w:ascii="Arial" w:hAnsi="Arial" w:cs="Arial"/>
          <w:bCs/>
          <w:lang w:eastAsia="ar-SA"/>
        </w:rPr>
        <w:t xml:space="preserve"> (в редакции постановлений от 26.02.2014 г №4; 28.10.2014г №54;30.12.2014г №68; 11.06.2015г №29;19.02.2016 №19;25.02.2016 №27;28.12.2016 №153; 27.02.2017 №19; 10.08.2017 №47; 15.11.2017 №61; 28.12.2017 г №77, 28.02.2018 г №16; 26.06.2018 г №38; 08.11.2018 №63;24.12.2018 № 69; 29.12.2018 № 72 </w:t>
      </w:r>
      <w:r w:rsidRPr="00EC0AE5">
        <w:rPr>
          <w:rFonts w:ascii="Arial" w:hAnsi="Arial" w:cs="Arial"/>
          <w:bCs/>
          <w:lang w:eastAsia="ar-SA"/>
        </w:rPr>
        <w:t>,</w:t>
      </w:r>
      <w:r w:rsidR="00EC0AE5" w:rsidRPr="00EC0AE5">
        <w:rPr>
          <w:rFonts w:ascii="Arial" w:hAnsi="Arial" w:cs="Arial"/>
          <w:bCs/>
          <w:lang w:eastAsia="ar-SA"/>
        </w:rPr>
        <w:t xml:space="preserve"> от 01.03.2019 № 13)</w:t>
      </w:r>
      <w:r w:rsidRPr="00B8345F">
        <w:rPr>
          <w:rFonts w:ascii="Arial" w:hAnsi="Arial" w:cs="Arial"/>
          <w:bCs/>
        </w:rPr>
        <w:t xml:space="preserve"> изложив в следующей редакции:</w:t>
      </w:r>
    </w:p>
    <w:p w:rsidR="00E46E5D" w:rsidRPr="00B8345F" w:rsidRDefault="005A592D" w:rsidP="005A592D">
      <w:pPr>
        <w:suppressAutoHyphens/>
        <w:ind w:firstLine="709"/>
        <w:jc w:val="both"/>
        <w:rPr>
          <w:rFonts w:ascii="Arial" w:hAnsi="Arial" w:cs="Arial"/>
          <w:lang w:eastAsia="ar-SA"/>
        </w:rPr>
      </w:pPr>
      <w:r w:rsidRPr="00B8345F">
        <w:rPr>
          <w:rFonts w:ascii="Arial" w:hAnsi="Arial" w:cs="Arial"/>
          <w:bCs/>
        </w:rPr>
        <w:t xml:space="preserve">1.1. </w:t>
      </w:r>
      <w:r w:rsidRPr="00B8345F">
        <w:rPr>
          <w:rFonts w:ascii="Arial" w:hAnsi="Arial" w:cs="Arial"/>
          <w:lang w:eastAsia="ar-SA"/>
        </w:rPr>
        <w:t xml:space="preserve">В паспорте муниципальной программы Ширяевского сельского поселения </w:t>
      </w:r>
      <w:r w:rsidRPr="00B8345F">
        <w:rPr>
          <w:rFonts w:ascii="Arial" w:hAnsi="Arial" w:cs="Arial"/>
          <w:bCs/>
          <w:lang w:eastAsia="ar-SA"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2014-202</w:t>
      </w:r>
      <w:r w:rsidR="009D40B9">
        <w:rPr>
          <w:rFonts w:ascii="Arial" w:hAnsi="Arial" w:cs="Arial"/>
          <w:bCs/>
          <w:lang w:eastAsia="ar-SA"/>
        </w:rPr>
        <w:t>1</w:t>
      </w:r>
      <w:r w:rsidRPr="00B8345F">
        <w:rPr>
          <w:rFonts w:ascii="Arial" w:hAnsi="Arial" w:cs="Arial"/>
          <w:bCs/>
          <w:lang w:eastAsia="ar-SA"/>
        </w:rPr>
        <w:t xml:space="preserve"> годы» </w:t>
      </w:r>
      <w:r w:rsidR="00E46E5D" w:rsidRPr="00B8345F">
        <w:rPr>
          <w:rFonts w:ascii="Arial" w:hAnsi="Arial" w:cs="Arial"/>
          <w:bCs/>
          <w:lang w:eastAsia="ar-SA"/>
        </w:rPr>
        <w:t>раздел</w:t>
      </w:r>
      <w:r w:rsidRPr="00B8345F">
        <w:rPr>
          <w:rFonts w:ascii="Arial" w:hAnsi="Arial" w:cs="Arial"/>
          <w:lang w:eastAsia="ar-SA"/>
        </w:rPr>
        <w:t xml:space="preserve"> «Объемы и источники финансирования Муниципальной программы (в действующих ценах каждого года реализации Муниципальной программы)» </w:t>
      </w:r>
      <w:r w:rsidR="00E46E5D" w:rsidRPr="00B8345F">
        <w:rPr>
          <w:rFonts w:ascii="Arial" w:hAnsi="Arial" w:cs="Arial"/>
          <w:lang w:eastAsia="ar-SA"/>
        </w:rPr>
        <w:t>изложить в новой редакции «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7"/>
        <w:gridCol w:w="7584"/>
      </w:tblGrid>
      <w:tr w:rsidR="00E46E5D" w:rsidRPr="00B8345F" w:rsidTr="00E46E5D">
        <w:trPr>
          <w:trHeight w:val="972"/>
        </w:trPr>
        <w:tc>
          <w:tcPr>
            <w:tcW w:w="2447" w:type="dxa"/>
          </w:tcPr>
          <w:p w:rsidR="00E46E5D" w:rsidRPr="00B8345F" w:rsidRDefault="00E46E5D" w:rsidP="00E46E5D">
            <w:pPr>
              <w:suppressAutoHyphens/>
              <w:snapToGrid w:val="0"/>
              <w:rPr>
                <w:rFonts w:ascii="Arial" w:hAnsi="Arial" w:cs="Arial"/>
                <w:lang w:eastAsia="ar-SA"/>
              </w:rPr>
            </w:pPr>
            <w:r w:rsidRPr="00B8345F">
              <w:rPr>
                <w:rFonts w:ascii="Arial" w:hAnsi="Arial" w:cs="Arial"/>
                <w:lang w:eastAsia="ar-SA"/>
              </w:rPr>
              <w:t>Объемы и источники финансирования Муниципальной программы (в действующих ценах каждого года реализации Муниципальной программы)</w:t>
            </w:r>
          </w:p>
        </w:tc>
        <w:tc>
          <w:tcPr>
            <w:tcW w:w="7584" w:type="dxa"/>
          </w:tcPr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Финансирование программных мероприятий осуществляется за счёт средств бюджета поселения в объёмах, предусмотренных Программой и утверждённых решением Совета депутатов Ширяевского сельского поселения о бюджете на очередной финансовый год.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Объём средств бюджета поселения, необходимый для финансирования Муниципальной программы составляет 17</w:t>
            </w:r>
            <w:r w:rsidR="003D68F4">
              <w:rPr>
                <w:rFonts w:ascii="Arial" w:hAnsi="Arial" w:cs="Arial"/>
                <w:lang w:eastAsia="ar-SA"/>
              </w:rPr>
              <w:t>899,</w:t>
            </w:r>
            <w:r>
              <w:rPr>
                <w:rFonts w:ascii="Arial" w:hAnsi="Arial" w:cs="Arial"/>
                <w:lang w:eastAsia="ar-SA"/>
              </w:rPr>
              <w:t>3</w:t>
            </w:r>
            <w:r w:rsidRPr="009D40B9">
              <w:rPr>
                <w:rFonts w:ascii="Arial" w:hAnsi="Arial" w:cs="Arial"/>
                <w:lang w:eastAsia="ar-SA"/>
              </w:rPr>
              <w:t xml:space="preserve"> тыс. рублей в том числе: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В 2014 году 866,1 тыс. рублей;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В 2015 году 1366,8 тыс. рублей;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lastRenderedPageBreak/>
              <w:t>В 2016 году 2716,3 тыс. рублей;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В 2017 году</w:t>
            </w:r>
            <w:r w:rsidR="007213A5">
              <w:rPr>
                <w:rFonts w:ascii="Arial" w:hAnsi="Arial" w:cs="Arial"/>
                <w:lang w:eastAsia="ar-SA"/>
              </w:rPr>
              <w:t xml:space="preserve"> </w:t>
            </w:r>
            <w:r w:rsidRPr="009D40B9">
              <w:rPr>
                <w:rFonts w:ascii="Arial" w:hAnsi="Arial" w:cs="Arial"/>
                <w:lang w:eastAsia="ar-SA"/>
              </w:rPr>
              <w:t>3250,2 тыс. рублей;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В 2018 году</w:t>
            </w:r>
            <w:r w:rsidR="007213A5">
              <w:rPr>
                <w:rFonts w:ascii="Arial" w:hAnsi="Arial" w:cs="Arial"/>
                <w:lang w:eastAsia="ar-SA"/>
              </w:rPr>
              <w:t xml:space="preserve"> </w:t>
            </w:r>
            <w:r w:rsidRPr="009D40B9">
              <w:rPr>
                <w:rFonts w:ascii="Arial" w:hAnsi="Arial" w:cs="Arial"/>
                <w:lang w:eastAsia="ar-SA"/>
              </w:rPr>
              <w:t>4</w:t>
            </w:r>
            <w:r w:rsidR="007213A5">
              <w:rPr>
                <w:rFonts w:ascii="Arial" w:hAnsi="Arial" w:cs="Arial"/>
                <w:lang w:eastAsia="ar-SA"/>
              </w:rPr>
              <w:t>290,7</w:t>
            </w:r>
            <w:r w:rsidRPr="009D40B9">
              <w:rPr>
                <w:rFonts w:ascii="Arial" w:hAnsi="Arial" w:cs="Arial"/>
                <w:lang w:eastAsia="ar-SA"/>
              </w:rPr>
              <w:t>,0 тыс. рублей;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 xml:space="preserve">В 2019 году </w:t>
            </w:r>
            <w:r w:rsidR="003D68F4">
              <w:rPr>
                <w:rFonts w:ascii="Arial" w:hAnsi="Arial" w:cs="Arial"/>
                <w:lang w:eastAsia="ar-SA"/>
              </w:rPr>
              <w:t>2096</w:t>
            </w:r>
            <w:r w:rsidRPr="009D40B9">
              <w:rPr>
                <w:rFonts w:ascii="Arial" w:hAnsi="Arial" w:cs="Arial"/>
                <w:lang w:eastAsia="ar-SA"/>
              </w:rPr>
              <w:t>,0 тыс. рублей;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В 2020 году 1626,6 тыс. рублей.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В 2021 году 1686,6 тыс. рублей.</w:t>
            </w:r>
          </w:p>
          <w:p w:rsidR="009D40B9" w:rsidRPr="009D40B9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 xml:space="preserve">Для реализации мероприятий могут привлекаться средства федерального, областного и районного бюджетов, внебюджетные источники. </w:t>
            </w:r>
          </w:p>
          <w:p w:rsidR="00E46E5D" w:rsidRPr="00B8345F" w:rsidRDefault="009D40B9" w:rsidP="009D40B9">
            <w:pPr>
              <w:suppressAutoHyphens/>
              <w:snapToGrid w:val="0"/>
              <w:spacing w:line="228" w:lineRule="auto"/>
              <w:jc w:val="both"/>
              <w:rPr>
                <w:rFonts w:ascii="Arial" w:hAnsi="Arial" w:cs="Arial"/>
                <w:lang w:eastAsia="ar-SA"/>
              </w:rPr>
            </w:pPr>
            <w:r w:rsidRPr="009D40B9">
              <w:rPr>
                <w:rFonts w:ascii="Arial" w:hAnsi="Arial" w:cs="Arial"/>
                <w:lang w:eastAsia="ar-SA"/>
              </w:rPr>
              <w:t>Объемы финансирования подпрограммы носят прогнозный характер и подлежат уточнению в установленном порядке при формировании бюджета Ширяевского сельского поселения Калачеевского муниципального района Воронежской области на очередной финансовый год.</w:t>
            </w:r>
          </w:p>
        </w:tc>
      </w:tr>
    </w:tbl>
    <w:p w:rsidR="00E46E5D" w:rsidRPr="00B8345F" w:rsidRDefault="00E46E5D" w:rsidP="005A592D">
      <w:pPr>
        <w:suppressAutoHyphens/>
        <w:ind w:firstLine="709"/>
        <w:jc w:val="both"/>
        <w:rPr>
          <w:rFonts w:ascii="Arial" w:hAnsi="Arial" w:cs="Arial"/>
          <w:lang w:eastAsia="ar-SA"/>
        </w:rPr>
      </w:pPr>
    </w:p>
    <w:p w:rsidR="005A592D" w:rsidRPr="00B8345F" w:rsidRDefault="005A592D" w:rsidP="005A592D">
      <w:pPr>
        <w:suppressAutoHyphens/>
        <w:ind w:firstLine="709"/>
        <w:jc w:val="both"/>
        <w:rPr>
          <w:rFonts w:ascii="Arial" w:hAnsi="Arial" w:cs="Arial"/>
          <w:bCs/>
        </w:rPr>
      </w:pPr>
      <w:r w:rsidRPr="00B8345F">
        <w:rPr>
          <w:rFonts w:ascii="Arial" w:hAnsi="Arial" w:cs="Arial"/>
          <w:lang w:eastAsia="ar-SA"/>
        </w:rPr>
        <w:t>1.2.</w:t>
      </w:r>
      <w:r w:rsidR="00EC0AE5">
        <w:rPr>
          <w:rFonts w:ascii="Arial" w:hAnsi="Arial" w:cs="Arial"/>
          <w:lang w:eastAsia="ar-SA"/>
        </w:rPr>
        <w:t xml:space="preserve"> </w:t>
      </w:r>
      <w:r w:rsidRPr="00B8345F">
        <w:rPr>
          <w:rFonts w:ascii="Arial" w:hAnsi="Arial" w:cs="Arial"/>
          <w:lang w:eastAsia="ar-SA"/>
        </w:rPr>
        <w:t>Приложения 2,4,5 к муниципальной программе изложить в следующей редак</w:t>
      </w:r>
      <w:r w:rsidR="00B8345F">
        <w:rPr>
          <w:rFonts w:ascii="Arial" w:hAnsi="Arial" w:cs="Arial"/>
          <w:lang w:eastAsia="ar-SA"/>
        </w:rPr>
        <w:t>ции, согласно приложениям 1,2,3</w:t>
      </w:r>
      <w:r w:rsidRPr="00B8345F">
        <w:rPr>
          <w:rFonts w:ascii="Arial" w:hAnsi="Arial" w:cs="Arial"/>
          <w:lang w:eastAsia="ar-SA"/>
        </w:rPr>
        <w:t xml:space="preserve"> к настоящему постановлению.</w:t>
      </w:r>
    </w:p>
    <w:p w:rsidR="005A592D" w:rsidRPr="00B8345F" w:rsidRDefault="005A592D" w:rsidP="005A59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8345F">
        <w:rPr>
          <w:rFonts w:ascii="Arial" w:hAnsi="Arial" w:cs="Arial"/>
          <w:bCs/>
        </w:rPr>
        <w:t>2. Опубликовать настоящее постановление в Вестнике муниципальных правовых актов Ширяевского сельского поселения Калачеевского муниципального района Воронежской области, разместить на официальном сайте администрации Ширяевского сельского поселения.</w:t>
      </w:r>
    </w:p>
    <w:p w:rsidR="005A592D" w:rsidRPr="00B8345F" w:rsidRDefault="005A592D" w:rsidP="005A592D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  <w:bCs/>
        </w:rPr>
      </w:pPr>
      <w:r w:rsidRPr="00B8345F">
        <w:rPr>
          <w:rFonts w:ascii="Arial" w:hAnsi="Arial" w:cs="Arial"/>
          <w:bCs/>
        </w:rPr>
        <w:t>3. Контроль за исполнением настоящего постановления оставляю за собой.</w:t>
      </w:r>
    </w:p>
    <w:p w:rsidR="003367A2" w:rsidRPr="00B8345F" w:rsidRDefault="003367A2" w:rsidP="00E9558D">
      <w:pPr>
        <w:rPr>
          <w:rFonts w:ascii="Arial" w:hAnsi="Arial" w:cs="Arial"/>
          <w:color w:val="000000"/>
        </w:rPr>
      </w:pPr>
    </w:p>
    <w:p w:rsidR="00E9558D" w:rsidRPr="00B8345F" w:rsidRDefault="00E9558D" w:rsidP="00E9558D">
      <w:pPr>
        <w:rPr>
          <w:rFonts w:ascii="Arial" w:hAnsi="Arial" w:cs="Arial"/>
        </w:rPr>
      </w:pPr>
    </w:p>
    <w:p w:rsidR="0027344A" w:rsidRPr="00B8345F" w:rsidRDefault="00B8345F" w:rsidP="00E9558D">
      <w:pPr>
        <w:rPr>
          <w:rFonts w:ascii="Arial" w:hAnsi="Arial" w:cs="Arial"/>
        </w:rPr>
      </w:pPr>
      <w:r>
        <w:rPr>
          <w:rFonts w:ascii="Arial" w:hAnsi="Arial" w:cs="Arial"/>
        </w:rPr>
        <w:t xml:space="preserve">Глава </w:t>
      </w:r>
      <w:r w:rsidR="00E9558D" w:rsidRPr="00B8345F">
        <w:rPr>
          <w:rFonts w:ascii="Arial" w:hAnsi="Arial" w:cs="Arial"/>
        </w:rPr>
        <w:t>Ширяевского сельского поселения</w:t>
      </w:r>
    </w:p>
    <w:p w:rsidR="00E9558D" w:rsidRPr="00B8345F" w:rsidRDefault="00E9558D" w:rsidP="00E9558D">
      <w:pPr>
        <w:rPr>
          <w:rFonts w:ascii="Arial" w:hAnsi="Arial" w:cs="Arial"/>
        </w:rPr>
      </w:pPr>
      <w:r w:rsidRPr="00B8345F">
        <w:rPr>
          <w:rFonts w:ascii="Arial" w:hAnsi="Arial" w:cs="Arial"/>
        </w:rPr>
        <w:t>Калачеевского муниципального района</w:t>
      </w:r>
      <w:r w:rsidR="00B8345F">
        <w:rPr>
          <w:rFonts w:ascii="Arial" w:hAnsi="Arial" w:cs="Arial"/>
        </w:rPr>
        <w:t>:</w:t>
      </w:r>
      <w:r w:rsidR="00EC0AE5">
        <w:rPr>
          <w:rFonts w:ascii="Arial" w:hAnsi="Arial" w:cs="Arial"/>
        </w:rPr>
        <w:t xml:space="preserve">                           </w:t>
      </w:r>
      <w:r w:rsidRPr="00B8345F">
        <w:rPr>
          <w:rFonts w:ascii="Arial" w:hAnsi="Arial" w:cs="Arial"/>
        </w:rPr>
        <w:t xml:space="preserve"> А.А. Макаровский</w:t>
      </w:r>
    </w:p>
    <w:p w:rsidR="006B2ACE" w:rsidRPr="00B8345F" w:rsidRDefault="006B2ACE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942BA5" w:rsidRPr="00B8345F" w:rsidRDefault="00942BA5">
      <w:pPr>
        <w:rPr>
          <w:rFonts w:ascii="Arial" w:hAnsi="Arial" w:cs="Arial"/>
        </w:rPr>
      </w:pPr>
    </w:p>
    <w:p w:rsidR="000B604B" w:rsidRPr="00B8345F" w:rsidRDefault="000B604B">
      <w:pPr>
        <w:rPr>
          <w:rFonts w:ascii="Arial" w:hAnsi="Arial" w:cs="Arial"/>
        </w:rPr>
      </w:pPr>
    </w:p>
    <w:p w:rsidR="00FB710D" w:rsidRPr="00B8345F" w:rsidRDefault="00FB710D">
      <w:pPr>
        <w:rPr>
          <w:rFonts w:ascii="Arial" w:hAnsi="Arial" w:cs="Arial"/>
        </w:rPr>
      </w:pPr>
    </w:p>
    <w:p w:rsidR="00FB710D" w:rsidRPr="00B8345F" w:rsidRDefault="00FB710D">
      <w:pPr>
        <w:rPr>
          <w:rFonts w:ascii="Arial" w:hAnsi="Arial" w:cs="Arial"/>
        </w:rPr>
      </w:pPr>
    </w:p>
    <w:p w:rsidR="00FB710D" w:rsidRPr="00B8345F" w:rsidRDefault="00FB710D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ED0D20" w:rsidRPr="00B8345F" w:rsidRDefault="00ED0D20">
      <w:pPr>
        <w:rPr>
          <w:rFonts w:ascii="Arial" w:hAnsi="Arial" w:cs="Arial"/>
        </w:rPr>
      </w:pPr>
    </w:p>
    <w:p w:rsidR="00725AF2" w:rsidRPr="00B8345F" w:rsidRDefault="00725AF2" w:rsidP="00725AF2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</w:pPr>
    </w:p>
    <w:p w:rsidR="00725AF2" w:rsidRPr="00B8345F" w:rsidRDefault="00725AF2" w:rsidP="00725AF2">
      <w:pPr>
        <w:autoSpaceDE w:val="0"/>
        <w:autoSpaceDN w:val="0"/>
        <w:adjustRightInd w:val="0"/>
        <w:jc w:val="both"/>
        <w:rPr>
          <w:rFonts w:ascii="Arial" w:eastAsia="Calibri" w:hAnsi="Arial" w:cs="Arial"/>
          <w:kern w:val="2"/>
        </w:rPr>
        <w:sectPr w:rsidR="00725AF2" w:rsidRPr="00B8345F" w:rsidSect="00725AF2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A71EE8" w:rsidRPr="000D5584" w:rsidRDefault="003E4757" w:rsidP="00A71EE8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lastRenderedPageBreak/>
        <w:t xml:space="preserve">Приложение </w:t>
      </w:r>
      <w:r w:rsidR="00E76D30" w:rsidRPr="000D5584">
        <w:rPr>
          <w:rFonts w:ascii="Arial" w:hAnsi="Arial" w:cs="Arial"/>
          <w:b/>
          <w:kern w:val="2"/>
        </w:rPr>
        <w:t>1</w:t>
      </w:r>
    </w:p>
    <w:p w:rsidR="00A132E5" w:rsidRPr="000D5584" w:rsidRDefault="00A132E5" w:rsidP="00A132E5">
      <w:pPr>
        <w:suppressAutoHyphens/>
        <w:ind w:firstLine="9498"/>
        <w:jc w:val="right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t xml:space="preserve">к </w:t>
      </w:r>
      <w:r w:rsidR="005860CD" w:rsidRPr="000D5584">
        <w:rPr>
          <w:rFonts w:ascii="Arial" w:hAnsi="Arial" w:cs="Arial"/>
          <w:b/>
          <w:kern w:val="2"/>
        </w:rPr>
        <w:t xml:space="preserve">постановлению администрации Ширяевского сельского поселения от </w:t>
      </w:r>
      <w:r w:rsidR="00EC0AE5">
        <w:rPr>
          <w:rFonts w:ascii="Arial" w:hAnsi="Arial" w:cs="Arial"/>
          <w:b/>
          <w:kern w:val="2"/>
        </w:rPr>
        <w:t>26.04</w:t>
      </w:r>
      <w:r w:rsidR="000D3AFB" w:rsidRPr="000D5584">
        <w:rPr>
          <w:rFonts w:ascii="Arial" w:hAnsi="Arial" w:cs="Arial"/>
          <w:b/>
          <w:kern w:val="2"/>
        </w:rPr>
        <w:t>.</w:t>
      </w:r>
      <w:r w:rsidR="00EC0AE5">
        <w:rPr>
          <w:rFonts w:ascii="Arial" w:hAnsi="Arial" w:cs="Arial"/>
          <w:b/>
          <w:kern w:val="2"/>
        </w:rPr>
        <w:t>2019</w:t>
      </w:r>
      <w:r w:rsidR="005860CD" w:rsidRPr="000D5584">
        <w:rPr>
          <w:rFonts w:ascii="Arial" w:hAnsi="Arial" w:cs="Arial"/>
          <w:b/>
          <w:kern w:val="2"/>
        </w:rPr>
        <w:t xml:space="preserve"> №</w:t>
      </w:r>
      <w:r w:rsidR="00EC0AE5">
        <w:rPr>
          <w:rFonts w:ascii="Arial" w:hAnsi="Arial" w:cs="Arial"/>
          <w:b/>
          <w:kern w:val="2"/>
        </w:rPr>
        <w:t xml:space="preserve"> 49</w:t>
      </w:r>
    </w:p>
    <w:p w:rsidR="00543D7D" w:rsidRPr="000D5584" w:rsidRDefault="00543D7D" w:rsidP="00543D7D">
      <w:pPr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t>РАСХОДЫ</w:t>
      </w:r>
    </w:p>
    <w:p w:rsidR="00543D7D" w:rsidRPr="000D5584" w:rsidRDefault="00543D7D" w:rsidP="00543D7D">
      <w:pPr>
        <w:jc w:val="center"/>
        <w:rPr>
          <w:rFonts w:ascii="Arial" w:hAnsi="Arial" w:cs="Arial"/>
          <w:b/>
          <w:bCs/>
        </w:rPr>
      </w:pPr>
      <w:r w:rsidRPr="000D5584">
        <w:rPr>
          <w:rFonts w:ascii="Arial" w:hAnsi="Arial" w:cs="Arial"/>
          <w:b/>
          <w:kern w:val="2"/>
        </w:rPr>
        <w:t>местного бюджета на реализацию муниципальной программы</w:t>
      </w:r>
      <w:r w:rsidR="00841B39">
        <w:rPr>
          <w:rFonts w:ascii="Arial" w:hAnsi="Arial" w:cs="Arial"/>
          <w:b/>
          <w:kern w:val="2"/>
        </w:rPr>
        <w:t xml:space="preserve"> </w:t>
      </w:r>
      <w:r w:rsidRPr="000D5584">
        <w:rPr>
          <w:rFonts w:ascii="Arial" w:hAnsi="Arial" w:cs="Arial"/>
          <w:b/>
          <w:kern w:val="2"/>
        </w:rPr>
        <w:t xml:space="preserve">Ширяевского сельского поселения </w:t>
      </w:r>
      <w:r w:rsidRPr="000D5584">
        <w:rPr>
          <w:rFonts w:ascii="Arial" w:hAnsi="Arial" w:cs="Arial"/>
          <w:b/>
          <w:bCs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</w:r>
    </w:p>
    <w:p w:rsidR="00543D7D" w:rsidRPr="000D5584" w:rsidRDefault="00543D7D" w:rsidP="00543D7D">
      <w:pPr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tbl>
      <w:tblPr>
        <w:tblW w:w="52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929"/>
        <w:gridCol w:w="2863"/>
        <w:gridCol w:w="3232"/>
        <w:gridCol w:w="843"/>
        <w:gridCol w:w="984"/>
        <w:gridCol w:w="985"/>
        <w:gridCol w:w="984"/>
        <w:gridCol w:w="984"/>
        <w:gridCol w:w="1125"/>
        <w:gridCol w:w="1125"/>
        <w:gridCol w:w="1234"/>
      </w:tblGrid>
      <w:tr w:rsidR="00543D7D" w:rsidRPr="000D5584" w:rsidTr="000D5584">
        <w:trPr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Наименование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>муниципаль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ной программы, подпрограммы, основного ме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роприятия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Наименование ответственного исполнителя, исполнителя – главного распорядителя средств местного бюджета (далее - ГРБС)</w:t>
            </w:r>
          </w:p>
        </w:tc>
        <w:tc>
          <w:tcPr>
            <w:tcW w:w="83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Расходы местного бюджета по годам реализации муниципальной программы , тыс. руб.</w:t>
            </w:r>
          </w:p>
        </w:tc>
      </w:tr>
      <w:tr w:rsidR="00543D7D" w:rsidRPr="000D5584" w:rsidTr="000D5584">
        <w:trPr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2014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2015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2016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2017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2020 год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2021 год</w:t>
            </w:r>
          </w:p>
        </w:tc>
      </w:tr>
      <w:tr w:rsidR="00543D7D" w:rsidRPr="000D5584" w:rsidTr="000D5584">
        <w:trPr>
          <w:tblHeader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13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543D7D" w:rsidRPr="000D5584" w:rsidTr="000D5584">
        <w:trPr>
          <w:trHeight w:val="441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  <w:bCs/>
              </w:rPr>
            </w:pPr>
            <w:r w:rsidRPr="000D5584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  <w:p w:rsidR="00543D7D" w:rsidRPr="000D5584" w:rsidRDefault="00543D7D" w:rsidP="000D5584">
            <w:pPr>
              <w:jc w:val="center"/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866,1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1366,8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3250,2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543D7D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3D68F4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2096</w:t>
            </w:r>
            <w:r w:rsidR="00543D7D" w:rsidRPr="000D5584"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1626,0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1686,6</w:t>
            </w:r>
          </w:p>
        </w:tc>
      </w:tr>
      <w:tr w:rsidR="00543D7D" w:rsidRPr="000D5584" w:rsidTr="000D5584">
        <w:trPr>
          <w:trHeight w:val="293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D68F4" w:rsidRPr="000D5584" w:rsidTr="000D5584">
        <w:trPr>
          <w:trHeight w:val="441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F4" w:rsidRPr="000D5584" w:rsidRDefault="003D68F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68F4" w:rsidRPr="000D5584" w:rsidRDefault="003D68F4" w:rsidP="000D5584">
            <w:pPr>
              <w:rPr>
                <w:rFonts w:ascii="Arial" w:hAnsi="Arial" w:cs="Arial"/>
                <w:bCs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F4" w:rsidRPr="000D5584" w:rsidRDefault="003D68F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F4" w:rsidRPr="000D5584" w:rsidRDefault="003D68F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866,1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F4" w:rsidRPr="000D5584" w:rsidRDefault="003D68F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1366,8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F4" w:rsidRPr="000D5584" w:rsidRDefault="003D68F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2716,3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F4" w:rsidRPr="000D5584" w:rsidRDefault="003D68F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3250,2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F4" w:rsidRPr="000D5584" w:rsidRDefault="003D68F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4290,7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F4" w:rsidRDefault="003D68F4" w:rsidP="003D68F4">
            <w:pPr>
              <w:jc w:val="center"/>
            </w:pPr>
            <w:r w:rsidRPr="000656D1">
              <w:rPr>
                <w:rFonts w:ascii="Arial" w:hAnsi="Arial" w:cs="Arial"/>
                <w:kern w:val="2"/>
              </w:rPr>
              <w:t>2096,0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68F4" w:rsidRPr="000D5584" w:rsidRDefault="003D68F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1626,0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1686,6</w:t>
            </w:r>
          </w:p>
        </w:tc>
      </w:tr>
      <w:tr w:rsidR="003D68F4" w:rsidRPr="000D5584" w:rsidTr="000D5584">
        <w:trPr>
          <w:trHeight w:val="376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68F4" w:rsidRPr="000D5584" w:rsidRDefault="003D68F4" w:rsidP="000D5584">
            <w:pPr>
              <w:jc w:val="center"/>
              <w:rPr>
                <w:rFonts w:ascii="Arial" w:hAnsi="Arial" w:cs="Arial"/>
                <w:bCs/>
              </w:rPr>
            </w:pPr>
            <w:r w:rsidRPr="000D5584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Калачеевскогомуниципа</w:t>
            </w:r>
            <w:r w:rsidRPr="000D5584">
              <w:rPr>
                <w:rFonts w:ascii="Arial" w:hAnsi="Arial" w:cs="Arial"/>
                <w:bCs/>
              </w:rPr>
              <w:lastRenderedPageBreak/>
              <w:t>льного района на 2014-2021 годы»</w:t>
            </w:r>
          </w:p>
          <w:p w:rsidR="003D68F4" w:rsidRPr="000D5584" w:rsidRDefault="003D68F4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68F4" w:rsidRPr="000D5584" w:rsidRDefault="003D68F4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68F4" w:rsidRPr="000D5584" w:rsidRDefault="003D68F4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68F4" w:rsidRPr="000D5584" w:rsidRDefault="003D68F4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D68F4" w:rsidRPr="000D5584" w:rsidRDefault="003D68F4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Всего </w:t>
            </w:r>
          </w:p>
          <w:p w:rsidR="003D68F4" w:rsidRPr="000D5584" w:rsidRDefault="003D68F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866,1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1366,8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2716,3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3250,2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4290,7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Default="003D68F4" w:rsidP="003D68F4">
            <w:pPr>
              <w:jc w:val="center"/>
            </w:pPr>
            <w:r w:rsidRPr="000656D1">
              <w:rPr>
                <w:rFonts w:ascii="Arial" w:hAnsi="Arial" w:cs="Arial"/>
                <w:kern w:val="2"/>
              </w:rPr>
              <w:t>2096,0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1626,0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1686,6</w:t>
            </w:r>
          </w:p>
        </w:tc>
      </w:tr>
      <w:tr w:rsidR="003D68F4" w:rsidRPr="000D5584" w:rsidTr="000D5584">
        <w:trPr>
          <w:trHeight w:val="390"/>
          <w:jc w:val="center"/>
        </w:trPr>
        <w:tc>
          <w:tcPr>
            <w:tcW w:w="93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rPr>
                <w:rFonts w:ascii="Arial" w:hAnsi="Arial" w:cs="Arial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>
            <w:pPr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Default="003D68F4" w:rsidP="003D68F4">
            <w:pPr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3D68F4" w:rsidRPr="000D5584" w:rsidTr="000D5584">
        <w:trPr>
          <w:trHeight w:val="756"/>
          <w:jc w:val="center"/>
        </w:trPr>
        <w:tc>
          <w:tcPr>
            <w:tcW w:w="9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pStyle w:val="21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866,1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1366,8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2716,3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3250,2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4290,7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Default="003D68F4" w:rsidP="003D68F4">
            <w:pPr>
              <w:jc w:val="center"/>
            </w:pPr>
            <w:r w:rsidRPr="000656D1">
              <w:rPr>
                <w:rFonts w:ascii="Arial" w:hAnsi="Arial" w:cs="Arial"/>
                <w:kern w:val="2"/>
              </w:rPr>
              <w:t>2096,0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1626,0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8F4" w:rsidRPr="000D5584" w:rsidRDefault="003D68F4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1686,6</w:t>
            </w:r>
          </w:p>
        </w:tc>
      </w:tr>
      <w:tr w:rsidR="00543D7D" w:rsidRPr="000D5584" w:rsidTr="000D5584">
        <w:trPr>
          <w:trHeight w:val="613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Основное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 1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21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</w:t>
            </w:r>
          </w:p>
          <w:p w:rsidR="00543D7D" w:rsidRPr="000D5584" w:rsidRDefault="00543D7D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500,4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3D68F4" w:rsidP="000D5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3D7D" w:rsidRPr="000D5584">
              <w:rPr>
                <w:rFonts w:ascii="Arial" w:hAnsi="Arial" w:cs="Arial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</w:tr>
      <w:tr w:rsidR="00543D7D" w:rsidRPr="000D5584" w:rsidTr="000D5584">
        <w:trPr>
          <w:trHeight w:val="249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  <w:highlight w:val="yellow"/>
              </w:rPr>
            </w:pP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500,4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3D68F4" w:rsidP="000D5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543D7D" w:rsidRPr="000D5584">
              <w:rPr>
                <w:rFonts w:ascii="Arial" w:hAnsi="Arial" w:cs="Arial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Мероприятие 1.1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</w:rPr>
              <w:t>Содержание и текущий ремонт уличного освещения, энергосбережение и повышение энергетической эффективности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372,1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321,3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382,8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489,0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500,4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3D68F4" w:rsidP="000D5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</w:tr>
      <w:tr w:rsidR="00543D7D" w:rsidRPr="000D5584" w:rsidTr="000D5584">
        <w:trPr>
          <w:trHeight w:val="568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тие2.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21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799,0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2459,5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543D7D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3339,5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3D68F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</w:t>
            </w:r>
            <w:r w:rsidR="003D68F4">
              <w:rPr>
                <w:rFonts w:ascii="Arial" w:hAnsi="Arial" w:cs="Arial"/>
                <w:kern w:val="2"/>
              </w:rPr>
              <w:t>585,7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1559,6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1619,6</w:t>
            </w:r>
          </w:p>
        </w:tc>
      </w:tr>
      <w:tr w:rsidR="00543D7D" w:rsidRPr="000D5584" w:rsidTr="000D5584">
        <w:trPr>
          <w:trHeight w:val="303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799,0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t>2459,5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543D7D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3339,5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3D68F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</w:t>
            </w:r>
            <w:r w:rsidR="003D68F4">
              <w:rPr>
                <w:rFonts w:ascii="Arial" w:hAnsi="Arial" w:cs="Arial"/>
                <w:kern w:val="2"/>
              </w:rPr>
              <w:t>585,7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1559,6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1619,6</w:t>
            </w: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Мероприятие 2.1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pStyle w:val="21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197,0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799,0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2149,7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1448,9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543D7D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1590,6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C16855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</w:t>
            </w:r>
            <w:r w:rsidR="003D68F4">
              <w:rPr>
                <w:rFonts w:ascii="Arial" w:hAnsi="Arial" w:cs="Arial"/>
                <w:kern w:val="2"/>
              </w:rPr>
              <w:t>5</w:t>
            </w:r>
            <w:r w:rsidR="00C16855">
              <w:rPr>
                <w:rFonts w:ascii="Arial" w:hAnsi="Arial" w:cs="Arial"/>
                <w:kern w:val="2"/>
              </w:rPr>
              <w:t>85,7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1559,6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1619,6</w:t>
            </w: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Мероприятие 2.2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pStyle w:val="21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Мероприятия по капитальному (текущему) ремонту, ремонту, строительству и реконструкции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1010,6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543D7D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1748,9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tabs>
                <w:tab w:val="center" w:pos="471"/>
              </w:tabs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543D7D" w:rsidRPr="000D5584" w:rsidTr="000D5584">
        <w:trPr>
          <w:trHeight w:val="349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тие3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543D7D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3D68F4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15,0</w:t>
            </w:r>
          </w:p>
        </w:tc>
      </w:tr>
      <w:tr w:rsidR="00543D7D" w:rsidRPr="000D5584" w:rsidTr="000D5584">
        <w:trPr>
          <w:trHeight w:val="273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3D68F4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15,0</w:t>
            </w: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Мероприятие 3.1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</w:rPr>
              <w:t>Организация ритуальных услуг и содержание мест захоронения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96,7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69,1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3D68F4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90</w:t>
            </w:r>
            <w:r w:rsidR="00543D7D" w:rsidRPr="000D5584"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10,0</w:t>
            </w:r>
          </w:p>
        </w:tc>
      </w:tr>
      <w:tr w:rsidR="00543D7D" w:rsidRPr="000D5584" w:rsidTr="000D5584">
        <w:trPr>
          <w:trHeight w:val="529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lastRenderedPageBreak/>
              <w:t>Мероприятие 3.2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Сохранение и ремонт военно-мемориальных объектов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3D68F4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</w:t>
            </w:r>
            <w:r w:rsidR="00543D7D" w:rsidRPr="000D5584"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5,0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5,0</w:t>
            </w:r>
          </w:p>
        </w:tc>
      </w:tr>
      <w:tr w:rsidR="00543D7D" w:rsidRPr="000D5584" w:rsidTr="000D5584">
        <w:trPr>
          <w:trHeight w:val="482"/>
          <w:jc w:val="center"/>
        </w:trPr>
        <w:tc>
          <w:tcPr>
            <w:tcW w:w="9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тие4</w:t>
            </w:r>
          </w:p>
        </w:tc>
        <w:tc>
          <w:tcPr>
            <w:tcW w:w="28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Прочие мероприятия по благоустройству</w:t>
            </w:r>
          </w:p>
          <w:p w:rsidR="00543D7D" w:rsidRPr="000D5584" w:rsidRDefault="00543D7D" w:rsidP="000D5584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Всего </w:t>
            </w:r>
          </w:p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127,0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543D7D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3D68F4" w:rsidP="003D68F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12,0</w:t>
            </w:r>
          </w:p>
        </w:tc>
      </w:tr>
      <w:tr w:rsidR="00543D7D" w:rsidRPr="000D5584" w:rsidTr="000D5584">
        <w:trPr>
          <w:trHeight w:val="253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 том числе по ГРБС: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Ответственный исполнитель Администрация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127,0</w:t>
            </w:r>
          </w:p>
          <w:p w:rsidR="00543D7D" w:rsidRPr="000D5584" w:rsidRDefault="00543D7D" w:rsidP="000D55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543D7D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403,6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3D68F4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12,0</w:t>
            </w: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Мероприятие 4.1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Благоустройство территории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127,0</w:t>
            </w:r>
          </w:p>
          <w:p w:rsidR="00543D7D" w:rsidRPr="000D5584" w:rsidRDefault="00543D7D" w:rsidP="000D55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149,8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114,7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61,0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366,1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3D68F4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97,7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10,0</w:t>
            </w:r>
          </w:p>
        </w:tc>
      </w:tr>
      <w:tr w:rsidR="00543D7D" w:rsidRPr="000D5584" w:rsidTr="000D5584">
        <w:trPr>
          <w:trHeight w:val="920"/>
          <w:jc w:val="center"/>
        </w:trPr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Мероприятие 4.2</w:t>
            </w:r>
          </w:p>
        </w:tc>
        <w:tc>
          <w:tcPr>
            <w:tcW w:w="2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3D7D" w:rsidRPr="000D5584" w:rsidRDefault="00543D7D" w:rsidP="000D5584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Благоустройство мест  детского отдыха населения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37,5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3D68F4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3</w:t>
            </w:r>
            <w:r w:rsidR="00543D7D" w:rsidRPr="000D5584">
              <w:rPr>
                <w:rFonts w:ascii="Arial" w:hAnsi="Arial" w:cs="Arial"/>
                <w:kern w:val="2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2,0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D7D" w:rsidRPr="000D5584" w:rsidRDefault="00543D7D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2,0</w:t>
            </w:r>
          </w:p>
        </w:tc>
      </w:tr>
    </w:tbl>
    <w:p w:rsidR="00543D7D" w:rsidRPr="000D5584" w:rsidRDefault="00543D7D" w:rsidP="00543D7D">
      <w:pPr>
        <w:suppressAutoHyphens/>
        <w:rPr>
          <w:rFonts w:ascii="Arial" w:hAnsi="Arial" w:cs="Arial"/>
          <w:b/>
          <w:kern w:val="2"/>
        </w:rPr>
      </w:pPr>
      <w:bookmarkStart w:id="0" w:name="Par879"/>
      <w:bookmarkEnd w:id="0"/>
    </w:p>
    <w:p w:rsidR="00725AF2" w:rsidRPr="000D5584" w:rsidRDefault="00725AF2" w:rsidP="00A71EE8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437AD4" w:rsidRPr="000D5584" w:rsidRDefault="00437AD4" w:rsidP="00B8345F">
      <w:pPr>
        <w:suppressAutoHyphens/>
        <w:rPr>
          <w:rFonts w:ascii="Arial" w:hAnsi="Arial" w:cs="Arial"/>
          <w:b/>
          <w:kern w:val="2"/>
        </w:rPr>
      </w:pPr>
    </w:p>
    <w:p w:rsidR="00B8345F" w:rsidRPr="000D5584" w:rsidRDefault="00B8345F" w:rsidP="00B8345F">
      <w:pPr>
        <w:suppressAutoHyphens/>
        <w:rPr>
          <w:rFonts w:ascii="Arial" w:hAnsi="Arial" w:cs="Arial"/>
          <w:b/>
          <w:kern w:val="2"/>
        </w:rPr>
      </w:pPr>
    </w:p>
    <w:p w:rsidR="00B8345F" w:rsidRPr="000D5584" w:rsidRDefault="00B8345F" w:rsidP="00B8345F">
      <w:pPr>
        <w:suppressAutoHyphens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0D5584" w:rsidRPr="000D5584" w:rsidRDefault="000D5584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</w:p>
    <w:p w:rsidR="005D7434" w:rsidRPr="000D5584" w:rsidRDefault="003E4757" w:rsidP="005D7434">
      <w:pPr>
        <w:suppressAutoHyphens/>
        <w:ind w:firstLine="11624"/>
        <w:jc w:val="center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lastRenderedPageBreak/>
        <w:t xml:space="preserve">Приложение </w:t>
      </w:r>
      <w:r w:rsidR="00E76D30" w:rsidRPr="000D5584">
        <w:rPr>
          <w:rFonts w:ascii="Arial" w:hAnsi="Arial" w:cs="Arial"/>
          <w:b/>
          <w:kern w:val="2"/>
        </w:rPr>
        <w:t>2</w:t>
      </w:r>
    </w:p>
    <w:p w:rsidR="005860CD" w:rsidRDefault="005860CD" w:rsidP="005860CD">
      <w:pPr>
        <w:suppressAutoHyphens/>
        <w:ind w:firstLine="9498"/>
        <w:jc w:val="right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t xml:space="preserve">к постановлению администрации Ширяевского сельского поселения от </w:t>
      </w:r>
      <w:r w:rsidR="00EC0AE5">
        <w:rPr>
          <w:rFonts w:ascii="Arial" w:hAnsi="Arial" w:cs="Arial"/>
          <w:b/>
          <w:kern w:val="2"/>
        </w:rPr>
        <w:t>26.04</w:t>
      </w:r>
      <w:r w:rsidR="000D3AFB" w:rsidRPr="000D5584">
        <w:rPr>
          <w:rFonts w:ascii="Arial" w:hAnsi="Arial" w:cs="Arial"/>
          <w:b/>
          <w:kern w:val="2"/>
        </w:rPr>
        <w:t xml:space="preserve">. </w:t>
      </w:r>
      <w:r w:rsidR="00EC0AE5">
        <w:rPr>
          <w:rFonts w:ascii="Arial" w:hAnsi="Arial" w:cs="Arial"/>
          <w:b/>
          <w:kern w:val="2"/>
        </w:rPr>
        <w:t>2019</w:t>
      </w:r>
      <w:r w:rsidRPr="000D5584">
        <w:rPr>
          <w:rFonts w:ascii="Arial" w:hAnsi="Arial" w:cs="Arial"/>
          <w:b/>
          <w:kern w:val="2"/>
        </w:rPr>
        <w:t xml:space="preserve"> №</w:t>
      </w:r>
      <w:r w:rsidR="00EC0AE5">
        <w:rPr>
          <w:rFonts w:ascii="Arial" w:hAnsi="Arial" w:cs="Arial"/>
          <w:b/>
          <w:kern w:val="2"/>
        </w:rPr>
        <w:t xml:space="preserve"> 49</w:t>
      </w:r>
    </w:p>
    <w:p w:rsidR="000D5584" w:rsidRPr="000D5584" w:rsidRDefault="000D5584" w:rsidP="005860CD">
      <w:pPr>
        <w:suppressAutoHyphens/>
        <w:ind w:firstLine="9498"/>
        <w:jc w:val="right"/>
        <w:rPr>
          <w:rFonts w:ascii="Arial" w:hAnsi="Arial" w:cs="Arial"/>
          <w:b/>
          <w:kern w:val="2"/>
        </w:rPr>
      </w:pPr>
    </w:p>
    <w:p w:rsidR="000D5584" w:rsidRPr="000D5584" w:rsidRDefault="000D5584" w:rsidP="000D5584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0D5584">
        <w:rPr>
          <w:rFonts w:ascii="Arial" w:hAnsi="Arial" w:cs="Arial"/>
          <w:b/>
          <w:kern w:val="2"/>
        </w:rPr>
        <w:t xml:space="preserve">Финансовое обеспечение и прогнозная (справочная)оценка расходов федерального, областного и местного, бюджетов внебюджетных фондов,юридических и физических лиц на реализацию муниципальной программы </w:t>
      </w:r>
      <w:r w:rsidRPr="000D5584">
        <w:rPr>
          <w:rFonts w:ascii="Arial" w:hAnsi="Arial" w:cs="Arial"/>
          <w:b/>
          <w:bCs/>
        </w:rPr>
        <w:t>Ширяевского</w:t>
      </w:r>
      <w:r w:rsidRPr="000D5584">
        <w:rPr>
          <w:rFonts w:ascii="Arial" w:hAnsi="Arial" w:cs="Arial"/>
          <w:b/>
          <w:kern w:val="2"/>
        </w:rPr>
        <w:t xml:space="preserve"> сельского поселения </w:t>
      </w:r>
      <w:r w:rsidRPr="000D5584">
        <w:rPr>
          <w:rFonts w:ascii="Arial" w:hAnsi="Arial" w:cs="Arial"/>
          <w:b/>
          <w:bCs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</w:r>
    </w:p>
    <w:p w:rsidR="000D5584" w:rsidRPr="000D5584" w:rsidRDefault="000D5584" w:rsidP="000D5584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tbl>
      <w:tblPr>
        <w:tblW w:w="53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072"/>
        <w:gridCol w:w="3217"/>
        <w:gridCol w:w="2810"/>
        <w:gridCol w:w="1264"/>
        <w:gridCol w:w="1125"/>
        <w:gridCol w:w="844"/>
        <w:gridCol w:w="1125"/>
        <w:gridCol w:w="1265"/>
        <w:gridCol w:w="843"/>
        <w:gridCol w:w="984"/>
        <w:gridCol w:w="885"/>
      </w:tblGrid>
      <w:tr w:rsidR="000D5584" w:rsidRPr="000D5584" w:rsidTr="000D5584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Наименование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муниципальной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>программы, подпро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граммы,</w:t>
            </w:r>
          </w:p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основного мероприятия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Источники ресурсного обеспечения</w:t>
            </w:r>
          </w:p>
        </w:tc>
        <w:tc>
          <w:tcPr>
            <w:tcW w:w="840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Оценка расходов по годам реализации муниципальной программы, тыс. руб.</w:t>
            </w: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2014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2015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2017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2018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2019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2020 год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2021 год</w:t>
            </w:r>
          </w:p>
        </w:tc>
      </w:tr>
      <w:tr w:rsidR="000D5584" w:rsidRPr="000D5584" w:rsidTr="000D5584">
        <w:trPr>
          <w:tblHeader/>
          <w:jc w:val="center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</w:t>
            </w:r>
          </w:p>
        </w:tc>
        <w:tc>
          <w:tcPr>
            <w:tcW w:w="3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программа 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  <w:bCs/>
              </w:rPr>
            </w:pPr>
            <w:r w:rsidRPr="000D5584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  <w:p w:rsidR="000D5584" w:rsidRPr="000D5584" w:rsidRDefault="000D5584" w:rsidP="000D5584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866,1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1366,8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2716,3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3250,2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4</w:t>
            </w:r>
            <w:r>
              <w:rPr>
                <w:rFonts w:ascii="Arial" w:hAnsi="Arial" w:cs="Arial"/>
                <w:b/>
                <w:kern w:val="2"/>
              </w:rPr>
              <w:t>290,7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C16855" w:rsidRDefault="00C16855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C16855">
              <w:rPr>
                <w:rFonts w:ascii="Arial" w:hAnsi="Arial" w:cs="Arial"/>
                <w:b/>
                <w:kern w:val="2"/>
              </w:rPr>
              <w:t>2096,0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1626,6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584" w:rsidRPr="000D5584" w:rsidRDefault="000D5584" w:rsidP="000D5584">
            <w:pPr>
              <w:ind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1686,6</w:t>
            </w:r>
          </w:p>
        </w:tc>
      </w:tr>
      <w:tr w:rsidR="000D5584" w:rsidRPr="000D5584" w:rsidTr="000D5584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</w:t>
            </w:r>
            <w:r>
              <w:rPr>
                <w:rFonts w:ascii="Arial" w:hAnsi="Arial" w:cs="Arial"/>
                <w:kern w:val="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1226,6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2639,2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2250,2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</w:t>
            </w:r>
            <w:r>
              <w:rPr>
                <w:rFonts w:ascii="Arial" w:hAnsi="Arial" w:cs="Arial"/>
                <w:kern w:val="2"/>
              </w:rPr>
              <w:t>575,7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C16855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2096</w:t>
            </w:r>
            <w:r w:rsidRPr="000D5584"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1626,6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1686,6</w:t>
            </w:r>
          </w:p>
        </w:tc>
      </w:tr>
      <w:tr w:rsidR="000D5584" w:rsidRPr="000D5584" w:rsidTr="000D5584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10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225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Подпрограмма 1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  <w:bCs/>
              </w:rPr>
            </w:pPr>
            <w:r w:rsidRPr="000D5584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2014-2021 годы»</w:t>
            </w:r>
          </w:p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866,1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1366,8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2716,3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3250,2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4290,7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C16855" w:rsidP="000D5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</w:rPr>
              <w:t>2096</w:t>
            </w:r>
            <w:r w:rsidRPr="000D5584"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1626,6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1686,6</w:t>
            </w:r>
          </w:p>
        </w:tc>
      </w:tr>
      <w:tr w:rsidR="000D5584" w:rsidRPr="000D5584" w:rsidTr="000D5584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</w:p>
        </w:tc>
      </w:tr>
      <w:tr w:rsidR="000D5584" w:rsidRPr="000D5584" w:rsidTr="000D5584">
        <w:trPr>
          <w:trHeight w:val="225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</w:p>
        </w:tc>
      </w:tr>
      <w:tr w:rsidR="000D5584" w:rsidRPr="000D5584" w:rsidTr="000D5584">
        <w:trPr>
          <w:trHeight w:val="242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722,0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1226,6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2639,2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2250,2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2575,7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C16855" w:rsidP="000D5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kern w:val="2"/>
              </w:rPr>
              <w:t>2096</w:t>
            </w:r>
            <w:r w:rsidRPr="000D5584">
              <w:rPr>
                <w:rFonts w:ascii="Arial" w:hAnsi="Arial" w:cs="Arial"/>
                <w:kern w:val="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1626,6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1686,6</w:t>
            </w:r>
          </w:p>
        </w:tc>
      </w:tr>
      <w:tr w:rsidR="000D5584" w:rsidRPr="000D5584" w:rsidTr="000D5584">
        <w:trPr>
          <w:trHeight w:val="28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0D5584" w:rsidRPr="000D5584" w:rsidTr="000D5584">
        <w:trPr>
          <w:trHeight w:val="345"/>
          <w:jc w:val="center"/>
        </w:trPr>
        <w:tc>
          <w:tcPr>
            <w:tcW w:w="10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0D5584" w:rsidRPr="000D5584" w:rsidTr="000D5584">
        <w:trPr>
          <w:trHeight w:val="198"/>
          <w:jc w:val="center"/>
        </w:trPr>
        <w:tc>
          <w:tcPr>
            <w:tcW w:w="10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32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Основное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 1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21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уличного освещения, энергосбережение и повышение энергетической эффективности в бюджетных учреждениях Ширяевского сельского поселения</w:t>
            </w:r>
          </w:p>
          <w:p w:rsidR="000D5584" w:rsidRPr="000D5584" w:rsidRDefault="000D5584" w:rsidP="000D5584">
            <w:pPr>
              <w:pStyle w:val="ConsPlusCell"/>
              <w:spacing w:line="228" w:lineRule="auto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372,1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321,3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382,8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489,0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500,4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C16855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2</w:t>
            </w:r>
            <w:r w:rsidR="000D5584" w:rsidRPr="000D5584">
              <w:rPr>
                <w:rFonts w:ascii="Arial" w:hAnsi="Arial" w:cs="Arial"/>
                <w:b/>
                <w:kern w:val="2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40,0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584" w:rsidRPr="000D5584" w:rsidRDefault="000D5584" w:rsidP="000D5584">
            <w:pPr>
              <w:ind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40,0</w:t>
            </w: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140,2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73,8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228,0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181,1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305,7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C16855" w:rsidP="000D5584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  <w:r w:rsidR="000D5584" w:rsidRPr="000D5584">
              <w:rPr>
                <w:rFonts w:ascii="Arial" w:hAnsi="Arial" w:cs="Arial"/>
              </w:rPr>
              <w:t>79,8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jc w:val="center"/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40,0</w:t>
            </w: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тие2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21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и ремонт автомобильных дорог общего пользования местного значения и сооружений на них, осуществление дорожной деятельности</w:t>
            </w:r>
          </w:p>
          <w:p w:rsidR="000D5584" w:rsidRPr="000D5584" w:rsidRDefault="000D558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799,0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2149,7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2459,5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3</w:t>
            </w:r>
            <w:r>
              <w:rPr>
                <w:rFonts w:ascii="Arial" w:hAnsi="Arial" w:cs="Arial"/>
                <w:b/>
                <w:kern w:val="2"/>
              </w:rPr>
              <w:t>339,5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C16855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</w:t>
            </w:r>
            <w:r w:rsidR="00C16855">
              <w:rPr>
                <w:rFonts w:ascii="Arial" w:hAnsi="Arial" w:cs="Arial"/>
                <w:b/>
                <w:kern w:val="2"/>
              </w:rPr>
              <w:t>585,7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1559,6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584" w:rsidRPr="000D5584" w:rsidRDefault="000D5584" w:rsidP="000D5584">
            <w:pPr>
              <w:ind w:right="-57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1619,6</w:t>
            </w: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</w:t>
            </w:r>
            <w:r>
              <w:rPr>
                <w:rFonts w:ascii="Arial" w:hAnsi="Arial" w:cs="Arial"/>
                <w:kern w:val="2"/>
              </w:rPr>
              <w:t>15,0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197,0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799,0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2149,7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1459,5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</w:t>
            </w:r>
            <w:r>
              <w:rPr>
                <w:rFonts w:ascii="Arial" w:hAnsi="Arial" w:cs="Arial"/>
                <w:kern w:val="2"/>
              </w:rPr>
              <w:t>624,5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C16855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</w:t>
            </w:r>
            <w:r w:rsidR="00C16855">
              <w:rPr>
                <w:rFonts w:ascii="Arial" w:hAnsi="Arial" w:cs="Arial"/>
              </w:rPr>
              <w:t>585,7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1559,6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1619,6</w:t>
            </w: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ind w:left="-57" w:right="-57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ind w:left="-57" w:right="-57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 3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Организация ритуальных услуг и содержание мест захоронения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C16855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10</w:t>
            </w:r>
            <w:r w:rsidR="000D5584" w:rsidRPr="000D5584">
              <w:rPr>
                <w:rFonts w:ascii="Arial" w:hAnsi="Arial" w:cs="Arial"/>
                <w:b/>
                <w:kern w:val="2"/>
              </w:rPr>
              <w:t>0,0,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15,0</w:t>
            </w:r>
          </w:p>
        </w:tc>
      </w:tr>
      <w:tr w:rsidR="000D5584" w:rsidRPr="000D5584" w:rsidTr="000D5584">
        <w:trPr>
          <w:trHeight w:val="132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</w:rPr>
            </w:pPr>
          </w:p>
        </w:tc>
      </w:tr>
      <w:tr w:rsidR="000D5584" w:rsidRPr="000D5584" w:rsidTr="000D5584">
        <w:trPr>
          <w:trHeight w:val="13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20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170,0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69,1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128,7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47,2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C16855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10</w:t>
            </w:r>
            <w:r w:rsidR="000D5584" w:rsidRPr="000D5584">
              <w:rPr>
                <w:rFonts w:ascii="Arial" w:hAnsi="Arial" w:cs="Arial"/>
                <w:kern w:val="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15,0</w:t>
            </w:r>
          </w:p>
        </w:tc>
      </w:tr>
      <w:tr w:rsidR="000D5584" w:rsidRPr="000D5584" w:rsidTr="000D5584">
        <w:trPr>
          <w:trHeight w:val="131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</w:tr>
      <w:tr w:rsidR="000D5584" w:rsidRPr="000D5584" w:rsidTr="000D5584">
        <w:trPr>
          <w:trHeight w:val="218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Основное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мероприя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softHyphen/>
              <w:t>тие4</w:t>
            </w:r>
          </w:p>
        </w:tc>
        <w:tc>
          <w:tcPr>
            <w:tcW w:w="32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Прочие мероприятия по благоустройству</w:t>
            </w:r>
          </w:p>
          <w:p w:rsidR="000D5584" w:rsidRPr="000D5584" w:rsidRDefault="000D5584" w:rsidP="000D5584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149,8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b/>
                <w:kern w:val="2"/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4</w:t>
            </w:r>
            <w:r>
              <w:rPr>
                <w:rFonts w:ascii="Arial" w:hAnsi="Arial" w:cs="Arial"/>
                <w:b/>
                <w:kern w:val="2"/>
              </w:rPr>
              <w:t>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C16855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>
              <w:rPr>
                <w:rFonts w:ascii="Arial" w:hAnsi="Arial" w:cs="Arial"/>
                <w:b/>
                <w:kern w:val="2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kern w:val="2"/>
              </w:rPr>
            </w:pPr>
            <w:r w:rsidRPr="000D5584">
              <w:rPr>
                <w:rFonts w:ascii="Arial" w:hAnsi="Arial" w:cs="Arial"/>
                <w:b/>
                <w:kern w:val="2"/>
              </w:rPr>
              <w:t>12,0</w:t>
            </w: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областной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местный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149,8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114,7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173,0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  <w:r>
              <w:rPr>
                <w:rFonts w:ascii="Arial" w:hAnsi="Arial" w:cs="Arial"/>
                <w:kern w:val="2"/>
              </w:rPr>
              <w:t>403,6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C16855" w:rsidP="000D55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12,0</w:t>
            </w: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12,0</w:t>
            </w: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внебюджетные фонды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юридические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</w:tr>
      <w:tr w:rsidR="000D5584" w:rsidRPr="000D5584" w:rsidTr="000D5584">
        <w:trPr>
          <w:trHeight w:val="217"/>
          <w:jc w:val="center"/>
        </w:trPr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32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5584" w:rsidRPr="000D5584" w:rsidRDefault="000D5584" w:rsidP="000D5584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584" w:rsidRPr="000D5584" w:rsidRDefault="000D5584" w:rsidP="000D5584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физические лица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pStyle w:val="ConsPlusCell"/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  <w:tc>
          <w:tcPr>
            <w:tcW w:w="8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5584" w:rsidRPr="000D5584" w:rsidRDefault="000D5584" w:rsidP="000D5584">
            <w:pPr>
              <w:spacing w:line="228" w:lineRule="auto"/>
              <w:jc w:val="center"/>
              <w:rPr>
                <w:rFonts w:ascii="Arial" w:hAnsi="Arial" w:cs="Arial"/>
                <w:b/>
                <w:color w:val="FF0000"/>
                <w:kern w:val="2"/>
              </w:rPr>
            </w:pPr>
          </w:p>
        </w:tc>
      </w:tr>
    </w:tbl>
    <w:p w:rsidR="000D5584" w:rsidRPr="000D5584" w:rsidRDefault="000D5584" w:rsidP="000D5584">
      <w:pPr>
        <w:suppressAutoHyphens/>
        <w:rPr>
          <w:rFonts w:ascii="Arial" w:hAnsi="Arial" w:cs="Arial"/>
          <w:kern w:val="2"/>
        </w:rPr>
      </w:pPr>
    </w:p>
    <w:p w:rsidR="00A132E5" w:rsidRPr="000D5584" w:rsidRDefault="00A132E5" w:rsidP="00A71EE8">
      <w:pPr>
        <w:jc w:val="right"/>
        <w:rPr>
          <w:rFonts w:ascii="Arial" w:hAnsi="Arial" w:cs="Arial"/>
          <w:b/>
          <w:kern w:val="2"/>
        </w:rPr>
      </w:pPr>
    </w:p>
    <w:p w:rsidR="009F09C9" w:rsidRPr="000D5584" w:rsidRDefault="009F09C9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0D5584" w:rsidRDefault="000D5584" w:rsidP="00E76D30">
      <w:pPr>
        <w:suppressAutoHyphens/>
        <w:jc w:val="right"/>
        <w:rPr>
          <w:rFonts w:ascii="Arial" w:hAnsi="Arial" w:cs="Arial"/>
          <w:b/>
          <w:kern w:val="2"/>
        </w:rPr>
      </w:pPr>
    </w:p>
    <w:p w:rsidR="00A71EE8" w:rsidRPr="000D5584" w:rsidRDefault="003E4757" w:rsidP="00E76D30">
      <w:pPr>
        <w:suppressAutoHyphens/>
        <w:jc w:val="right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t xml:space="preserve">Приложение </w:t>
      </w:r>
      <w:r w:rsidR="00E76D30" w:rsidRPr="000D5584">
        <w:rPr>
          <w:rFonts w:ascii="Arial" w:hAnsi="Arial" w:cs="Arial"/>
          <w:b/>
          <w:kern w:val="2"/>
        </w:rPr>
        <w:t>3</w:t>
      </w:r>
    </w:p>
    <w:p w:rsidR="005860CD" w:rsidRPr="000D5584" w:rsidRDefault="005860CD" w:rsidP="005860CD">
      <w:pPr>
        <w:suppressAutoHyphens/>
        <w:ind w:firstLine="9498"/>
        <w:jc w:val="right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t>к постановлению администрации Ширяевского сельского поселения от</w:t>
      </w:r>
      <w:r w:rsidR="00EC0AE5">
        <w:rPr>
          <w:rFonts w:ascii="Arial" w:hAnsi="Arial" w:cs="Arial"/>
          <w:b/>
          <w:kern w:val="2"/>
        </w:rPr>
        <w:t xml:space="preserve"> 26.04.2019</w:t>
      </w:r>
      <w:r w:rsidRPr="000D5584">
        <w:rPr>
          <w:rFonts w:ascii="Arial" w:hAnsi="Arial" w:cs="Arial"/>
          <w:b/>
          <w:kern w:val="2"/>
        </w:rPr>
        <w:t xml:space="preserve"> №</w:t>
      </w:r>
      <w:r w:rsidR="00EC0AE5">
        <w:rPr>
          <w:rFonts w:ascii="Arial" w:hAnsi="Arial" w:cs="Arial"/>
          <w:b/>
          <w:kern w:val="2"/>
        </w:rPr>
        <w:t xml:space="preserve"> 49</w:t>
      </w:r>
    </w:p>
    <w:p w:rsidR="00A71EE8" w:rsidRPr="000D5584" w:rsidRDefault="00A71EE8" w:rsidP="00A71EE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kern w:val="2"/>
        </w:rPr>
      </w:pPr>
    </w:p>
    <w:p w:rsidR="00A71EE8" w:rsidRPr="000D5584" w:rsidRDefault="00A71EE8" w:rsidP="00A71EE8">
      <w:pPr>
        <w:suppressAutoHyphens/>
        <w:autoSpaceDE w:val="0"/>
        <w:autoSpaceDN w:val="0"/>
        <w:adjustRightInd w:val="0"/>
        <w:jc w:val="center"/>
        <w:rPr>
          <w:rFonts w:ascii="Arial" w:hAnsi="Arial" w:cs="Arial"/>
          <w:b/>
          <w:kern w:val="2"/>
        </w:rPr>
      </w:pPr>
      <w:r w:rsidRPr="000D5584">
        <w:rPr>
          <w:rFonts w:ascii="Arial" w:hAnsi="Arial" w:cs="Arial"/>
          <w:b/>
          <w:kern w:val="2"/>
        </w:rPr>
        <w:t>План реализации муниципальной программы</w:t>
      </w:r>
    </w:p>
    <w:p w:rsidR="00A71EE8" w:rsidRPr="000D5584" w:rsidRDefault="00A71EE8" w:rsidP="00A71EE8">
      <w:pPr>
        <w:jc w:val="center"/>
        <w:rPr>
          <w:rFonts w:ascii="Arial" w:hAnsi="Arial" w:cs="Arial"/>
          <w:b/>
          <w:bCs/>
        </w:rPr>
      </w:pPr>
      <w:r w:rsidRPr="000D5584">
        <w:rPr>
          <w:rFonts w:ascii="Arial" w:hAnsi="Arial" w:cs="Arial"/>
          <w:b/>
          <w:bCs/>
        </w:rPr>
        <w:t>«Содержание и развитие коммунальной инфраструктуры на территории Ширяевского сельского поселения Калачеевского муниципального района на 2014-202</w:t>
      </w:r>
      <w:r w:rsidR="000D5584">
        <w:rPr>
          <w:rFonts w:ascii="Arial" w:hAnsi="Arial" w:cs="Arial"/>
          <w:b/>
          <w:bCs/>
        </w:rPr>
        <w:t>1</w:t>
      </w:r>
      <w:r w:rsidRPr="000D5584">
        <w:rPr>
          <w:rFonts w:ascii="Arial" w:hAnsi="Arial" w:cs="Arial"/>
          <w:b/>
          <w:bCs/>
        </w:rPr>
        <w:t xml:space="preserve"> годы»</w:t>
      </w:r>
    </w:p>
    <w:p w:rsidR="00A71EE8" w:rsidRPr="000D5584" w:rsidRDefault="00A71EE8" w:rsidP="00A71EE8">
      <w:pPr>
        <w:autoSpaceDE w:val="0"/>
        <w:autoSpaceDN w:val="0"/>
        <w:adjustRightInd w:val="0"/>
        <w:ind w:firstLine="540"/>
        <w:jc w:val="both"/>
        <w:rPr>
          <w:rFonts w:ascii="Arial" w:hAnsi="Arial" w:cs="Arial"/>
          <w:kern w:val="2"/>
        </w:rPr>
      </w:pPr>
    </w:p>
    <w:tbl>
      <w:tblPr>
        <w:tblW w:w="51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33"/>
        <w:gridCol w:w="1135"/>
        <w:gridCol w:w="2297"/>
        <w:gridCol w:w="1771"/>
        <w:gridCol w:w="1227"/>
        <w:gridCol w:w="1311"/>
        <w:gridCol w:w="3860"/>
        <w:gridCol w:w="1906"/>
        <w:gridCol w:w="1011"/>
      </w:tblGrid>
      <w:tr w:rsidR="00A71EE8" w:rsidRPr="000D5584" w:rsidTr="00611261">
        <w:trPr>
          <w:jc w:val="center"/>
        </w:trPr>
        <w:tc>
          <w:tcPr>
            <w:tcW w:w="3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8" w:rsidRPr="000D5584" w:rsidRDefault="00A71EE8" w:rsidP="00A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 xml:space="preserve">№ </w:t>
            </w:r>
          </w:p>
          <w:p w:rsidR="00A71EE8" w:rsidRPr="000D5584" w:rsidRDefault="00A71EE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Статус</w:t>
            </w:r>
          </w:p>
        </w:tc>
        <w:tc>
          <w:tcPr>
            <w:tcW w:w="23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Наименование подпрограммы,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>основного мероприятия, мероприятия</w:t>
            </w:r>
          </w:p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Исполнитель мероприятия (структурное подразделение органа местного управления, иной главный распорядитель средств местного бюджета), ФИО, должность исполнителя)</w:t>
            </w:r>
          </w:p>
        </w:tc>
        <w:tc>
          <w:tcPr>
            <w:tcW w:w="2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Срок</w:t>
            </w:r>
          </w:p>
        </w:tc>
        <w:tc>
          <w:tcPr>
            <w:tcW w:w="3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Ожидаемый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непосредственный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 xml:space="preserve">результат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>(краткое описание) от реализации подпрограммы, основного мероприятия, мероприятия в очередном финансовом году</w:t>
            </w:r>
          </w:p>
        </w:tc>
        <w:tc>
          <w:tcPr>
            <w:tcW w:w="19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КБК </w:t>
            </w:r>
          </w:p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(местный бюджет)</w:t>
            </w:r>
          </w:p>
        </w:tc>
        <w:tc>
          <w:tcPr>
            <w:tcW w:w="10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Расходы, предусмотренные решением представительного органа местного самоуправления о местном бюджете, на год</w:t>
            </w:r>
          </w:p>
        </w:tc>
      </w:tr>
      <w:tr w:rsidR="00A71EE8" w:rsidRPr="000D5584" w:rsidTr="00611261">
        <w:trPr>
          <w:jc w:val="center"/>
        </w:trPr>
        <w:tc>
          <w:tcPr>
            <w:tcW w:w="3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8" w:rsidRPr="000D5584" w:rsidRDefault="00A71EE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8" w:rsidRPr="000D5584" w:rsidRDefault="00A71EE8" w:rsidP="00A71EE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23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8" w:rsidRPr="000D5584" w:rsidRDefault="00A71EE8" w:rsidP="00A71EE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7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8" w:rsidRPr="000D5584" w:rsidRDefault="00A71EE8" w:rsidP="00A71EE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начала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>реализации мероприятия в очередном финансовом году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окончания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  <w:t>реализации</w:t>
            </w:r>
          </w:p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мероприятия в очередном финансовом году</w:t>
            </w:r>
          </w:p>
        </w:tc>
        <w:tc>
          <w:tcPr>
            <w:tcW w:w="3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8" w:rsidRPr="000D5584" w:rsidRDefault="00A71EE8" w:rsidP="00A71EE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9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8" w:rsidRPr="000D5584" w:rsidRDefault="00A71EE8" w:rsidP="00A71EE8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71EE8" w:rsidRPr="000D5584" w:rsidRDefault="00A71EE8" w:rsidP="00A71EE8">
            <w:pPr>
              <w:rPr>
                <w:rFonts w:ascii="Arial" w:hAnsi="Arial" w:cs="Arial"/>
                <w:kern w:val="2"/>
              </w:rPr>
            </w:pPr>
          </w:p>
        </w:tc>
      </w:tr>
      <w:tr w:rsidR="00A71EE8" w:rsidRPr="000D5584" w:rsidTr="00611261">
        <w:trPr>
          <w:tblHeader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4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6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7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</w:tr>
      <w:tr w:rsidR="00A71EE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1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Муниципальная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br/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программа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8" w:rsidRPr="000D5584" w:rsidRDefault="00A71EE8" w:rsidP="00A71EE8">
            <w:pPr>
              <w:jc w:val="center"/>
              <w:rPr>
                <w:rFonts w:ascii="Arial" w:hAnsi="Arial" w:cs="Arial"/>
                <w:bCs/>
              </w:rPr>
            </w:pPr>
            <w:r w:rsidRPr="000D5584">
              <w:rPr>
                <w:rFonts w:ascii="Arial" w:hAnsi="Arial" w:cs="Arial"/>
                <w:bCs/>
              </w:rPr>
              <w:lastRenderedPageBreak/>
              <w:t xml:space="preserve">«Содержание и развитие </w:t>
            </w:r>
            <w:r w:rsidRPr="000D5584">
              <w:rPr>
                <w:rFonts w:ascii="Arial" w:hAnsi="Arial" w:cs="Arial"/>
                <w:bCs/>
              </w:rPr>
              <w:lastRenderedPageBreak/>
              <w:t>коммунальной инфраструктуры на территории Ширяевского сельского поселения Калачеевского муниципального района на 2014-202</w:t>
            </w:r>
            <w:r w:rsidR="000D5584">
              <w:rPr>
                <w:rFonts w:ascii="Arial" w:hAnsi="Arial" w:cs="Arial"/>
                <w:bCs/>
              </w:rPr>
              <w:t>1</w:t>
            </w:r>
            <w:r w:rsidRPr="000D5584">
              <w:rPr>
                <w:rFonts w:ascii="Arial" w:hAnsi="Arial" w:cs="Arial"/>
                <w:bCs/>
              </w:rPr>
              <w:t xml:space="preserve"> годы»</w:t>
            </w:r>
          </w:p>
          <w:p w:rsidR="00A71EE8" w:rsidRPr="000D5584" w:rsidRDefault="00A71EE8" w:rsidP="00A71EE8">
            <w:pPr>
              <w:pStyle w:val="ConsPlusCell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Администрация Ширяевского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C1685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01.01.201</w:t>
            </w:r>
            <w:r w:rsidR="00C16855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C1685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</w:t>
            </w:r>
            <w:r w:rsidR="00C16855">
              <w:rPr>
                <w:rFonts w:ascii="Arial" w:hAnsi="Arial" w:cs="Arial"/>
                <w:kern w:val="2"/>
                <w:sz w:val="24"/>
                <w:szCs w:val="24"/>
              </w:rPr>
              <w:t>9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A71EE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Содействие энергосбережению и повышение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 xml:space="preserve">энергоэффективности на территории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="00841B39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bookmarkStart w:id="1" w:name="_GoBack"/>
            <w:bookmarkEnd w:id="1"/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сельского поселения.</w:t>
            </w:r>
          </w:p>
          <w:p w:rsidR="00A71EE8" w:rsidRPr="000D5584" w:rsidRDefault="00A71EE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Обеспечение доступного и комфортного проживания граждан на территории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сельского поселения;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ab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1EE8" w:rsidRPr="000D5584" w:rsidRDefault="008A7632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lastRenderedPageBreak/>
              <w:t>01 0 00 00000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1EE8" w:rsidRPr="000D5584" w:rsidRDefault="00C16855" w:rsidP="00F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2096,0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Подпрограмма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0D5584">
            <w:pPr>
              <w:jc w:val="center"/>
              <w:rPr>
                <w:rFonts w:ascii="Arial" w:hAnsi="Arial" w:cs="Arial"/>
                <w:bCs/>
              </w:rPr>
            </w:pPr>
            <w:r w:rsidRPr="000D5584">
              <w:rPr>
                <w:rFonts w:ascii="Arial" w:hAnsi="Arial" w:cs="Arial"/>
                <w:bCs/>
              </w:rPr>
              <w:t>«Содержание и развитие коммунальной инфраструктуры на территории Ширяевского сельского поселения Калачеевского муниципального района на 2014-202</w:t>
            </w:r>
            <w:r w:rsidR="000D5584">
              <w:rPr>
                <w:rFonts w:ascii="Arial" w:hAnsi="Arial" w:cs="Arial"/>
                <w:bCs/>
              </w:rPr>
              <w:t>1</w:t>
            </w:r>
            <w:r w:rsidRPr="000D5584">
              <w:rPr>
                <w:rFonts w:ascii="Arial" w:hAnsi="Arial" w:cs="Arial"/>
                <w:bCs/>
              </w:rPr>
              <w:t xml:space="preserve"> годы»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8A7632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01 1 00 00000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C16855" w:rsidP="00F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2096,0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2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61126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38" w:rsidRPr="000D5584" w:rsidRDefault="005E1938" w:rsidP="00A71EE8">
            <w:pPr>
              <w:pStyle w:val="21"/>
              <w:numPr>
                <w:ilvl w:val="0"/>
                <w:numId w:val="1"/>
              </w:numPr>
              <w:ind w:left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 xml:space="preserve">Содержание уличного освещения, энергосбережение и повышение энергетической эффективности в бюджетных учреждениях Ширяевского </w:t>
            </w:r>
            <w:r w:rsidRPr="000D5584">
              <w:rPr>
                <w:rFonts w:ascii="Arial" w:hAnsi="Arial" w:cs="Arial"/>
                <w:sz w:val="24"/>
                <w:szCs w:val="24"/>
              </w:rPr>
              <w:lastRenderedPageBreak/>
              <w:t>сельского поселения</w:t>
            </w:r>
          </w:p>
          <w:p w:rsidR="005E1938" w:rsidRPr="000D5584" w:rsidRDefault="005E1938" w:rsidP="00A71EE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ab/>
              <w:t>Доля протяженности освещенных частей улиц, проездов к их общей протяженности на конец отчетного года 27%</w:t>
            </w:r>
          </w:p>
          <w:p w:rsidR="005E1938" w:rsidRPr="000D5584" w:rsidRDefault="005E1938" w:rsidP="00A71E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Объем расходов местного бюджета на проведение мероприятий по энергосбережению в расчете на 1 жителя поселения – 9 руб.</w:t>
            </w:r>
          </w:p>
          <w:p w:rsidR="005E1938" w:rsidRPr="000D5584" w:rsidRDefault="005E1938" w:rsidP="00A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</w:rPr>
              <w:lastRenderedPageBreak/>
              <w:t>Модернизация систем освещения в объектах бюджетной сферы и наружного (уличного) освещения с применением энергосберегающих светильников – 5 шт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8A7632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  <w:lang w:val="en-US"/>
              </w:rPr>
              <w:lastRenderedPageBreak/>
              <w:t>01 1 01 00000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C16855" w:rsidP="005E193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279,8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  <w:lang w:val="en-US"/>
              </w:rPr>
            </w:pPr>
            <w:r w:rsidRPr="000D5584">
              <w:rPr>
                <w:rFonts w:ascii="Arial" w:hAnsi="Arial" w:cs="Arial"/>
                <w:lang w:val="en-US"/>
              </w:rPr>
              <w:lastRenderedPageBreak/>
              <w:t>3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E144E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Мероприятие 1.1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E1938" w:rsidRPr="000D5584" w:rsidRDefault="005E1938" w:rsidP="005405F3">
            <w:pPr>
              <w:pStyle w:val="21"/>
              <w:ind w:left="36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и текущий ремонт уличного освещения, энергосбережение и повышение энергетической эффективности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92EB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Доля протяженности освещенных частей улиц, проездов к их общей протяженности на конец отчетного года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8A7632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01 1 01 98670</w:t>
            </w:r>
          </w:p>
          <w:p w:rsidR="005E1938" w:rsidRPr="000D5584" w:rsidRDefault="005E1938" w:rsidP="008A7632">
            <w:pPr>
              <w:rPr>
                <w:rFonts w:ascii="Arial" w:hAnsi="Arial" w:cs="Arial"/>
              </w:rPr>
            </w:pPr>
          </w:p>
          <w:p w:rsidR="005E1938" w:rsidRPr="000D5584" w:rsidRDefault="005E1938" w:rsidP="008A7632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  <w:lang w:val="en-US"/>
              </w:rPr>
              <w:t>01 1 01 78670</w:t>
            </w:r>
          </w:p>
          <w:p w:rsidR="005E1938" w:rsidRPr="000D5584" w:rsidRDefault="005E1938" w:rsidP="008A7632">
            <w:pPr>
              <w:rPr>
                <w:rFonts w:ascii="Arial" w:hAnsi="Arial" w:cs="Arial"/>
              </w:rPr>
            </w:pPr>
          </w:p>
          <w:p w:rsidR="005E1938" w:rsidRPr="000D5584" w:rsidRDefault="005E1938" w:rsidP="008A7632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  <w:lang w:val="en-US"/>
              </w:rPr>
              <w:t>01 1 01 S8670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C16855" w:rsidRDefault="00C16855" w:rsidP="008A763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279,8</w:t>
            </w:r>
          </w:p>
          <w:p w:rsidR="005E1938" w:rsidRPr="000D5584" w:rsidRDefault="005E1938" w:rsidP="008A7632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0</w:t>
            </w:r>
          </w:p>
          <w:p w:rsidR="005E1938" w:rsidRPr="000D5584" w:rsidRDefault="005E1938" w:rsidP="008A7632">
            <w:pPr>
              <w:rPr>
                <w:rFonts w:ascii="Arial" w:hAnsi="Arial" w:cs="Arial"/>
                <w:lang w:val="en-US"/>
              </w:rPr>
            </w:pPr>
          </w:p>
          <w:p w:rsidR="005E1938" w:rsidRPr="000D5584" w:rsidRDefault="005E1938" w:rsidP="005E1938">
            <w:pPr>
              <w:rPr>
                <w:rFonts w:ascii="Arial" w:hAnsi="Arial" w:cs="Arial"/>
                <w:lang w:val="en-US"/>
              </w:rPr>
            </w:pPr>
            <w:r w:rsidRPr="000D5584">
              <w:rPr>
                <w:rFonts w:ascii="Arial" w:hAnsi="Arial" w:cs="Arial"/>
              </w:rPr>
              <w:t>0</w:t>
            </w:r>
          </w:p>
        </w:tc>
      </w:tr>
      <w:tr w:rsidR="005E1938" w:rsidRPr="000D5584" w:rsidTr="002D3A8F">
        <w:trPr>
          <w:trHeight w:val="3051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  <w:lang w:val="en-US"/>
              </w:rPr>
            </w:pPr>
            <w:r w:rsidRPr="000D5584">
              <w:rPr>
                <w:rFonts w:ascii="Arial" w:hAnsi="Arial" w:cs="Arial"/>
                <w:lang w:val="en-US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 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21"/>
              <w:numPr>
                <w:ilvl w:val="0"/>
                <w:numId w:val="1"/>
              </w:numPr>
              <w:ind w:left="0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и ремонт автомобильных дорог общего пользования местного значения  и сооружений на них, осуществление дорожной деятельности</w:t>
            </w:r>
          </w:p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ab/>
              <w:t>Доля автомобильных дорог общего пользования местного значения,  в отношении которых произведён ремонт (капитальный ремонт, реконструкция)– 1%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01 1 02 00000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C16855" w:rsidP="00F71E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1585,7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  <w:lang w:val="en-US"/>
              </w:rPr>
            </w:pPr>
            <w:r w:rsidRPr="000D5584">
              <w:rPr>
                <w:rFonts w:ascii="Arial" w:hAnsi="Arial" w:cs="Arial"/>
                <w:lang w:val="en-US"/>
              </w:rPr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1A1E7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Мероприятие 2.1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Содержание автомобильных дорог общего пользования местного значения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и сооружений на них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92EB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Содержание автомобильных дорог.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914 04 09 011 0291290</w:t>
            </w:r>
          </w:p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</w:p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</w:p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</w:pPr>
          </w:p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91405 03 01 102 98680</w:t>
            </w:r>
          </w:p>
          <w:p w:rsidR="005E1938" w:rsidRPr="000D5584" w:rsidRDefault="005E1938" w:rsidP="00323E61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61287E" w:rsidP="00BF5837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lastRenderedPageBreak/>
              <w:t>15</w:t>
            </w:r>
            <w:r w:rsidR="00C16855">
              <w:rPr>
                <w:rFonts w:ascii="Arial" w:hAnsi="Arial" w:cs="Arial"/>
                <w:kern w:val="2"/>
                <w:sz w:val="24"/>
                <w:szCs w:val="24"/>
              </w:rPr>
              <w:t>46,8</w:t>
            </w:r>
          </w:p>
          <w:p w:rsidR="0061287E" w:rsidRPr="000D5584" w:rsidRDefault="0061287E" w:rsidP="005D294E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E1938" w:rsidRDefault="005E1938" w:rsidP="005D294E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C16855" w:rsidRDefault="00C16855" w:rsidP="005D294E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C16855" w:rsidRDefault="00C16855" w:rsidP="00C16855"/>
          <w:p w:rsidR="00F71EE8" w:rsidRPr="00C16855" w:rsidRDefault="00C16855" w:rsidP="00C16855">
            <w:r>
              <w:lastRenderedPageBreak/>
              <w:t>38,9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1A1E7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Мероприятие 2.2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831181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Капитальный (текущий) ремонт, ремонт, строительство и реконструкция автомобильных дорог общего пользования местного значения и искусственных сооружений на них (Закупка товаров, работ и услуг для муниципальных нужд)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92EB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Повышение уровня защищенности участников дорожного движения от дорожно-транспортных происшествий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914 04 09 01 1 02 78850</w:t>
            </w:r>
          </w:p>
          <w:p w:rsidR="005E1938" w:rsidRPr="000D5584" w:rsidRDefault="005E1938" w:rsidP="00323E61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  <w:p w:rsidR="005E1938" w:rsidRPr="000D5584" w:rsidRDefault="005E1938" w:rsidP="006355E6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914 04 09 01 1 02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S</w:t>
            </w:r>
            <w:r w:rsidR="00F71EE8">
              <w:rPr>
                <w:rFonts w:ascii="Arial" w:hAnsi="Arial" w:cs="Arial"/>
                <w:kern w:val="2"/>
                <w:sz w:val="24"/>
                <w:szCs w:val="24"/>
              </w:rPr>
              <w:t>8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850</w:t>
            </w:r>
          </w:p>
          <w:p w:rsidR="005E1938" w:rsidRPr="000D5584" w:rsidRDefault="005E1938" w:rsidP="006355E6">
            <w:pPr>
              <w:rPr>
                <w:rFonts w:ascii="Arial" w:hAnsi="Arial" w:cs="Arial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EE403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  <w:p w:rsidR="005E1938" w:rsidRPr="000D5584" w:rsidRDefault="005E1938" w:rsidP="005E1938">
            <w:pPr>
              <w:rPr>
                <w:rFonts w:ascii="Arial" w:hAnsi="Arial" w:cs="Arial"/>
              </w:rPr>
            </w:pPr>
          </w:p>
          <w:p w:rsidR="005E1938" w:rsidRPr="000D5584" w:rsidRDefault="005E1938" w:rsidP="005E1938">
            <w:pPr>
              <w:rPr>
                <w:rFonts w:ascii="Arial" w:hAnsi="Arial" w:cs="Arial"/>
              </w:rPr>
            </w:pPr>
          </w:p>
          <w:p w:rsidR="005E1938" w:rsidRPr="000D5584" w:rsidRDefault="00C16855" w:rsidP="00C168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4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мероприятие3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Организация и содержание мест захоронения</w:t>
            </w:r>
          </w:p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  <w:lang w:eastAsia="ar-SA"/>
              </w:rPr>
              <w:t xml:space="preserve"> приведение в качественное состояние существующих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мест захоронения и военно-мемориальных объектов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ab/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CB305E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01 1 03 00000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C16855" w:rsidP="005E193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100,0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1A1E7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Мероприятие 3.1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</w:rPr>
              <w:t>Содержание мест захоронения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92EB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5584">
              <w:rPr>
                <w:rFonts w:ascii="Arial" w:hAnsi="Arial" w:cs="Arial"/>
                <w:sz w:val="24"/>
                <w:szCs w:val="24"/>
                <w:lang w:eastAsia="ar-SA"/>
              </w:rPr>
              <w:t>приведение в качественное состояние существующих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 мест захоронения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6681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914 05 03 01 1 03 98690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C16855" w:rsidP="005E1938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90,0</w:t>
            </w:r>
          </w:p>
        </w:tc>
      </w:tr>
      <w:tr w:rsidR="005E1938" w:rsidRPr="000D5584" w:rsidTr="00611261">
        <w:trPr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1A1E77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Мероприятие 3.2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Сохранение и ремонт военно-мемориальных объектов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92EB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sz w:val="24"/>
                <w:szCs w:val="24"/>
                <w:lang w:eastAsia="ar-SA"/>
              </w:rPr>
            </w:pPr>
            <w:r w:rsidRPr="000D5584">
              <w:rPr>
                <w:rFonts w:ascii="Arial" w:hAnsi="Arial" w:cs="Arial"/>
                <w:sz w:val="24"/>
                <w:szCs w:val="24"/>
                <w:lang w:eastAsia="ar-SA"/>
              </w:rPr>
              <w:t xml:space="preserve">приведение в качественное состояние существующих 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военно-мемориальных объектов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6681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914 05 03 01 1 03 98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  <w:lang w:val="en-US"/>
              </w:rPr>
              <w:t>74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F71EE8" w:rsidRDefault="00C16855" w:rsidP="00C16855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>
              <w:rPr>
                <w:rFonts w:ascii="Arial" w:hAnsi="Arial" w:cs="Arial"/>
                <w:kern w:val="2"/>
                <w:sz w:val="24"/>
                <w:szCs w:val="24"/>
              </w:rPr>
              <w:t>10,0</w:t>
            </w:r>
          </w:p>
        </w:tc>
      </w:tr>
      <w:tr w:rsidR="005E1938" w:rsidRPr="000D5584" w:rsidTr="005405F3">
        <w:trPr>
          <w:trHeight w:val="987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lastRenderedPageBreak/>
              <w:t>5</w:t>
            </w: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Основное мероприятие4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Прочие мероприятия по благоустройству территории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 xml:space="preserve">Администрация </w:t>
            </w:r>
            <w:r w:rsidRPr="000D5584">
              <w:rPr>
                <w:rFonts w:ascii="Arial" w:hAnsi="Arial" w:cs="Arial"/>
                <w:bCs/>
                <w:sz w:val="24"/>
                <w:szCs w:val="24"/>
              </w:rPr>
              <w:t>Ширяевского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сельского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Количество обустроенных мест массового отдыха  населения</w:t>
            </w:r>
          </w:p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sz w:val="24"/>
                <w:szCs w:val="24"/>
                <w:lang w:eastAsia="ar-SA"/>
              </w:rPr>
              <w:t>Приведение в качественное состояние территории поселения</w:t>
            </w: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ab/>
            </w:r>
          </w:p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CB305E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  <w:kern w:val="2"/>
                <w:lang w:val="en-US"/>
              </w:rPr>
              <w:t>01 1 04 00000</w:t>
            </w: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C16855" w:rsidP="00F71EE8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130,5</w:t>
            </w:r>
          </w:p>
        </w:tc>
      </w:tr>
      <w:tr w:rsidR="005E1938" w:rsidRPr="000D5584" w:rsidTr="005405F3">
        <w:trPr>
          <w:trHeight w:val="54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4A301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Мероприятие 4.1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Благоустройство</w:t>
            </w:r>
          </w:p>
          <w:p w:rsidR="005E1938" w:rsidRPr="000D5584" w:rsidRDefault="005E1938" w:rsidP="00F462F3">
            <w:pPr>
              <w:rPr>
                <w:rFonts w:ascii="Arial" w:hAnsi="Arial" w:cs="Arial"/>
              </w:rPr>
            </w:pPr>
            <w:r w:rsidRPr="000D5584">
              <w:rPr>
                <w:rFonts w:ascii="Arial" w:hAnsi="Arial" w:cs="Arial"/>
              </w:rPr>
              <w:t>территории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92EB0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6E5FB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0D5584">
              <w:rPr>
                <w:rFonts w:ascii="Arial" w:hAnsi="Arial" w:cs="Arial"/>
                <w:lang w:eastAsia="ar-SA"/>
              </w:rPr>
              <w:t xml:space="preserve">повышение уровня внешнего благоустройства и санитарного содержания населенных пунктов; </w:t>
            </w:r>
          </w:p>
          <w:p w:rsidR="005E1938" w:rsidRPr="000D5584" w:rsidRDefault="005E1938" w:rsidP="006E5FB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0D5584">
              <w:rPr>
                <w:rFonts w:ascii="Arial" w:hAnsi="Arial" w:cs="Arial"/>
                <w:lang w:eastAsia="ar-SA"/>
              </w:rPr>
              <w:t>- развитие и поддержка инициатив жителей населенных пунктов по благоустройству и санитарной очистке придомовых территорий;</w:t>
            </w:r>
          </w:p>
          <w:p w:rsidR="005E1938" w:rsidRPr="000D5584" w:rsidRDefault="005E1938" w:rsidP="006E5FB6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Arial" w:hAnsi="Arial" w:cs="Arial"/>
                <w:lang w:eastAsia="ar-SA"/>
              </w:rPr>
            </w:pPr>
            <w:r w:rsidRPr="000D5584">
              <w:rPr>
                <w:rFonts w:ascii="Arial" w:hAnsi="Arial" w:cs="Arial"/>
                <w:lang w:eastAsia="ar-SA"/>
              </w:rPr>
              <w:t>- приведение в качественное состояние существующих элементов благоустройства;</w:t>
            </w:r>
          </w:p>
          <w:p w:rsidR="005E1938" w:rsidRPr="000D5584" w:rsidRDefault="005E1938" w:rsidP="006E5FB6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- оздоровление санитарной экологической обстановки в поселении и на свободных территориях, ликвидация свалок бытового мусора.</w:t>
            </w:r>
          </w:p>
          <w:p w:rsidR="005E1938" w:rsidRPr="000D5584" w:rsidRDefault="005E1938" w:rsidP="00A71EE8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462F3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 xml:space="preserve">91405 </w:t>
            </w:r>
            <w:r w:rsidRPr="000D5584">
              <w:rPr>
                <w:rFonts w:ascii="Arial" w:hAnsi="Arial" w:cs="Arial"/>
                <w:kern w:val="2"/>
                <w:lang w:val="en-US"/>
              </w:rPr>
              <w:t>0</w:t>
            </w:r>
            <w:r w:rsidRPr="000D5584">
              <w:rPr>
                <w:rFonts w:ascii="Arial" w:hAnsi="Arial" w:cs="Arial"/>
                <w:kern w:val="2"/>
              </w:rPr>
              <w:t xml:space="preserve">3 01 1 </w:t>
            </w:r>
            <w:r w:rsidRPr="000D5584">
              <w:rPr>
                <w:rFonts w:ascii="Arial" w:hAnsi="Arial" w:cs="Arial"/>
                <w:kern w:val="2"/>
                <w:lang w:val="en-US"/>
              </w:rPr>
              <w:t xml:space="preserve"> 0</w:t>
            </w:r>
            <w:r w:rsidRPr="000D5584">
              <w:rPr>
                <w:rFonts w:ascii="Arial" w:hAnsi="Arial" w:cs="Arial"/>
                <w:kern w:val="2"/>
              </w:rPr>
              <w:t>498730</w:t>
            </w:r>
          </w:p>
          <w:p w:rsidR="005E1938" w:rsidRPr="000D5584" w:rsidRDefault="005E1938" w:rsidP="007F614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C16855" w:rsidP="00C168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97,7</w:t>
            </w:r>
          </w:p>
        </w:tc>
      </w:tr>
      <w:tr w:rsidR="005E1938" w:rsidRPr="000D5584" w:rsidTr="005405F3">
        <w:trPr>
          <w:trHeight w:val="548"/>
          <w:jc w:val="center"/>
        </w:trPr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A71EE8">
            <w:pPr>
              <w:rPr>
                <w:rFonts w:ascii="Arial" w:hAnsi="Arial" w:cs="Arial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4A3011">
            <w:pPr>
              <w:pStyle w:val="ConsPlusCell"/>
              <w:spacing w:line="228" w:lineRule="auto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Мероприятие 4.2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4A3011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Благоустройство мест детского отдыха населения</w:t>
            </w:r>
          </w:p>
        </w:tc>
        <w:tc>
          <w:tcPr>
            <w:tcW w:w="1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4A3011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Администрация Ширяевского сельского поселения</w:t>
            </w:r>
          </w:p>
        </w:tc>
        <w:tc>
          <w:tcPr>
            <w:tcW w:w="1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01.01.2018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9613EC">
            <w:pPr>
              <w:pStyle w:val="ConsPlusCell"/>
              <w:jc w:val="center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31.12.2018</w:t>
            </w:r>
          </w:p>
        </w:tc>
        <w:tc>
          <w:tcPr>
            <w:tcW w:w="3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4A3011">
            <w:pPr>
              <w:pStyle w:val="ConsPlusCell"/>
              <w:jc w:val="both"/>
              <w:rPr>
                <w:rFonts w:ascii="Arial" w:hAnsi="Arial" w:cs="Arial"/>
                <w:kern w:val="2"/>
                <w:sz w:val="24"/>
                <w:szCs w:val="24"/>
              </w:rPr>
            </w:pPr>
            <w:r w:rsidRPr="000D5584">
              <w:rPr>
                <w:rFonts w:ascii="Arial" w:hAnsi="Arial" w:cs="Arial"/>
                <w:kern w:val="2"/>
                <w:sz w:val="24"/>
                <w:szCs w:val="24"/>
              </w:rPr>
              <w:t>Обустройство детской площадки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5E1938" w:rsidP="00F462F3">
            <w:pPr>
              <w:rPr>
                <w:rFonts w:ascii="Arial" w:hAnsi="Arial" w:cs="Arial"/>
                <w:kern w:val="2"/>
              </w:rPr>
            </w:pPr>
            <w:r w:rsidRPr="000D5584">
              <w:rPr>
                <w:rFonts w:ascii="Arial" w:hAnsi="Arial" w:cs="Arial"/>
                <w:kern w:val="2"/>
              </w:rPr>
              <w:t>91405 03 01</w:t>
            </w:r>
            <w:r w:rsidRPr="000D5584">
              <w:rPr>
                <w:rFonts w:ascii="Arial" w:hAnsi="Arial" w:cs="Arial"/>
                <w:kern w:val="2"/>
                <w:lang w:val="en-US"/>
              </w:rPr>
              <w:t xml:space="preserve"> 1 </w:t>
            </w:r>
            <w:r w:rsidRPr="000D5584">
              <w:rPr>
                <w:rFonts w:ascii="Arial" w:hAnsi="Arial" w:cs="Arial"/>
                <w:kern w:val="2"/>
              </w:rPr>
              <w:t>04 987</w:t>
            </w:r>
            <w:r w:rsidRPr="000D5584">
              <w:rPr>
                <w:rFonts w:ascii="Arial" w:hAnsi="Arial" w:cs="Arial"/>
                <w:kern w:val="2"/>
                <w:lang w:val="en-US"/>
              </w:rPr>
              <w:t>5</w:t>
            </w:r>
            <w:r w:rsidRPr="000D5584">
              <w:rPr>
                <w:rFonts w:ascii="Arial" w:hAnsi="Arial" w:cs="Arial"/>
                <w:kern w:val="2"/>
              </w:rPr>
              <w:t>0</w:t>
            </w:r>
          </w:p>
          <w:p w:rsidR="005E1938" w:rsidRPr="000D5584" w:rsidRDefault="005E1938" w:rsidP="007F614D">
            <w:pPr>
              <w:rPr>
                <w:rFonts w:ascii="Arial" w:hAnsi="Arial" w:cs="Arial"/>
                <w:kern w:val="2"/>
              </w:rPr>
            </w:pPr>
          </w:p>
        </w:tc>
        <w:tc>
          <w:tcPr>
            <w:tcW w:w="1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1938" w:rsidRPr="000D5584" w:rsidRDefault="00F71EE8" w:rsidP="00C1685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="00C16855">
              <w:rPr>
                <w:rFonts w:ascii="Arial" w:hAnsi="Arial" w:cs="Arial"/>
              </w:rPr>
              <w:t>2,8</w:t>
            </w:r>
          </w:p>
        </w:tc>
      </w:tr>
    </w:tbl>
    <w:p w:rsidR="00A71EE8" w:rsidRPr="000D5584" w:rsidRDefault="00A71EE8">
      <w:pPr>
        <w:rPr>
          <w:rFonts w:ascii="Arial" w:hAnsi="Arial" w:cs="Arial"/>
        </w:rPr>
      </w:pPr>
    </w:p>
    <w:sectPr w:rsidR="00A71EE8" w:rsidRPr="000D5584" w:rsidSect="00A71EE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CED" w:rsidRDefault="003D4CED" w:rsidP="00437AD4">
      <w:r>
        <w:separator/>
      </w:r>
    </w:p>
  </w:endnote>
  <w:endnote w:type="continuationSeparator" w:id="0">
    <w:p w:rsidR="003D4CED" w:rsidRDefault="003D4CED" w:rsidP="00437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choolBook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CED" w:rsidRDefault="003D4CED" w:rsidP="00437AD4">
      <w:r>
        <w:separator/>
      </w:r>
    </w:p>
  </w:footnote>
  <w:footnote w:type="continuationSeparator" w:id="0">
    <w:p w:rsidR="003D4CED" w:rsidRDefault="003D4CED" w:rsidP="00437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A5BD9"/>
    <w:multiLevelType w:val="hybridMultilevel"/>
    <w:tmpl w:val="0588AE4A"/>
    <w:lvl w:ilvl="0" w:tplc="F274136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060E5"/>
    <w:multiLevelType w:val="hybridMultilevel"/>
    <w:tmpl w:val="D8A25E02"/>
    <w:lvl w:ilvl="0" w:tplc="E670DA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3F36DF"/>
    <w:multiLevelType w:val="hybridMultilevel"/>
    <w:tmpl w:val="9D9CDE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D553FE1"/>
    <w:multiLevelType w:val="hybridMultilevel"/>
    <w:tmpl w:val="FA8218A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6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82" w:hanging="180"/>
      </w:pPr>
      <w:rPr>
        <w:rFonts w:cs="Times New Roman"/>
      </w:rPr>
    </w:lvl>
    <w:lvl w:ilvl="3" w:tplc="7166C0F2">
      <w:start w:val="1"/>
      <w:numFmt w:val="decimal"/>
      <w:lvlText w:val="%4."/>
      <w:lvlJc w:val="left"/>
      <w:pPr>
        <w:ind w:left="2902" w:hanging="360"/>
      </w:pPr>
      <w:rPr>
        <w:rFonts w:ascii="Times New Roman" w:hAnsi="Times New Roman" w:cs="Times New Roman" w:hint="default"/>
        <w:sz w:val="24"/>
        <w:szCs w:val="24"/>
      </w:rPr>
    </w:lvl>
    <w:lvl w:ilvl="4" w:tplc="04190019" w:tentative="1">
      <w:start w:val="1"/>
      <w:numFmt w:val="lowerLetter"/>
      <w:lvlText w:val="%5."/>
      <w:lvlJc w:val="left"/>
      <w:pPr>
        <w:ind w:left="362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4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6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8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02" w:hanging="180"/>
      </w:pPr>
      <w:rPr>
        <w:rFonts w:cs="Times New Roman"/>
      </w:rPr>
    </w:lvl>
  </w:abstractNum>
  <w:abstractNum w:abstractNumId="4" w15:restartNumberingAfterBreak="0">
    <w:nsid w:val="6F7E0CA5"/>
    <w:multiLevelType w:val="hybridMultilevel"/>
    <w:tmpl w:val="D1FC5388"/>
    <w:lvl w:ilvl="0" w:tplc="0419000F">
      <w:start w:val="1"/>
      <w:numFmt w:val="decimal"/>
      <w:lvlText w:val="%1."/>
      <w:lvlJc w:val="left"/>
      <w:pPr>
        <w:ind w:left="64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36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7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D2"/>
    <w:rsid w:val="00011805"/>
    <w:rsid w:val="00021B78"/>
    <w:rsid w:val="000226DA"/>
    <w:rsid w:val="00040C08"/>
    <w:rsid w:val="000467B9"/>
    <w:rsid w:val="00062586"/>
    <w:rsid w:val="00065772"/>
    <w:rsid w:val="00070327"/>
    <w:rsid w:val="000774E7"/>
    <w:rsid w:val="000B604B"/>
    <w:rsid w:val="000B7F0A"/>
    <w:rsid w:val="000D3AFB"/>
    <w:rsid w:val="000D5584"/>
    <w:rsid w:val="000D5879"/>
    <w:rsid w:val="000D58AF"/>
    <w:rsid w:val="000D70A2"/>
    <w:rsid w:val="00106ACD"/>
    <w:rsid w:val="00117FD2"/>
    <w:rsid w:val="00122FBA"/>
    <w:rsid w:val="0013701E"/>
    <w:rsid w:val="001412CB"/>
    <w:rsid w:val="0017719D"/>
    <w:rsid w:val="00181149"/>
    <w:rsid w:val="001943F0"/>
    <w:rsid w:val="00195B07"/>
    <w:rsid w:val="001A1E77"/>
    <w:rsid w:val="001A7A0C"/>
    <w:rsid w:val="001B23D1"/>
    <w:rsid w:val="001E0608"/>
    <w:rsid w:val="001E77B8"/>
    <w:rsid w:val="00225775"/>
    <w:rsid w:val="00227C56"/>
    <w:rsid w:val="002359C2"/>
    <w:rsid w:val="00246D47"/>
    <w:rsid w:val="00263BB5"/>
    <w:rsid w:val="0027344A"/>
    <w:rsid w:val="002830D0"/>
    <w:rsid w:val="00287F97"/>
    <w:rsid w:val="002A7939"/>
    <w:rsid w:val="002B2B3F"/>
    <w:rsid w:val="002C1B2C"/>
    <w:rsid w:val="002C4DF2"/>
    <w:rsid w:val="002D3A8F"/>
    <w:rsid w:val="002D5815"/>
    <w:rsid w:val="002E7755"/>
    <w:rsid w:val="00304410"/>
    <w:rsid w:val="00310A90"/>
    <w:rsid w:val="00323E61"/>
    <w:rsid w:val="003367A2"/>
    <w:rsid w:val="003637D4"/>
    <w:rsid w:val="00390AB0"/>
    <w:rsid w:val="003A3E89"/>
    <w:rsid w:val="003A6F3A"/>
    <w:rsid w:val="003A6F5E"/>
    <w:rsid w:val="003B2A2B"/>
    <w:rsid w:val="003D4CED"/>
    <w:rsid w:val="003D5B02"/>
    <w:rsid w:val="003D68F4"/>
    <w:rsid w:val="003E4757"/>
    <w:rsid w:val="003F6232"/>
    <w:rsid w:val="00400B97"/>
    <w:rsid w:val="00404F17"/>
    <w:rsid w:val="00413017"/>
    <w:rsid w:val="00430397"/>
    <w:rsid w:val="00431A91"/>
    <w:rsid w:val="00437AD4"/>
    <w:rsid w:val="00444689"/>
    <w:rsid w:val="00445E4D"/>
    <w:rsid w:val="00446218"/>
    <w:rsid w:val="004463C9"/>
    <w:rsid w:val="0045434A"/>
    <w:rsid w:val="004564F0"/>
    <w:rsid w:val="00466648"/>
    <w:rsid w:val="0047253A"/>
    <w:rsid w:val="004927E8"/>
    <w:rsid w:val="004A3011"/>
    <w:rsid w:val="004D4132"/>
    <w:rsid w:val="004F687F"/>
    <w:rsid w:val="0050743C"/>
    <w:rsid w:val="00517B72"/>
    <w:rsid w:val="0052204A"/>
    <w:rsid w:val="00524F1F"/>
    <w:rsid w:val="005300E1"/>
    <w:rsid w:val="005405F3"/>
    <w:rsid w:val="00543D7D"/>
    <w:rsid w:val="005860CD"/>
    <w:rsid w:val="00592674"/>
    <w:rsid w:val="005A592D"/>
    <w:rsid w:val="005B0C2F"/>
    <w:rsid w:val="005C72EB"/>
    <w:rsid w:val="005D294E"/>
    <w:rsid w:val="005D7434"/>
    <w:rsid w:val="005D7810"/>
    <w:rsid w:val="005E1938"/>
    <w:rsid w:val="005F457C"/>
    <w:rsid w:val="0060421B"/>
    <w:rsid w:val="00611261"/>
    <w:rsid w:val="0061287E"/>
    <w:rsid w:val="00615161"/>
    <w:rsid w:val="00627D92"/>
    <w:rsid w:val="006355E6"/>
    <w:rsid w:val="00642349"/>
    <w:rsid w:val="006450A9"/>
    <w:rsid w:val="00646229"/>
    <w:rsid w:val="00676A47"/>
    <w:rsid w:val="00683470"/>
    <w:rsid w:val="006B1CB0"/>
    <w:rsid w:val="006B2ACE"/>
    <w:rsid w:val="006C4CEE"/>
    <w:rsid w:val="006D28CB"/>
    <w:rsid w:val="006E5FB6"/>
    <w:rsid w:val="006F0053"/>
    <w:rsid w:val="006F25A1"/>
    <w:rsid w:val="007213A5"/>
    <w:rsid w:val="00725AF2"/>
    <w:rsid w:val="00731A71"/>
    <w:rsid w:val="00750D84"/>
    <w:rsid w:val="00757C06"/>
    <w:rsid w:val="007A2758"/>
    <w:rsid w:val="007A5E41"/>
    <w:rsid w:val="007D0D88"/>
    <w:rsid w:val="007D127F"/>
    <w:rsid w:val="007E7DF9"/>
    <w:rsid w:val="007F614D"/>
    <w:rsid w:val="00831181"/>
    <w:rsid w:val="00841B39"/>
    <w:rsid w:val="00843B03"/>
    <w:rsid w:val="00864387"/>
    <w:rsid w:val="00883BDD"/>
    <w:rsid w:val="008876C8"/>
    <w:rsid w:val="00893623"/>
    <w:rsid w:val="00896310"/>
    <w:rsid w:val="008A7632"/>
    <w:rsid w:val="008B0BD5"/>
    <w:rsid w:val="008C3E2F"/>
    <w:rsid w:val="008D22C9"/>
    <w:rsid w:val="00942BA5"/>
    <w:rsid w:val="00943103"/>
    <w:rsid w:val="009613EC"/>
    <w:rsid w:val="009B4B7B"/>
    <w:rsid w:val="009D3AD6"/>
    <w:rsid w:val="009D40B9"/>
    <w:rsid w:val="009F09C9"/>
    <w:rsid w:val="00A01388"/>
    <w:rsid w:val="00A132E5"/>
    <w:rsid w:val="00A13E37"/>
    <w:rsid w:val="00A22543"/>
    <w:rsid w:val="00A26835"/>
    <w:rsid w:val="00A47B6B"/>
    <w:rsid w:val="00A5146C"/>
    <w:rsid w:val="00A5267E"/>
    <w:rsid w:val="00A5773D"/>
    <w:rsid w:val="00A66810"/>
    <w:rsid w:val="00A71EE8"/>
    <w:rsid w:val="00A83BF8"/>
    <w:rsid w:val="00A83CA5"/>
    <w:rsid w:val="00AE1587"/>
    <w:rsid w:val="00B034A6"/>
    <w:rsid w:val="00B17619"/>
    <w:rsid w:val="00B25DB2"/>
    <w:rsid w:val="00B376A7"/>
    <w:rsid w:val="00B8345F"/>
    <w:rsid w:val="00B8567A"/>
    <w:rsid w:val="00B902F7"/>
    <w:rsid w:val="00BA4C61"/>
    <w:rsid w:val="00BB00B9"/>
    <w:rsid w:val="00BC0261"/>
    <w:rsid w:val="00BC4C35"/>
    <w:rsid w:val="00BC6641"/>
    <w:rsid w:val="00BF1D82"/>
    <w:rsid w:val="00BF4C61"/>
    <w:rsid w:val="00BF5837"/>
    <w:rsid w:val="00BF7C23"/>
    <w:rsid w:val="00C16855"/>
    <w:rsid w:val="00C45836"/>
    <w:rsid w:val="00C52468"/>
    <w:rsid w:val="00C52AFC"/>
    <w:rsid w:val="00C556F9"/>
    <w:rsid w:val="00C60D46"/>
    <w:rsid w:val="00C74445"/>
    <w:rsid w:val="00C84F75"/>
    <w:rsid w:val="00C8611B"/>
    <w:rsid w:val="00CA31D5"/>
    <w:rsid w:val="00CB0DE3"/>
    <w:rsid w:val="00CB305E"/>
    <w:rsid w:val="00CB3623"/>
    <w:rsid w:val="00CB6CF6"/>
    <w:rsid w:val="00CC6BFA"/>
    <w:rsid w:val="00CC7529"/>
    <w:rsid w:val="00CF0B08"/>
    <w:rsid w:val="00CF4A01"/>
    <w:rsid w:val="00D0175F"/>
    <w:rsid w:val="00D358AC"/>
    <w:rsid w:val="00D5283D"/>
    <w:rsid w:val="00D6416F"/>
    <w:rsid w:val="00D917E8"/>
    <w:rsid w:val="00DA4EB4"/>
    <w:rsid w:val="00DA5141"/>
    <w:rsid w:val="00DA6ABE"/>
    <w:rsid w:val="00DB0F19"/>
    <w:rsid w:val="00DC039B"/>
    <w:rsid w:val="00DD65E7"/>
    <w:rsid w:val="00DE0867"/>
    <w:rsid w:val="00E016E8"/>
    <w:rsid w:val="00E144E7"/>
    <w:rsid w:val="00E46154"/>
    <w:rsid w:val="00E46E5D"/>
    <w:rsid w:val="00E75CF6"/>
    <w:rsid w:val="00E76D30"/>
    <w:rsid w:val="00E806D5"/>
    <w:rsid w:val="00E873FD"/>
    <w:rsid w:val="00E9558D"/>
    <w:rsid w:val="00E96400"/>
    <w:rsid w:val="00E96729"/>
    <w:rsid w:val="00EA55D9"/>
    <w:rsid w:val="00EC0AE5"/>
    <w:rsid w:val="00ED049E"/>
    <w:rsid w:val="00ED0D20"/>
    <w:rsid w:val="00EE4038"/>
    <w:rsid w:val="00F02C3D"/>
    <w:rsid w:val="00F42014"/>
    <w:rsid w:val="00F462F3"/>
    <w:rsid w:val="00F52B53"/>
    <w:rsid w:val="00F61A04"/>
    <w:rsid w:val="00F717B4"/>
    <w:rsid w:val="00F71EE8"/>
    <w:rsid w:val="00F92EB0"/>
    <w:rsid w:val="00FA4FB0"/>
    <w:rsid w:val="00FB66BB"/>
    <w:rsid w:val="00FB710D"/>
    <w:rsid w:val="00FC6315"/>
    <w:rsid w:val="00FE31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2E2B18"/>
  <w15:docId w15:val="{34F843EC-86B3-45BC-BEB4-215B5D39E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55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B604B"/>
    <w:pPr>
      <w:keepNext/>
      <w:spacing w:line="220" w:lineRule="exact"/>
      <w:jc w:val="center"/>
      <w:outlineLvl w:val="0"/>
    </w:pPr>
    <w:rPr>
      <w:rFonts w:ascii="AG Souvenir" w:eastAsia="Calibri" w:hAnsi="AG Souvenir"/>
      <w:b/>
      <w:bCs/>
      <w:spacing w:val="38"/>
      <w:sz w:val="20"/>
      <w:szCs w:val="20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0B604B"/>
    <w:pPr>
      <w:keepNext/>
      <w:ind w:left="709"/>
      <w:outlineLvl w:val="1"/>
    </w:pPr>
    <w:rPr>
      <w:rFonts w:eastAsia="Calibri"/>
      <w:sz w:val="20"/>
      <w:szCs w:val="20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0B604B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B604B"/>
    <w:rPr>
      <w:rFonts w:ascii="AG Souvenir" w:eastAsia="Calibri" w:hAnsi="AG Souvenir" w:cs="Times New Roman"/>
      <w:b/>
      <w:bCs/>
      <w:spacing w:val="38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0B604B"/>
    <w:rPr>
      <w:rFonts w:ascii="Arial" w:eastAsia="Calibri" w:hAnsi="Arial" w:cs="Times New Roman"/>
      <w:b/>
      <w:bCs/>
      <w:sz w:val="26"/>
      <w:szCs w:val="26"/>
      <w:lang w:eastAsia="ru-RU"/>
    </w:rPr>
  </w:style>
  <w:style w:type="paragraph" w:customStyle="1" w:styleId="ConsPlusTitle">
    <w:name w:val="ConsPlusTitle"/>
    <w:rsid w:val="00E9558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3">
    <w:name w:val="Обычный.Название подразделения"/>
    <w:rsid w:val="00E9558D"/>
    <w:pPr>
      <w:suppressAutoHyphens/>
      <w:spacing w:after="0" w:line="240" w:lineRule="auto"/>
    </w:pPr>
    <w:rPr>
      <w:rFonts w:ascii="SchoolBook" w:eastAsia="Times New Roman" w:hAnsi="SchoolBook" w:cs="Times New Roman"/>
      <w:sz w:val="28"/>
      <w:szCs w:val="20"/>
      <w:lang w:eastAsia="ar-SA"/>
    </w:rPr>
  </w:style>
  <w:style w:type="paragraph" w:customStyle="1" w:styleId="Default">
    <w:name w:val="Default"/>
    <w:rsid w:val="003367A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Cell">
    <w:name w:val="ConsPlusCell"/>
    <w:uiPriority w:val="99"/>
    <w:rsid w:val="00E016E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21">
    <w:name w:val="Без интервала2"/>
    <w:uiPriority w:val="99"/>
    <w:rsid w:val="00E016E8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Normal (Web)"/>
    <w:basedOn w:val="a"/>
    <w:uiPriority w:val="99"/>
    <w:semiHidden/>
    <w:unhideWhenUsed/>
    <w:rsid w:val="000B604B"/>
    <w:pPr>
      <w:spacing w:before="100" w:beforeAutospacing="1" w:after="100" w:afterAutospacing="1"/>
    </w:pPr>
  </w:style>
  <w:style w:type="paragraph" w:styleId="a5">
    <w:name w:val="header"/>
    <w:basedOn w:val="a"/>
    <w:link w:val="a6"/>
    <w:uiPriority w:val="99"/>
    <w:semiHidden/>
    <w:unhideWhenUsed/>
    <w:rsid w:val="000B604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7">
    <w:name w:val="Нижний колонтитул Знак"/>
    <w:basedOn w:val="a0"/>
    <w:link w:val="a8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7"/>
    <w:uiPriority w:val="99"/>
    <w:semiHidden/>
    <w:unhideWhenUsed/>
    <w:rsid w:val="000B604B"/>
    <w:pPr>
      <w:tabs>
        <w:tab w:val="center" w:pos="4153"/>
        <w:tab w:val="right" w:pos="8306"/>
      </w:tabs>
    </w:pPr>
    <w:rPr>
      <w:rFonts w:eastAsia="Calibri"/>
      <w:sz w:val="20"/>
      <w:szCs w:val="20"/>
    </w:rPr>
  </w:style>
  <w:style w:type="character" w:customStyle="1" w:styleId="a9">
    <w:name w:val="Основной текст Знак"/>
    <w:basedOn w:val="a0"/>
    <w:link w:val="aa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9"/>
    <w:uiPriority w:val="99"/>
    <w:semiHidden/>
    <w:unhideWhenUsed/>
    <w:rsid w:val="000B604B"/>
    <w:rPr>
      <w:rFonts w:eastAsia="Calibri"/>
      <w:sz w:val="20"/>
      <w:szCs w:val="20"/>
    </w:rPr>
  </w:style>
  <w:style w:type="character" w:customStyle="1" w:styleId="ab">
    <w:name w:val="Основной текст с отступом Знак"/>
    <w:basedOn w:val="a0"/>
    <w:link w:val="ac"/>
    <w:uiPriority w:val="99"/>
    <w:semiHidden/>
    <w:rsid w:val="000B604B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 Indent"/>
    <w:basedOn w:val="a"/>
    <w:link w:val="ab"/>
    <w:uiPriority w:val="99"/>
    <w:semiHidden/>
    <w:unhideWhenUsed/>
    <w:rsid w:val="000B604B"/>
    <w:pPr>
      <w:ind w:firstLine="709"/>
      <w:jc w:val="both"/>
    </w:pPr>
    <w:rPr>
      <w:rFonts w:eastAsia="Calibri"/>
      <w:sz w:val="20"/>
      <w:szCs w:val="20"/>
    </w:rPr>
  </w:style>
  <w:style w:type="character" w:customStyle="1" w:styleId="31">
    <w:name w:val="Основной текст с отступом 3 Знак"/>
    <w:basedOn w:val="a0"/>
    <w:link w:val="32"/>
    <w:uiPriority w:val="99"/>
    <w:semiHidden/>
    <w:rsid w:val="000B604B"/>
    <w:rPr>
      <w:rFonts w:ascii="Times New Roman" w:eastAsia="Calibri" w:hAnsi="Times New Roman" w:cs="Times New Roman"/>
      <w:sz w:val="16"/>
      <w:szCs w:val="16"/>
      <w:lang w:eastAsia="ru-RU"/>
    </w:rPr>
  </w:style>
  <w:style w:type="paragraph" w:styleId="32">
    <w:name w:val="Body Text Indent 3"/>
    <w:basedOn w:val="a"/>
    <w:link w:val="31"/>
    <w:uiPriority w:val="99"/>
    <w:semiHidden/>
    <w:unhideWhenUsed/>
    <w:rsid w:val="000B604B"/>
    <w:pPr>
      <w:spacing w:after="120"/>
      <w:ind w:left="283"/>
    </w:pPr>
    <w:rPr>
      <w:rFonts w:eastAsia="Calibri"/>
      <w:sz w:val="16"/>
      <w:szCs w:val="16"/>
    </w:rPr>
  </w:style>
  <w:style w:type="character" w:customStyle="1" w:styleId="ad">
    <w:name w:val="Текст выноски Знак"/>
    <w:basedOn w:val="a0"/>
    <w:link w:val="ae"/>
    <w:uiPriority w:val="99"/>
    <w:semiHidden/>
    <w:rsid w:val="000B604B"/>
    <w:rPr>
      <w:rFonts w:ascii="Tahoma" w:eastAsia="Calibri" w:hAnsi="Tahoma" w:cs="Times New Roman"/>
      <w:sz w:val="16"/>
      <w:szCs w:val="16"/>
      <w:lang w:eastAsia="ru-RU"/>
    </w:rPr>
  </w:style>
  <w:style w:type="paragraph" w:styleId="ae">
    <w:name w:val="Balloon Text"/>
    <w:basedOn w:val="a"/>
    <w:link w:val="ad"/>
    <w:uiPriority w:val="99"/>
    <w:semiHidden/>
    <w:unhideWhenUsed/>
    <w:rsid w:val="000B604B"/>
    <w:rPr>
      <w:rFonts w:ascii="Tahoma" w:eastAsia="Calibri" w:hAnsi="Tahoma"/>
      <w:sz w:val="16"/>
      <w:szCs w:val="16"/>
    </w:rPr>
  </w:style>
  <w:style w:type="paragraph" w:customStyle="1" w:styleId="Postan">
    <w:name w:val="Postan"/>
    <w:basedOn w:val="a"/>
    <w:uiPriority w:val="99"/>
    <w:rsid w:val="000B604B"/>
    <w:pPr>
      <w:jc w:val="center"/>
    </w:pPr>
    <w:rPr>
      <w:sz w:val="28"/>
      <w:szCs w:val="28"/>
    </w:rPr>
  </w:style>
  <w:style w:type="paragraph" w:customStyle="1" w:styleId="ConsPlusNormal">
    <w:name w:val="ConsPlusNormal"/>
    <w:uiPriority w:val="99"/>
    <w:rsid w:val="000B604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1">
    <w:name w:val="Абзац списка1"/>
    <w:basedOn w:val="a"/>
    <w:uiPriority w:val="99"/>
    <w:rsid w:val="000B604B"/>
    <w:pPr>
      <w:ind w:left="720"/>
    </w:pPr>
    <w:rPr>
      <w:sz w:val="20"/>
      <w:szCs w:val="20"/>
    </w:rPr>
  </w:style>
  <w:style w:type="paragraph" w:customStyle="1" w:styleId="12">
    <w:name w:val="Без интервала1"/>
    <w:uiPriority w:val="99"/>
    <w:rsid w:val="000B604B"/>
    <w:pPr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Основной текст_"/>
    <w:link w:val="5"/>
    <w:uiPriority w:val="99"/>
    <w:locked/>
    <w:rsid w:val="000B604B"/>
    <w:rPr>
      <w:sz w:val="18"/>
      <w:shd w:val="clear" w:color="auto" w:fill="FFFFFF"/>
    </w:rPr>
  </w:style>
  <w:style w:type="paragraph" w:customStyle="1" w:styleId="5">
    <w:name w:val="Основной текст5"/>
    <w:basedOn w:val="a"/>
    <w:link w:val="af"/>
    <w:uiPriority w:val="99"/>
    <w:rsid w:val="000B604B"/>
    <w:pPr>
      <w:widowControl w:val="0"/>
      <w:shd w:val="clear" w:color="auto" w:fill="FFFFFF"/>
      <w:spacing w:line="202" w:lineRule="exact"/>
    </w:pPr>
    <w:rPr>
      <w:rFonts w:asciiTheme="minorHAnsi" w:eastAsiaTheme="minorHAnsi" w:hAnsiTheme="minorHAnsi" w:cstheme="minorBidi"/>
      <w:sz w:val="18"/>
      <w:szCs w:val="22"/>
      <w:lang w:eastAsia="en-US"/>
    </w:rPr>
  </w:style>
  <w:style w:type="character" w:customStyle="1" w:styleId="13">
    <w:name w:val="Основной текст1"/>
    <w:uiPriority w:val="99"/>
    <w:rsid w:val="000B604B"/>
    <w:rPr>
      <w:rFonts w:ascii="Book Antiqua" w:hAnsi="Book Antiqua" w:hint="default"/>
      <w:strike w:val="0"/>
      <w:dstrike w:val="0"/>
      <w:color w:val="000000"/>
      <w:spacing w:val="0"/>
      <w:w w:val="100"/>
      <w:position w:val="0"/>
      <w:sz w:val="29"/>
      <w:u w:val="none"/>
      <w:effect w:val="none"/>
      <w:lang w:val="ru-RU"/>
    </w:rPr>
  </w:style>
  <w:style w:type="paragraph" w:styleId="af0">
    <w:name w:val="Body Text First Indent"/>
    <w:basedOn w:val="aa"/>
    <w:link w:val="af1"/>
    <w:uiPriority w:val="99"/>
    <w:semiHidden/>
    <w:unhideWhenUsed/>
    <w:rsid w:val="00A71EE8"/>
    <w:pPr>
      <w:ind w:firstLine="360"/>
    </w:pPr>
    <w:rPr>
      <w:rFonts w:eastAsia="Times New Roman"/>
      <w:sz w:val="24"/>
      <w:szCs w:val="24"/>
    </w:rPr>
  </w:style>
  <w:style w:type="character" w:customStyle="1" w:styleId="af1">
    <w:name w:val="Красная строка Знак"/>
    <w:basedOn w:val="a9"/>
    <w:link w:val="af0"/>
    <w:uiPriority w:val="99"/>
    <w:semiHidden/>
    <w:rsid w:val="00A71EE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uiPriority w:val="34"/>
    <w:qFormat/>
    <w:rsid w:val="00E144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79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87C48-21FB-448B-91A5-0C133C8F1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2450</Words>
  <Characters>13968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Почта</cp:lastModifiedBy>
  <cp:revision>5</cp:revision>
  <cp:lastPrinted>2019-04-30T09:54:00Z</cp:lastPrinted>
  <dcterms:created xsi:type="dcterms:W3CDTF">2019-04-30T09:41:00Z</dcterms:created>
  <dcterms:modified xsi:type="dcterms:W3CDTF">2019-04-30T09:56:00Z</dcterms:modified>
</cp:coreProperties>
</file>