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2" w:rsidRDefault="008334E2" w:rsidP="008334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i/>
          <w:kern w:val="2"/>
          <w:sz w:val="20"/>
          <w:szCs w:val="20"/>
          <w:lang w:eastAsia="ar-SA"/>
        </w:rPr>
        <w:t>Опубликовано в газете «Официальный вестник сельского поселения Новое Ганькино»</w:t>
      </w:r>
    </w:p>
    <w:p w:rsidR="008334E2" w:rsidRPr="00B26158" w:rsidRDefault="008334E2" w:rsidP="008334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</w:pPr>
      <w:r w:rsidRPr="00B26158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 xml:space="preserve"> №</w:t>
      </w:r>
      <w:r w:rsidR="00E628EA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11</w:t>
      </w:r>
      <w:r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 xml:space="preserve"> от 19.05</w:t>
      </w:r>
      <w:r w:rsidRPr="00B26158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.2020</w:t>
      </w:r>
    </w:p>
    <w:p w:rsidR="008334E2" w:rsidRPr="00BF69E2" w:rsidRDefault="008334E2" w:rsidP="008334E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</w:pPr>
    </w:p>
    <w:p w:rsidR="008334E2" w:rsidRPr="00BF69E2" w:rsidRDefault="008334E2" w:rsidP="008334E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</w:pPr>
      <w:r w:rsidRPr="00BF69E2"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  <w:t xml:space="preserve">Собрание представителей </w:t>
      </w:r>
      <w:r w:rsidRPr="00BF69E2"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  <w:br/>
        <w:t xml:space="preserve">сельского поселения Новое Ганькино </w:t>
      </w:r>
      <w:r w:rsidRPr="00BF69E2"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  <w:br/>
        <w:t>муниципального района Исаклинский</w:t>
      </w:r>
    </w:p>
    <w:p w:rsidR="008334E2" w:rsidRPr="00BF69E2" w:rsidRDefault="008334E2" w:rsidP="008334E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</w:pPr>
      <w:r w:rsidRPr="00BF69E2">
        <w:rPr>
          <w:rFonts w:ascii="Times New Roman" w:eastAsia="MS Mincho" w:hAnsi="Times New Roman"/>
          <w:b/>
          <w:bCs/>
          <w:caps/>
          <w:sz w:val="24"/>
          <w:szCs w:val="24"/>
          <w:lang w:eastAsia="ru-RU"/>
        </w:rPr>
        <w:t>Самарской области</w:t>
      </w:r>
    </w:p>
    <w:p w:rsidR="008334E2" w:rsidRPr="00BF69E2" w:rsidRDefault="008334E2" w:rsidP="008334E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334E2" w:rsidRPr="00BF69E2" w:rsidRDefault="008334E2" w:rsidP="008334E2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F69E2">
        <w:rPr>
          <w:rFonts w:ascii="Times New Roman" w:eastAsia="MS Mincho" w:hAnsi="Times New Roman"/>
          <w:b/>
          <w:sz w:val="24"/>
          <w:szCs w:val="24"/>
          <w:lang w:eastAsia="ru-RU"/>
        </w:rPr>
        <w:t>РЕШЕНИЕ</w:t>
      </w:r>
    </w:p>
    <w:p w:rsidR="008334E2" w:rsidRPr="00BF69E2" w:rsidRDefault="008334E2" w:rsidP="008334E2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F69E2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19 мая 2020года  № 14</w:t>
      </w:r>
    </w:p>
    <w:p w:rsidR="00A645D7" w:rsidRPr="00BF69E2" w:rsidRDefault="00A645D7" w:rsidP="00A645D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645D7" w:rsidRPr="00BF69E2" w:rsidRDefault="00A645D7" w:rsidP="00A645D7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F69E2">
        <w:rPr>
          <w:rFonts w:ascii="Times New Roman" w:eastAsia="MS Mincho" w:hAnsi="Times New Roman"/>
          <w:b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Новое Ганькино муниципального района Исаклинский Самарской области</w:t>
      </w:r>
    </w:p>
    <w:p w:rsidR="00A645D7" w:rsidRPr="00BF69E2" w:rsidRDefault="00A645D7" w:rsidP="00A645D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E4DF5" w:rsidRDefault="00A645D7" w:rsidP="00A645D7">
      <w:pPr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BF69E2">
        <w:rPr>
          <w:rFonts w:ascii="Times New Roman" w:eastAsia="MS Mincho" w:hAnsi="Times New Roman"/>
          <w:sz w:val="24"/>
          <w:szCs w:val="24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Новое Ганькино муниципального района Исаклинский Самарской области, Собрание представителей сельского поселения Новое Ганькино муниципального района Исаклинский Самарской области</w:t>
      </w:r>
      <w:r w:rsidR="007D509C" w:rsidRPr="00BF69E2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gramEnd"/>
    </w:p>
    <w:p w:rsidR="00A645D7" w:rsidRPr="00BF69E2" w:rsidRDefault="007D509C" w:rsidP="00A645D7">
      <w:pPr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F69E2">
        <w:rPr>
          <w:rFonts w:ascii="Times New Roman" w:eastAsia="MS Mincho" w:hAnsi="Times New Roman"/>
          <w:b/>
          <w:sz w:val="24"/>
          <w:szCs w:val="24"/>
          <w:lang w:eastAsia="ru-RU"/>
        </w:rPr>
        <w:t>РЕШИЛО</w:t>
      </w:r>
      <w:r w:rsidR="00A645D7" w:rsidRPr="00BF69E2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285705" w:rsidRDefault="00A645D7" w:rsidP="00285705">
      <w:pPr>
        <w:pStyle w:val="a3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85705">
        <w:rPr>
          <w:rFonts w:ascii="Times New Roman" w:hAnsi="Times New Roman"/>
          <w:sz w:val="24"/>
          <w:szCs w:val="24"/>
          <w:lang w:eastAsia="ru-RU"/>
        </w:rPr>
        <w:t>Внести следующие изменения в Правила землепользования и застройки сельского поселения Новое Ганькино муниципального района Исаклинский Самарской области, утвержденные решением Собрания представителей сельского поселения Новое Ганькино муниципального района Исаклинский Самарской области</w:t>
      </w:r>
      <w:r w:rsidRPr="00285705">
        <w:rPr>
          <w:rFonts w:ascii="Times New Roman" w:hAnsi="Times New Roman"/>
          <w:bCs/>
          <w:sz w:val="24"/>
          <w:szCs w:val="24"/>
          <w:lang w:eastAsia="ru-RU"/>
        </w:rPr>
        <w:t xml:space="preserve"> от 25.12.2013 </w:t>
      </w:r>
    </w:p>
    <w:p w:rsidR="00A645D7" w:rsidRDefault="00285705" w:rsidP="00285705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A645D7" w:rsidRPr="00285705">
        <w:rPr>
          <w:rFonts w:ascii="Times New Roman" w:hAnsi="Times New Roman"/>
          <w:bCs/>
          <w:sz w:val="24"/>
          <w:szCs w:val="24"/>
          <w:lang w:eastAsia="ru-RU"/>
        </w:rPr>
        <w:t>№ 25:</w:t>
      </w:r>
    </w:p>
    <w:p w:rsidR="00790212" w:rsidRDefault="00790212" w:rsidP="0079021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0212">
        <w:rPr>
          <w:rFonts w:ascii="Times New Roman" w:hAnsi="Times New Roman"/>
          <w:sz w:val="24"/>
          <w:szCs w:val="24"/>
        </w:rPr>
        <w:t xml:space="preserve">1.1. На карте градостроительного зонирования сельского поселения </w:t>
      </w:r>
      <w:r>
        <w:rPr>
          <w:rFonts w:ascii="Times New Roman" w:hAnsi="Times New Roman"/>
          <w:sz w:val="24"/>
          <w:szCs w:val="24"/>
        </w:rPr>
        <w:t>Новое Ганькино</w:t>
      </w:r>
      <w:r w:rsidRPr="00790212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   перевести земельный участок, находящийся по адресу: Самарская область, Исаклинский район, в границах сельского поселения </w:t>
      </w:r>
      <w:r>
        <w:rPr>
          <w:rFonts w:ascii="Times New Roman" w:hAnsi="Times New Roman"/>
          <w:sz w:val="24"/>
          <w:szCs w:val="24"/>
        </w:rPr>
        <w:t>Новое Ганькино</w:t>
      </w:r>
      <w:r w:rsidRPr="00790212">
        <w:rPr>
          <w:rFonts w:ascii="Times New Roman" w:hAnsi="Times New Roman"/>
          <w:sz w:val="24"/>
          <w:szCs w:val="24"/>
        </w:rPr>
        <w:t>, в к</w:t>
      </w:r>
      <w:r>
        <w:rPr>
          <w:rFonts w:ascii="Times New Roman" w:hAnsi="Times New Roman"/>
          <w:sz w:val="24"/>
          <w:szCs w:val="24"/>
        </w:rPr>
        <w:t>адастровом квартале 63:19:1403003</w:t>
      </w:r>
      <w:r w:rsidRPr="00790212">
        <w:rPr>
          <w:rFonts w:ascii="Times New Roman" w:hAnsi="Times New Roman"/>
          <w:sz w:val="24"/>
          <w:szCs w:val="24"/>
        </w:rPr>
        <w:t xml:space="preserve">, из зоны Сх1 (Зона сельскохозяйственных угодий) в зону </w:t>
      </w:r>
      <w:proofErr w:type="gramStart"/>
      <w:r w:rsidRPr="00790212">
        <w:rPr>
          <w:rFonts w:ascii="Times New Roman" w:hAnsi="Times New Roman"/>
          <w:sz w:val="24"/>
          <w:szCs w:val="24"/>
        </w:rPr>
        <w:t>ИТ</w:t>
      </w:r>
      <w:proofErr w:type="gramEnd"/>
      <w:r w:rsidRPr="00790212">
        <w:rPr>
          <w:rFonts w:ascii="Times New Roman" w:hAnsi="Times New Roman"/>
          <w:sz w:val="24"/>
          <w:szCs w:val="24"/>
        </w:rPr>
        <w:t xml:space="preserve"> (Зона инженерной и транспортной инфраструктуры), согласно схемы</w:t>
      </w:r>
      <w:r w:rsidR="00B72602">
        <w:rPr>
          <w:rFonts w:ascii="Times New Roman" w:hAnsi="Times New Roman"/>
          <w:sz w:val="24"/>
          <w:szCs w:val="24"/>
        </w:rPr>
        <w:t xml:space="preserve"> №1</w:t>
      </w:r>
      <w:r w:rsidRPr="00790212">
        <w:rPr>
          <w:rFonts w:ascii="Times New Roman" w:hAnsi="Times New Roman"/>
          <w:sz w:val="24"/>
          <w:szCs w:val="24"/>
        </w:rPr>
        <w:t>.</w:t>
      </w:r>
    </w:p>
    <w:p w:rsidR="00B72602" w:rsidRDefault="00790212" w:rsidP="00B7260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72602">
        <w:rPr>
          <w:rFonts w:ascii="Times New Roman" w:hAnsi="Times New Roman"/>
          <w:sz w:val="24"/>
          <w:szCs w:val="24"/>
        </w:rPr>
        <w:t xml:space="preserve"> </w:t>
      </w:r>
      <w:r w:rsidR="00B72602" w:rsidRPr="00790212">
        <w:rPr>
          <w:rFonts w:ascii="Times New Roman" w:hAnsi="Times New Roman"/>
          <w:sz w:val="24"/>
          <w:szCs w:val="24"/>
        </w:rPr>
        <w:t xml:space="preserve">На карте градостроительного зонирования сельского поселения </w:t>
      </w:r>
      <w:r w:rsidR="00B72602">
        <w:rPr>
          <w:rFonts w:ascii="Times New Roman" w:hAnsi="Times New Roman"/>
          <w:sz w:val="24"/>
          <w:szCs w:val="24"/>
        </w:rPr>
        <w:t>Новое Ганькино</w:t>
      </w:r>
      <w:r w:rsidR="00B72602" w:rsidRPr="00790212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   земельный участок</w:t>
      </w:r>
      <w:r w:rsidR="00875320" w:rsidRPr="00875320">
        <w:rPr>
          <w:rFonts w:ascii="Times New Roman" w:hAnsi="Times New Roman"/>
          <w:sz w:val="24"/>
          <w:szCs w:val="24"/>
        </w:rPr>
        <w:t xml:space="preserve"> </w:t>
      </w:r>
      <w:r w:rsidR="00875320">
        <w:rPr>
          <w:rFonts w:ascii="Times New Roman" w:hAnsi="Times New Roman"/>
          <w:sz w:val="24"/>
          <w:szCs w:val="24"/>
        </w:rPr>
        <w:t>с</w:t>
      </w:r>
      <w:r w:rsidR="00875320" w:rsidRPr="00790212">
        <w:rPr>
          <w:rFonts w:ascii="Times New Roman" w:hAnsi="Times New Roman"/>
          <w:sz w:val="24"/>
          <w:szCs w:val="24"/>
        </w:rPr>
        <w:t xml:space="preserve"> к</w:t>
      </w:r>
      <w:r w:rsidR="00875320">
        <w:rPr>
          <w:rFonts w:ascii="Times New Roman" w:hAnsi="Times New Roman"/>
          <w:sz w:val="24"/>
          <w:szCs w:val="24"/>
        </w:rPr>
        <w:t>адастровым номером 63:19:1405003:39</w:t>
      </w:r>
      <w:r w:rsidR="00B72602" w:rsidRPr="00790212">
        <w:rPr>
          <w:rFonts w:ascii="Times New Roman" w:hAnsi="Times New Roman"/>
          <w:sz w:val="24"/>
          <w:szCs w:val="24"/>
        </w:rPr>
        <w:t xml:space="preserve">, находящийся по адресу: </w:t>
      </w:r>
      <w:r w:rsidR="00875320" w:rsidRPr="00875320">
        <w:rPr>
          <w:rFonts w:ascii="Times New Roman" w:hAnsi="Times New Roman"/>
          <w:sz w:val="24"/>
          <w:szCs w:val="24"/>
        </w:rPr>
        <w:t>Российская Федерация, Самарская область, Исаклинский район, 70 метров юго-восточнее с. Новое Ганькино</w:t>
      </w:r>
      <w:r w:rsidR="00B72602" w:rsidRPr="00790212">
        <w:rPr>
          <w:rFonts w:ascii="Times New Roman" w:hAnsi="Times New Roman"/>
          <w:sz w:val="24"/>
          <w:szCs w:val="24"/>
        </w:rPr>
        <w:t xml:space="preserve">, </w:t>
      </w:r>
      <w:r w:rsidR="00875320">
        <w:rPr>
          <w:rFonts w:ascii="Times New Roman" w:hAnsi="Times New Roman"/>
          <w:sz w:val="24"/>
          <w:szCs w:val="24"/>
        </w:rPr>
        <w:lastRenderedPageBreak/>
        <w:t xml:space="preserve">перевести в </w:t>
      </w:r>
      <w:r w:rsidR="00B72602" w:rsidRPr="00790212">
        <w:rPr>
          <w:rFonts w:ascii="Times New Roman" w:hAnsi="Times New Roman"/>
          <w:sz w:val="24"/>
          <w:szCs w:val="24"/>
        </w:rPr>
        <w:t xml:space="preserve">зону </w:t>
      </w:r>
      <w:r w:rsidR="00B72602" w:rsidRPr="00556EEE">
        <w:rPr>
          <w:rFonts w:ascii="Times New Roman" w:hAnsi="Times New Roman"/>
          <w:sz w:val="24"/>
          <w:szCs w:val="24"/>
        </w:rPr>
        <w:t>Сх</w:t>
      </w:r>
      <w:proofErr w:type="gramStart"/>
      <w:r w:rsidR="00B72602" w:rsidRPr="00556EEE">
        <w:rPr>
          <w:rFonts w:ascii="Times New Roman" w:hAnsi="Times New Roman"/>
          <w:sz w:val="24"/>
          <w:szCs w:val="24"/>
        </w:rPr>
        <w:t>2</w:t>
      </w:r>
      <w:proofErr w:type="gramEnd"/>
      <w:r w:rsidR="00B72602" w:rsidRPr="00556EEE">
        <w:rPr>
          <w:rFonts w:ascii="Times New Roman" w:hAnsi="Times New Roman"/>
          <w:sz w:val="24"/>
          <w:szCs w:val="24"/>
        </w:rPr>
        <w:t xml:space="preserve"> </w:t>
      </w:r>
      <w:r w:rsidR="00B72602" w:rsidRPr="00790212">
        <w:rPr>
          <w:rFonts w:ascii="Times New Roman" w:hAnsi="Times New Roman"/>
          <w:sz w:val="24"/>
          <w:szCs w:val="24"/>
        </w:rPr>
        <w:t>(Зона</w:t>
      </w:r>
      <w:r w:rsidR="006A6CB8">
        <w:rPr>
          <w:rFonts w:ascii="Times New Roman" w:hAnsi="Times New Roman"/>
          <w:sz w:val="24"/>
          <w:szCs w:val="24"/>
        </w:rPr>
        <w:t>, занятая объектами сельскохозяйственного назначения</w:t>
      </w:r>
      <w:r w:rsidR="00B72602" w:rsidRPr="00790212">
        <w:rPr>
          <w:rFonts w:ascii="Times New Roman" w:hAnsi="Times New Roman"/>
          <w:sz w:val="24"/>
          <w:szCs w:val="24"/>
        </w:rPr>
        <w:t>), согласно схемы</w:t>
      </w:r>
      <w:r w:rsidR="00B72602">
        <w:rPr>
          <w:rFonts w:ascii="Times New Roman" w:hAnsi="Times New Roman"/>
          <w:sz w:val="24"/>
          <w:szCs w:val="24"/>
        </w:rPr>
        <w:t xml:space="preserve"> №2</w:t>
      </w:r>
      <w:r w:rsidR="00B72602" w:rsidRPr="00790212">
        <w:rPr>
          <w:rFonts w:ascii="Times New Roman" w:hAnsi="Times New Roman"/>
          <w:sz w:val="24"/>
          <w:szCs w:val="24"/>
        </w:rPr>
        <w:t>.</w:t>
      </w:r>
    </w:p>
    <w:p w:rsidR="004F7D23" w:rsidRDefault="004F7D23" w:rsidP="004F7D2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2. Админист</w:t>
      </w:r>
      <w:r>
        <w:rPr>
          <w:rFonts w:ascii="Times New Roman" w:hAnsi="Times New Roman"/>
          <w:sz w:val="24"/>
          <w:szCs w:val="24"/>
        </w:rPr>
        <w:t>рации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сельского поселения Новое Ганькино</w:t>
      </w:r>
      <w:r w:rsidRPr="004F7D23">
        <w:rPr>
          <w:rFonts w:ascii="Times New Roman" w:hAnsi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/>
          <w:sz w:val="24"/>
          <w:szCs w:val="24"/>
        </w:rPr>
        <w:t>:</w:t>
      </w:r>
    </w:p>
    <w:p w:rsidR="0014664C" w:rsidRDefault="004F7D23" w:rsidP="0087532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875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F7D23">
        <w:rPr>
          <w:rFonts w:ascii="Times New Roman" w:hAnsi="Times New Roman"/>
          <w:sz w:val="24"/>
          <w:szCs w:val="24"/>
        </w:rPr>
        <w:t xml:space="preserve">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 сведения об изменении территориальных зон согласно </w:t>
      </w:r>
      <w:hyperlink r:id="rId5" w:history="1">
        <w:r w:rsidRPr="004F7D23">
          <w:rPr>
            <w:rFonts w:ascii="Times New Roman" w:hAnsi="Times New Roman"/>
            <w:color w:val="0000FF"/>
            <w:sz w:val="24"/>
            <w:szCs w:val="24"/>
            <w:u w:val="single"/>
          </w:rPr>
          <w:t>пункту 1</w:t>
        </w:r>
      </w:hyperlink>
      <w:r w:rsidRPr="004F7D23">
        <w:rPr>
          <w:rFonts w:ascii="Times New Roman" w:hAnsi="Times New Roman"/>
          <w:sz w:val="24"/>
          <w:szCs w:val="24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F7D23">
          <w:rPr>
            <w:rFonts w:ascii="Times New Roman" w:hAnsi="Times New Roman"/>
            <w:sz w:val="24"/>
            <w:szCs w:val="24"/>
          </w:rPr>
          <w:t>2007 г</w:t>
        </w:r>
      </w:smartTag>
      <w:r w:rsidRPr="004F7D23">
        <w:rPr>
          <w:rFonts w:ascii="Times New Roman" w:hAnsi="Times New Roman"/>
          <w:sz w:val="24"/>
          <w:szCs w:val="24"/>
        </w:rPr>
        <w:t xml:space="preserve">. N 221-ФЗ "О государственном кадастре недвижимости". </w:t>
      </w:r>
      <w:proofErr w:type="gramEnd"/>
    </w:p>
    <w:p w:rsidR="00A645D7" w:rsidRPr="00BF69E2" w:rsidRDefault="004F7D23" w:rsidP="0014664C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="00A645D7" w:rsidRPr="00BF69E2">
        <w:rPr>
          <w:rFonts w:ascii="Times New Roman" w:eastAsia="MS Mincho" w:hAnsi="Times New Roman"/>
          <w:sz w:val="24"/>
          <w:szCs w:val="24"/>
          <w:lang w:eastAsia="ru-RU"/>
        </w:rPr>
        <w:t>. Опубликовать настоящее решение в газете «Официальный вестник сельского поселения Новое Ганькино» в течение десяти дней со дня его принятия.</w:t>
      </w:r>
    </w:p>
    <w:p w:rsidR="00A645D7" w:rsidRPr="00BF69E2" w:rsidRDefault="004F7D23" w:rsidP="004F7D23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="00A645D7" w:rsidRPr="00BF69E2">
        <w:rPr>
          <w:rFonts w:ascii="Times New Roman" w:eastAsia="MS Mincho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A645D7" w:rsidRPr="00BF69E2" w:rsidRDefault="00A645D7" w:rsidP="00A645D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645D7" w:rsidRPr="00BF69E2" w:rsidRDefault="00A645D7" w:rsidP="00A645D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334E2" w:rsidRPr="008334E2" w:rsidRDefault="008334E2" w:rsidP="00833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4E2"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8334E2" w:rsidRPr="008334E2" w:rsidRDefault="008334E2" w:rsidP="00833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4E2">
        <w:rPr>
          <w:rFonts w:ascii="Times New Roman" w:hAnsi="Times New Roman"/>
          <w:sz w:val="24"/>
          <w:szCs w:val="24"/>
        </w:rPr>
        <w:t>сельского поселения Новое Ганькино</w:t>
      </w:r>
    </w:p>
    <w:p w:rsidR="008334E2" w:rsidRPr="008334E2" w:rsidRDefault="008334E2" w:rsidP="008334E2">
      <w:pPr>
        <w:tabs>
          <w:tab w:val="num" w:pos="20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8334E2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8334E2">
        <w:rPr>
          <w:rFonts w:ascii="Times New Roman" w:hAnsi="Times New Roman"/>
          <w:bCs/>
          <w:noProof/>
          <w:sz w:val="24"/>
          <w:szCs w:val="24"/>
        </w:rPr>
        <w:t>Исаклинский</w:t>
      </w:r>
      <w:r w:rsidRPr="008334E2">
        <w:rPr>
          <w:rFonts w:ascii="Times New Roman" w:hAnsi="Times New Roman"/>
          <w:sz w:val="24"/>
          <w:szCs w:val="24"/>
        </w:rPr>
        <w:t xml:space="preserve"> </w:t>
      </w:r>
    </w:p>
    <w:p w:rsidR="008334E2" w:rsidRPr="008334E2" w:rsidRDefault="008334E2" w:rsidP="00833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4E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О.Д. </w:t>
      </w:r>
      <w:proofErr w:type="spellStart"/>
      <w:r w:rsidRPr="008334E2">
        <w:rPr>
          <w:rFonts w:ascii="Times New Roman" w:hAnsi="Times New Roman"/>
          <w:sz w:val="24"/>
          <w:szCs w:val="24"/>
        </w:rPr>
        <w:t>Ятманкин</w:t>
      </w:r>
      <w:proofErr w:type="spellEnd"/>
      <w:r w:rsidRPr="008334E2">
        <w:rPr>
          <w:rFonts w:ascii="Times New Roman" w:hAnsi="Times New Roman"/>
          <w:sz w:val="24"/>
          <w:szCs w:val="24"/>
        </w:rPr>
        <w:t xml:space="preserve"> </w:t>
      </w:r>
    </w:p>
    <w:p w:rsidR="00A645D7" w:rsidRPr="00BF69E2" w:rsidRDefault="00A645D7" w:rsidP="00A645D7">
      <w:pPr>
        <w:spacing w:after="0" w:line="240" w:lineRule="auto"/>
        <w:rPr>
          <w:rFonts w:ascii="Cambria" w:eastAsia="MS Mincho" w:hAnsi="Cambria"/>
          <w:sz w:val="24"/>
          <w:szCs w:val="24"/>
          <w:lang w:eastAsia="ru-RU"/>
        </w:rPr>
      </w:pPr>
    </w:p>
    <w:p w:rsidR="00A645D7" w:rsidRPr="00BF69E2" w:rsidRDefault="00A645D7" w:rsidP="00A645D7">
      <w:pPr>
        <w:rPr>
          <w:sz w:val="24"/>
          <w:szCs w:val="24"/>
        </w:rPr>
      </w:pPr>
    </w:p>
    <w:p w:rsidR="00974369" w:rsidRDefault="00974369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B72602" w:rsidRDefault="00B72602">
      <w:pPr>
        <w:rPr>
          <w:sz w:val="24"/>
          <w:szCs w:val="24"/>
        </w:rPr>
      </w:pPr>
    </w:p>
    <w:p w:rsidR="00D475FF" w:rsidRDefault="00D475FF">
      <w:pPr>
        <w:rPr>
          <w:sz w:val="24"/>
          <w:szCs w:val="24"/>
        </w:rPr>
      </w:pPr>
    </w:p>
    <w:p w:rsidR="008334E2" w:rsidRDefault="008334E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8334E2" w:rsidRDefault="008334E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8334E2" w:rsidRDefault="008334E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8334E2" w:rsidRDefault="008334E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8334E2" w:rsidRDefault="008334E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D475FF" w:rsidRDefault="00D475FF" w:rsidP="00D475FF">
      <w:pPr>
        <w:jc w:val="right"/>
        <w:rPr>
          <w:rFonts w:ascii="Times New Roman" w:hAnsi="Times New Roman"/>
          <w:sz w:val="24"/>
          <w:szCs w:val="24"/>
        </w:rPr>
      </w:pPr>
      <w:r w:rsidRPr="00D475FF">
        <w:rPr>
          <w:rFonts w:ascii="Times New Roman" w:hAnsi="Times New Roman"/>
          <w:sz w:val="24"/>
          <w:szCs w:val="24"/>
        </w:rPr>
        <w:t>Приложение 1</w:t>
      </w:r>
    </w:p>
    <w:p w:rsidR="00D475FF" w:rsidRDefault="00D475FF" w:rsidP="00D475FF">
      <w:pPr>
        <w:jc w:val="right"/>
        <w:rPr>
          <w:rFonts w:ascii="Times New Roman" w:hAnsi="Times New Roman"/>
          <w:sz w:val="24"/>
          <w:szCs w:val="24"/>
        </w:rPr>
      </w:pPr>
    </w:p>
    <w:p w:rsidR="00D475FF" w:rsidRDefault="00B72602" w:rsidP="00D475FF">
      <w:pPr>
        <w:jc w:val="right"/>
        <w:rPr>
          <w:rFonts w:ascii="Times New Roman" w:hAnsi="Times New Roman"/>
          <w:sz w:val="24"/>
          <w:szCs w:val="24"/>
        </w:rPr>
      </w:pPr>
      <w:r w:rsidRPr="00B72602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81.5pt" o:ole="">
            <v:imagedata r:id="rId6" o:title=""/>
          </v:shape>
          <o:OLEObject Type="Embed" ProgID="FoxitReader.Document" ShapeID="_x0000_i1025" DrawAspect="Content" ObjectID="_1651392785" r:id="rId7"/>
        </w:object>
      </w: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B72602" w:rsidRDefault="00B72602" w:rsidP="00D475FF">
      <w:pPr>
        <w:jc w:val="right"/>
        <w:rPr>
          <w:rFonts w:ascii="Times New Roman" w:hAnsi="Times New Roman"/>
          <w:sz w:val="24"/>
          <w:szCs w:val="24"/>
        </w:rPr>
      </w:pPr>
    </w:p>
    <w:p w:rsidR="00D475FF" w:rsidRDefault="00D475FF" w:rsidP="00D475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475FF" w:rsidRPr="00D475FF" w:rsidRDefault="00B72602" w:rsidP="00D475FF">
      <w:pPr>
        <w:jc w:val="right"/>
        <w:rPr>
          <w:rFonts w:ascii="Times New Roman" w:hAnsi="Times New Roman"/>
          <w:sz w:val="24"/>
          <w:szCs w:val="24"/>
        </w:rPr>
      </w:pPr>
      <w:r w:rsidRPr="00B72602">
        <w:rPr>
          <w:rFonts w:ascii="Times New Roman" w:hAnsi="Times New Roman"/>
          <w:sz w:val="24"/>
          <w:szCs w:val="24"/>
        </w:rPr>
        <w:object w:dxaOrig="4320" w:dyaOrig="4320">
          <v:shape id="_x0000_i1026" type="#_x0000_t75" style="width:443.25pt;height:336.75pt" o:ole="">
            <v:imagedata r:id="rId8" o:title=""/>
          </v:shape>
          <o:OLEObject Type="Embed" ProgID="FoxitReader.Document" ShapeID="_x0000_i1026" DrawAspect="Content" ObjectID="_1651392786" r:id="rId9"/>
        </w:object>
      </w:r>
    </w:p>
    <w:sectPr w:rsidR="00D475FF" w:rsidRPr="00D475FF" w:rsidSect="0097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F04"/>
    <w:multiLevelType w:val="multilevel"/>
    <w:tmpl w:val="E6E437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C42806"/>
    <w:multiLevelType w:val="multilevel"/>
    <w:tmpl w:val="330EE6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6465448B"/>
    <w:multiLevelType w:val="hybridMultilevel"/>
    <w:tmpl w:val="E2BCFA24"/>
    <w:lvl w:ilvl="0" w:tplc="DE36442C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10644"/>
    <w:multiLevelType w:val="multilevel"/>
    <w:tmpl w:val="3F96C8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D7"/>
    <w:rsid w:val="00040871"/>
    <w:rsid w:val="000721A1"/>
    <w:rsid w:val="000F4C29"/>
    <w:rsid w:val="001209CD"/>
    <w:rsid w:val="00124731"/>
    <w:rsid w:val="0014664C"/>
    <w:rsid w:val="00165123"/>
    <w:rsid w:val="001811EA"/>
    <w:rsid w:val="001A0F1C"/>
    <w:rsid w:val="001C33B6"/>
    <w:rsid w:val="00231043"/>
    <w:rsid w:val="00254ED8"/>
    <w:rsid w:val="00260614"/>
    <w:rsid w:val="00272518"/>
    <w:rsid w:val="00285705"/>
    <w:rsid w:val="002F4343"/>
    <w:rsid w:val="00311C19"/>
    <w:rsid w:val="004300B0"/>
    <w:rsid w:val="00435919"/>
    <w:rsid w:val="004910EF"/>
    <w:rsid w:val="004E09E9"/>
    <w:rsid w:val="004F7D23"/>
    <w:rsid w:val="00510289"/>
    <w:rsid w:val="00544801"/>
    <w:rsid w:val="00556EEE"/>
    <w:rsid w:val="005A2E0A"/>
    <w:rsid w:val="00672CD4"/>
    <w:rsid w:val="006A6CB8"/>
    <w:rsid w:val="006C5233"/>
    <w:rsid w:val="006C5846"/>
    <w:rsid w:val="006E3135"/>
    <w:rsid w:val="00790212"/>
    <w:rsid w:val="007B1402"/>
    <w:rsid w:val="007D509C"/>
    <w:rsid w:val="007F0643"/>
    <w:rsid w:val="008334E2"/>
    <w:rsid w:val="00875320"/>
    <w:rsid w:val="0088518F"/>
    <w:rsid w:val="008E4DF5"/>
    <w:rsid w:val="008E6B03"/>
    <w:rsid w:val="00974369"/>
    <w:rsid w:val="00A11BEA"/>
    <w:rsid w:val="00A235C6"/>
    <w:rsid w:val="00A645D7"/>
    <w:rsid w:val="00A649B3"/>
    <w:rsid w:val="00A679BF"/>
    <w:rsid w:val="00A80DBC"/>
    <w:rsid w:val="00AA090B"/>
    <w:rsid w:val="00AF60C6"/>
    <w:rsid w:val="00B26158"/>
    <w:rsid w:val="00B544D7"/>
    <w:rsid w:val="00B72602"/>
    <w:rsid w:val="00BB73A4"/>
    <w:rsid w:val="00BC6D6B"/>
    <w:rsid w:val="00BF69E2"/>
    <w:rsid w:val="00C5260F"/>
    <w:rsid w:val="00CA3879"/>
    <w:rsid w:val="00D27C9E"/>
    <w:rsid w:val="00D475FF"/>
    <w:rsid w:val="00E628EA"/>
    <w:rsid w:val="00E73293"/>
    <w:rsid w:val="00F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5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5A2E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5A2E0A"/>
    <w:pPr>
      <w:ind w:left="720"/>
      <w:contextualSpacing/>
    </w:pPr>
    <w:rPr>
      <w:rFonts w:ascii="Cambria" w:eastAsia="Times New Roman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5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5A2E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5A2E0A"/>
    <w:pPr>
      <w:ind w:left="720"/>
      <w:contextualSpacing/>
    </w:pPr>
    <w:rPr>
      <w:rFonts w:ascii="Cambria" w:eastAsia="Times New Roman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ocs.pravo.ru/entity/get/58751867/66781741/?line_id=2&amp;entity_id=2043380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2020-05-19T07:24:00Z</cp:lastPrinted>
  <dcterms:created xsi:type="dcterms:W3CDTF">2020-04-08T11:27:00Z</dcterms:created>
  <dcterms:modified xsi:type="dcterms:W3CDTF">2020-05-19T07:27:00Z</dcterms:modified>
</cp:coreProperties>
</file>