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3" w:rsidRDefault="005F35E3" w:rsidP="00575813">
      <w:pPr>
        <w:pStyle w:val="Style2"/>
        <w:widowControl/>
        <w:tabs>
          <w:tab w:val="left" w:leader="dot" w:pos="4454"/>
        </w:tabs>
        <w:spacing w:before="67"/>
        <w:ind w:firstLine="0"/>
        <w:jc w:val="both"/>
        <w:rPr>
          <w:rStyle w:val="FontStyle19"/>
          <w:sz w:val="28"/>
          <w:szCs w:val="28"/>
        </w:rPr>
      </w:pPr>
      <w:r w:rsidRPr="00575813">
        <w:rPr>
          <w:rStyle w:val="FontStyle19"/>
          <w:sz w:val="28"/>
          <w:szCs w:val="28"/>
        </w:rPr>
        <w:t>АДМИНИСТРАЦИЯ</w:t>
      </w:r>
      <w:r w:rsidR="00575813" w:rsidRPr="00575813">
        <w:rPr>
          <w:rStyle w:val="FontStyle19"/>
          <w:sz w:val="28"/>
          <w:szCs w:val="28"/>
        </w:rPr>
        <w:t xml:space="preserve"> НИЖНЕБАЙГОРСКОГО СЕЛЬСКОГО ПОСЕЛЕНИЯ </w:t>
      </w:r>
      <w:r w:rsidRPr="00575813">
        <w:rPr>
          <w:rStyle w:val="FontStyle19"/>
          <w:sz w:val="28"/>
          <w:szCs w:val="28"/>
        </w:rPr>
        <w:t xml:space="preserve">ВЕРХНЕХАВСКОГО МУНИЦИПАЛЬНОГО </w:t>
      </w:r>
      <w:r w:rsidR="00575813">
        <w:rPr>
          <w:rStyle w:val="FontStyle19"/>
          <w:sz w:val="28"/>
          <w:szCs w:val="28"/>
        </w:rPr>
        <w:t xml:space="preserve">  </w:t>
      </w:r>
      <w:r w:rsidRPr="00575813">
        <w:rPr>
          <w:rStyle w:val="FontStyle19"/>
          <w:sz w:val="28"/>
          <w:szCs w:val="28"/>
        </w:rPr>
        <w:t xml:space="preserve">РАЙОНА </w:t>
      </w:r>
    </w:p>
    <w:p w:rsidR="002C442B" w:rsidRPr="00575813" w:rsidRDefault="00575813" w:rsidP="00575813">
      <w:pPr>
        <w:pStyle w:val="Style2"/>
        <w:widowControl/>
        <w:tabs>
          <w:tab w:val="left" w:leader="dot" w:pos="4454"/>
        </w:tabs>
        <w:spacing w:before="67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</w:t>
      </w:r>
      <w:r w:rsidR="005F35E3" w:rsidRPr="00575813">
        <w:rPr>
          <w:rStyle w:val="FontStyle19"/>
          <w:sz w:val="28"/>
          <w:szCs w:val="28"/>
        </w:rPr>
        <w:t>ВОРОНЕЖСКОЙ ОБЛАСТИ</w:t>
      </w:r>
    </w:p>
    <w:p w:rsidR="002C442B" w:rsidRDefault="002C442B">
      <w:pPr>
        <w:pStyle w:val="Style3"/>
        <w:widowControl/>
        <w:spacing w:line="240" w:lineRule="exact"/>
        <w:ind w:left="3326" w:right="3341"/>
        <w:rPr>
          <w:sz w:val="20"/>
          <w:szCs w:val="20"/>
        </w:rPr>
      </w:pPr>
    </w:p>
    <w:p w:rsidR="00575813" w:rsidRDefault="00575813">
      <w:pPr>
        <w:pStyle w:val="Style3"/>
        <w:widowControl/>
        <w:spacing w:line="240" w:lineRule="exact"/>
        <w:ind w:left="3326" w:right="3341"/>
        <w:rPr>
          <w:sz w:val="20"/>
          <w:szCs w:val="20"/>
        </w:rPr>
      </w:pPr>
    </w:p>
    <w:p w:rsidR="00575813" w:rsidRDefault="003756E5">
      <w:pPr>
        <w:pStyle w:val="Style3"/>
        <w:widowControl/>
        <w:tabs>
          <w:tab w:val="left" w:leader="dot" w:pos="4574"/>
        </w:tabs>
        <w:spacing w:before="67"/>
        <w:ind w:left="3326" w:right="3341"/>
        <w:rPr>
          <w:rStyle w:val="FontStyle19"/>
        </w:rPr>
      </w:pPr>
      <w:r>
        <w:rPr>
          <w:rStyle w:val="FontStyle19"/>
        </w:rPr>
        <w:t xml:space="preserve">    </w:t>
      </w:r>
      <w:r w:rsidR="00575813">
        <w:rPr>
          <w:rStyle w:val="FontStyle19"/>
        </w:rPr>
        <w:t xml:space="preserve">ПОСТАНОВЛЕНИЕ </w:t>
      </w:r>
    </w:p>
    <w:p w:rsidR="002C442B" w:rsidRDefault="009B641C" w:rsidP="00575813">
      <w:pPr>
        <w:pStyle w:val="Style3"/>
        <w:widowControl/>
        <w:tabs>
          <w:tab w:val="left" w:leader="dot" w:pos="4574"/>
        </w:tabs>
        <w:spacing w:before="67"/>
        <w:ind w:right="3341"/>
        <w:rPr>
          <w:rStyle w:val="FontStyle20"/>
        </w:rPr>
      </w:pPr>
      <w:r>
        <w:rPr>
          <w:rStyle w:val="FontStyle19"/>
        </w:rPr>
        <w:t xml:space="preserve">от </w:t>
      </w:r>
      <w:r w:rsidR="00C83575">
        <w:rPr>
          <w:rStyle w:val="FontStyle19"/>
        </w:rPr>
        <w:t>01.10</w:t>
      </w:r>
      <w:r w:rsidR="00007A49">
        <w:rPr>
          <w:rStyle w:val="FontStyle19"/>
        </w:rPr>
        <w:t>.</w:t>
      </w:r>
      <w:r w:rsidR="00575813">
        <w:rPr>
          <w:rStyle w:val="FontStyle19"/>
        </w:rPr>
        <w:t xml:space="preserve"> </w:t>
      </w:r>
      <w:r w:rsidR="005F35E3">
        <w:rPr>
          <w:rStyle w:val="FontStyle19"/>
        </w:rPr>
        <w:t xml:space="preserve">2020 </w:t>
      </w:r>
      <w:r w:rsidR="00152EC7">
        <w:rPr>
          <w:rStyle w:val="FontStyle19"/>
        </w:rPr>
        <w:t>г</w:t>
      </w:r>
      <w:r w:rsidR="005F35E3" w:rsidRPr="00575813">
        <w:rPr>
          <w:rStyle w:val="FontStyle20"/>
          <w:spacing w:val="70"/>
        </w:rPr>
        <w:t>.</w:t>
      </w:r>
      <w:r w:rsidR="00575813">
        <w:rPr>
          <w:rStyle w:val="FontStyle20"/>
          <w:spacing w:val="70"/>
        </w:rPr>
        <w:t xml:space="preserve">              </w:t>
      </w:r>
      <w:r w:rsidR="005F35E3">
        <w:rPr>
          <w:rStyle w:val="FontStyle20"/>
          <w:spacing w:val="70"/>
          <w:lang w:val="en-US"/>
        </w:rPr>
        <w:t>N</w:t>
      </w:r>
      <w:r w:rsidR="005F35E3" w:rsidRPr="00575813">
        <w:rPr>
          <w:rStyle w:val="FontStyle20"/>
        </w:rPr>
        <w:t xml:space="preserve"> </w:t>
      </w:r>
      <w:r w:rsidR="00C83575">
        <w:rPr>
          <w:rStyle w:val="FontStyle20"/>
        </w:rPr>
        <w:t>52</w:t>
      </w:r>
    </w:p>
    <w:p w:rsidR="002C442B" w:rsidRDefault="002C442B">
      <w:pPr>
        <w:pStyle w:val="Style4"/>
        <w:widowControl/>
        <w:spacing w:line="240" w:lineRule="exact"/>
        <w:ind w:right="4003"/>
        <w:rPr>
          <w:sz w:val="20"/>
          <w:szCs w:val="20"/>
        </w:rPr>
      </w:pPr>
    </w:p>
    <w:p w:rsidR="002C442B" w:rsidRDefault="00575813">
      <w:pPr>
        <w:pStyle w:val="Style4"/>
        <w:widowControl/>
        <w:spacing w:line="240" w:lineRule="exact"/>
        <w:ind w:right="4003"/>
        <w:rPr>
          <w:sz w:val="20"/>
          <w:szCs w:val="20"/>
        </w:rPr>
      </w:pPr>
      <w:r>
        <w:rPr>
          <w:sz w:val="20"/>
          <w:szCs w:val="20"/>
        </w:rPr>
        <w:t xml:space="preserve">с. Нижняя </w:t>
      </w:r>
      <w:proofErr w:type="spellStart"/>
      <w:r>
        <w:rPr>
          <w:sz w:val="20"/>
          <w:szCs w:val="20"/>
        </w:rPr>
        <w:t>Байгора</w:t>
      </w:r>
      <w:proofErr w:type="spellEnd"/>
    </w:p>
    <w:p w:rsidR="003756E5" w:rsidRDefault="00C83575">
      <w:pPr>
        <w:pStyle w:val="Style4"/>
        <w:widowControl/>
        <w:spacing w:before="10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О признании постановления </w:t>
      </w:r>
    </w:p>
    <w:p w:rsidR="009B641C" w:rsidRDefault="009B641C">
      <w:pPr>
        <w:pStyle w:val="Style4"/>
        <w:widowControl/>
        <w:spacing w:before="10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№ 40 от 23.07.2020 года</w:t>
      </w:r>
    </w:p>
    <w:p w:rsidR="00C83575" w:rsidRDefault="003756E5">
      <w:pPr>
        <w:pStyle w:val="Style4"/>
        <w:widowControl/>
        <w:spacing w:before="10"/>
        <w:jc w:val="left"/>
        <w:rPr>
          <w:rStyle w:val="FontStyle20"/>
          <w:rFonts w:ascii="Arial" w:hAnsi="Arial" w:cs="Arial"/>
          <w:sz w:val="24"/>
          <w:szCs w:val="24"/>
        </w:rPr>
      </w:pPr>
      <w:proofErr w:type="spellStart"/>
      <w:r>
        <w:rPr>
          <w:rStyle w:val="FontStyle20"/>
          <w:rFonts w:ascii="Arial" w:hAnsi="Arial" w:cs="Arial"/>
          <w:sz w:val="24"/>
          <w:szCs w:val="24"/>
        </w:rPr>
        <w:t>Нижнебайгорского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 xml:space="preserve"> сельского поселения</w:t>
      </w:r>
      <w:r w:rsidR="00C83575">
        <w:rPr>
          <w:rStyle w:val="FontStyle20"/>
          <w:rFonts w:ascii="Arial" w:hAnsi="Arial" w:cs="Arial"/>
          <w:sz w:val="24"/>
          <w:szCs w:val="24"/>
        </w:rPr>
        <w:t xml:space="preserve"> </w:t>
      </w:r>
    </w:p>
    <w:p w:rsidR="009B641C" w:rsidRDefault="009B641C">
      <w:pPr>
        <w:pStyle w:val="Style4"/>
        <w:widowControl/>
        <w:spacing w:before="10"/>
        <w:jc w:val="left"/>
        <w:rPr>
          <w:rStyle w:val="FontStyle20"/>
          <w:rFonts w:ascii="Arial" w:hAnsi="Arial" w:cs="Arial"/>
          <w:sz w:val="24"/>
          <w:szCs w:val="24"/>
        </w:rPr>
      </w:pPr>
      <w:proofErr w:type="spellStart"/>
      <w:r>
        <w:rPr>
          <w:rStyle w:val="FontStyle20"/>
          <w:rFonts w:ascii="Arial" w:hAnsi="Arial" w:cs="Arial"/>
          <w:sz w:val="24"/>
          <w:szCs w:val="24"/>
        </w:rPr>
        <w:t>Верхнехавского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 xml:space="preserve"> муниципального района</w:t>
      </w:r>
    </w:p>
    <w:p w:rsidR="009B641C" w:rsidRDefault="009B641C">
      <w:pPr>
        <w:pStyle w:val="Style4"/>
        <w:widowControl/>
        <w:spacing w:before="10"/>
        <w:jc w:val="lef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Воронежской области</w:t>
      </w:r>
    </w:p>
    <w:p w:rsidR="00C83575" w:rsidRPr="00710D3A" w:rsidRDefault="00C83575">
      <w:pPr>
        <w:pStyle w:val="Style4"/>
        <w:widowControl/>
        <w:spacing w:before="10"/>
        <w:jc w:val="left"/>
        <w:rPr>
          <w:rStyle w:val="FontStyle20"/>
          <w:rFonts w:ascii="Arial" w:hAnsi="Arial" w:cs="Arial"/>
          <w:sz w:val="24"/>
          <w:szCs w:val="24"/>
        </w:rPr>
      </w:pPr>
      <w:proofErr w:type="gramStart"/>
      <w:r>
        <w:rPr>
          <w:rStyle w:val="FontStyle20"/>
          <w:rFonts w:ascii="Arial" w:hAnsi="Arial" w:cs="Arial"/>
          <w:sz w:val="24"/>
          <w:szCs w:val="24"/>
        </w:rPr>
        <w:t>утратившим</w:t>
      </w:r>
      <w:proofErr w:type="gramEnd"/>
      <w:r>
        <w:rPr>
          <w:rStyle w:val="FontStyle20"/>
          <w:rFonts w:ascii="Arial" w:hAnsi="Arial" w:cs="Arial"/>
          <w:sz w:val="24"/>
          <w:szCs w:val="24"/>
        </w:rPr>
        <w:t xml:space="preserve"> силу</w:t>
      </w:r>
    </w:p>
    <w:p w:rsidR="002C442B" w:rsidRPr="00710D3A" w:rsidRDefault="002C442B">
      <w:pPr>
        <w:pStyle w:val="Style1"/>
        <w:widowControl/>
        <w:spacing w:line="240" w:lineRule="exact"/>
        <w:rPr>
          <w:rFonts w:ascii="Arial" w:hAnsi="Arial" w:cs="Arial"/>
        </w:rPr>
      </w:pPr>
    </w:p>
    <w:p w:rsidR="00C83575" w:rsidRPr="00710D3A" w:rsidRDefault="00D04917" w:rsidP="00575813">
      <w:pPr>
        <w:pStyle w:val="Style4"/>
        <w:widowControl/>
        <w:tabs>
          <w:tab w:val="left" w:leader="dot" w:pos="3730"/>
        </w:tabs>
        <w:rPr>
          <w:rStyle w:val="FontStyle20"/>
          <w:rFonts w:ascii="Arial" w:hAnsi="Arial" w:cs="Arial"/>
          <w:sz w:val="24"/>
          <w:szCs w:val="24"/>
        </w:rPr>
      </w:pPr>
      <w:r w:rsidRPr="00D04917">
        <w:rPr>
          <w:rStyle w:val="FontStyle20"/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 администрация </w:t>
      </w:r>
      <w:proofErr w:type="spellStart"/>
      <w:r w:rsidRPr="00D04917">
        <w:rPr>
          <w:rStyle w:val="FontStyle20"/>
          <w:rFonts w:ascii="Arial" w:hAnsi="Arial" w:cs="Arial"/>
          <w:sz w:val="24"/>
          <w:szCs w:val="24"/>
        </w:rPr>
        <w:t>Нижнебайгорского</w:t>
      </w:r>
      <w:proofErr w:type="spellEnd"/>
      <w:r w:rsidRPr="00D04917">
        <w:rPr>
          <w:rStyle w:val="FontStyle20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04917">
        <w:rPr>
          <w:rStyle w:val="FontStyle20"/>
          <w:rFonts w:ascii="Arial" w:hAnsi="Arial" w:cs="Arial"/>
          <w:sz w:val="24"/>
          <w:szCs w:val="24"/>
        </w:rPr>
        <w:t>Верхнехавского</w:t>
      </w:r>
      <w:proofErr w:type="spellEnd"/>
      <w:r w:rsidRPr="00D04917">
        <w:rPr>
          <w:rStyle w:val="FontStyle20"/>
          <w:rFonts w:ascii="Arial" w:hAnsi="Arial" w:cs="Arial"/>
          <w:sz w:val="24"/>
          <w:szCs w:val="24"/>
        </w:rPr>
        <w:t xml:space="preserve"> муниципального района</w:t>
      </w:r>
    </w:p>
    <w:p w:rsidR="00C83575" w:rsidRPr="00884A81" w:rsidRDefault="00575813" w:rsidP="00575813">
      <w:pPr>
        <w:pStyle w:val="Style4"/>
        <w:widowControl/>
        <w:tabs>
          <w:tab w:val="left" w:leader="dot" w:pos="3730"/>
        </w:tabs>
        <w:rPr>
          <w:rStyle w:val="FontStyle19"/>
          <w:rFonts w:ascii="Arial" w:hAnsi="Arial" w:cs="Arial"/>
          <w:spacing w:val="60"/>
          <w:sz w:val="28"/>
          <w:szCs w:val="28"/>
        </w:rPr>
      </w:pPr>
      <w:r w:rsidRPr="00710D3A">
        <w:rPr>
          <w:rStyle w:val="FontStyle20"/>
          <w:rFonts w:ascii="Arial" w:hAnsi="Arial" w:cs="Arial"/>
          <w:sz w:val="24"/>
          <w:szCs w:val="24"/>
        </w:rPr>
        <w:t xml:space="preserve">    </w:t>
      </w:r>
      <w:r w:rsidR="00C83575">
        <w:rPr>
          <w:rStyle w:val="FontStyle20"/>
          <w:rFonts w:ascii="Arial" w:hAnsi="Arial" w:cs="Arial"/>
          <w:sz w:val="24"/>
          <w:szCs w:val="24"/>
        </w:rPr>
        <w:t xml:space="preserve">                          </w:t>
      </w:r>
      <w:r w:rsidRPr="00710D3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710D3A">
        <w:rPr>
          <w:rStyle w:val="FontStyle19"/>
          <w:rFonts w:ascii="Arial" w:hAnsi="Arial" w:cs="Arial"/>
          <w:spacing w:val="60"/>
          <w:sz w:val="28"/>
          <w:szCs w:val="28"/>
        </w:rPr>
        <w:t>П</w:t>
      </w:r>
      <w:r w:rsidR="005F35E3" w:rsidRPr="00710D3A">
        <w:rPr>
          <w:rStyle w:val="FontStyle19"/>
          <w:rFonts w:ascii="Arial" w:hAnsi="Arial" w:cs="Arial"/>
          <w:spacing w:val="60"/>
          <w:sz w:val="28"/>
          <w:szCs w:val="28"/>
        </w:rPr>
        <w:t>остановляет:</w:t>
      </w:r>
    </w:p>
    <w:p w:rsidR="00884A81" w:rsidRPr="00884A81" w:rsidRDefault="005F35E3" w:rsidP="00884A81">
      <w:pPr>
        <w:pStyle w:val="Style1"/>
        <w:widowControl/>
        <w:spacing w:line="480" w:lineRule="exact"/>
        <w:jc w:val="both"/>
        <w:rPr>
          <w:rStyle w:val="FontStyle20"/>
          <w:rFonts w:ascii="Arial" w:hAnsi="Arial" w:cs="Arial"/>
          <w:sz w:val="24"/>
          <w:szCs w:val="24"/>
        </w:rPr>
      </w:pPr>
      <w:r w:rsidRPr="00710D3A">
        <w:rPr>
          <w:rStyle w:val="FontStyle20"/>
          <w:rFonts w:ascii="Arial" w:hAnsi="Arial" w:cs="Arial"/>
          <w:sz w:val="24"/>
          <w:szCs w:val="24"/>
        </w:rPr>
        <w:t xml:space="preserve">1.   </w:t>
      </w:r>
      <w:r w:rsidR="00C83575">
        <w:rPr>
          <w:rStyle w:val="FontStyle20"/>
          <w:rFonts w:ascii="Arial" w:hAnsi="Arial" w:cs="Arial"/>
          <w:sz w:val="24"/>
          <w:szCs w:val="24"/>
        </w:rPr>
        <w:t xml:space="preserve">Постановление № 40 от 23.07.2020 года </w:t>
      </w:r>
      <w:r w:rsidRPr="00710D3A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C83575">
        <w:rPr>
          <w:rStyle w:val="FontStyle20"/>
          <w:rFonts w:ascii="Arial" w:hAnsi="Arial" w:cs="Arial"/>
          <w:sz w:val="24"/>
          <w:szCs w:val="24"/>
        </w:rPr>
        <w:t>«</w:t>
      </w:r>
      <w:r w:rsidR="00884A81" w:rsidRPr="00884A81">
        <w:rPr>
          <w:rStyle w:val="FontStyle20"/>
          <w:rFonts w:ascii="Arial" w:hAnsi="Arial" w:cs="Arial"/>
          <w:sz w:val="24"/>
          <w:szCs w:val="24"/>
        </w:rPr>
        <w:t>Об утверждении Положения о порядке получе</w:t>
      </w:r>
      <w:r w:rsidR="00884A81">
        <w:rPr>
          <w:rStyle w:val="FontStyle20"/>
          <w:rFonts w:ascii="Arial" w:hAnsi="Arial" w:cs="Arial"/>
          <w:sz w:val="24"/>
          <w:szCs w:val="24"/>
        </w:rPr>
        <w:t xml:space="preserve">ния муниципальными служащими </w:t>
      </w:r>
      <w:r w:rsidR="00884A81" w:rsidRPr="00884A81">
        <w:rPr>
          <w:rStyle w:val="FontStyle20"/>
          <w:rFonts w:ascii="Arial" w:hAnsi="Arial" w:cs="Arial"/>
          <w:sz w:val="24"/>
          <w:szCs w:val="24"/>
        </w:rPr>
        <w:t xml:space="preserve">администрации    </w:t>
      </w:r>
      <w:proofErr w:type="spellStart"/>
      <w:r w:rsidR="00884A81" w:rsidRPr="00884A81">
        <w:rPr>
          <w:rStyle w:val="FontStyle20"/>
          <w:rFonts w:ascii="Arial" w:hAnsi="Arial" w:cs="Arial"/>
          <w:sz w:val="24"/>
          <w:szCs w:val="24"/>
        </w:rPr>
        <w:t>Нижнебайгоррского</w:t>
      </w:r>
      <w:proofErr w:type="spellEnd"/>
      <w:r w:rsidR="00884A81" w:rsidRPr="00884A81">
        <w:rPr>
          <w:rStyle w:val="FontStyle20"/>
          <w:rFonts w:ascii="Arial" w:hAnsi="Arial" w:cs="Arial"/>
          <w:sz w:val="24"/>
          <w:szCs w:val="24"/>
        </w:rPr>
        <w:t xml:space="preserve">     сельского</w:t>
      </w:r>
      <w:r w:rsidR="00884A81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884A81" w:rsidRPr="00884A81">
        <w:rPr>
          <w:rStyle w:val="FontStyle20"/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84A81" w:rsidRPr="00884A81">
        <w:rPr>
          <w:rStyle w:val="FontStyle20"/>
          <w:rFonts w:ascii="Arial" w:hAnsi="Arial" w:cs="Arial"/>
          <w:sz w:val="24"/>
          <w:szCs w:val="24"/>
        </w:rPr>
        <w:t>Верхнехавского</w:t>
      </w:r>
      <w:proofErr w:type="spellEnd"/>
      <w:r w:rsidR="00884A81" w:rsidRPr="00884A81">
        <w:rPr>
          <w:rStyle w:val="FontStyle20"/>
          <w:rFonts w:ascii="Arial" w:hAnsi="Arial" w:cs="Arial"/>
          <w:sz w:val="24"/>
          <w:szCs w:val="24"/>
        </w:rPr>
        <w:t xml:space="preserve"> муниципального</w:t>
      </w:r>
    </w:p>
    <w:p w:rsidR="00884A81" w:rsidRPr="00884A81" w:rsidRDefault="00884A81" w:rsidP="00884A81">
      <w:pPr>
        <w:pStyle w:val="Style1"/>
        <w:widowControl/>
        <w:spacing w:line="480" w:lineRule="exact"/>
        <w:ind w:firstLine="0"/>
        <w:jc w:val="both"/>
        <w:rPr>
          <w:rStyle w:val="FontStyle20"/>
          <w:rFonts w:ascii="Arial" w:hAnsi="Arial" w:cs="Arial"/>
          <w:sz w:val="24"/>
          <w:szCs w:val="24"/>
        </w:rPr>
      </w:pPr>
      <w:r w:rsidRPr="00884A81">
        <w:rPr>
          <w:rStyle w:val="FontStyle20"/>
          <w:rFonts w:ascii="Arial" w:hAnsi="Arial" w:cs="Arial"/>
          <w:sz w:val="24"/>
          <w:szCs w:val="24"/>
        </w:rPr>
        <w:t>района</w:t>
      </w:r>
      <w:r w:rsidRPr="00884A81">
        <w:rPr>
          <w:rStyle w:val="FontStyle20"/>
          <w:rFonts w:ascii="Arial" w:hAnsi="Arial" w:cs="Arial"/>
          <w:sz w:val="24"/>
          <w:szCs w:val="24"/>
        </w:rPr>
        <w:tab/>
        <w:t>Воронежской</w:t>
      </w:r>
      <w:r w:rsidRPr="00884A81">
        <w:rPr>
          <w:rStyle w:val="FontStyle20"/>
          <w:rFonts w:ascii="Arial" w:hAnsi="Arial" w:cs="Arial"/>
          <w:sz w:val="24"/>
          <w:szCs w:val="24"/>
        </w:rPr>
        <w:tab/>
      </w:r>
      <w:r>
        <w:rPr>
          <w:rStyle w:val="FontStyle20"/>
          <w:rFonts w:ascii="Arial" w:hAnsi="Arial" w:cs="Arial"/>
          <w:sz w:val="24"/>
          <w:szCs w:val="24"/>
        </w:rPr>
        <w:t xml:space="preserve">области, </w:t>
      </w:r>
      <w:proofErr w:type="gramStart"/>
      <w:r>
        <w:rPr>
          <w:rStyle w:val="FontStyle20"/>
          <w:rFonts w:ascii="Arial" w:hAnsi="Arial" w:cs="Arial"/>
          <w:sz w:val="24"/>
          <w:szCs w:val="24"/>
        </w:rPr>
        <w:t>з</w:t>
      </w:r>
      <w:r w:rsidRPr="00884A81">
        <w:rPr>
          <w:rStyle w:val="FontStyle20"/>
          <w:rFonts w:ascii="Arial" w:hAnsi="Arial" w:cs="Arial"/>
          <w:sz w:val="24"/>
          <w:szCs w:val="24"/>
        </w:rPr>
        <w:t>амещающими</w:t>
      </w:r>
      <w:proofErr w:type="gramEnd"/>
      <w:r w:rsidRPr="00884A81">
        <w:rPr>
          <w:rStyle w:val="FontStyle20"/>
          <w:rFonts w:ascii="Arial" w:hAnsi="Arial" w:cs="Arial"/>
          <w:sz w:val="24"/>
          <w:szCs w:val="24"/>
        </w:rPr>
        <w:t xml:space="preserve"> должности   муниципальной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84A81">
        <w:rPr>
          <w:rStyle w:val="FontStyle20"/>
          <w:rFonts w:ascii="Arial" w:hAnsi="Arial" w:cs="Arial"/>
          <w:sz w:val="24"/>
          <w:szCs w:val="24"/>
        </w:rPr>
        <w:t xml:space="preserve">службы   в администрации </w:t>
      </w:r>
      <w:proofErr w:type="spellStart"/>
      <w:r w:rsidRPr="00884A81">
        <w:rPr>
          <w:rStyle w:val="FontStyle20"/>
          <w:rFonts w:ascii="Arial" w:hAnsi="Arial" w:cs="Arial"/>
          <w:sz w:val="24"/>
          <w:szCs w:val="24"/>
        </w:rPr>
        <w:t>Нижнебайгорского</w:t>
      </w:r>
      <w:proofErr w:type="spellEnd"/>
      <w:r w:rsidRPr="00884A81">
        <w:rPr>
          <w:rStyle w:val="FontStyle20"/>
          <w:rFonts w:ascii="Arial" w:hAnsi="Arial" w:cs="Arial"/>
          <w:sz w:val="24"/>
          <w:szCs w:val="24"/>
        </w:rPr>
        <w:t xml:space="preserve"> сельского</w:t>
      </w:r>
    </w:p>
    <w:p w:rsidR="002C442B" w:rsidRPr="00710D3A" w:rsidRDefault="00884A81" w:rsidP="00884A81">
      <w:pPr>
        <w:pStyle w:val="Style1"/>
        <w:widowControl/>
        <w:spacing w:line="480" w:lineRule="exact"/>
        <w:ind w:firstLine="0"/>
        <w:jc w:val="both"/>
        <w:rPr>
          <w:rStyle w:val="FontStyle20"/>
          <w:rFonts w:ascii="Arial" w:hAnsi="Arial" w:cs="Arial"/>
          <w:sz w:val="24"/>
          <w:szCs w:val="24"/>
        </w:rPr>
      </w:pPr>
      <w:r w:rsidRPr="00884A81">
        <w:rPr>
          <w:rStyle w:val="FontStyle20"/>
          <w:rFonts w:ascii="Arial" w:hAnsi="Arial" w:cs="Arial"/>
          <w:sz w:val="24"/>
          <w:szCs w:val="24"/>
        </w:rPr>
        <w:t>поселени</w:t>
      </w:r>
      <w:r>
        <w:rPr>
          <w:rStyle w:val="FontStyle20"/>
          <w:rFonts w:ascii="Arial" w:hAnsi="Arial" w:cs="Arial"/>
          <w:sz w:val="24"/>
          <w:szCs w:val="24"/>
        </w:rPr>
        <w:t xml:space="preserve">я 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Верхнехавского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 xml:space="preserve"> муниципального </w:t>
      </w:r>
      <w:r w:rsidRPr="00884A81">
        <w:rPr>
          <w:rStyle w:val="FontStyle20"/>
          <w:rFonts w:ascii="Arial" w:hAnsi="Arial" w:cs="Arial"/>
          <w:sz w:val="24"/>
          <w:szCs w:val="24"/>
        </w:rPr>
        <w:t>района Воронежской области разрешения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84A81">
        <w:rPr>
          <w:rStyle w:val="FontStyle20"/>
          <w:rFonts w:ascii="Arial" w:hAnsi="Arial" w:cs="Arial"/>
          <w:sz w:val="24"/>
          <w:szCs w:val="24"/>
        </w:rPr>
        <w:t>представителя нанимателя на участие на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84A81">
        <w:rPr>
          <w:rStyle w:val="FontStyle20"/>
          <w:rFonts w:ascii="Arial" w:hAnsi="Arial" w:cs="Arial"/>
          <w:sz w:val="24"/>
          <w:szCs w:val="24"/>
        </w:rPr>
        <w:t>безвозмездной основе в управлении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84A81">
        <w:rPr>
          <w:rStyle w:val="FontStyle20"/>
          <w:rFonts w:ascii="Arial" w:hAnsi="Arial" w:cs="Arial"/>
          <w:sz w:val="24"/>
          <w:szCs w:val="24"/>
        </w:rPr>
        <w:t>отдельными</w:t>
      </w:r>
      <w:r w:rsidRPr="00884A81">
        <w:rPr>
          <w:rStyle w:val="FontStyle20"/>
          <w:rFonts w:ascii="Arial" w:hAnsi="Arial" w:cs="Arial"/>
          <w:sz w:val="24"/>
          <w:szCs w:val="24"/>
        </w:rPr>
        <w:tab/>
        <w:t>некоммерческими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84A81">
        <w:rPr>
          <w:rStyle w:val="FontStyle20"/>
          <w:rFonts w:ascii="Arial" w:hAnsi="Arial" w:cs="Arial"/>
          <w:sz w:val="24"/>
          <w:szCs w:val="24"/>
        </w:rPr>
        <w:t>организациями</w:t>
      </w:r>
      <w:r w:rsidR="00C83575">
        <w:rPr>
          <w:rStyle w:val="FontStyle20"/>
          <w:rFonts w:ascii="Arial" w:hAnsi="Arial" w:cs="Arial"/>
          <w:sz w:val="24"/>
          <w:szCs w:val="24"/>
        </w:rPr>
        <w:t>»  признать утратившим силу</w:t>
      </w:r>
    </w:p>
    <w:p w:rsidR="002C442B" w:rsidRDefault="005F35E3" w:rsidP="00884A81">
      <w:pPr>
        <w:pStyle w:val="Style6"/>
        <w:widowControl/>
        <w:spacing w:before="5" w:line="480" w:lineRule="exact"/>
        <w:jc w:val="left"/>
        <w:rPr>
          <w:rStyle w:val="FontStyle20"/>
          <w:rFonts w:ascii="Arial" w:hAnsi="Arial" w:cs="Arial"/>
          <w:sz w:val="24"/>
          <w:szCs w:val="24"/>
        </w:rPr>
      </w:pPr>
      <w:r w:rsidRPr="00710D3A">
        <w:rPr>
          <w:rStyle w:val="FontStyle20"/>
          <w:rFonts w:ascii="Arial" w:hAnsi="Arial" w:cs="Arial"/>
          <w:sz w:val="24"/>
          <w:szCs w:val="24"/>
        </w:rPr>
        <w:t xml:space="preserve">2. </w:t>
      </w:r>
      <w:proofErr w:type="gramStart"/>
      <w:r w:rsidRPr="00710D3A">
        <w:rPr>
          <w:rStyle w:val="FontStyle20"/>
          <w:rFonts w:ascii="Arial" w:hAnsi="Arial" w:cs="Arial"/>
          <w:sz w:val="24"/>
          <w:szCs w:val="24"/>
        </w:rPr>
        <w:t>Контроль за</w:t>
      </w:r>
      <w:proofErr w:type="gramEnd"/>
      <w:r w:rsidRPr="00710D3A">
        <w:rPr>
          <w:rStyle w:val="FontStyle20"/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07A49">
        <w:rPr>
          <w:rStyle w:val="FontStyle20"/>
          <w:rFonts w:ascii="Arial" w:hAnsi="Arial" w:cs="Arial"/>
          <w:sz w:val="24"/>
          <w:szCs w:val="24"/>
        </w:rPr>
        <w:t>оставляю за собой.</w:t>
      </w:r>
    </w:p>
    <w:p w:rsidR="00884A81" w:rsidRPr="00710D3A" w:rsidRDefault="00884A81" w:rsidP="00884A81">
      <w:pPr>
        <w:pStyle w:val="Style6"/>
        <w:widowControl/>
        <w:spacing w:before="5" w:line="480" w:lineRule="exact"/>
        <w:jc w:val="left"/>
        <w:rPr>
          <w:rFonts w:ascii="Arial" w:hAnsi="Arial" w:cs="Arial"/>
        </w:rPr>
      </w:pPr>
    </w:p>
    <w:p w:rsidR="00884A81" w:rsidRDefault="005F35E3" w:rsidP="00884A81">
      <w:pPr>
        <w:pStyle w:val="Style4"/>
        <w:widowControl/>
        <w:spacing w:before="96"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  <w:r w:rsidRPr="00710D3A">
        <w:rPr>
          <w:rStyle w:val="FontStyle20"/>
          <w:rFonts w:ascii="Arial" w:hAnsi="Arial" w:cs="Arial"/>
          <w:sz w:val="24"/>
          <w:szCs w:val="24"/>
        </w:rPr>
        <w:t>Глава администрации</w:t>
      </w:r>
    </w:p>
    <w:p w:rsidR="009B641C" w:rsidRPr="00710D3A" w:rsidRDefault="00575813" w:rsidP="00FA12AE">
      <w:pPr>
        <w:pStyle w:val="Style4"/>
        <w:widowControl/>
        <w:spacing w:before="96"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  <w:proofErr w:type="spellStart"/>
      <w:r w:rsidRPr="00710D3A">
        <w:rPr>
          <w:rStyle w:val="FontStyle20"/>
          <w:rFonts w:ascii="Arial" w:hAnsi="Arial" w:cs="Arial"/>
          <w:sz w:val="24"/>
          <w:szCs w:val="24"/>
        </w:rPr>
        <w:t>Нижнебайгорского</w:t>
      </w:r>
      <w:proofErr w:type="spellEnd"/>
      <w:r w:rsidRPr="00710D3A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5F35E3" w:rsidRPr="00710D3A">
        <w:rPr>
          <w:rStyle w:val="FontStyle20"/>
          <w:rFonts w:ascii="Arial" w:hAnsi="Arial" w:cs="Arial"/>
          <w:sz w:val="24"/>
          <w:szCs w:val="24"/>
        </w:rPr>
        <w:t>сельского поселения</w:t>
      </w:r>
      <w:r w:rsidR="009B641C">
        <w:rPr>
          <w:rStyle w:val="FontStyle20"/>
          <w:rFonts w:ascii="Arial" w:hAnsi="Arial" w:cs="Arial"/>
          <w:sz w:val="24"/>
          <w:szCs w:val="24"/>
        </w:rPr>
        <w:t xml:space="preserve">             А.В. </w:t>
      </w:r>
      <w:proofErr w:type="spellStart"/>
      <w:r w:rsidR="009B641C">
        <w:rPr>
          <w:rStyle w:val="FontStyle20"/>
          <w:rFonts w:ascii="Arial" w:hAnsi="Arial" w:cs="Arial"/>
          <w:sz w:val="24"/>
          <w:szCs w:val="24"/>
        </w:rPr>
        <w:t>Требунских</w:t>
      </w:r>
      <w:bookmarkStart w:id="0" w:name="_GoBack"/>
      <w:bookmarkEnd w:id="0"/>
      <w:proofErr w:type="spellEnd"/>
    </w:p>
    <w:sectPr w:rsidR="009B641C" w:rsidRPr="00710D3A" w:rsidSect="003756E5">
      <w:type w:val="continuous"/>
      <w:pgSz w:w="11905" w:h="16837"/>
      <w:pgMar w:top="1297" w:right="1241" w:bottom="1000" w:left="12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B9" w:rsidRDefault="009436B9">
      <w:r>
        <w:separator/>
      </w:r>
    </w:p>
  </w:endnote>
  <w:endnote w:type="continuationSeparator" w:id="0">
    <w:p w:rsidR="009436B9" w:rsidRDefault="0094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B9" w:rsidRDefault="009436B9">
      <w:r>
        <w:separator/>
      </w:r>
    </w:p>
  </w:footnote>
  <w:footnote w:type="continuationSeparator" w:id="0">
    <w:p w:rsidR="009436B9" w:rsidRDefault="0094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E03FA"/>
    <w:lvl w:ilvl="0">
      <w:numFmt w:val="bullet"/>
      <w:lvlText w:val="*"/>
      <w:lvlJc w:val="left"/>
    </w:lvl>
  </w:abstractNum>
  <w:abstractNum w:abstractNumId="1">
    <w:nsid w:val="01B51BC0"/>
    <w:multiLevelType w:val="singleLevel"/>
    <w:tmpl w:val="9AC63342"/>
    <w:lvl w:ilvl="0">
      <w:start w:val="1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97E6EEE"/>
    <w:multiLevelType w:val="singleLevel"/>
    <w:tmpl w:val="AC6881A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8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3"/>
    <w:rsid w:val="00007A49"/>
    <w:rsid w:val="00152EC7"/>
    <w:rsid w:val="00177C17"/>
    <w:rsid w:val="001B3C74"/>
    <w:rsid w:val="00252F1E"/>
    <w:rsid w:val="002C442B"/>
    <w:rsid w:val="003756E5"/>
    <w:rsid w:val="00390525"/>
    <w:rsid w:val="00413331"/>
    <w:rsid w:val="00575813"/>
    <w:rsid w:val="005F35E3"/>
    <w:rsid w:val="00710D3A"/>
    <w:rsid w:val="007941BF"/>
    <w:rsid w:val="007B7E15"/>
    <w:rsid w:val="008766EF"/>
    <w:rsid w:val="00884A81"/>
    <w:rsid w:val="0088532F"/>
    <w:rsid w:val="009436B9"/>
    <w:rsid w:val="009B641C"/>
    <w:rsid w:val="00B02B12"/>
    <w:rsid w:val="00B81509"/>
    <w:rsid w:val="00C83575"/>
    <w:rsid w:val="00D04917"/>
    <w:rsid w:val="00D9426B"/>
    <w:rsid w:val="00E56A93"/>
    <w:rsid w:val="00E97990"/>
    <w:rsid w:val="00FA12AE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ind w:firstLine="715"/>
    </w:pPr>
  </w:style>
  <w:style w:type="paragraph" w:customStyle="1" w:styleId="Style2">
    <w:name w:val="Style2"/>
    <w:basedOn w:val="a"/>
    <w:uiPriority w:val="99"/>
    <w:pPr>
      <w:spacing w:line="322" w:lineRule="exact"/>
      <w:ind w:hanging="1656"/>
    </w:pPr>
  </w:style>
  <w:style w:type="paragraph" w:customStyle="1" w:styleId="Style3">
    <w:name w:val="Style3"/>
    <w:basedOn w:val="a"/>
    <w:uiPriority w:val="99"/>
    <w:pPr>
      <w:spacing w:line="326" w:lineRule="exact"/>
      <w:jc w:val="both"/>
    </w:pPr>
  </w:style>
  <w:style w:type="paragraph" w:customStyle="1" w:styleId="Style4">
    <w:name w:val="Style4"/>
    <w:basedOn w:val="a"/>
    <w:uiPriority w:val="99"/>
    <w:pPr>
      <w:spacing w:line="480" w:lineRule="exact"/>
      <w:jc w:val="both"/>
    </w:pPr>
  </w:style>
  <w:style w:type="paragraph" w:customStyle="1" w:styleId="Style5">
    <w:name w:val="Style5"/>
    <w:basedOn w:val="a"/>
    <w:uiPriority w:val="99"/>
    <w:pPr>
      <w:spacing w:line="485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322" w:lineRule="exact"/>
      <w:jc w:val="righ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8" w:lineRule="exact"/>
      <w:ind w:firstLine="706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490" w:lineRule="exact"/>
      <w:ind w:firstLine="542"/>
      <w:jc w:val="both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490" w:lineRule="exact"/>
      <w:ind w:hanging="144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7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ind w:firstLine="715"/>
    </w:pPr>
  </w:style>
  <w:style w:type="paragraph" w:customStyle="1" w:styleId="Style2">
    <w:name w:val="Style2"/>
    <w:basedOn w:val="a"/>
    <w:uiPriority w:val="99"/>
    <w:pPr>
      <w:spacing w:line="322" w:lineRule="exact"/>
      <w:ind w:hanging="1656"/>
    </w:pPr>
  </w:style>
  <w:style w:type="paragraph" w:customStyle="1" w:styleId="Style3">
    <w:name w:val="Style3"/>
    <w:basedOn w:val="a"/>
    <w:uiPriority w:val="99"/>
    <w:pPr>
      <w:spacing w:line="326" w:lineRule="exact"/>
      <w:jc w:val="both"/>
    </w:pPr>
  </w:style>
  <w:style w:type="paragraph" w:customStyle="1" w:styleId="Style4">
    <w:name w:val="Style4"/>
    <w:basedOn w:val="a"/>
    <w:uiPriority w:val="99"/>
    <w:pPr>
      <w:spacing w:line="480" w:lineRule="exact"/>
      <w:jc w:val="both"/>
    </w:pPr>
  </w:style>
  <w:style w:type="paragraph" w:customStyle="1" w:styleId="Style5">
    <w:name w:val="Style5"/>
    <w:basedOn w:val="a"/>
    <w:uiPriority w:val="99"/>
    <w:pPr>
      <w:spacing w:line="485" w:lineRule="exact"/>
      <w:ind w:firstLine="562"/>
      <w:jc w:val="both"/>
    </w:pPr>
  </w:style>
  <w:style w:type="paragraph" w:customStyle="1" w:styleId="Style6">
    <w:name w:val="Style6"/>
    <w:basedOn w:val="a"/>
    <w:uiPriority w:val="99"/>
    <w:pPr>
      <w:jc w:val="right"/>
    </w:pPr>
  </w:style>
  <w:style w:type="paragraph" w:customStyle="1" w:styleId="Style7">
    <w:name w:val="Style7"/>
    <w:basedOn w:val="a"/>
    <w:uiPriority w:val="99"/>
    <w:pPr>
      <w:spacing w:line="322" w:lineRule="exact"/>
      <w:jc w:val="righ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8" w:lineRule="exact"/>
      <w:ind w:firstLine="706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490" w:lineRule="exact"/>
      <w:ind w:firstLine="542"/>
      <w:jc w:val="both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490" w:lineRule="exact"/>
      <w:ind w:hanging="144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7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24</cp:revision>
  <cp:lastPrinted>2020-07-23T12:29:00Z</cp:lastPrinted>
  <dcterms:created xsi:type="dcterms:W3CDTF">2020-07-06T05:19:00Z</dcterms:created>
  <dcterms:modified xsi:type="dcterms:W3CDTF">2020-11-17T11:51:00Z</dcterms:modified>
</cp:coreProperties>
</file>