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AE" w:rsidRPr="007551AE" w:rsidRDefault="007551AE" w:rsidP="006C1372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</w:p>
    <w:p w:rsid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460F1" w:rsidRPr="006C1372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АДМИНИСТРАЦИЯ  </w:t>
      </w:r>
    </w:p>
    <w:p w:rsidR="008460F1" w:rsidRPr="006C1372" w:rsidRDefault="006C1372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КОВАЛЕВСКОГО</w:t>
      </w:r>
      <w:r w:rsidR="008460F1"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СЕЛЬСКОЕ ПОСЕЛЕНИЕ</w:t>
      </w:r>
    </w:p>
    <w:p w:rsidR="008460F1" w:rsidRPr="006C1372" w:rsidRDefault="00C7033F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ОКТЯБРЬСКОГО</w:t>
      </w:r>
      <w:r w:rsidR="008460F1"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МУНИЦИПАЛЬНОГО РАЙОНА</w:t>
      </w:r>
    </w:p>
    <w:p w:rsidR="008460F1" w:rsidRPr="006C1372" w:rsidRDefault="00C7033F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ВОЛГОГРАДСКОЙ</w:t>
      </w:r>
      <w:r w:rsidR="008460F1"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ОБЛАСТИ</w:t>
      </w:r>
    </w:p>
    <w:p w:rsidR="008460F1" w:rsidRPr="006C1372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460F1" w:rsidRPr="006C1372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proofErr w:type="gramStart"/>
      <w:r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П</w:t>
      </w:r>
      <w:proofErr w:type="gramEnd"/>
      <w:r w:rsidRPr="006C137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О С Т А Н О В Л Е Н И Е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8460F1" w:rsidRPr="00845459" w:rsidRDefault="007E2EC8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lang w:eastAsia="ar-SA"/>
        </w:rPr>
      </w:pPr>
      <w:r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от  </w:t>
      </w:r>
      <w:r w:rsidR="006C1372">
        <w:rPr>
          <w:rFonts w:ascii="Times New Roman" w:eastAsia="Andale Sans UI" w:hAnsi="Times New Roman" w:cs="Times New Roman"/>
          <w:b/>
          <w:bCs/>
          <w:kern w:val="2"/>
          <w:lang w:eastAsia="ar-SA"/>
        </w:rPr>
        <w:t>25.08.2021</w:t>
      </w:r>
      <w:r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г. </w:t>
      </w:r>
      <w:r w:rsidR="006C1372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                                                                                                         </w:t>
      </w:r>
      <w:r w:rsidR="008460F1"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 № </w:t>
      </w:r>
      <w:r w:rsidR="006C1372">
        <w:rPr>
          <w:rFonts w:ascii="Times New Roman" w:eastAsia="Andale Sans UI" w:hAnsi="Times New Roman" w:cs="Times New Roman"/>
          <w:b/>
          <w:bCs/>
          <w:kern w:val="2"/>
          <w:lang w:eastAsia="ar-SA"/>
        </w:rPr>
        <w:t>39</w:t>
      </w:r>
    </w:p>
    <w:p w:rsidR="008460F1" w:rsidRPr="00845459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>Об утверждении форм проверочных листов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(списков контрольных вопросов)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при проведении плановых </w:t>
      </w:r>
      <w:r w:rsidR="005A03B1" w:rsidRPr="00845459">
        <w:rPr>
          <w:rFonts w:ascii="Times New Roman" w:hAnsi="Times New Roman" w:cs="Times New Roman"/>
          <w:b/>
        </w:rPr>
        <w:t xml:space="preserve"> </w:t>
      </w:r>
      <w:r w:rsidRPr="00845459">
        <w:rPr>
          <w:rFonts w:ascii="Times New Roman" w:hAnsi="Times New Roman" w:cs="Times New Roman"/>
          <w:b/>
        </w:rPr>
        <w:t>проверок</w:t>
      </w:r>
    </w:p>
    <w:p w:rsidR="008460F1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по муниципальному контролю</w:t>
      </w:r>
      <w:r w:rsidR="00845459" w:rsidRPr="00845459">
        <w:rPr>
          <w:rFonts w:ascii="Times New Roman" w:hAnsi="Times New Roman" w:cs="Times New Roman"/>
          <w:b/>
        </w:rPr>
        <w:t>.</w:t>
      </w:r>
    </w:p>
    <w:p w:rsidR="00845459" w:rsidRPr="00845459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C7033F" w:rsidRPr="00845459" w:rsidRDefault="00C7033F" w:rsidP="00C7033F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</w:rPr>
      </w:pPr>
      <w:r w:rsidRPr="00845459">
        <w:rPr>
          <w:rFonts w:ascii="Times New Roman" w:eastAsia="Calibri" w:hAnsi="Times New Roman" w:cs="Times New Roman"/>
          <w:bCs/>
          <w:color w:val="000000"/>
          <w:spacing w:val="-10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6C1372">
        <w:rPr>
          <w:rFonts w:ascii="Times New Roman" w:hAnsi="Times New Roman" w:cs="Times New Roman"/>
          <w:bCs/>
          <w:color w:val="000000"/>
          <w:spacing w:val="-10"/>
        </w:rPr>
        <w:t>Ковалевского</w:t>
      </w:r>
      <w:r w:rsidRPr="00845459">
        <w:rPr>
          <w:rFonts w:ascii="Times New Roman" w:hAnsi="Times New Roman" w:cs="Times New Roman"/>
          <w:bCs/>
          <w:color w:val="000000"/>
          <w:spacing w:val="-10"/>
        </w:rPr>
        <w:t xml:space="preserve"> сельского поселения </w:t>
      </w:r>
      <w:r w:rsidRPr="00845459">
        <w:rPr>
          <w:rFonts w:ascii="Times New Roman" w:eastAsia="Calibri" w:hAnsi="Times New Roman" w:cs="Times New Roman"/>
          <w:bCs/>
          <w:color w:val="000000"/>
          <w:spacing w:val="-10"/>
        </w:rPr>
        <w:t>Октябрьского муниципального района Волгоградской области,</w:t>
      </w:r>
    </w:p>
    <w:p w:rsidR="008460F1" w:rsidRPr="00845459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60F1" w:rsidRPr="00845459" w:rsidRDefault="008460F1" w:rsidP="00845459">
      <w:pPr>
        <w:shd w:val="clear" w:color="auto" w:fill="FFFFFF"/>
        <w:tabs>
          <w:tab w:val="left" w:pos="426"/>
        </w:tabs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845459">
        <w:rPr>
          <w:rFonts w:ascii="Times New Roman" w:hAnsi="Times New Roman" w:cs="Times New Roman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845459">
        <w:rPr>
          <w:rFonts w:ascii="Times New Roman" w:hAnsi="Times New Roman" w:cs="Times New Roman"/>
          <w:b/>
        </w:rPr>
        <w:t xml:space="preserve"> </w:t>
      </w:r>
      <w:r w:rsidR="005A03B1" w:rsidRPr="00845459">
        <w:rPr>
          <w:rFonts w:ascii="Times New Roman" w:hAnsi="Times New Roman" w:cs="Times New Roman"/>
        </w:rPr>
        <w:t>в отношении юридических лиц, индивидуальных предпринимателей</w:t>
      </w:r>
      <w:r w:rsidRPr="00845459">
        <w:rPr>
          <w:rFonts w:ascii="Times New Roman" w:hAnsi="Times New Roman" w:cs="Times New Roman"/>
        </w:rPr>
        <w:t xml:space="preserve"> </w:t>
      </w:r>
      <w:proofErr w:type="gramStart"/>
      <w:r w:rsidRPr="00845459">
        <w:rPr>
          <w:rFonts w:ascii="Times New Roman" w:hAnsi="Times New Roman" w:cs="Times New Roman"/>
        </w:rPr>
        <w:t>по</w:t>
      </w:r>
      <w:proofErr w:type="gramEnd"/>
      <w:r w:rsidRPr="00845459">
        <w:rPr>
          <w:rFonts w:ascii="Times New Roman" w:hAnsi="Times New Roman" w:cs="Times New Roman"/>
        </w:rPr>
        <w:t>:</w:t>
      </w:r>
    </w:p>
    <w:p w:rsidR="008460F1" w:rsidRPr="00845459" w:rsidRDefault="008460F1" w:rsidP="0084545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845459">
        <w:rPr>
          <w:rFonts w:ascii="Times New Roman" w:hAnsi="Times New Roman" w:cs="Times New Roman"/>
          <w:szCs w:val="22"/>
        </w:rPr>
        <w:t xml:space="preserve">-муниципальному жилищному контролю </w:t>
      </w:r>
      <w:r w:rsidR="0009102C" w:rsidRPr="00845459">
        <w:rPr>
          <w:rFonts w:ascii="Times New Roman" w:hAnsi="Times New Roman" w:cs="Times New Roman"/>
          <w:szCs w:val="22"/>
        </w:rPr>
        <w:t>на территории</w:t>
      </w:r>
      <w:r w:rsidR="0009102C" w:rsidRPr="00845459">
        <w:rPr>
          <w:rFonts w:ascii="Times New Roman" w:hAnsi="Times New Roman" w:cs="Times New Roman"/>
          <w:color w:val="FF0000"/>
          <w:szCs w:val="22"/>
        </w:rPr>
        <w:t xml:space="preserve"> </w:t>
      </w:r>
      <w:r w:rsidR="006C1372">
        <w:rPr>
          <w:rFonts w:ascii="Times New Roman" w:hAnsi="Times New Roman" w:cs="Times New Roman"/>
          <w:szCs w:val="22"/>
        </w:rPr>
        <w:t xml:space="preserve"> Ковалевского</w:t>
      </w:r>
      <w:r w:rsidR="00845459" w:rsidRPr="00845459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Cs w:val="22"/>
        </w:rPr>
        <w:t xml:space="preserve"> согласно </w:t>
      </w:r>
      <w:hyperlink w:anchor="Par42" w:tooltip="                             Проверочный лист" w:history="1">
        <w:r w:rsidRPr="00845459">
          <w:rPr>
            <w:rFonts w:ascii="Times New Roman" w:hAnsi="Times New Roman" w:cs="Times New Roman"/>
            <w:szCs w:val="22"/>
          </w:rPr>
          <w:t xml:space="preserve">приложению </w:t>
        </w:r>
        <w:r w:rsidR="0009102C" w:rsidRPr="00845459">
          <w:rPr>
            <w:rFonts w:ascii="Times New Roman" w:hAnsi="Times New Roman" w:cs="Times New Roman"/>
            <w:szCs w:val="22"/>
          </w:rPr>
          <w:t xml:space="preserve">№ </w:t>
        </w:r>
        <w:r w:rsidRPr="00845459">
          <w:rPr>
            <w:rFonts w:ascii="Times New Roman" w:hAnsi="Times New Roman" w:cs="Times New Roman"/>
            <w:szCs w:val="22"/>
          </w:rPr>
          <w:t>1</w:t>
        </w:r>
      </w:hyperlink>
      <w:r w:rsidRPr="00845459">
        <w:rPr>
          <w:rFonts w:ascii="Times New Roman" w:hAnsi="Times New Roman" w:cs="Times New Roman"/>
          <w:szCs w:val="22"/>
        </w:rPr>
        <w:t>;</w:t>
      </w:r>
    </w:p>
    <w:p w:rsidR="008460F1" w:rsidRPr="00845459" w:rsidRDefault="008460F1" w:rsidP="00845459">
      <w:pPr>
        <w:pStyle w:val="a4"/>
        <w:tabs>
          <w:tab w:val="left" w:pos="426"/>
        </w:tabs>
        <w:ind w:firstLine="709"/>
        <w:jc w:val="both"/>
        <w:rPr>
          <w:sz w:val="22"/>
          <w:szCs w:val="22"/>
        </w:rPr>
      </w:pPr>
      <w:r w:rsidRPr="00845459">
        <w:rPr>
          <w:sz w:val="22"/>
          <w:szCs w:val="22"/>
        </w:rPr>
        <w:t>-муниципальному контролю</w:t>
      </w:r>
      <w:r w:rsidR="00845459" w:rsidRPr="00845459">
        <w:rPr>
          <w:sz w:val="22"/>
          <w:szCs w:val="22"/>
        </w:rPr>
        <w:t xml:space="preserve"> в сфер</w:t>
      </w:r>
      <w:r w:rsidR="006C1372">
        <w:rPr>
          <w:sz w:val="22"/>
          <w:szCs w:val="22"/>
        </w:rPr>
        <w:t>е благоустройства в Ковалевском</w:t>
      </w:r>
      <w:r w:rsidR="00845459" w:rsidRPr="00845459">
        <w:rPr>
          <w:sz w:val="22"/>
          <w:szCs w:val="22"/>
        </w:rPr>
        <w:t xml:space="preserve"> сельском поселении Октябрьского муниципального района Волгоградской области</w:t>
      </w:r>
      <w:r w:rsidRPr="00845459">
        <w:rPr>
          <w:sz w:val="22"/>
          <w:szCs w:val="22"/>
        </w:rPr>
        <w:t xml:space="preserve">, согласно </w:t>
      </w:r>
      <w:r w:rsidR="0009102C" w:rsidRPr="00845459">
        <w:rPr>
          <w:sz w:val="22"/>
          <w:szCs w:val="22"/>
        </w:rPr>
        <w:t xml:space="preserve">приложению № </w:t>
      </w:r>
      <w:hyperlink w:anchor="Par325" w:tooltip="                             Проверочный лист" w:history="1">
        <w:r w:rsidR="00843E3F" w:rsidRPr="00845459">
          <w:rPr>
            <w:sz w:val="22"/>
            <w:szCs w:val="22"/>
          </w:rPr>
          <w:t>2</w:t>
        </w:r>
      </w:hyperlink>
      <w:r w:rsidRPr="00845459">
        <w:rPr>
          <w:sz w:val="22"/>
          <w:szCs w:val="22"/>
        </w:rPr>
        <w:t>;</w:t>
      </w:r>
    </w:p>
    <w:p w:rsidR="008460F1" w:rsidRPr="00D367AB" w:rsidRDefault="008460F1" w:rsidP="00845459">
      <w:pPr>
        <w:pStyle w:val="a4"/>
        <w:tabs>
          <w:tab w:val="left" w:pos="426"/>
        </w:tabs>
        <w:ind w:firstLine="709"/>
        <w:jc w:val="both"/>
        <w:rPr>
          <w:sz w:val="22"/>
          <w:szCs w:val="22"/>
          <w:u w:val="single"/>
        </w:rPr>
      </w:pPr>
      <w:r w:rsidRPr="00845459">
        <w:rPr>
          <w:sz w:val="22"/>
          <w:szCs w:val="22"/>
        </w:rPr>
        <w:t xml:space="preserve">-муниципальному контролю </w:t>
      </w:r>
      <w:r w:rsidR="00845459" w:rsidRPr="00845459">
        <w:rPr>
          <w:sz w:val="22"/>
          <w:szCs w:val="22"/>
        </w:rPr>
        <w:t>на автомобильном транспорте, городском наземном электрическом транспорте и в д</w:t>
      </w:r>
      <w:r w:rsidR="006C1372">
        <w:rPr>
          <w:sz w:val="22"/>
          <w:szCs w:val="22"/>
        </w:rPr>
        <w:t>орожном хозяйстве в Ковалевском</w:t>
      </w:r>
      <w:r w:rsidR="00845459" w:rsidRPr="00845459">
        <w:rPr>
          <w:sz w:val="22"/>
          <w:szCs w:val="22"/>
        </w:rPr>
        <w:t xml:space="preserve"> сельском поселении </w:t>
      </w:r>
      <w:r w:rsidR="00845459" w:rsidRPr="00D367AB">
        <w:rPr>
          <w:sz w:val="22"/>
          <w:szCs w:val="22"/>
          <w:u w:val="single"/>
        </w:rPr>
        <w:t xml:space="preserve">Октябрьского муниципального района Волгоградской области, </w:t>
      </w:r>
      <w:r w:rsidRPr="00D367AB">
        <w:rPr>
          <w:sz w:val="22"/>
          <w:szCs w:val="22"/>
          <w:u w:val="single"/>
        </w:rPr>
        <w:t xml:space="preserve">согласно </w:t>
      </w:r>
      <w:r w:rsidR="005A03B1" w:rsidRPr="00D367AB">
        <w:rPr>
          <w:sz w:val="22"/>
          <w:szCs w:val="22"/>
          <w:u w:val="single"/>
        </w:rPr>
        <w:t xml:space="preserve">приложению № </w:t>
      </w:r>
      <w:hyperlink w:anchor="Par591" w:tooltip="                             Проверочный лист" w:history="1">
        <w:r w:rsidR="00843E3F" w:rsidRPr="00D367AB">
          <w:rPr>
            <w:sz w:val="22"/>
            <w:szCs w:val="22"/>
            <w:u w:val="single"/>
          </w:rPr>
          <w:t>3</w:t>
        </w:r>
      </w:hyperlink>
      <w:r w:rsidRPr="00D367AB">
        <w:rPr>
          <w:sz w:val="22"/>
          <w:szCs w:val="22"/>
          <w:u w:val="single"/>
        </w:rPr>
        <w:t>;</w:t>
      </w:r>
    </w:p>
    <w:p w:rsidR="00C7033F" w:rsidRPr="00AC4008" w:rsidRDefault="0009102C" w:rsidP="00845459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</w:rPr>
      </w:pPr>
      <w:r w:rsidRPr="00AC4008">
        <w:rPr>
          <w:rFonts w:ascii="Times New Roman" w:hAnsi="Times New Roman" w:cs="Times New Roman"/>
        </w:rPr>
        <w:t>3</w:t>
      </w:r>
      <w:r w:rsidR="008460F1" w:rsidRPr="00AC4008">
        <w:rPr>
          <w:rFonts w:ascii="Times New Roman" w:hAnsi="Times New Roman" w:cs="Times New Roman"/>
        </w:rPr>
        <w:t>.</w:t>
      </w:r>
      <w:r w:rsidR="00C7033F" w:rsidRPr="00AC4008">
        <w:rPr>
          <w:rFonts w:ascii="Times New Roman" w:hAnsi="Times New Roman" w:cs="Times New Roman"/>
          <w:bCs/>
          <w:color w:val="000000"/>
          <w:spacing w:val="-10"/>
        </w:rPr>
        <w:t xml:space="preserve"> </w:t>
      </w:r>
      <w:r w:rsidR="00C7033F" w:rsidRPr="00AC4008">
        <w:rPr>
          <w:rFonts w:ascii="Times New Roman" w:eastAsia="Calibri" w:hAnsi="Times New Roman" w:cs="Times New Roman"/>
          <w:bCs/>
          <w:color w:val="000000"/>
          <w:spacing w:val="-10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845459" w:rsidRDefault="008460F1" w:rsidP="008454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459">
        <w:rPr>
          <w:rFonts w:ascii="Times New Roman" w:hAnsi="Times New Roman" w:cs="Times New Roman"/>
        </w:rPr>
        <w:t xml:space="preserve"> </w:t>
      </w:r>
      <w:r w:rsidR="0009102C" w:rsidRPr="00845459">
        <w:rPr>
          <w:rFonts w:ascii="Times New Roman" w:hAnsi="Times New Roman" w:cs="Times New Roman"/>
        </w:rPr>
        <w:t>4</w:t>
      </w:r>
      <w:r w:rsidRPr="00845459">
        <w:rPr>
          <w:rFonts w:ascii="Times New Roman" w:hAnsi="Times New Roman" w:cs="Times New Roman"/>
        </w:rPr>
        <w:t xml:space="preserve">. Контроль </w:t>
      </w:r>
      <w:r w:rsidR="006C1372">
        <w:rPr>
          <w:rFonts w:ascii="Times New Roman" w:hAnsi="Times New Roman" w:cs="Times New Roman"/>
        </w:rPr>
        <w:t xml:space="preserve">над </w:t>
      </w:r>
      <w:r w:rsidRPr="00845459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8460F1" w:rsidRDefault="008460F1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45459" w:rsidRDefault="00845459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45459" w:rsidRDefault="00845459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C1372" w:rsidRDefault="006C1372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C1372" w:rsidRDefault="006C1372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C4008" w:rsidRPr="00845459" w:rsidRDefault="00AC4008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C1372" w:rsidRDefault="008460F1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845459">
        <w:rPr>
          <w:rFonts w:ascii="Times New Roman" w:hAnsi="Times New Roman" w:cs="Times New Roman"/>
        </w:rPr>
        <w:t xml:space="preserve">Глава </w:t>
      </w:r>
      <w:r w:rsidR="006C1372">
        <w:rPr>
          <w:rFonts w:ascii="Times New Roman" w:hAnsi="Times New Roman" w:cs="Times New Roman"/>
        </w:rPr>
        <w:t>Ковалевского</w:t>
      </w:r>
    </w:p>
    <w:p w:rsidR="008460F1" w:rsidRPr="00845459" w:rsidRDefault="006C137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поселения: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</w:rPr>
        <w:t>Калюкин</w:t>
      </w:r>
      <w:proofErr w:type="spellEnd"/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460F1" w:rsidRPr="00845459" w:rsidTr="00843E3F">
        <w:trPr>
          <w:cantSplit/>
        </w:trPr>
        <w:tc>
          <w:tcPr>
            <w:tcW w:w="2383" w:type="pct"/>
          </w:tcPr>
          <w:p w:rsidR="008460F1" w:rsidRPr="00845459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Ковалевского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460F1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7033F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 39</w:t>
            </w:r>
          </w:p>
          <w:p w:rsidR="008460F1" w:rsidRPr="00845459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7502" w:rsidRPr="00845459" w:rsidRDefault="00267502" w:rsidP="000910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6C1372">
        <w:rPr>
          <w:rFonts w:ascii="Times New Roman" w:hAnsi="Times New Roman" w:cs="Times New Roman"/>
          <w:sz w:val="22"/>
          <w:szCs w:val="22"/>
        </w:rPr>
        <w:t>Ковалевского</w:t>
      </w:r>
      <w:r w:rsidR="00C7033F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845459">
        <w:rPr>
          <w:rFonts w:ascii="Times New Roman" w:hAnsi="Times New Roman" w:cs="Times New Roman"/>
          <w:sz w:val="22"/>
          <w:szCs w:val="22"/>
        </w:rPr>
        <w:t>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по муниципальному жилищному контролю</w:t>
      </w:r>
    </w:p>
    <w:p w:rsidR="00267502" w:rsidRPr="00845459" w:rsidRDefault="003A6DCA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в отношении юридических лиц,</w:t>
      </w:r>
      <w:r w:rsidR="00267502" w:rsidRPr="00845459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управление многоквартирными домами</w:t>
      </w:r>
    </w:p>
    <w:p w:rsidR="00267502" w:rsidRPr="00845459" w:rsidRDefault="00267502" w:rsidP="002675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1.Наименование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 органа  </w:t>
      </w:r>
      <w:r w:rsidRPr="00845459">
        <w:rPr>
          <w:rFonts w:ascii="Times New Roman" w:hAnsi="Times New Roman" w:cs="Times New Roman"/>
          <w:sz w:val="22"/>
          <w:szCs w:val="22"/>
        </w:rPr>
        <w:t>муниципального   контроля</w:t>
      </w:r>
      <w:r w:rsidR="0009102C" w:rsidRPr="00845459">
        <w:rPr>
          <w:rFonts w:ascii="Times New Roman" w:hAnsi="Times New Roman" w:cs="Times New Roman"/>
          <w:sz w:val="22"/>
          <w:szCs w:val="22"/>
        </w:rPr>
        <w:t>:   администрация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 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6C1372">
        <w:rPr>
          <w:rFonts w:ascii="Times New Roman" w:hAnsi="Times New Roman" w:cs="Times New Roman"/>
          <w:sz w:val="22"/>
          <w:szCs w:val="22"/>
        </w:rPr>
        <w:t>Ковалевского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F74B13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6C1372">
        <w:rPr>
          <w:rFonts w:ascii="Times New Roman" w:hAnsi="Times New Roman" w:cs="Times New Roman"/>
          <w:sz w:val="22"/>
          <w:szCs w:val="22"/>
        </w:rPr>
        <w:t>Ковалевского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_______________ № 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7.Должность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________________________________________________</w:t>
      </w:r>
      <w:r w:rsidR="00F74B13" w:rsidRPr="00845459">
        <w:rPr>
          <w:rFonts w:ascii="Times New Roman" w:hAnsi="Times New Roman" w:cs="Times New Roman"/>
          <w:sz w:val="22"/>
          <w:szCs w:val="22"/>
        </w:rPr>
        <w:t>_____________________________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 статьи </w:t>
            </w:r>
            <w:hyperlink r:id="rId6" w:history="1">
              <w:r w:rsidRPr="00845459">
                <w:rPr>
                  <w:rFonts w:ascii="Times New Roman" w:hAnsi="Times New Roman" w:cs="Times New Roman"/>
                  <w:szCs w:val="22"/>
                </w:rPr>
                <w:t>161</w:t>
              </w:r>
            </w:hyperlink>
            <w:r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158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осуществления технического обслуживания и ремонта инженерного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lastRenderedPageBreak/>
              <w:t>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845459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845459">
              <w:rPr>
                <w:rFonts w:ascii="Times New Roman" w:hAnsi="Times New Roman" w:cs="Times New Roman"/>
                <w:szCs w:val="22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подпункт «д» пункта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представителя юридического лица,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плановую проверку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67502" w:rsidRPr="00845459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Pr="008454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Pr="00845459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6C1372" w:rsidRPr="00845459" w:rsidRDefault="006C137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91555" w:rsidRPr="00845459" w:rsidTr="00C7033F">
        <w:trPr>
          <w:cantSplit/>
        </w:trPr>
        <w:tc>
          <w:tcPr>
            <w:tcW w:w="2383" w:type="pct"/>
          </w:tcPr>
          <w:p w:rsidR="00891555" w:rsidRPr="00845459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91555" w:rsidRPr="00845459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7E2EC8" w:rsidRPr="00845459" w:rsidRDefault="006C1372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Ковалевского </w:t>
            </w:r>
            <w:r w:rsidR="007E2EC8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7E2EC8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25.08.2021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6C1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  <w:p w:rsidR="00891555" w:rsidRPr="00845459" w:rsidRDefault="00891555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1555" w:rsidRPr="00845459" w:rsidRDefault="00891555" w:rsidP="00891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845459" w:rsidRPr="00845459">
        <w:rPr>
          <w:rFonts w:ascii="Times New Roman" w:hAnsi="Times New Roman" w:cs="Times New Roman"/>
          <w:sz w:val="22"/>
          <w:szCs w:val="22"/>
        </w:rPr>
        <w:t>администрации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6C1372">
        <w:rPr>
          <w:rFonts w:ascii="Times New Roman" w:hAnsi="Times New Roman" w:cs="Times New Roman"/>
          <w:sz w:val="22"/>
          <w:szCs w:val="22"/>
        </w:rPr>
        <w:t>Ковалевского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325"/>
      <w:bookmarkEnd w:id="2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по муниципальному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контролю</w:t>
      </w:r>
      <w:r w:rsidR="00891555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Pr="0084545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соблюдением Правил благоустройства</w:t>
      </w:r>
    </w:p>
    <w:p w:rsidR="002A0C30" w:rsidRPr="00845459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2A0C30" w:rsidRPr="00845459">
        <w:rPr>
          <w:rFonts w:ascii="Times New Roman" w:hAnsi="Times New Roman" w:cs="Times New Roman"/>
          <w:sz w:val="22"/>
          <w:szCs w:val="22"/>
        </w:rPr>
        <w:t xml:space="preserve"> поселе</w:t>
      </w:r>
      <w:r w:rsidR="00845459" w:rsidRPr="00845459">
        <w:rPr>
          <w:rFonts w:ascii="Times New Roman" w:hAnsi="Times New Roman" w:cs="Times New Roman"/>
          <w:sz w:val="22"/>
          <w:szCs w:val="22"/>
        </w:rPr>
        <w:t>ния</w:t>
      </w:r>
      <w:r w:rsidR="002A0C30" w:rsidRPr="008454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A0C30" w:rsidRPr="00845459" w:rsidRDefault="002A0C30" w:rsidP="002A0C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proofErr w:type="spellStart"/>
      <w:r w:rsidR="004C4487">
        <w:rPr>
          <w:rFonts w:ascii="Times New Roman" w:hAnsi="Times New Roman" w:cs="Times New Roman"/>
          <w:sz w:val="22"/>
          <w:szCs w:val="22"/>
        </w:rPr>
        <w:t>Шелес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40662F">
        <w:rPr>
          <w:rFonts w:ascii="Times New Roman" w:hAnsi="Times New Roman" w:cs="Times New Roman"/>
          <w:sz w:val="22"/>
          <w:szCs w:val="22"/>
        </w:rPr>
        <w:t>Ковалевского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6.Наименование юридического лица, фамилия, имя, отчество (последнее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>ри     наличии)    индивидуального    предпринимателя,    ИНН: 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7.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____________________________.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90E7B" w:rsidP="00E845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845459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сельского поселения от 28.09</w:t>
            </w:r>
            <w:r w:rsidRPr="00845459">
              <w:rPr>
                <w:rFonts w:ascii="Times New Roman" w:hAnsi="Times New Roman" w:cs="Times New Roman"/>
                <w:szCs w:val="22"/>
              </w:rPr>
              <w:t>.2017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со специализированными организациями, осуществляющими сбор,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3.4.2, 3.5, 3.6. раздела 3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</w:t>
            </w:r>
            <w:r w:rsidR="0040662F">
              <w:rPr>
                <w:rFonts w:ascii="Times New Roman" w:hAnsi="Times New Roman" w:cs="Times New Roman"/>
                <w:szCs w:val="22"/>
              </w:rPr>
              <w:t xml:space="preserve">и, утвержденных решением Ковалевской сельской Думы 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3.6.5.3.-3.6.5.5.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845459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жилых домов?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3.6.5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3.12.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2.4.6, 2.4.7 раздела 2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3.12.4-3.12.16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3.16.3-3.16.5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459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845459">
              <w:rPr>
                <w:rFonts w:ascii="Times New Roman" w:hAnsi="Times New Roman" w:cs="Times New Roman"/>
                <w:szCs w:val="22"/>
              </w:rPr>
              <w:t xml:space="preserve">. а) пункта 3.2. раздел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>Ковалевского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40662F">
              <w:rPr>
                <w:rFonts w:ascii="Times New Roman" w:hAnsi="Times New Roman" w:cs="Times New Roman"/>
                <w:szCs w:val="22"/>
              </w:rPr>
              <w:t>Ковалевского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осенне</w:t>
            </w:r>
            <w:proofErr w:type="spellEnd"/>
            <w:r w:rsidRPr="00845459">
              <w:rPr>
                <w:rFonts w:ascii="Times New Roman" w:hAnsi="Times New Roman" w:cs="Times New Roman"/>
                <w:szCs w:val="22"/>
              </w:rPr>
              <w:t xml:space="preserve"> - зимний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3.8. раздела 3 Правил благоустройства территории муниципального образования </w:t>
            </w:r>
            <w:r w:rsidR="0040662F">
              <w:rPr>
                <w:rFonts w:ascii="Times New Roman" w:hAnsi="Times New Roman" w:cs="Times New Roman"/>
                <w:color w:val="000000"/>
                <w:szCs w:val="22"/>
              </w:rPr>
              <w:t xml:space="preserve">Ковалевского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</w:t>
            </w:r>
            <w:r w:rsidR="0040662F">
              <w:rPr>
                <w:rFonts w:ascii="Times New Roman" w:hAnsi="Times New Roman" w:cs="Times New Roman"/>
                <w:szCs w:val="22"/>
              </w:rPr>
              <w:t>ти, утвержденных решением Ковалевской сельской Думы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lastRenderedPageBreak/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0662F" w:rsidRDefault="0040662F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Pr="001C67BF" w:rsidRDefault="00267502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9723F3" w:rsidRPr="00106783" w:rsidTr="00C7033F">
        <w:trPr>
          <w:cantSplit/>
        </w:trPr>
        <w:tc>
          <w:tcPr>
            <w:tcW w:w="2383" w:type="pct"/>
          </w:tcPr>
          <w:p w:rsidR="009723F3" w:rsidRPr="00106783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9723F3" w:rsidRPr="00106783" w:rsidRDefault="00C43963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7E2EC8" w:rsidRPr="00106783" w:rsidRDefault="009723F3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Ковалевского </w:t>
            </w:r>
            <w:r w:rsidR="007E2EC8"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  <w:p w:rsidR="007E2EC8" w:rsidRPr="00106783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25.08.2021</w:t>
            </w: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40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</w:t>
            </w:r>
          </w:p>
          <w:p w:rsidR="009723F3" w:rsidRPr="00106783" w:rsidRDefault="009723F3" w:rsidP="00C703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723F3" w:rsidRPr="00106783" w:rsidRDefault="009723F3" w:rsidP="00C703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</w:t>
      </w:r>
      <w:r w:rsidR="0040662F">
        <w:rPr>
          <w:rFonts w:ascii="Times New Roman" w:hAnsi="Times New Roman" w:cs="Times New Roman"/>
          <w:sz w:val="22"/>
          <w:szCs w:val="22"/>
        </w:rPr>
        <w:t>Ковалевского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3A6DCA" w:rsidRPr="0010678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06783">
        <w:rPr>
          <w:rFonts w:ascii="Times New Roman" w:hAnsi="Times New Roman" w:cs="Times New Roman"/>
        </w:rPr>
        <w:t xml:space="preserve">по муниципальному контролю </w:t>
      </w:r>
      <w:r w:rsidR="00E84559" w:rsidRPr="00106783">
        <w:rPr>
          <w:rFonts w:ascii="Times New Roman" w:hAnsi="Times New Roman" w:cs="Times New Roman"/>
        </w:rPr>
        <w:t>на автомобильном транспорте, городском наземном электрическом транспорте и в д</w:t>
      </w:r>
      <w:r w:rsidR="0040662F">
        <w:rPr>
          <w:rFonts w:ascii="Times New Roman" w:hAnsi="Times New Roman" w:cs="Times New Roman"/>
        </w:rPr>
        <w:t>орожном хозяйстве в Ковалевского</w:t>
      </w:r>
      <w:r w:rsidR="00E84559" w:rsidRPr="00106783">
        <w:rPr>
          <w:rFonts w:ascii="Times New Roman" w:hAnsi="Times New Roman" w:cs="Times New Roman"/>
        </w:rPr>
        <w:t xml:space="preserve"> сельском поселении Октябрьского муниципального района Волгоградской области</w:t>
      </w:r>
    </w:p>
    <w:p w:rsidR="009723F3" w:rsidRPr="00106783" w:rsidRDefault="009723F3" w:rsidP="003A6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40662F">
        <w:rPr>
          <w:rFonts w:ascii="Times New Roman" w:hAnsi="Times New Roman" w:cs="Times New Roman"/>
          <w:sz w:val="22"/>
          <w:szCs w:val="22"/>
        </w:rPr>
        <w:t>Ковалевского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40662F">
        <w:rPr>
          <w:rFonts w:ascii="Times New Roman" w:hAnsi="Times New Roman" w:cs="Times New Roman"/>
          <w:sz w:val="22"/>
          <w:szCs w:val="22"/>
        </w:rPr>
        <w:t xml:space="preserve">Ковалевского </w:t>
      </w:r>
      <w:r w:rsidRPr="00106783">
        <w:rPr>
          <w:rFonts w:ascii="Times New Roman" w:hAnsi="Times New Roman" w:cs="Times New Roman"/>
          <w:sz w:val="22"/>
          <w:szCs w:val="22"/>
        </w:rPr>
        <w:t xml:space="preserve">сельское поселение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106783">
        <w:rPr>
          <w:rFonts w:ascii="Times New Roman" w:hAnsi="Times New Roman" w:cs="Times New Roman"/>
          <w:sz w:val="22"/>
          <w:szCs w:val="22"/>
        </w:rPr>
        <w:tab/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3. Приказ о проведении плановой проверки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7.Должност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>и),  фамилия,  имя,  отчество  (последнее  - при наличии)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должностног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106783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106783">
        <w:rPr>
          <w:rFonts w:ascii="Times New Roman" w:hAnsi="Times New Roman" w:cs="Times New Roman"/>
          <w:sz w:val="22"/>
          <w:szCs w:val="22"/>
        </w:rPr>
        <w:t>) лица (лиц), проводящего(их) плановую проверку: 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0678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10678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пункты 1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2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18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полос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5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6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D367A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представителя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юридического лица, индивидуального предпринимателя)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плановую проверку и заполняющего проверочный лист)</w:t>
      </w: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F1"/>
    <w:rsid w:val="00046BBD"/>
    <w:rsid w:val="0009102C"/>
    <w:rsid w:val="000C27CC"/>
    <w:rsid w:val="00106783"/>
    <w:rsid w:val="00184536"/>
    <w:rsid w:val="002317D9"/>
    <w:rsid w:val="00267502"/>
    <w:rsid w:val="002A0C30"/>
    <w:rsid w:val="002A7964"/>
    <w:rsid w:val="00303EA3"/>
    <w:rsid w:val="00361EE5"/>
    <w:rsid w:val="003A6DCA"/>
    <w:rsid w:val="0040662F"/>
    <w:rsid w:val="004C4487"/>
    <w:rsid w:val="005A03B1"/>
    <w:rsid w:val="006A5C4F"/>
    <w:rsid w:val="006C1372"/>
    <w:rsid w:val="007551AE"/>
    <w:rsid w:val="007E2EC8"/>
    <w:rsid w:val="00843E3F"/>
    <w:rsid w:val="00845459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AC4008"/>
    <w:rsid w:val="00C43963"/>
    <w:rsid w:val="00C7033F"/>
    <w:rsid w:val="00D367AB"/>
    <w:rsid w:val="00D54BA7"/>
    <w:rsid w:val="00D90E7B"/>
    <w:rsid w:val="00DE4D5F"/>
    <w:rsid w:val="00E10AF3"/>
    <w:rsid w:val="00E84559"/>
    <w:rsid w:val="00E933E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9" Type="http://schemas.openxmlformats.org/officeDocument/2006/relationships/hyperlink" Target="https://login.consultant.ru/link/?req=doc&amp;base=LAW&amp;n=330823&amp;date=28.10.2019&amp;dst=100216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30823&amp;date=28.10.2019&amp;dst=100739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7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30823&amp;date=28.10.2019&amp;dst=42&amp;fld=134" TargetMode="External"/><Relationship Id="rId38" Type="http://schemas.openxmlformats.org/officeDocument/2006/relationships/hyperlink" Target="https://login.consultant.ru/link/?req=doc&amp;base=LAW&amp;n=330823&amp;date=28.10.2019&amp;dst=100215&amp;fld=134" TargetMode="External"/><Relationship Id="rId46" Type="http://schemas.openxmlformats.org/officeDocument/2006/relationships/hyperlink" Target="https://login.consultant.ru/link/?req=doc&amp;base=LAW&amp;n=330823&amp;date=28.10.2019&amp;dst=10024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41" Type="http://schemas.openxmlformats.org/officeDocument/2006/relationships/hyperlink" Target="https://login.consultant.ru/link/?req=doc&amp;base=LAW&amp;n=330823&amp;date=28.10.2019&amp;dst=100219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hyperlink" Target="https://login.consultant.ru/link/?req=doc&amp;base=LAW&amp;n=330823&amp;date=28.10.2019&amp;dst=29&amp;fld=134" TargetMode="External"/><Relationship Id="rId40" Type="http://schemas.openxmlformats.org/officeDocument/2006/relationships/hyperlink" Target="https://login.consultant.ru/link/?req=doc&amp;base=LAW&amp;n=313364&amp;date=28.10.2019" TargetMode="External"/><Relationship Id="rId45" Type="http://schemas.openxmlformats.org/officeDocument/2006/relationships/hyperlink" Target="https://login.consultant.ru/link/?req=doc&amp;base=LAW&amp;n=330823&amp;date=28.10.2019&amp;dst=10024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hyperlink" Target="https://login.consultant.ru/link/?req=doc&amp;base=LAW&amp;n=313364&amp;date=28.10.2019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4" Type="http://schemas.openxmlformats.org/officeDocument/2006/relationships/hyperlink" Target="https://login.consultant.ru/link/?req=doc&amp;base=LAW&amp;n=330823&amp;date=28.10.2019&amp;dst=10070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hyperlink" Target="https://login.consultant.ru/link/?req=doc&amp;base=LAW&amp;n=330823&amp;date=28.10.2019&amp;dst=100210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255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8</cp:revision>
  <cp:lastPrinted>2021-09-01T06:29:00Z</cp:lastPrinted>
  <dcterms:created xsi:type="dcterms:W3CDTF">2021-07-21T07:05:00Z</dcterms:created>
  <dcterms:modified xsi:type="dcterms:W3CDTF">2021-09-01T06:37:00Z</dcterms:modified>
</cp:coreProperties>
</file>