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7" w:rsidRDefault="00D52897" w:rsidP="00D92055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78"/>
      </w:tblGrid>
      <w:tr w:rsidR="00973A18" w:rsidTr="002D328D">
        <w:trPr>
          <w:trHeight w:val="738"/>
        </w:trPr>
        <w:tc>
          <w:tcPr>
            <w:tcW w:w="4578" w:type="dxa"/>
            <w:vMerge w:val="restart"/>
          </w:tcPr>
          <w:p w:rsidR="00973A18" w:rsidRDefault="00973A18" w:rsidP="00973A18">
            <w:pPr>
              <w:shd w:val="clear" w:color="auto" w:fill="FFFFFF"/>
              <w:spacing w:before="252"/>
            </w:pPr>
          </w:p>
          <w:p w:rsidR="00960717" w:rsidRDefault="00960717" w:rsidP="00960717">
            <w:pPr>
              <w:tabs>
                <w:tab w:val="left" w:pos="6737"/>
              </w:tabs>
              <w:outlineLvl w:val="0"/>
            </w:pPr>
            <w:r>
              <w:t>РОССИЙСКАЯ ФЕДЕРАЦИЯ</w:t>
            </w:r>
            <w:r>
              <w:tab/>
              <w:t xml:space="preserve"> </w:t>
            </w:r>
          </w:p>
          <w:p w:rsidR="00960717" w:rsidRDefault="00960717" w:rsidP="00960717">
            <w:pPr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АДМИНИСТРАЦИЯ</w:t>
            </w:r>
          </w:p>
          <w:p w:rsidR="00960717" w:rsidRDefault="00960717" w:rsidP="00960717">
            <w:pPr>
              <w:tabs>
                <w:tab w:val="left" w:pos="6617"/>
              </w:tabs>
              <w:outlineLvl w:val="0"/>
              <w:rPr>
                <w:b/>
                <w:sz w:val="24"/>
              </w:rPr>
            </w:pPr>
            <w:r>
              <w:rPr>
                <w:b/>
              </w:rPr>
              <w:t xml:space="preserve">        сельского поселения</w:t>
            </w:r>
            <w:r>
              <w:rPr>
                <w:b/>
              </w:rPr>
              <w:tab/>
            </w:r>
          </w:p>
          <w:p w:rsidR="00960717" w:rsidRDefault="00960717" w:rsidP="0096071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САВРУХА</w:t>
            </w:r>
          </w:p>
          <w:p w:rsidR="00960717" w:rsidRDefault="00960717" w:rsidP="0096071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муниципального района</w:t>
            </w:r>
          </w:p>
          <w:p w:rsidR="00960717" w:rsidRDefault="00960717" w:rsidP="0096071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Похвистневский</w:t>
            </w:r>
          </w:p>
          <w:p w:rsidR="00960717" w:rsidRDefault="00960717" w:rsidP="0096071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Самарской области </w:t>
            </w:r>
          </w:p>
          <w:p w:rsidR="00960717" w:rsidRDefault="00960717" w:rsidP="00960717">
            <w:pPr>
              <w:outlineLvl w:val="0"/>
              <w:rPr>
                <w:b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Cs w:val="28"/>
              </w:rPr>
              <w:t>ПОСТАНОВЛЕНИЕ</w:t>
            </w:r>
          </w:p>
          <w:p w:rsidR="00960717" w:rsidRDefault="00960717" w:rsidP="00960717">
            <w:pPr>
              <w:spacing w:before="120"/>
              <w:rPr>
                <w:sz w:val="24"/>
              </w:rPr>
            </w:pPr>
            <w:r>
              <w:t xml:space="preserve">  </w:t>
            </w:r>
            <w:r w:rsidR="00D92055">
              <w:t xml:space="preserve">       </w:t>
            </w:r>
            <w:r>
              <w:t xml:space="preserve"> </w:t>
            </w:r>
            <w:r w:rsidR="00D92055">
              <w:t>17.03.2023    № 17</w:t>
            </w:r>
            <w:r>
              <w:t xml:space="preserve"> </w:t>
            </w:r>
          </w:p>
          <w:p w:rsidR="00960717" w:rsidRDefault="00960717" w:rsidP="00960717">
            <w:pPr>
              <w:ind w:firstLine="708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с. Савруха</w:t>
            </w:r>
          </w:p>
          <w:p w:rsidR="00973A18" w:rsidRDefault="00973A18" w:rsidP="00973A18">
            <w:pPr>
              <w:spacing w:before="276"/>
              <w:ind w:left="185" w:right="-1"/>
              <w:rPr>
                <w:sz w:val="24"/>
              </w:rPr>
            </w:pPr>
          </w:p>
        </w:tc>
      </w:tr>
      <w:tr w:rsidR="00973A18" w:rsidTr="002D328D">
        <w:trPr>
          <w:trHeight w:val="3944"/>
        </w:trPr>
        <w:tc>
          <w:tcPr>
            <w:tcW w:w="4578" w:type="dxa"/>
            <w:vMerge/>
          </w:tcPr>
          <w:p w:rsidR="00973A18" w:rsidRDefault="00973A18" w:rsidP="00973A18">
            <w:pPr>
              <w:ind w:right="1741"/>
              <w:jc w:val="center"/>
              <w:rPr>
                <w:sz w:val="24"/>
              </w:rPr>
            </w:pPr>
          </w:p>
        </w:tc>
      </w:tr>
    </w:tbl>
    <w:p w:rsidR="00960717" w:rsidRDefault="00960717" w:rsidP="00B60E41">
      <w:pPr>
        <w:rPr>
          <w:szCs w:val="28"/>
        </w:rPr>
      </w:pPr>
    </w:p>
    <w:p w:rsidR="00B60E41" w:rsidRDefault="00D92055" w:rsidP="00960717">
      <w:pPr>
        <w:tabs>
          <w:tab w:val="left" w:pos="3210"/>
        </w:tabs>
        <w:rPr>
          <w:rFonts w:cs="Times New Roman"/>
          <w:b/>
          <w:sz w:val="24"/>
        </w:rPr>
      </w:pPr>
      <w:r>
        <w:rPr>
          <w:szCs w:val="28"/>
        </w:rPr>
        <w:tab/>
      </w:r>
      <w:r w:rsidR="00960717">
        <w:rPr>
          <w:szCs w:val="28"/>
        </w:rPr>
        <w:t xml:space="preserve"> </w:t>
      </w:r>
      <w:r w:rsidR="00973A18">
        <w:rPr>
          <w:szCs w:val="28"/>
        </w:rPr>
        <w:br w:type="textWrapping" w:clear="all"/>
      </w:r>
      <w:r w:rsidR="00973A18" w:rsidRPr="0093010E">
        <w:rPr>
          <w:sz w:val="22"/>
          <w:szCs w:val="22"/>
        </w:rPr>
        <w:t xml:space="preserve"> </w:t>
      </w:r>
      <w:r w:rsidR="00B60E41" w:rsidRPr="00B60E41">
        <w:rPr>
          <w:rFonts w:cs="Times New Roman"/>
          <w:b/>
          <w:sz w:val="24"/>
        </w:rPr>
        <w:t>Об утверждении Положения о порядке</w:t>
      </w:r>
    </w:p>
    <w:p w:rsidR="00B60E41" w:rsidRDefault="00B60E41" w:rsidP="00B60E41">
      <w:pPr>
        <w:rPr>
          <w:rFonts w:cs="Times New Roman"/>
          <w:b/>
          <w:sz w:val="24"/>
        </w:rPr>
      </w:pPr>
      <w:r w:rsidRPr="00B60E41">
        <w:rPr>
          <w:rFonts w:cs="Times New Roman"/>
          <w:b/>
          <w:sz w:val="24"/>
        </w:rPr>
        <w:t xml:space="preserve"> представления сведений об адресах сайтов 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Pr="00B60E41">
        <w:rPr>
          <w:rFonts w:cs="Times New Roman"/>
          <w:b/>
          <w:sz w:val="24"/>
        </w:rPr>
        <w:t>и (или) страниц сайтов в информационно-телекоммуникационной</w:t>
      </w:r>
    </w:p>
    <w:p w:rsidR="00B60E41" w:rsidRDefault="00B60E41" w:rsidP="00B60E41">
      <w:pPr>
        <w:rPr>
          <w:rFonts w:cs="Times New Roman"/>
          <w:b/>
          <w:sz w:val="24"/>
        </w:rPr>
      </w:pPr>
      <w:r w:rsidRPr="00B60E41">
        <w:rPr>
          <w:rFonts w:cs="Times New Roman"/>
          <w:b/>
          <w:sz w:val="24"/>
        </w:rPr>
        <w:t xml:space="preserve"> сети «Интернет», на которых </w:t>
      </w:r>
      <w:r>
        <w:rPr>
          <w:rFonts w:cs="Times New Roman"/>
          <w:b/>
          <w:sz w:val="24"/>
        </w:rPr>
        <w:t xml:space="preserve">муниципальным </w:t>
      </w:r>
    </w:p>
    <w:p w:rsidR="00960717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служащим </w:t>
      </w:r>
      <w:r w:rsidR="00960717">
        <w:rPr>
          <w:rFonts w:cs="Times New Roman"/>
          <w:b/>
          <w:sz w:val="24"/>
        </w:rPr>
        <w:t xml:space="preserve">сельского поселения Савруха </w:t>
      </w:r>
    </w:p>
    <w:p w:rsidR="00B60E41" w:rsidRDefault="00960717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</w:t>
      </w:r>
      <w:r w:rsidR="00B60E41">
        <w:rPr>
          <w:rFonts w:cs="Times New Roman"/>
          <w:b/>
          <w:sz w:val="24"/>
        </w:rPr>
        <w:t>униципального района Похвистневский Самарской области,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гражданином Российской Федерации, претендующим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на замещение должности муниципальной службы </w:t>
      </w:r>
      <w:proofErr w:type="gramStart"/>
      <w:r>
        <w:rPr>
          <w:rFonts w:cs="Times New Roman"/>
          <w:b/>
          <w:sz w:val="24"/>
        </w:rPr>
        <w:t>в</w:t>
      </w:r>
      <w:proofErr w:type="gramEnd"/>
    </w:p>
    <w:p w:rsidR="00960717" w:rsidRDefault="00960717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сельском </w:t>
      </w:r>
      <w:proofErr w:type="gramStart"/>
      <w:r>
        <w:rPr>
          <w:rFonts w:cs="Times New Roman"/>
          <w:b/>
          <w:sz w:val="24"/>
        </w:rPr>
        <w:t>поселении</w:t>
      </w:r>
      <w:proofErr w:type="gramEnd"/>
      <w:r>
        <w:rPr>
          <w:rFonts w:cs="Times New Roman"/>
          <w:b/>
          <w:sz w:val="24"/>
        </w:rPr>
        <w:t xml:space="preserve"> Савруха </w:t>
      </w:r>
      <w:r w:rsidR="00B60E41">
        <w:rPr>
          <w:rFonts w:cs="Times New Roman"/>
          <w:b/>
          <w:sz w:val="24"/>
        </w:rPr>
        <w:t>муниципальн</w:t>
      </w:r>
      <w:r>
        <w:rPr>
          <w:rFonts w:cs="Times New Roman"/>
          <w:b/>
          <w:sz w:val="24"/>
        </w:rPr>
        <w:t>ого</w:t>
      </w:r>
      <w:r w:rsidR="00B60E41">
        <w:rPr>
          <w:rFonts w:cs="Times New Roman"/>
          <w:b/>
          <w:sz w:val="24"/>
        </w:rPr>
        <w:t xml:space="preserve"> район</w:t>
      </w:r>
      <w:r w:rsidR="007762BF">
        <w:rPr>
          <w:rFonts w:cs="Times New Roman"/>
          <w:b/>
          <w:sz w:val="24"/>
        </w:rPr>
        <w:t>а</w:t>
      </w:r>
      <w:r w:rsidR="00B60E41">
        <w:rPr>
          <w:rFonts w:cs="Times New Roman"/>
          <w:b/>
          <w:sz w:val="24"/>
        </w:rPr>
        <w:t xml:space="preserve"> 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Похвистневский Самарской области,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размещалась общедоступная информация, а также</w:t>
      </w:r>
    </w:p>
    <w:p w:rsidR="00B60E41" w:rsidRPr="00B60E41" w:rsidRDefault="00B60E41" w:rsidP="00B60E41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данные, позволяющие его </w:t>
      </w:r>
      <w:r w:rsidR="00960717">
        <w:rPr>
          <w:rFonts w:cs="Times New Roman"/>
          <w:b/>
          <w:sz w:val="24"/>
        </w:rPr>
        <w:t>идентифицировать.</w:t>
      </w:r>
    </w:p>
    <w:p w:rsidR="00973A18" w:rsidRDefault="00973A18" w:rsidP="00B60E41">
      <w:pPr>
        <w:rPr>
          <w:rFonts w:cs="Times New Roman"/>
          <w:sz w:val="22"/>
          <w:szCs w:val="22"/>
        </w:rPr>
      </w:pPr>
    </w:p>
    <w:p w:rsidR="00973A18" w:rsidRDefault="00973A18" w:rsidP="00973A18">
      <w:pPr>
        <w:jc w:val="both"/>
        <w:rPr>
          <w:rFonts w:cs="Times New Roman"/>
          <w:sz w:val="22"/>
          <w:szCs w:val="22"/>
        </w:rPr>
      </w:pPr>
    </w:p>
    <w:p w:rsidR="0007111E" w:rsidRPr="0007111E" w:rsidRDefault="00973A18" w:rsidP="00205B69">
      <w:pPr>
        <w:jc w:val="both"/>
        <w:rPr>
          <w:rFonts w:cs="Times New Roman"/>
          <w:szCs w:val="28"/>
        </w:rPr>
      </w:pPr>
      <w:r>
        <w:rPr>
          <w:rFonts w:cs="Times New Roman"/>
          <w:sz w:val="22"/>
          <w:szCs w:val="22"/>
        </w:rPr>
        <w:t xml:space="preserve">          </w:t>
      </w:r>
      <w:r w:rsidR="00205B69">
        <w:rPr>
          <w:rFonts w:cs="Times New Roman"/>
          <w:szCs w:val="28"/>
        </w:rPr>
        <w:t xml:space="preserve">В </w:t>
      </w:r>
      <w:r w:rsidR="00205B69" w:rsidRPr="00205B69">
        <w:rPr>
          <w:rFonts w:cs="Times New Roman"/>
          <w:szCs w:val="28"/>
        </w:rPr>
        <w:t>соответствии со статьей 15</w:t>
      </w:r>
      <w:r w:rsidR="00205B69" w:rsidRPr="00205B69">
        <w:rPr>
          <w:rFonts w:cs="Times New Roman"/>
          <w:szCs w:val="28"/>
          <w:vertAlign w:val="superscript"/>
        </w:rPr>
        <w:t xml:space="preserve"> </w:t>
      </w:r>
      <w:r w:rsidR="00205B69" w:rsidRPr="00205B69">
        <w:rPr>
          <w:rFonts w:cs="Times New Roman"/>
          <w:szCs w:val="28"/>
        </w:rPr>
        <w:t xml:space="preserve">Федерального закона от 2 марта 2007 года </w:t>
      </w:r>
      <w:r w:rsidR="00205B69">
        <w:rPr>
          <w:rFonts w:cs="Times New Roman"/>
          <w:szCs w:val="28"/>
        </w:rPr>
        <w:t xml:space="preserve">                 </w:t>
      </w:r>
      <w:r w:rsidR="00205B69" w:rsidRPr="00205B69">
        <w:rPr>
          <w:rFonts w:cs="Times New Roman"/>
          <w:szCs w:val="28"/>
        </w:rPr>
        <w:t xml:space="preserve">№ 25-ФЗ «О муниципальной службе в Российской Федерации», </w:t>
      </w:r>
      <w:hyperlink r:id="rId9" w:history="1">
        <w:r w:rsidR="00205B69" w:rsidRPr="00205B69">
          <w:rPr>
            <w:rStyle w:val="a9"/>
            <w:rFonts w:cs="Times New Roman"/>
            <w:color w:val="auto"/>
            <w:szCs w:val="28"/>
            <w:u w:val="none"/>
          </w:rPr>
          <w:t>распоряжением</w:t>
        </w:r>
      </w:hyperlink>
      <w:r w:rsidR="00205B69" w:rsidRPr="00205B69">
        <w:rPr>
          <w:rFonts w:cs="Times New Roman"/>
          <w:szCs w:val="28"/>
        </w:rPr>
        <w:t xml:space="preserve"> Правительства Российской Федерации от 28 декабря 2016 года № 2867-р</w:t>
      </w:r>
      <w:r w:rsidR="00205B69">
        <w:rPr>
          <w:rFonts w:cs="Times New Roman"/>
          <w:szCs w:val="28"/>
        </w:rPr>
        <w:t xml:space="preserve">                      </w:t>
      </w:r>
      <w:r w:rsidR="00205B69" w:rsidRPr="00205B69">
        <w:rPr>
          <w:rFonts w:cs="Times New Roman"/>
          <w:szCs w:val="28"/>
        </w:rPr>
        <w:t xml:space="preserve"> «Об утверждении формы представления сведений </w:t>
      </w:r>
      <w:proofErr w:type="gramStart"/>
      <w:r w:rsidR="00205B69" w:rsidRPr="00205B69">
        <w:rPr>
          <w:rFonts w:cs="Times New Roman"/>
          <w:szCs w:val="28"/>
        </w:rPr>
        <w:t>о</w:t>
      </w:r>
      <w:proofErr w:type="gramEnd"/>
      <w:r w:rsidR="00205B69" w:rsidRPr="00205B69">
        <w:rPr>
          <w:rFonts w:cs="Times New Roman"/>
          <w:szCs w:val="28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205B69">
        <w:rPr>
          <w:rFonts w:cs="Times New Roman"/>
          <w:szCs w:val="28"/>
        </w:rPr>
        <w:t xml:space="preserve">, </w:t>
      </w:r>
      <w:r w:rsidR="00205B69" w:rsidRPr="00205B69">
        <w:rPr>
          <w:rFonts w:cs="Times New Roman"/>
          <w:szCs w:val="28"/>
        </w:rPr>
        <w:t>статьей 7 Закона Самарской области от 9</w:t>
      </w:r>
      <w:r w:rsidR="00205B69">
        <w:rPr>
          <w:rFonts w:cs="Times New Roman"/>
          <w:szCs w:val="28"/>
        </w:rPr>
        <w:t xml:space="preserve"> октября 2007 года </w:t>
      </w:r>
      <w:r w:rsidR="00960717">
        <w:rPr>
          <w:rFonts w:cs="Times New Roman"/>
          <w:szCs w:val="28"/>
        </w:rPr>
        <w:t xml:space="preserve"> </w:t>
      </w:r>
      <w:r w:rsidR="00205B69">
        <w:rPr>
          <w:rFonts w:cs="Times New Roman"/>
          <w:szCs w:val="28"/>
        </w:rPr>
        <w:t xml:space="preserve"> № 96-ГД </w:t>
      </w:r>
      <w:r w:rsidR="00205B69" w:rsidRPr="00205B69">
        <w:rPr>
          <w:rFonts w:cs="Times New Roman"/>
          <w:szCs w:val="28"/>
        </w:rPr>
        <w:t>«О муниципальной службе в Самарской области»</w:t>
      </w:r>
      <w:r w:rsidR="00205B69">
        <w:rPr>
          <w:rFonts w:cs="Times New Roman"/>
          <w:szCs w:val="28"/>
        </w:rPr>
        <w:t xml:space="preserve">, </w:t>
      </w:r>
      <w:r w:rsidR="00205B69" w:rsidRPr="00205B69">
        <w:rPr>
          <w:rFonts w:cs="Times New Roman"/>
          <w:szCs w:val="28"/>
        </w:rPr>
        <w:t xml:space="preserve">Администрация </w:t>
      </w:r>
      <w:r w:rsidR="00960717">
        <w:rPr>
          <w:rFonts w:cs="Times New Roman"/>
          <w:szCs w:val="28"/>
        </w:rPr>
        <w:t xml:space="preserve">сельского поселения Савруха </w:t>
      </w:r>
      <w:r w:rsidR="00205B69" w:rsidRPr="00205B69">
        <w:rPr>
          <w:rFonts w:cs="Times New Roman"/>
          <w:szCs w:val="28"/>
        </w:rPr>
        <w:t>муниципального района Похвистневский Самарской области</w:t>
      </w:r>
    </w:p>
    <w:p w:rsidR="00973A18" w:rsidRPr="002F6B01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center"/>
        <w:rPr>
          <w:rFonts w:cs="Times New Roman"/>
          <w:b/>
          <w:szCs w:val="28"/>
        </w:rPr>
      </w:pPr>
      <w:r w:rsidRPr="003A0687">
        <w:rPr>
          <w:rFonts w:cs="Times New Roman"/>
          <w:b/>
          <w:szCs w:val="28"/>
        </w:rPr>
        <w:t>ПОСТАНОВЛЯЕТ:</w:t>
      </w:r>
    </w:p>
    <w:p w:rsidR="00973A18" w:rsidRDefault="00973A18" w:rsidP="00973A18">
      <w:pPr>
        <w:jc w:val="center"/>
        <w:rPr>
          <w:rFonts w:cs="Times New Roman"/>
          <w:szCs w:val="28"/>
        </w:rPr>
      </w:pPr>
    </w:p>
    <w:p w:rsidR="00973A18" w:rsidRPr="00AB5C75" w:rsidRDefault="00973A18" w:rsidP="00973A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93010E">
        <w:rPr>
          <w:rFonts w:cs="Times New Roman"/>
          <w:szCs w:val="28"/>
        </w:rPr>
        <w:t>1.</w:t>
      </w:r>
      <w:r>
        <w:t xml:space="preserve"> </w:t>
      </w:r>
      <w:proofErr w:type="gramStart"/>
      <w:r w:rsidR="00874AF8" w:rsidRPr="00874AF8">
        <w:rPr>
          <w:rFonts w:cs="Times New Roman"/>
          <w:szCs w:val="28"/>
        </w:rPr>
        <w:t>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</w:t>
      </w:r>
      <w:r w:rsidR="00874AF8">
        <w:rPr>
          <w:rFonts w:cs="Times New Roman"/>
          <w:szCs w:val="28"/>
        </w:rPr>
        <w:t>лжности муниципальной службы в А</w:t>
      </w:r>
      <w:r w:rsidR="00874AF8" w:rsidRPr="00874AF8">
        <w:rPr>
          <w:rFonts w:cs="Times New Roman"/>
          <w:szCs w:val="28"/>
        </w:rPr>
        <w:t xml:space="preserve">дминистрации </w:t>
      </w:r>
      <w:r w:rsidR="00960717">
        <w:rPr>
          <w:rFonts w:cs="Times New Roman"/>
          <w:szCs w:val="28"/>
        </w:rPr>
        <w:t xml:space="preserve">сельского поселения  Савруха </w:t>
      </w:r>
      <w:r w:rsidR="00874AF8">
        <w:rPr>
          <w:rFonts w:cs="Times New Roman"/>
          <w:szCs w:val="28"/>
        </w:rPr>
        <w:t xml:space="preserve">муниципального района Похвистневский Самарской области, муниципальный служащий </w:t>
      </w:r>
      <w:r w:rsidR="00960717"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>А</w:t>
      </w:r>
      <w:r w:rsidR="00874AF8" w:rsidRPr="00874AF8">
        <w:rPr>
          <w:rFonts w:cs="Times New Roman"/>
          <w:szCs w:val="28"/>
        </w:rPr>
        <w:t xml:space="preserve">дминистрации </w:t>
      </w:r>
      <w:r w:rsidR="00960717">
        <w:rPr>
          <w:rFonts w:cs="Times New Roman"/>
          <w:szCs w:val="28"/>
        </w:rPr>
        <w:lastRenderedPageBreak/>
        <w:t xml:space="preserve">сельского поселения Савруха  </w:t>
      </w:r>
      <w:r w:rsidR="00874AF8" w:rsidRPr="00874AF8">
        <w:rPr>
          <w:rFonts w:cs="Times New Roman"/>
          <w:szCs w:val="28"/>
        </w:rPr>
        <w:t>муниципального района Похвистневский Самарской области размещали общедоступную информацию, а также данные, позволяющие их идентифицировать.</w:t>
      </w:r>
      <w:proofErr w:type="gramEnd"/>
    </w:p>
    <w:p w:rsidR="00874AF8" w:rsidRDefault="00973A18" w:rsidP="00874AF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ab/>
      </w:r>
      <w:r>
        <w:rPr>
          <w:rFonts w:cs="Times New Roman"/>
          <w:szCs w:val="28"/>
        </w:rPr>
        <w:t>2</w:t>
      </w:r>
      <w:r w:rsidRPr="0093010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 xml:space="preserve">Контроль, за исполнением настоящего Постановления возложить на </w:t>
      </w:r>
      <w:r w:rsidR="00960717">
        <w:rPr>
          <w:rFonts w:cs="Times New Roman"/>
          <w:szCs w:val="28"/>
        </w:rPr>
        <w:t>заместителя главы сельского поселения  Савруха.</w:t>
      </w:r>
    </w:p>
    <w:p w:rsidR="00874AF8" w:rsidRDefault="00874AF8" w:rsidP="00874AF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Разместить, Постановление на сайте Администрации</w:t>
      </w:r>
      <w:r w:rsidR="00960717">
        <w:rPr>
          <w:rFonts w:cs="Times New Roman"/>
          <w:szCs w:val="28"/>
        </w:rPr>
        <w:t xml:space="preserve"> сельского поселения Савруха 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в сети Интернет. </w:t>
      </w:r>
    </w:p>
    <w:p w:rsidR="00874AF8" w:rsidRDefault="00874AF8" w:rsidP="00874AF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со дня его подписания.</w:t>
      </w: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60717">
        <w:rPr>
          <w:rFonts w:cs="Times New Roman"/>
          <w:szCs w:val="28"/>
        </w:rPr>
        <w:t xml:space="preserve">Глава сельского поселения                                      </w:t>
      </w:r>
      <w:proofErr w:type="spellStart"/>
      <w:r w:rsidR="00960717">
        <w:rPr>
          <w:rFonts w:cs="Times New Roman"/>
          <w:szCs w:val="28"/>
        </w:rPr>
        <w:t>Н.А.Панфилов</w:t>
      </w:r>
      <w:proofErr w:type="spellEnd"/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Pr="0093010E" w:rsidRDefault="00973A18" w:rsidP="00973A18">
      <w:pPr>
        <w:jc w:val="both"/>
        <w:rPr>
          <w:rFonts w:cs="Times New Roman"/>
          <w:szCs w:val="28"/>
        </w:rPr>
      </w:pPr>
    </w:p>
    <w:p w:rsidR="00973A18" w:rsidRPr="0093010E" w:rsidRDefault="00973A18" w:rsidP="00973A18">
      <w:pPr>
        <w:spacing w:line="360" w:lineRule="auto"/>
        <w:ind w:left="708"/>
        <w:jc w:val="both"/>
        <w:rPr>
          <w:rFonts w:cs="Times New Roman"/>
          <w:b/>
          <w:szCs w:val="28"/>
        </w:rPr>
      </w:pPr>
    </w:p>
    <w:p w:rsidR="00783F32" w:rsidRPr="00215E17" w:rsidRDefault="00783F32" w:rsidP="007762BF">
      <w:pPr>
        <w:jc w:val="center"/>
        <w:rPr>
          <w:rFonts w:cs="Times New Roman"/>
          <w:sz w:val="24"/>
        </w:rPr>
        <w:sectPr w:rsidR="00783F32" w:rsidRPr="00215E17" w:rsidSect="00783F32">
          <w:pgSz w:w="11906" w:h="16838"/>
          <w:pgMar w:top="180" w:right="746" w:bottom="540" w:left="1080" w:header="709" w:footer="709" w:gutter="0"/>
          <w:cols w:space="708"/>
          <w:docGrid w:linePitch="360"/>
        </w:sectPr>
      </w:pPr>
    </w:p>
    <w:p w:rsidR="009768C6" w:rsidRDefault="009768C6" w:rsidP="00215E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bookmarkStart w:id="1" w:name="Par693"/>
      <w:bookmarkEnd w:id="1"/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" w:name="Par726"/>
      <w:bookmarkEnd w:id="2"/>
      <w:r w:rsidRPr="008F4729">
        <w:rPr>
          <w:rFonts w:cs="Times New Roman"/>
          <w:szCs w:val="28"/>
        </w:rPr>
        <w:t>УТВЕРЖДЕНО</w:t>
      </w:r>
    </w:p>
    <w:p w:rsidR="00960717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</w:t>
      </w:r>
      <w:r w:rsidRPr="008F4729">
        <w:rPr>
          <w:rFonts w:cs="Times New Roman"/>
          <w:szCs w:val="28"/>
        </w:rPr>
        <w:t>дминистрации</w:t>
      </w:r>
    </w:p>
    <w:p w:rsidR="008F4729" w:rsidRDefault="00960717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Савруха</w:t>
      </w:r>
      <w:r w:rsidR="008F4729" w:rsidRPr="008F4729">
        <w:rPr>
          <w:rFonts w:cs="Times New Roman"/>
          <w:szCs w:val="28"/>
        </w:rPr>
        <w:t xml:space="preserve"> </w:t>
      </w:r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Похвистневский</w:t>
      </w:r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 w:rsidRPr="008F4729">
        <w:rPr>
          <w:rFonts w:cs="Times New Roman"/>
          <w:szCs w:val="28"/>
        </w:rPr>
        <w:t>от «</w:t>
      </w:r>
      <w:r>
        <w:rPr>
          <w:rFonts w:cs="Times New Roman"/>
          <w:szCs w:val="28"/>
        </w:rPr>
        <w:t xml:space="preserve"> </w:t>
      </w:r>
      <w:r w:rsidR="00D92055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  </w:t>
      </w:r>
      <w:r w:rsidRPr="008F4729">
        <w:rPr>
          <w:rFonts w:cs="Times New Roman"/>
          <w:szCs w:val="28"/>
        </w:rPr>
        <w:t xml:space="preserve">» </w:t>
      </w:r>
      <w:r w:rsidR="00D92055">
        <w:rPr>
          <w:rFonts w:cs="Times New Roman"/>
          <w:szCs w:val="28"/>
        </w:rPr>
        <w:t xml:space="preserve">марта </w:t>
      </w:r>
      <w:r w:rsidRPr="008F4729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8F4729">
        <w:rPr>
          <w:rFonts w:cs="Times New Roman"/>
          <w:szCs w:val="28"/>
        </w:rPr>
        <w:t xml:space="preserve">г. № </w:t>
      </w:r>
      <w:r>
        <w:rPr>
          <w:rFonts w:cs="Times New Roman"/>
          <w:szCs w:val="28"/>
        </w:rPr>
        <w:t xml:space="preserve"> </w:t>
      </w:r>
      <w:r w:rsidR="00D92055">
        <w:rPr>
          <w:rFonts w:cs="Times New Roman"/>
          <w:szCs w:val="28"/>
        </w:rPr>
        <w:t>17</w:t>
      </w:r>
    </w:p>
    <w:p w:rsidR="000D00E1" w:rsidRPr="00B26C46" w:rsidRDefault="000D00E1" w:rsidP="000D00E1">
      <w:pPr>
        <w:widowControl w:val="0"/>
        <w:autoSpaceDE w:val="0"/>
        <w:autoSpaceDN w:val="0"/>
        <w:adjustRightInd w:val="0"/>
        <w:outlineLvl w:val="2"/>
        <w:rPr>
          <w:rFonts w:cs="Times New Roman"/>
          <w:szCs w:val="28"/>
        </w:rPr>
      </w:pP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Положения о порядке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 представления сведений об адресах сайтов 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 и (или) страниц сайтов в информационно-телекоммуникационной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 сети «Интернет», на которых муниципальным 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 служащим сельского поселения Савруха 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муниципального района Похвистневский Самарской области,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гражданином Российской Федерации, претендующим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на замещение должности муниципальной службы </w:t>
      </w:r>
      <w:proofErr w:type="gramStart"/>
      <w:r w:rsidRPr="0044105E">
        <w:rPr>
          <w:rFonts w:cs="Times New Roman"/>
          <w:b/>
          <w:szCs w:val="28"/>
        </w:rPr>
        <w:t>в</w:t>
      </w:r>
      <w:proofErr w:type="gramEnd"/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 xml:space="preserve">сельском </w:t>
      </w:r>
      <w:proofErr w:type="gramStart"/>
      <w:r w:rsidRPr="0044105E">
        <w:rPr>
          <w:rFonts w:cs="Times New Roman"/>
          <w:b/>
          <w:szCs w:val="28"/>
        </w:rPr>
        <w:t>поселении</w:t>
      </w:r>
      <w:proofErr w:type="gramEnd"/>
      <w:r w:rsidRPr="0044105E">
        <w:rPr>
          <w:rFonts w:cs="Times New Roman"/>
          <w:b/>
          <w:szCs w:val="28"/>
        </w:rPr>
        <w:t xml:space="preserve"> Савруха муниципального район</w:t>
      </w:r>
      <w:r w:rsidR="007762BF">
        <w:rPr>
          <w:rFonts w:cs="Times New Roman"/>
          <w:b/>
          <w:szCs w:val="28"/>
        </w:rPr>
        <w:t>а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Похвистневский Самарской области,</w:t>
      </w:r>
    </w:p>
    <w:p w:rsidR="0044105E" w:rsidRPr="0044105E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размещалась общедоступная информация, а также</w:t>
      </w:r>
    </w:p>
    <w:p w:rsidR="008F4729" w:rsidRDefault="0044105E" w:rsidP="0044105E">
      <w:pPr>
        <w:jc w:val="center"/>
        <w:rPr>
          <w:rFonts w:cs="Times New Roman"/>
          <w:b/>
          <w:szCs w:val="28"/>
        </w:rPr>
      </w:pPr>
      <w:r w:rsidRPr="0044105E">
        <w:rPr>
          <w:rFonts w:cs="Times New Roman"/>
          <w:b/>
          <w:szCs w:val="28"/>
        </w:rPr>
        <w:t>данные, позволяющие его идентифицировать</w:t>
      </w:r>
    </w:p>
    <w:p w:rsidR="0014590B" w:rsidRDefault="0014590B" w:rsidP="008F4729">
      <w:pPr>
        <w:jc w:val="center"/>
        <w:rPr>
          <w:rFonts w:cs="Times New Roman"/>
          <w:b/>
          <w:szCs w:val="28"/>
        </w:rPr>
      </w:pPr>
    </w:p>
    <w:p w:rsidR="0014590B" w:rsidRDefault="0014590B" w:rsidP="008F472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1.ОБЩИЕ ПОЛОЖЕНИЯ</w:t>
      </w:r>
    </w:p>
    <w:p w:rsidR="0014590B" w:rsidRPr="0014590B" w:rsidRDefault="0014590B" w:rsidP="0014590B">
      <w:pPr>
        <w:rPr>
          <w:rFonts w:cs="Times New Roman"/>
          <w:szCs w:val="28"/>
        </w:rPr>
      </w:pPr>
    </w:p>
    <w:p w:rsidR="0014590B" w:rsidRDefault="0014590B" w:rsidP="0014590B">
      <w:pPr>
        <w:pStyle w:val="aa"/>
        <w:numPr>
          <w:ilvl w:val="0"/>
          <w:numId w:val="4"/>
        </w:numPr>
        <w:jc w:val="both"/>
      </w:pPr>
      <w:proofErr w:type="gramStart"/>
      <w:r w:rsidRPr="009F081E">
        <w:t>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</w:t>
      </w:r>
      <w:r>
        <w:t>лжности муниципальной службы в А</w:t>
      </w:r>
      <w:r w:rsidRPr="009F081E">
        <w:t xml:space="preserve">дминистрации </w:t>
      </w:r>
      <w:r w:rsidR="0044105E">
        <w:t xml:space="preserve">сельского поселения Савруха </w:t>
      </w:r>
      <w:r>
        <w:t>муниципального района Похвистневский Самарской области</w:t>
      </w:r>
      <w:r w:rsidRPr="009F081E">
        <w:t xml:space="preserve"> (далее – граж</w:t>
      </w:r>
      <w:r>
        <w:t>данин), муниципальный служащий А</w:t>
      </w:r>
      <w:r w:rsidRPr="009F081E">
        <w:t xml:space="preserve">дминистрации </w:t>
      </w:r>
      <w:r w:rsidR="0044105E">
        <w:t xml:space="preserve"> сельского поселения Савруха  </w:t>
      </w:r>
      <w:r w:rsidRPr="0014590B">
        <w:t xml:space="preserve">муниципального района Похвистневский Самарской области </w:t>
      </w:r>
      <w:r w:rsidRPr="009F081E">
        <w:t>(далее – муниципальный служащий) размещали общедоступную информацию, а также данные, позволяющие их</w:t>
      </w:r>
      <w:proofErr w:type="gramEnd"/>
      <w:r w:rsidRPr="009F081E">
        <w:t xml:space="preserve"> идентифицировать.</w:t>
      </w:r>
    </w:p>
    <w:p w:rsidR="0014590B" w:rsidRDefault="0014590B" w:rsidP="0014590B">
      <w:pPr>
        <w:pStyle w:val="aa"/>
        <w:numPr>
          <w:ilvl w:val="0"/>
          <w:numId w:val="4"/>
        </w:numPr>
        <w:jc w:val="both"/>
      </w:pPr>
      <w:r w:rsidRPr="0014590B">
        <w:t>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законом от 27 июля 2006 года № 149-ФЗ «Об информации, информационных технологиях и о защите информации».</w:t>
      </w:r>
    </w:p>
    <w:p w:rsidR="0014590B" w:rsidRPr="0014590B" w:rsidRDefault="0014590B" w:rsidP="0014590B">
      <w:pPr>
        <w:ind w:left="720"/>
        <w:rPr>
          <w:b/>
        </w:rPr>
      </w:pPr>
    </w:p>
    <w:p w:rsidR="0014590B" w:rsidRPr="0014590B" w:rsidRDefault="0014590B" w:rsidP="0014590B">
      <w:pPr>
        <w:ind w:left="720"/>
        <w:jc w:val="center"/>
        <w:rPr>
          <w:b/>
        </w:rPr>
      </w:pPr>
      <w:r w:rsidRPr="0014590B">
        <w:rPr>
          <w:b/>
        </w:rPr>
        <w:t>2.</w:t>
      </w:r>
      <w:r>
        <w:rPr>
          <w:b/>
        </w:rPr>
        <w:t xml:space="preserve"> </w:t>
      </w:r>
      <w:r w:rsidRPr="0014590B">
        <w:rPr>
          <w:b/>
        </w:rPr>
        <w:t>ПРЕДСТАВЛЕНИЕ СВЕДЕНИЙ</w:t>
      </w:r>
    </w:p>
    <w:p w:rsidR="0014590B" w:rsidRPr="0014590B" w:rsidRDefault="0014590B" w:rsidP="0014590B">
      <w:pPr>
        <w:ind w:left="720"/>
      </w:pP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 xml:space="preserve">1. Обязанность по представлению Сведений возложена </w:t>
      </w:r>
      <w:proofErr w:type="gramStart"/>
      <w:r w:rsidRPr="0014590B">
        <w:rPr>
          <w:rFonts w:eastAsiaTheme="minorEastAsia" w:cs="Times New Roman"/>
          <w:bCs w:val="0"/>
          <w:szCs w:val="28"/>
        </w:rPr>
        <w:t>на</w:t>
      </w:r>
      <w:proofErr w:type="gramEnd"/>
      <w:r w:rsidRPr="0014590B">
        <w:rPr>
          <w:rFonts w:eastAsiaTheme="minorEastAsia" w:cs="Times New Roman"/>
          <w:bCs w:val="0"/>
          <w:szCs w:val="28"/>
        </w:rPr>
        <w:t>:</w:t>
      </w: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 xml:space="preserve">- муниципальных служащих — ежегодно не позднее 1 апреля </w:t>
      </w:r>
      <w:r w:rsidRPr="0014590B">
        <w:rPr>
          <w:rFonts w:eastAsiaTheme="minorEastAsia" w:cs="Times New Roman"/>
          <w:bCs w:val="0"/>
          <w:szCs w:val="28"/>
        </w:rPr>
        <w:br/>
        <w:t xml:space="preserve">за календарный год, предшествующий году представления указанной информации, за исключением случаев размещения общедоступной информации </w:t>
      </w:r>
      <w:r w:rsidRPr="0014590B">
        <w:rPr>
          <w:rFonts w:eastAsiaTheme="minorEastAsia" w:cs="Times New Roman"/>
          <w:bCs w:val="0"/>
          <w:szCs w:val="28"/>
        </w:rPr>
        <w:lastRenderedPageBreak/>
        <w:t>в рамках исполнения должностных обязанностей муниципального служащего.</w:t>
      </w:r>
    </w:p>
    <w:p w:rsidR="0014590B" w:rsidRPr="007762BF" w:rsidRDefault="0014590B" w:rsidP="0014590B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2BF">
        <w:rPr>
          <w:rFonts w:eastAsiaTheme="minorEastAsia" w:cs="Times New Roman"/>
          <w:bCs w:val="0"/>
          <w:szCs w:val="28"/>
        </w:rPr>
        <w:t xml:space="preserve">В случае невозможности по каким-либо причинам представить Сведения </w:t>
      </w:r>
      <w:r w:rsidR="007762BF" w:rsidRPr="007762BF">
        <w:rPr>
          <w:rFonts w:eastAsiaTheme="minorEastAsia" w:cs="Times New Roman"/>
          <w:bCs w:val="0"/>
          <w:szCs w:val="28"/>
        </w:rPr>
        <w:t>в</w:t>
      </w:r>
      <w:r w:rsidR="00280AF7" w:rsidRPr="007762BF">
        <w:rPr>
          <w:rFonts w:eastAsiaTheme="minorEastAsia" w:cs="Times New Roman"/>
          <w:bCs w:val="0"/>
          <w:szCs w:val="28"/>
        </w:rPr>
        <w:t xml:space="preserve"> Администраци</w:t>
      </w:r>
      <w:r w:rsidR="007762BF" w:rsidRPr="007762BF">
        <w:rPr>
          <w:rFonts w:eastAsiaTheme="minorEastAsia" w:cs="Times New Roman"/>
          <w:bCs w:val="0"/>
          <w:szCs w:val="28"/>
        </w:rPr>
        <w:t xml:space="preserve">ю сельского поселения Савруха </w:t>
      </w:r>
      <w:r w:rsidR="00280AF7" w:rsidRPr="007762BF">
        <w:rPr>
          <w:rFonts w:eastAsiaTheme="minorEastAsia" w:cs="Times New Roman"/>
          <w:bCs w:val="0"/>
          <w:szCs w:val="28"/>
        </w:rPr>
        <w:t xml:space="preserve"> муниципального района Похвистневский Самарской области</w:t>
      </w:r>
      <w:r w:rsidRPr="007762BF">
        <w:rPr>
          <w:rFonts w:eastAsiaTheme="minorEastAsia" w:cs="Times New Roman"/>
          <w:bCs w:val="0"/>
          <w:szCs w:val="28"/>
        </w:rPr>
        <w:t xml:space="preserve"> лично, гражданин, претендующий на замещение должности муниципальной службы, муниципальный служащий должны направить их </w:t>
      </w:r>
      <w:r w:rsidRPr="007762BF">
        <w:rPr>
          <w:rFonts w:eastAsiaTheme="minorEastAsia" w:cs="Times New Roman"/>
          <w:bCs w:val="0"/>
          <w:szCs w:val="28"/>
        </w:rPr>
        <w:br/>
        <w:t>в орган местного самоуправления муниципального образования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14590B" w:rsidRPr="007762BF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2BF">
        <w:rPr>
          <w:rFonts w:eastAsiaTheme="minorEastAsia" w:cs="Times New Roman"/>
          <w:bCs w:val="0"/>
          <w:szCs w:val="28"/>
        </w:rPr>
        <w:t>2.  </w:t>
      </w:r>
      <w:hyperlink w:anchor="Par77" w:history="1">
        <w:r w:rsidRPr="007762BF">
          <w:rPr>
            <w:rFonts w:eastAsiaTheme="minorEastAsia" w:cs="Times New Roman"/>
            <w:bCs w:val="0"/>
            <w:szCs w:val="28"/>
          </w:rPr>
          <w:t>Сведения</w:t>
        </w:r>
      </w:hyperlink>
      <w:r w:rsidRPr="007762BF">
        <w:rPr>
          <w:rFonts w:eastAsiaTheme="minorEastAsia" w:cs="Times New Roman"/>
          <w:bCs w:val="0"/>
          <w:szCs w:val="28"/>
        </w:rPr>
        <w:t xml:space="preserve"> представляются гражданами, претендующими </w:t>
      </w:r>
      <w:r w:rsidRPr="007762BF">
        <w:rPr>
          <w:rFonts w:eastAsiaTheme="minorEastAsia" w:cs="Times New Roman"/>
          <w:bCs w:val="0"/>
          <w:szCs w:val="28"/>
        </w:rPr>
        <w:br/>
        <w:t>на замещение должности муниципальной службы, и муниципальными служащими</w:t>
      </w:r>
      <w:r w:rsidR="007762BF" w:rsidRPr="007762BF">
        <w:rPr>
          <w:rFonts w:eastAsiaTheme="minorEastAsia" w:cs="Times New Roman"/>
          <w:bCs w:val="0"/>
          <w:szCs w:val="28"/>
        </w:rPr>
        <w:t xml:space="preserve"> заместителю Главы сельского поселения </w:t>
      </w:r>
      <w:r w:rsidRPr="007762BF">
        <w:rPr>
          <w:rFonts w:eastAsiaTheme="minorEastAsia" w:cs="Times New Roman"/>
          <w:bCs w:val="0"/>
          <w:szCs w:val="28"/>
        </w:rPr>
        <w:t xml:space="preserve"> </w:t>
      </w:r>
      <w:r w:rsidR="007762BF" w:rsidRPr="007762BF">
        <w:rPr>
          <w:rFonts w:eastAsiaTheme="minorEastAsia" w:cs="Times New Roman"/>
          <w:bCs w:val="0"/>
          <w:szCs w:val="28"/>
        </w:rPr>
        <w:t xml:space="preserve">Савруха </w:t>
      </w:r>
      <w:r w:rsidR="00280AF7" w:rsidRPr="007762BF">
        <w:rPr>
          <w:rFonts w:eastAsiaTheme="minorEastAsia" w:cs="Times New Roman"/>
          <w:bCs w:val="0"/>
          <w:szCs w:val="28"/>
        </w:rPr>
        <w:t xml:space="preserve"> </w:t>
      </w:r>
      <w:r w:rsidR="007762BF" w:rsidRPr="007762BF">
        <w:rPr>
          <w:rFonts w:eastAsiaTheme="minorEastAsia" w:cs="Times New Roman"/>
          <w:bCs w:val="0"/>
          <w:szCs w:val="28"/>
        </w:rPr>
        <w:t xml:space="preserve"> </w:t>
      </w:r>
      <w:r w:rsidR="00280AF7" w:rsidRPr="007762BF">
        <w:rPr>
          <w:rFonts w:eastAsiaTheme="minorEastAsia" w:cs="Times New Roman"/>
          <w:bCs w:val="0"/>
          <w:szCs w:val="28"/>
        </w:rPr>
        <w:t xml:space="preserve">муниципального района Похвистневский Самарской области </w:t>
      </w:r>
      <w:r w:rsidRPr="007762BF">
        <w:rPr>
          <w:rFonts w:eastAsiaTheme="minorEastAsia" w:cs="Times New Roman"/>
          <w:bCs w:val="0"/>
          <w:szCs w:val="28"/>
        </w:rPr>
        <w:t xml:space="preserve">по форме, утвержденной </w:t>
      </w:r>
      <w:hyperlink r:id="rId10" w:history="1">
        <w:r w:rsidRPr="007762BF">
          <w:rPr>
            <w:rFonts w:eastAsiaTheme="minorEastAsia" w:cs="Times New Roman"/>
            <w:bCs w:val="0"/>
            <w:szCs w:val="28"/>
          </w:rPr>
          <w:t>распоряжением</w:t>
        </w:r>
      </w:hyperlink>
      <w:r w:rsidRPr="007762BF">
        <w:rPr>
          <w:rFonts w:eastAsiaTheme="minorEastAsia" w:cs="Times New Roman"/>
          <w:bCs w:val="0"/>
          <w:szCs w:val="28"/>
        </w:rPr>
        <w:t xml:space="preserve"> Правительства Российской Федерации от 28 декабря 2016 года № 2867-р. </w:t>
      </w:r>
    </w:p>
    <w:p w:rsidR="00FF2DAA" w:rsidRPr="007762BF" w:rsidRDefault="00FF2DAA" w:rsidP="00FF2DAA">
      <w:pPr>
        <w:ind w:left="720"/>
      </w:pPr>
    </w:p>
    <w:p w:rsidR="00FF2DAA" w:rsidRDefault="00FF2DAA" w:rsidP="00FF2DAA">
      <w:pPr>
        <w:pStyle w:val="aa"/>
        <w:numPr>
          <w:ilvl w:val="0"/>
          <w:numId w:val="4"/>
        </w:numPr>
        <w:jc w:val="center"/>
        <w:rPr>
          <w:b/>
        </w:rPr>
      </w:pPr>
      <w:r w:rsidRPr="00FF2DAA">
        <w:rPr>
          <w:b/>
        </w:rPr>
        <w:t>ЗАПОЛНЕНИЕ ФОРМЫ ПРЕДСТАВЛЕНИЯ СВЕДЕНИЙ</w:t>
      </w:r>
    </w:p>
    <w:p w:rsidR="00FF2DAA" w:rsidRDefault="00FF2DAA" w:rsidP="00FF2DAA">
      <w:pPr>
        <w:pStyle w:val="aa"/>
        <w:rPr>
          <w:b/>
        </w:rPr>
      </w:pPr>
    </w:p>
    <w:p w:rsidR="000502FD" w:rsidRPr="000502FD" w:rsidRDefault="000502FD" w:rsidP="000502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Форма может заполняться печатным или рукописным способом.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2. На титульном листе формы в отведенных для заполнения местах указываются: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1) фамилия, имя и отчество (при наличии) лица, заполняющего форму, </w:t>
      </w:r>
      <w:r w:rsidRPr="000502FD">
        <w:rPr>
          <w:rFonts w:eastAsiaTheme="minorEastAsia" w:cs="Times New Roman"/>
          <w:bCs w:val="0"/>
          <w:szCs w:val="28"/>
        </w:rPr>
        <w:br/>
        <w:t xml:space="preserve">в именительном падеже полностью, без сокращений в соответствии </w:t>
      </w:r>
      <w:r w:rsidRPr="000502FD">
        <w:rPr>
          <w:rFonts w:eastAsiaTheme="minorEastAsia" w:cs="Times New Roman"/>
          <w:bCs w:val="0"/>
          <w:szCs w:val="28"/>
        </w:rPr>
        <w:br/>
        <w:t>с паспортом;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3) должность, замещаемая муниципальным служащим по состоянию </w:t>
      </w:r>
      <w:r w:rsidRPr="000502FD">
        <w:rPr>
          <w:rFonts w:eastAsiaTheme="minorEastAsia" w:cs="Times New Roman"/>
          <w:bCs w:val="0"/>
          <w:szCs w:val="28"/>
        </w:rPr>
        <w:br/>
        <w:t xml:space="preserve">на дату представления Сведений в соответствии с </w:t>
      </w:r>
      <w:r>
        <w:rPr>
          <w:rFonts w:eastAsiaTheme="minorEastAsia" w:cs="Times New Roman"/>
          <w:bCs w:val="0"/>
          <w:szCs w:val="28"/>
        </w:rPr>
        <w:t>трудовым договором</w:t>
      </w:r>
      <w:r w:rsidRPr="000502FD">
        <w:rPr>
          <w:rFonts w:eastAsiaTheme="minorEastAsia" w:cs="Times New Roman"/>
          <w:bCs w:val="0"/>
          <w:szCs w:val="28"/>
        </w:rPr>
        <w:t>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органа местного самоуправления;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4) отчетный период, указанный в пункте 1 раздела 2 настоящего Положения.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3. Не подлежат представлению муниципальным служащим сведения </w:t>
      </w:r>
      <w:r w:rsidRPr="000502FD">
        <w:rPr>
          <w:rFonts w:eastAsiaTheme="minorEastAsia" w:cs="Times New Roman"/>
          <w:bCs w:val="0"/>
          <w:szCs w:val="28"/>
        </w:rPr>
        <w:br/>
        <w:t xml:space="preserve">об адресах сайтов и (или) страниц сайтов </w:t>
      </w:r>
      <w:r w:rsidRPr="000502FD">
        <w:rPr>
          <w:rFonts w:eastAsiaTheme="minorEastAsia" w:cs="Times New Roman"/>
          <w:bCs w:val="0"/>
          <w:szCs w:val="28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4. При указании сайта или страницы сайта в форму вносится адрес </w:t>
      </w:r>
      <w:r w:rsidRPr="000502FD">
        <w:rPr>
          <w:rFonts w:eastAsiaTheme="minorEastAsia" w:cs="Times New Roman"/>
          <w:bCs w:val="0"/>
          <w:szCs w:val="28"/>
        </w:rPr>
        <w:br/>
        <w:t xml:space="preserve">в информационно-телекоммуникационной сети «Интернет» в соответствии </w:t>
      </w:r>
      <w:r w:rsidRPr="000502FD">
        <w:rPr>
          <w:rFonts w:eastAsiaTheme="minorEastAsia" w:cs="Times New Roman"/>
          <w:bCs w:val="0"/>
          <w:szCs w:val="28"/>
        </w:rPr>
        <w:br/>
        <w:t>с тем, как он указан в адресной строке.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5. Адреса электронной почты, сервисов мгновенных сообщений (например, ICQ, </w:t>
      </w:r>
      <w:proofErr w:type="spellStart"/>
      <w:r w:rsidRPr="000502FD">
        <w:rPr>
          <w:rFonts w:eastAsiaTheme="minorEastAsia" w:cs="Times New Roman"/>
          <w:bCs w:val="0"/>
          <w:szCs w:val="28"/>
        </w:rPr>
        <w:t>WhatsApp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, </w:t>
      </w:r>
      <w:proofErr w:type="spellStart"/>
      <w:r w:rsidRPr="000502FD">
        <w:rPr>
          <w:rFonts w:eastAsiaTheme="minorEastAsia" w:cs="Times New Roman"/>
          <w:bCs w:val="0"/>
          <w:szCs w:val="28"/>
        </w:rPr>
        <w:t>Viber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, </w:t>
      </w:r>
      <w:proofErr w:type="spellStart"/>
      <w:r w:rsidRPr="000502FD">
        <w:rPr>
          <w:rFonts w:eastAsiaTheme="minorEastAsia" w:cs="Times New Roman"/>
          <w:bCs w:val="0"/>
          <w:szCs w:val="28"/>
        </w:rPr>
        <w:t>Skype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), а также сайтов, связанных </w:t>
      </w:r>
      <w:r w:rsidRPr="000502FD">
        <w:rPr>
          <w:rFonts w:eastAsiaTheme="minorEastAsia" w:cs="Times New Roman"/>
          <w:bCs w:val="0"/>
          <w:szCs w:val="28"/>
        </w:rPr>
        <w:br/>
        <w:t>с приобретением товаров и услуг, не указываются при заполнении формы.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6. Сайт и (или) страница сайта подлежи</w:t>
      </w:r>
      <w:proofErr w:type="gramStart"/>
      <w:r w:rsidRPr="000502FD">
        <w:rPr>
          <w:rFonts w:eastAsiaTheme="minorEastAsia" w:cs="Times New Roman"/>
          <w:bCs w:val="0"/>
          <w:szCs w:val="28"/>
        </w:rPr>
        <w:t>т(</w:t>
      </w:r>
      <w:proofErr w:type="gramEnd"/>
      <w:r w:rsidRPr="000502FD">
        <w:rPr>
          <w:rFonts w:eastAsiaTheme="minorEastAsia" w:cs="Times New Roman"/>
          <w:bCs w:val="0"/>
          <w:szCs w:val="28"/>
        </w:rPr>
        <w:t>-</w:t>
      </w:r>
      <w:proofErr w:type="spellStart"/>
      <w:r w:rsidRPr="000502FD">
        <w:rPr>
          <w:rFonts w:eastAsiaTheme="minorEastAsia" w:cs="Times New Roman"/>
          <w:bCs w:val="0"/>
          <w:szCs w:val="28"/>
        </w:rPr>
        <w:t>ат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) отражению в форме </w:t>
      </w:r>
      <w:r w:rsidRPr="000502FD">
        <w:rPr>
          <w:rFonts w:eastAsiaTheme="minorEastAsia" w:cs="Times New Roman"/>
          <w:bCs w:val="0"/>
          <w:szCs w:val="28"/>
        </w:rPr>
        <w:br/>
        <w:t>при соблюдении одновременно следующих условий: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lastRenderedPageBreak/>
        <w:t>1) на сайте и (или) странице сайта размещалась общедоступная информация;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4) указанная информация размещалась на сайте и (или) странице сайта </w:t>
      </w:r>
      <w:r w:rsidRPr="000502FD">
        <w:rPr>
          <w:rFonts w:eastAsiaTheme="minorEastAsia" w:cs="Times New Roman"/>
          <w:bCs w:val="0"/>
          <w:szCs w:val="28"/>
        </w:rPr>
        <w:br/>
        <w:t>в течение отчетного периода, указанного в пункте 1 раздела 2 настоящего Положения.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К сайтам и (или) страницам сайтов в информационн</w:t>
      </w:r>
      <w:proofErr w:type="gramStart"/>
      <w:r w:rsidRPr="000502FD">
        <w:rPr>
          <w:rFonts w:eastAsiaTheme="minorEastAsia" w:cs="Times New Roman"/>
          <w:bCs w:val="0"/>
          <w:szCs w:val="28"/>
        </w:rPr>
        <w:t>о-</w:t>
      </w:r>
      <w:proofErr w:type="gramEnd"/>
      <w:r w:rsidRPr="000502FD">
        <w:rPr>
          <w:rFonts w:eastAsiaTheme="minorEastAsia" w:cs="Times New Roman"/>
          <w:bCs w:val="0"/>
          <w:szCs w:val="28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0502FD">
        <w:rPr>
          <w:rFonts w:eastAsiaTheme="minorEastAsia" w:cs="Times New Roman"/>
          <w:bCs w:val="0"/>
          <w:szCs w:val="28"/>
        </w:rPr>
        <w:t>микроблогов</w:t>
      </w:r>
      <w:proofErr w:type="spellEnd"/>
      <w:r w:rsidRPr="000502FD">
        <w:rPr>
          <w:rFonts w:eastAsiaTheme="minorEastAsia" w:cs="Times New Roman"/>
          <w:bCs w:val="0"/>
          <w:szCs w:val="28"/>
        </w:rPr>
        <w:t>, персональные сайты.</w:t>
      </w:r>
    </w:p>
    <w:p w:rsid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8. </w:t>
      </w:r>
      <w:proofErr w:type="gramStart"/>
      <w:r w:rsidRPr="000502FD">
        <w:rPr>
          <w:rFonts w:eastAsiaTheme="minorEastAsia" w:cs="Times New Roman"/>
          <w:bCs w:val="0"/>
          <w:szCs w:val="28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0502FD">
        <w:rPr>
          <w:rFonts w:eastAsiaTheme="minorEastAsia" w:cs="Times New Roman"/>
          <w:bCs w:val="0"/>
          <w:szCs w:val="28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1" w:history="1">
        <w:r w:rsidRPr="000502FD">
          <w:rPr>
            <w:rFonts w:eastAsiaTheme="minorEastAsia" w:cs="Times New Roman"/>
            <w:bCs w:val="0"/>
            <w:szCs w:val="28"/>
          </w:rPr>
          <w:t>форма</w:t>
        </w:r>
      </w:hyperlink>
      <w:r w:rsidRPr="000502FD">
        <w:rPr>
          <w:rFonts w:eastAsiaTheme="minorEastAsia" w:cs="Times New Roman"/>
          <w:bCs w:val="0"/>
          <w:szCs w:val="28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0502FD">
        <w:rPr>
          <w:rFonts w:eastAsiaTheme="minorEastAsia" w:cs="Times New Roman"/>
          <w:bCs w:val="0"/>
          <w:szCs w:val="28"/>
        </w:rPr>
        <w:t xml:space="preserve"> данные, позволяющие его иден</w:t>
      </w:r>
      <w:r>
        <w:rPr>
          <w:rFonts w:eastAsiaTheme="minorEastAsia" w:cs="Times New Roman"/>
          <w:bCs w:val="0"/>
          <w:szCs w:val="28"/>
        </w:rPr>
        <w:t xml:space="preserve">тифицировать, в соответствующий </w:t>
      </w:r>
      <w:r w:rsidRPr="000502FD">
        <w:rPr>
          <w:rFonts w:eastAsiaTheme="minorEastAsia" w:cs="Times New Roman"/>
          <w:bCs w:val="0"/>
          <w:szCs w:val="28"/>
        </w:rPr>
        <w:t>период не размещались.</w:t>
      </w:r>
    </w:p>
    <w:p w:rsidR="003D4CA7" w:rsidRDefault="003D4CA7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>
        <w:rPr>
          <w:rFonts w:eastAsiaTheme="minorEastAsia" w:cs="Times New Roman"/>
          <w:bCs w:val="0"/>
          <w:szCs w:val="28"/>
        </w:rPr>
        <w:t xml:space="preserve">9. </w:t>
      </w:r>
      <w:r w:rsidRPr="003D4CA7">
        <w:rPr>
          <w:rFonts w:eastAsiaTheme="minorEastAsia" w:cs="Times New Roman"/>
          <w:bCs w:val="0"/>
          <w:szCs w:val="28"/>
        </w:rPr>
        <w:t>На сведениях ставится отметка о дате и времени их поступления уполномоченному должностному лицу, подпись ответственного уполномоченного должностного лица.</w:t>
      </w:r>
    </w:p>
    <w:p w:rsid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4. ПРОВЕРКА СВЕДЕНИЙ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E650AA">
      <w:pPr>
        <w:autoSpaceDE w:val="0"/>
        <w:autoSpaceDN w:val="0"/>
        <w:adjustRightInd w:val="0"/>
        <w:ind w:firstLine="540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1. </w:t>
      </w:r>
      <w:r>
        <w:rPr>
          <w:rFonts w:eastAsiaTheme="minorEastAsia" w:cs="Times New Roman"/>
          <w:bCs w:val="0"/>
          <w:szCs w:val="28"/>
        </w:rPr>
        <w:t>Глава</w:t>
      </w:r>
      <w:r w:rsidR="00E650AA">
        <w:rPr>
          <w:rFonts w:eastAsiaTheme="minorEastAsia" w:cs="Times New Roman"/>
          <w:bCs w:val="0"/>
          <w:szCs w:val="28"/>
        </w:rPr>
        <w:t xml:space="preserve"> сельского поселения Савруха </w:t>
      </w:r>
      <w:r>
        <w:rPr>
          <w:rFonts w:eastAsiaTheme="minorEastAsia" w:cs="Times New Roman"/>
          <w:bCs w:val="0"/>
          <w:szCs w:val="28"/>
        </w:rPr>
        <w:t xml:space="preserve"> муниципального района Похвистневский Самарской области</w:t>
      </w:r>
      <w:r w:rsidRPr="00776F31">
        <w:rPr>
          <w:rFonts w:eastAsiaTheme="minorEastAsia" w:cs="Times New Roman"/>
          <w:bCs w:val="0"/>
          <w:szCs w:val="28"/>
        </w:rPr>
        <w:t xml:space="preserve"> определяет </w:t>
      </w:r>
      <w:r w:rsidR="00E650AA">
        <w:rPr>
          <w:rFonts w:eastAsiaTheme="minorEastAsia" w:cs="Times New Roman"/>
          <w:bCs w:val="0"/>
          <w:szCs w:val="28"/>
        </w:rPr>
        <w:t xml:space="preserve"> заместителя главы сельского поселения</w:t>
      </w:r>
      <w:proofErr w:type="gramStart"/>
      <w:r w:rsidR="00E650AA">
        <w:rPr>
          <w:rFonts w:eastAsiaTheme="minorEastAsia" w:cs="Times New Roman"/>
          <w:bCs w:val="0"/>
          <w:szCs w:val="28"/>
        </w:rPr>
        <w:t xml:space="preserve"> </w:t>
      </w:r>
      <w:r w:rsidRPr="00776F31">
        <w:rPr>
          <w:rFonts w:eastAsiaTheme="minorEastAsia" w:cs="Times New Roman"/>
          <w:bCs w:val="0"/>
          <w:szCs w:val="28"/>
        </w:rPr>
        <w:t>,</w:t>
      </w:r>
      <w:proofErr w:type="gramEnd"/>
      <w:r w:rsidRPr="00776F31">
        <w:rPr>
          <w:rFonts w:eastAsiaTheme="minorEastAsia" w:cs="Times New Roman"/>
          <w:bCs w:val="0"/>
          <w:szCs w:val="28"/>
        </w:rPr>
        <w:t xml:space="preserve"> уполномоченного на обработку общедоступной информации, размещенной гражданами, претендующими на замещение должности муницип</w:t>
      </w:r>
      <w:r w:rsidR="00E650AA">
        <w:rPr>
          <w:rFonts w:eastAsiaTheme="minorEastAsia" w:cs="Times New Roman"/>
          <w:bCs w:val="0"/>
          <w:szCs w:val="28"/>
        </w:rPr>
        <w:t xml:space="preserve">альной службы, и муниципальными служащими  </w:t>
      </w:r>
      <w:r w:rsidRPr="00776F31">
        <w:rPr>
          <w:rFonts w:eastAsiaTheme="minorEastAsia" w:cs="Times New Roman"/>
          <w:bCs w:val="0"/>
          <w:szCs w:val="28"/>
        </w:rPr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776F31" w:rsidRDefault="00776F31" w:rsidP="00E650AA">
      <w:pPr>
        <w:autoSpaceDE w:val="0"/>
        <w:autoSpaceDN w:val="0"/>
        <w:adjustRightInd w:val="0"/>
        <w:ind w:firstLine="540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 По решению </w:t>
      </w:r>
      <w:r>
        <w:rPr>
          <w:rFonts w:eastAsiaTheme="minorEastAsia" w:cs="Times New Roman"/>
          <w:bCs w:val="0"/>
          <w:szCs w:val="28"/>
        </w:rPr>
        <w:t xml:space="preserve">Главы </w:t>
      </w:r>
      <w:r w:rsidR="00E650AA">
        <w:rPr>
          <w:rFonts w:eastAsiaTheme="minorEastAsia" w:cs="Times New Roman"/>
          <w:bCs w:val="0"/>
          <w:szCs w:val="28"/>
        </w:rPr>
        <w:t xml:space="preserve">сельского поселения  Савруха </w:t>
      </w:r>
      <w:r>
        <w:rPr>
          <w:rFonts w:eastAsiaTheme="minorEastAsia" w:cs="Times New Roman"/>
          <w:bCs w:val="0"/>
          <w:szCs w:val="28"/>
        </w:rPr>
        <w:t>муниципального района Похвистневский Самарской области</w:t>
      </w:r>
      <w:r w:rsidRPr="00776F31">
        <w:rPr>
          <w:rFonts w:eastAsiaTheme="minorEastAsia" w:cs="Times New Roman"/>
          <w:bCs w:val="0"/>
          <w:szCs w:val="28"/>
        </w:rPr>
        <w:t xml:space="preserve">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</w:t>
      </w:r>
      <w:r>
        <w:rPr>
          <w:rFonts w:eastAsiaTheme="minorEastAsia" w:cs="Times New Roman"/>
          <w:bCs w:val="0"/>
          <w:szCs w:val="28"/>
        </w:rPr>
        <w:t xml:space="preserve"> </w:t>
      </w:r>
      <w:r w:rsidRPr="00776F31">
        <w:rPr>
          <w:rFonts w:eastAsiaTheme="minorEastAsia" w:cs="Times New Roman"/>
          <w:bCs w:val="0"/>
          <w:szCs w:val="28"/>
        </w:rPr>
        <w:t>и муниципальными служащими</w:t>
      </w:r>
      <w:r>
        <w:rPr>
          <w:rFonts w:eastAsiaTheme="minorEastAsia" w:cs="Times New Roman"/>
          <w:bCs w:val="0"/>
          <w:szCs w:val="28"/>
        </w:rPr>
        <w:t xml:space="preserve"> </w:t>
      </w:r>
      <w:r w:rsidRPr="00776F31">
        <w:rPr>
          <w:rFonts w:eastAsiaTheme="minorEastAsia" w:cs="Times New Roman"/>
          <w:bCs w:val="0"/>
          <w:szCs w:val="28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776F31" w:rsidRDefault="00776F31" w:rsidP="00776F31">
      <w:pPr>
        <w:autoSpaceDE w:val="0"/>
        <w:autoSpaceDN w:val="0"/>
        <w:adjustRightInd w:val="0"/>
        <w:ind w:left="720"/>
        <w:rPr>
          <w:rFonts w:eastAsiaTheme="minorEastAsia" w:cs="Times New Roman"/>
          <w:bCs w:val="0"/>
          <w:szCs w:val="28"/>
        </w:rPr>
      </w:pPr>
    </w:p>
    <w:p w:rsidR="007762BF" w:rsidRDefault="007762BF" w:rsidP="00776F31">
      <w:pPr>
        <w:autoSpaceDE w:val="0"/>
        <w:autoSpaceDN w:val="0"/>
        <w:adjustRightInd w:val="0"/>
        <w:ind w:left="720"/>
        <w:rPr>
          <w:rFonts w:eastAsiaTheme="minorEastAsia" w:cs="Times New Roman"/>
          <w:bCs w:val="0"/>
          <w:szCs w:val="28"/>
        </w:rPr>
      </w:pPr>
    </w:p>
    <w:p w:rsidR="007762BF" w:rsidRDefault="007762BF" w:rsidP="00776F31">
      <w:pPr>
        <w:autoSpaceDE w:val="0"/>
        <w:autoSpaceDN w:val="0"/>
        <w:adjustRightInd w:val="0"/>
        <w:ind w:left="720"/>
        <w:rPr>
          <w:rFonts w:eastAsiaTheme="minorEastAsia" w:cs="Times New Roman"/>
          <w:bCs w:val="0"/>
          <w:szCs w:val="28"/>
        </w:rPr>
      </w:pPr>
    </w:p>
    <w:p w:rsidR="007762BF" w:rsidRDefault="007762BF" w:rsidP="00776F31">
      <w:pPr>
        <w:autoSpaceDE w:val="0"/>
        <w:autoSpaceDN w:val="0"/>
        <w:adjustRightInd w:val="0"/>
        <w:ind w:left="720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ХРАНЕНИЕ И УНИЧТОЖЕНИЕ СВЕДЕНИЙ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  Сведения, представляемые гражданами, претендующими </w:t>
      </w:r>
      <w:r w:rsidRPr="00776F31">
        <w:rPr>
          <w:rFonts w:eastAsiaTheme="minorEastAsia" w:cs="Times New Roman"/>
          <w:bCs w:val="0"/>
          <w:szCs w:val="28"/>
        </w:rPr>
        <w:br/>
        <w:t xml:space="preserve">на замещение должности муниципальной службы, а также информация </w:t>
      </w:r>
      <w:r w:rsidRPr="00776F31">
        <w:rPr>
          <w:rFonts w:eastAsiaTheme="minorEastAsia" w:cs="Times New Roman"/>
          <w:bCs w:val="0"/>
          <w:szCs w:val="28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Pr="00776F31">
        <w:rPr>
          <w:rFonts w:eastAsiaTheme="minorEastAsia" w:cs="Times New Roman"/>
          <w:bCs w:val="0"/>
          <w:szCs w:val="28"/>
        </w:rPr>
        <w:br/>
        <w:t xml:space="preserve">на муниципальную службу, поданные им Сведения подлежат уничтожению </w:t>
      </w:r>
      <w:r w:rsidRPr="00776F31">
        <w:rPr>
          <w:rFonts w:eastAsiaTheme="minorEastAsia" w:cs="Times New Roman"/>
          <w:bCs w:val="0"/>
          <w:szCs w:val="28"/>
        </w:rPr>
        <w:br/>
        <w:t>в соответствии с правилами делопроизводства.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ОТВЕТСТВЕННОСТЬ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 Непредставление муниципальным служащим либо представление заведомо ложных Сведений являются основанием для увольнения его </w:t>
      </w:r>
      <w:r w:rsidRPr="00776F31">
        <w:rPr>
          <w:rFonts w:eastAsiaTheme="minorEastAsia" w:cs="Times New Roman"/>
          <w:bCs w:val="0"/>
          <w:szCs w:val="28"/>
        </w:rPr>
        <w:br/>
        <w:t>с муниципальной службы.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3. </w:t>
      </w:r>
      <w:proofErr w:type="gramStart"/>
      <w:r w:rsidRPr="00776F31">
        <w:rPr>
          <w:rFonts w:eastAsiaTheme="minorEastAsia" w:cs="Times New Roman"/>
          <w:bCs w:val="0"/>
          <w:szCs w:val="28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</w:t>
      </w:r>
      <w:r>
        <w:rPr>
          <w:rFonts w:eastAsiaTheme="minorEastAsia" w:cs="Times New Roman"/>
          <w:bCs w:val="0"/>
          <w:szCs w:val="28"/>
        </w:rPr>
        <w:t>мляет об этом в</w:t>
      </w:r>
      <w:proofErr w:type="gramEnd"/>
      <w:r>
        <w:rPr>
          <w:rFonts w:eastAsiaTheme="minorEastAsia" w:cs="Times New Roman"/>
          <w:bCs w:val="0"/>
          <w:szCs w:val="28"/>
        </w:rPr>
        <w:t xml:space="preserve"> письменном </w:t>
      </w:r>
      <w:proofErr w:type="gramStart"/>
      <w:r>
        <w:rPr>
          <w:rFonts w:eastAsiaTheme="minorEastAsia" w:cs="Times New Roman"/>
          <w:bCs w:val="0"/>
          <w:szCs w:val="28"/>
        </w:rPr>
        <w:t>виде</w:t>
      </w:r>
      <w:proofErr w:type="gramEnd"/>
      <w:r>
        <w:rPr>
          <w:rFonts w:eastAsiaTheme="minorEastAsia" w:cs="Times New Roman"/>
          <w:bCs w:val="0"/>
          <w:szCs w:val="28"/>
        </w:rPr>
        <w:t xml:space="preserve"> работодателя</w:t>
      </w:r>
      <w:r w:rsidRPr="00776F31">
        <w:rPr>
          <w:rFonts w:eastAsiaTheme="minorEastAsia" w:cs="Times New Roman"/>
          <w:bCs w:val="0"/>
          <w:szCs w:val="28"/>
        </w:rPr>
        <w:t>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0502FD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FF2DAA" w:rsidRPr="00FF2DAA" w:rsidRDefault="00FF2DAA" w:rsidP="00776F31">
      <w:pPr>
        <w:pStyle w:val="aa"/>
        <w:jc w:val="both"/>
      </w:pPr>
    </w:p>
    <w:p w:rsidR="0014590B" w:rsidRPr="0014590B" w:rsidRDefault="0014590B" w:rsidP="00776F31">
      <w:pPr>
        <w:ind w:left="720"/>
        <w:jc w:val="both"/>
      </w:pPr>
    </w:p>
    <w:p w:rsidR="0014590B" w:rsidRDefault="0014590B" w:rsidP="00776F31">
      <w:pPr>
        <w:jc w:val="both"/>
        <w:rPr>
          <w:rFonts w:cs="Times New Roman"/>
          <w:szCs w:val="28"/>
        </w:rPr>
      </w:pPr>
    </w:p>
    <w:p w:rsidR="000D00E1" w:rsidRPr="0014590B" w:rsidRDefault="000D00E1" w:rsidP="0014590B">
      <w:pPr>
        <w:ind w:left="12165"/>
        <w:jc w:val="center"/>
        <w:rPr>
          <w:rFonts w:cs="Times New Roman"/>
          <w:szCs w:val="28"/>
        </w:rPr>
      </w:pPr>
      <w:r w:rsidRPr="0014590B">
        <w:rPr>
          <w:rFonts w:cs="Times New Roman"/>
          <w:szCs w:val="28"/>
        </w:rPr>
        <w:br w:type="page"/>
      </w:r>
    </w:p>
    <w:bookmarkEnd w:id="0"/>
    <w:p w:rsidR="00D92055" w:rsidRPr="0014590B" w:rsidRDefault="00D92055">
      <w:pPr>
        <w:ind w:left="12165"/>
        <w:jc w:val="center"/>
        <w:rPr>
          <w:rFonts w:cs="Times New Roman"/>
          <w:szCs w:val="28"/>
        </w:rPr>
      </w:pPr>
    </w:p>
    <w:sectPr w:rsidR="00D92055" w:rsidRPr="0014590B" w:rsidSect="00215E17">
      <w:pgSz w:w="11906" w:h="16838"/>
      <w:pgMar w:top="851" w:right="1080" w:bottom="1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13" w:rsidRDefault="00DF1313">
      <w:r>
        <w:separator/>
      </w:r>
    </w:p>
  </w:endnote>
  <w:endnote w:type="continuationSeparator" w:id="0">
    <w:p w:rsidR="00DF1313" w:rsidRDefault="00D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13" w:rsidRDefault="00DF1313">
      <w:r>
        <w:separator/>
      </w:r>
    </w:p>
  </w:footnote>
  <w:footnote w:type="continuationSeparator" w:id="0">
    <w:p w:rsidR="00DF1313" w:rsidRDefault="00DF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A36CE0"/>
    <w:multiLevelType w:val="hybridMultilevel"/>
    <w:tmpl w:val="21C6EE46"/>
    <w:lvl w:ilvl="0" w:tplc="0419000F">
      <w:start w:val="1"/>
      <w:numFmt w:val="decimal"/>
      <w:lvlText w:val="%1."/>
      <w:lvlJc w:val="left"/>
      <w:pPr>
        <w:ind w:left="8835" w:hanging="360"/>
      </w:pPr>
    </w:lvl>
    <w:lvl w:ilvl="1" w:tplc="04190019" w:tentative="1">
      <w:start w:val="1"/>
      <w:numFmt w:val="lowerLetter"/>
      <w:lvlText w:val="%2."/>
      <w:lvlJc w:val="left"/>
      <w:pPr>
        <w:ind w:left="9555" w:hanging="360"/>
      </w:pPr>
    </w:lvl>
    <w:lvl w:ilvl="2" w:tplc="0419001B" w:tentative="1">
      <w:start w:val="1"/>
      <w:numFmt w:val="lowerRoman"/>
      <w:lvlText w:val="%3."/>
      <w:lvlJc w:val="right"/>
      <w:pPr>
        <w:ind w:left="10275" w:hanging="180"/>
      </w:pPr>
    </w:lvl>
    <w:lvl w:ilvl="3" w:tplc="0419000F" w:tentative="1">
      <w:start w:val="1"/>
      <w:numFmt w:val="decimal"/>
      <w:lvlText w:val="%4."/>
      <w:lvlJc w:val="left"/>
      <w:pPr>
        <w:ind w:left="10995" w:hanging="360"/>
      </w:pPr>
    </w:lvl>
    <w:lvl w:ilvl="4" w:tplc="04190019" w:tentative="1">
      <w:start w:val="1"/>
      <w:numFmt w:val="lowerLetter"/>
      <w:lvlText w:val="%5."/>
      <w:lvlJc w:val="left"/>
      <w:pPr>
        <w:ind w:left="11715" w:hanging="360"/>
      </w:pPr>
    </w:lvl>
    <w:lvl w:ilvl="5" w:tplc="0419001B" w:tentative="1">
      <w:start w:val="1"/>
      <w:numFmt w:val="lowerRoman"/>
      <w:lvlText w:val="%6."/>
      <w:lvlJc w:val="right"/>
      <w:pPr>
        <w:ind w:left="12435" w:hanging="180"/>
      </w:pPr>
    </w:lvl>
    <w:lvl w:ilvl="6" w:tplc="0419000F" w:tentative="1">
      <w:start w:val="1"/>
      <w:numFmt w:val="decimal"/>
      <w:lvlText w:val="%7."/>
      <w:lvlJc w:val="left"/>
      <w:pPr>
        <w:ind w:left="13155" w:hanging="360"/>
      </w:pPr>
    </w:lvl>
    <w:lvl w:ilvl="7" w:tplc="04190019" w:tentative="1">
      <w:start w:val="1"/>
      <w:numFmt w:val="lowerLetter"/>
      <w:lvlText w:val="%8."/>
      <w:lvlJc w:val="left"/>
      <w:pPr>
        <w:ind w:left="13875" w:hanging="360"/>
      </w:pPr>
    </w:lvl>
    <w:lvl w:ilvl="8" w:tplc="0419001B" w:tentative="1">
      <w:start w:val="1"/>
      <w:numFmt w:val="lowerRoman"/>
      <w:lvlText w:val="%9."/>
      <w:lvlJc w:val="right"/>
      <w:pPr>
        <w:ind w:left="14595" w:hanging="180"/>
      </w:pPr>
    </w:lvl>
  </w:abstractNum>
  <w:abstractNum w:abstractNumId="2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377CC"/>
    <w:multiLevelType w:val="hybridMultilevel"/>
    <w:tmpl w:val="5542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AA111F"/>
    <w:multiLevelType w:val="hybridMultilevel"/>
    <w:tmpl w:val="056427F8"/>
    <w:lvl w:ilvl="0" w:tplc="0419000F">
      <w:start w:val="1"/>
      <w:numFmt w:val="decimal"/>
      <w:lvlText w:val="%1."/>
      <w:lvlJc w:val="left"/>
      <w:pPr>
        <w:ind w:left="12885" w:hanging="360"/>
      </w:pPr>
    </w:lvl>
    <w:lvl w:ilvl="1" w:tplc="04190019" w:tentative="1">
      <w:start w:val="1"/>
      <w:numFmt w:val="lowerLetter"/>
      <w:lvlText w:val="%2."/>
      <w:lvlJc w:val="left"/>
      <w:pPr>
        <w:ind w:left="13605" w:hanging="360"/>
      </w:pPr>
    </w:lvl>
    <w:lvl w:ilvl="2" w:tplc="0419001B" w:tentative="1">
      <w:start w:val="1"/>
      <w:numFmt w:val="lowerRoman"/>
      <w:lvlText w:val="%3."/>
      <w:lvlJc w:val="right"/>
      <w:pPr>
        <w:ind w:left="14325" w:hanging="180"/>
      </w:pPr>
    </w:lvl>
    <w:lvl w:ilvl="3" w:tplc="0419000F" w:tentative="1">
      <w:start w:val="1"/>
      <w:numFmt w:val="decimal"/>
      <w:lvlText w:val="%4."/>
      <w:lvlJc w:val="left"/>
      <w:pPr>
        <w:ind w:left="15045" w:hanging="360"/>
      </w:pPr>
    </w:lvl>
    <w:lvl w:ilvl="4" w:tplc="04190019" w:tentative="1">
      <w:start w:val="1"/>
      <w:numFmt w:val="lowerLetter"/>
      <w:lvlText w:val="%5."/>
      <w:lvlJc w:val="left"/>
      <w:pPr>
        <w:ind w:left="15765" w:hanging="360"/>
      </w:pPr>
    </w:lvl>
    <w:lvl w:ilvl="5" w:tplc="0419001B" w:tentative="1">
      <w:start w:val="1"/>
      <w:numFmt w:val="lowerRoman"/>
      <w:lvlText w:val="%6."/>
      <w:lvlJc w:val="right"/>
      <w:pPr>
        <w:ind w:left="16485" w:hanging="180"/>
      </w:pPr>
    </w:lvl>
    <w:lvl w:ilvl="6" w:tplc="0419000F" w:tentative="1">
      <w:start w:val="1"/>
      <w:numFmt w:val="decimal"/>
      <w:lvlText w:val="%7."/>
      <w:lvlJc w:val="left"/>
      <w:pPr>
        <w:ind w:left="17205" w:hanging="360"/>
      </w:pPr>
    </w:lvl>
    <w:lvl w:ilvl="7" w:tplc="04190019" w:tentative="1">
      <w:start w:val="1"/>
      <w:numFmt w:val="lowerLetter"/>
      <w:lvlText w:val="%8."/>
      <w:lvlJc w:val="left"/>
      <w:pPr>
        <w:ind w:left="17925" w:hanging="360"/>
      </w:pPr>
    </w:lvl>
    <w:lvl w:ilvl="8" w:tplc="0419001B" w:tentative="1">
      <w:start w:val="1"/>
      <w:numFmt w:val="lowerRoman"/>
      <w:lvlText w:val="%9."/>
      <w:lvlJc w:val="right"/>
      <w:pPr>
        <w:ind w:left="186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1"/>
    <w:rsid w:val="0003513D"/>
    <w:rsid w:val="000502FD"/>
    <w:rsid w:val="00054495"/>
    <w:rsid w:val="00063E23"/>
    <w:rsid w:val="00066CE8"/>
    <w:rsid w:val="000677F9"/>
    <w:rsid w:val="0007111E"/>
    <w:rsid w:val="00095C38"/>
    <w:rsid w:val="000A476F"/>
    <w:rsid w:val="000B3D1B"/>
    <w:rsid w:val="000C270B"/>
    <w:rsid w:val="000D00E1"/>
    <w:rsid w:val="000E46A6"/>
    <w:rsid w:val="00110020"/>
    <w:rsid w:val="0014590B"/>
    <w:rsid w:val="00147488"/>
    <w:rsid w:val="001477CD"/>
    <w:rsid w:val="0018583B"/>
    <w:rsid w:val="001871C6"/>
    <w:rsid w:val="001901BD"/>
    <w:rsid w:val="001C2E08"/>
    <w:rsid w:val="001C2F81"/>
    <w:rsid w:val="001D0AE4"/>
    <w:rsid w:val="001D1A61"/>
    <w:rsid w:val="001D255F"/>
    <w:rsid w:val="001D3261"/>
    <w:rsid w:val="001D4583"/>
    <w:rsid w:val="00205B69"/>
    <w:rsid w:val="00207283"/>
    <w:rsid w:val="00215E17"/>
    <w:rsid w:val="002313BB"/>
    <w:rsid w:val="00240E1A"/>
    <w:rsid w:val="002624AA"/>
    <w:rsid w:val="002801ED"/>
    <w:rsid w:val="00280AF7"/>
    <w:rsid w:val="00286B95"/>
    <w:rsid w:val="002A6344"/>
    <w:rsid w:val="002C3C85"/>
    <w:rsid w:val="002D328D"/>
    <w:rsid w:val="002D3F49"/>
    <w:rsid w:val="002F0258"/>
    <w:rsid w:val="002F5B4E"/>
    <w:rsid w:val="00326EFD"/>
    <w:rsid w:val="00332F18"/>
    <w:rsid w:val="00342375"/>
    <w:rsid w:val="00343E7F"/>
    <w:rsid w:val="00347DB0"/>
    <w:rsid w:val="0036680C"/>
    <w:rsid w:val="00373D5E"/>
    <w:rsid w:val="00391236"/>
    <w:rsid w:val="003B3D6B"/>
    <w:rsid w:val="003D4CA7"/>
    <w:rsid w:val="003E05E0"/>
    <w:rsid w:val="003E3E37"/>
    <w:rsid w:val="00412DAD"/>
    <w:rsid w:val="0044042B"/>
    <w:rsid w:val="0044105E"/>
    <w:rsid w:val="0044543C"/>
    <w:rsid w:val="00464B00"/>
    <w:rsid w:val="00472326"/>
    <w:rsid w:val="00487B6A"/>
    <w:rsid w:val="00494499"/>
    <w:rsid w:val="004A115E"/>
    <w:rsid w:val="004B3D0D"/>
    <w:rsid w:val="004F076A"/>
    <w:rsid w:val="00517B83"/>
    <w:rsid w:val="00522F6C"/>
    <w:rsid w:val="0052344E"/>
    <w:rsid w:val="005264DF"/>
    <w:rsid w:val="00596DEF"/>
    <w:rsid w:val="005C49EB"/>
    <w:rsid w:val="005D285D"/>
    <w:rsid w:val="005E5B66"/>
    <w:rsid w:val="005F63BE"/>
    <w:rsid w:val="006040CE"/>
    <w:rsid w:val="006129FD"/>
    <w:rsid w:val="006273F5"/>
    <w:rsid w:val="006466EF"/>
    <w:rsid w:val="006708C0"/>
    <w:rsid w:val="0067662D"/>
    <w:rsid w:val="00676AD8"/>
    <w:rsid w:val="00677E88"/>
    <w:rsid w:val="00680812"/>
    <w:rsid w:val="006874DA"/>
    <w:rsid w:val="006978E0"/>
    <w:rsid w:val="006A154F"/>
    <w:rsid w:val="006B1A1B"/>
    <w:rsid w:val="006B4921"/>
    <w:rsid w:val="006B74C9"/>
    <w:rsid w:val="006C773D"/>
    <w:rsid w:val="006E5034"/>
    <w:rsid w:val="00707D89"/>
    <w:rsid w:val="007156CB"/>
    <w:rsid w:val="00743D6A"/>
    <w:rsid w:val="00750AAB"/>
    <w:rsid w:val="007762BF"/>
    <w:rsid w:val="00776F31"/>
    <w:rsid w:val="00783F32"/>
    <w:rsid w:val="007C5B5D"/>
    <w:rsid w:val="007F06D6"/>
    <w:rsid w:val="00822060"/>
    <w:rsid w:val="008258FB"/>
    <w:rsid w:val="00850F02"/>
    <w:rsid w:val="00870FDE"/>
    <w:rsid w:val="00874AF8"/>
    <w:rsid w:val="0087653C"/>
    <w:rsid w:val="00891EC5"/>
    <w:rsid w:val="008927AD"/>
    <w:rsid w:val="00896F61"/>
    <w:rsid w:val="008A5F55"/>
    <w:rsid w:val="008C337E"/>
    <w:rsid w:val="008D0A7E"/>
    <w:rsid w:val="008F4729"/>
    <w:rsid w:val="00900D30"/>
    <w:rsid w:val="00914F9F"/>
    <w:rsid w:val="00942215"/>
    <w:rsid w:val="00952CB7"/>
    <w:rsid w:val="00960717"/>
    <w:rsid w:val="00966483"/>
    <w:rsid w:val="00971D24"/>
    <w:rsid w:val="00973A18"/>
    <w:rsid w:val="009768C6"/>
    <w:rsid w:val="00994F9F"/>
    <w:rsid w:val="009B70E2"/>
    <w:rsid w:val="009D18C6"/>
    <w:rsid w:val="009D3596"/>
    <w:rsid w:val="009E7F06"/>
    <w:rsid w:val="00A343E8"/>
    <w:rsid w:val="00A546D3"/>
    <w:rsid w:val="00A60E83"/>
    <w:rsid w:val="00A71A0E"/>
    <w:rsid w:val="00A97D9E"/>
    <w:rsid w:val="00AB20A3"/>
    <w:rsid w:val="00AB5C75"/>
    <w:rsid w:val="00AD5263"/>
    <w:rsid w:val="00AD5C25"/>
    <w:rsid w:val="00AE390A"/>
    <w:rsid w:val="00B06444"/>
    <w:rsid w:val="00B16E33"/>
    <w:rsid w:val="00B514D8"/>
    <w:rsid w:val="00B51EFC"/>
    <w:rsid w:val="00B6077C"/>
    <w:rsid w:val="00B60E41"/>
    <w:rsid w:val="00B671DD"/>
    <w:rsid w:val="00B80710"/>
    <w:rsid w:val="00B85D46"/>
    <w:rsid w:val="00BA3E04"/>
    <w:rsid w:val="00C15361"/>
    <w:rsid w:val="00C34B26"/>
    <w:rsid w:val="00C44401"/>
    <w:rsid w:val="00C52E8F"/>
    <w:rsid w:val="00C728BA"/>
    <w:rsid w:val="00C83227"/>
    <w:rsid w:val="00C83EC9"/>
    <w:rsid w:val="00C85C4F"/>
    <w:rsid w:val="00CC402D"/>
    <w:rsid w:val="00CD46E0"/>
    <w:rsid w:val="00CF42CA"/>
    <w:rsid w:val="00CF6648"/>
    <w:rsid w:val="00D32522"/>
    <w:rsid w:val="00D34E71"/>
    <w:rsid w:val="00D52897"/>
    <w:rsid w:val="00D92055"/>
    <w:rsid w:val="00DB1B8A"/>
    <w:rsid w:val="00DB3C24"/>
    <w:rsid w:val="00DC35AF"/>
    <w:rsid w:val="00DF1313"/>
    <w:rsid w:val="00E01B06"/>
    <w:rsid w:val="00E25CBD"/>
    <w:rsid w:val="00E40470"/>
    <w:rsid w:val="00E47559"/>
    <w:rsid w:val="00E57534"/>
    <w:rsid w:val="00E650AA"/>
    <w:rsid w:val="00E84742"/>
    <w:rsid w:val="00E97398"/>
    <w:rsid w:val="00EA034C"/>
    <w:rsid w:val="00ED23F4"/>
    <w:rsid w:val="00ED3612"/>
    <w:rsid w:val="00ED52BD"/>
    <w:rsid w:val="00F26A4D"/>
    <w:rsid w:val="00F330A4"/>
    <w:rsid w:val="00F46BED"/>
    <w:rsid w:val="00F801A0"/>
    <w:rsid w:val="00F94675"/>
    <w:rsid w:val="00FC45C0"/>
    <w:rsid w:val="00FD3EE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rPr>
      <w:rFonts w:eastAsia="Calibri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0E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D00E1"/>
    <w:rPr>
      <w:rFonts w:eastAsia="Calibri" w:cs="Arial"/>
      <w:bCs/>
      <w:sz w:val="24"/>
      <w:szCs w:val="24"/>
      <w:lang w:eastAsia="ru-RU" w:bidi="ar-SA"/>
    </w:rPr>
  </w:style>
  <w:style w:type="paragraph" w:styleId="a5">
    <w:name w:val="footer"/>
    <w:basedOn w:val="a"/>
    <w:rsid w:val="005F63BE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783F32"/>
    <w:pPr>
      <w:spacing w:before="100" w:beforeAutospacing="1" w:after="100" w:afterAutospacing="1"/>
    </w:pPr>
    <w:rPr>
      <w:rFonts w:eastAsia="Times New Roman" w:cs="Times New Roman"/>
      <w:bCs w:val="0"/>
      <w:sz w:val="24"/>
    </w:rPr>
  </w:style>
  <w:style w:type="paragraph" w:customStyle="1" w:styleId="Standard">
    <w:name w:val="Standard"/>
    <w:rsid w:val="009B70E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D528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412DAD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2DAD"/>
    <w:pPr>
      <w:widowControl w:val="0"/>
      <w:shd w:val="clear" w:color="auto" w:fill="FFFFFF"/>
      <w:spacing w:after="960" w:line="326" w:lineRule="exact"/>
    </w:pPr>
    <w:rPr>
      <w:rFonts w:eastAsia="Times New Roman" w:cs="Times New Roman"/>
      <w:bCs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BD"/>
    <w:rPr>
      <w:rFonts w:ascii="Tahoma" w:eastAsia="Calibri" w:hAnsi="Tahoma" w:cs="Tahoma"/>
      <w:bCs/>
      <w:sz w:val="16"/>
      <w:szCs w:val="16"/>
    </w:rPr>
  </w:style>
  <w:style w:type="character" w:styleId="a9">
    <w:name w:val="Hyperlink"/>
    <w:basedOn w:val="a0"/>
    <w:uiPriority w:val="99"/>
    <w:unhideWhenUsed/>
    <w:rsid w:val="00205B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590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14590B"/>
    <w:rPr>
      <w:rFonts w:eastAsiaTheme="minorEastAsia" w:cs="Times New Roman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590B"/>
    <w:rPr>
      <w:rFonts w:eastAsiaTheme="minorEastAsia"/>
    </w:rPr>
  </w:style>
  <w:style w:type="character" w:styleId="ad">
    <w:name w:val="footnote reference"/>
    <w:basedOn w:val="a0"/>
    <w:uiPriority w:val="99"/>
    <w:semiHidden/>
    <w:rsid w:val="001459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rPr>
      <w:rFonts w:eastAsia="Calibri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0E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D00E1"/>
    <w:rPr>
      <w:rFonts w:eastAsia="Calibri" w:cs="Arial"/>
      <w:bCs/>
      <w:sz w:val="24"/>
      <w:szCs w:val="24"/>
      <w:lang w:eastAsia="ru-RU" w:bidi="ar-SA"/>
    </w:rPr>
  </w:style>
  <w:style w:type="paragraph" w:styleId="a5">
    <w:name w:val="footer"/>
    <w:basedOn w:val="a"/>
    <w:rsid w:val="005F63BE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783F32"/>
    <w:pPr>
      <w:spacing w:before="100" w:beforeAutospacing="1" w:after="100" w:afterAutospacing="1"/>
    </w:pPr>
    <w:rPr>
      <w:rFonts w:eastAsia="Times New Roman" w:cs="Times New Roman"/>
      <w:bCs w:val="0"/>
      <w:sz w:val="24"/>
    </w:rPr>
  </w:style>
  <w:style w:type="paragraph" w:customStyle="1" w:styleId="Standard">
    <w:name w:val="Standard"/>
    <w:rsid w:val="009B70E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D528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412DAD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2DAD"/>
    <w:pPr>
      <w:widowControl w:val="0"/>
      <w:shd w:val="clear" w:color="auto" w:fill="FFFFFF"/>
      <w:spacing w:after="960" w:line="326" w:lineRule="exact"/>
    </w:pPr>
    <w:rPr>
      <w:rFonts w:eastAsia="Times New Roman" w:cs="Times New Roman"/>
      <w:bCs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BD"/>
    <w:rPr>
      <w:rFonts w:ascii="Tahoma" w:eastAsia="Calibri" w:hAnsi="Tahoma" w:cs="Tahoma"/>
      <w:bCs/>
      <w:sz w:val="16"/>
      <w:szCs w:val="16"/>
    </w:rPr>
  </w:style>
  <w:style w:type="character" w:styleId="a9">
    <w:name w:val="Hyperlink"/>
    <w:basedOn w:val="a0"/>
    <w:uiPriority w:val="99"/>
    <w:unhideWhenUsed/>
    <w:rsid w:val="00205B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590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14590B"/>
    <w:rPr>
      <w:rFonts w:eastAsiaTheme="minorEastAsia" w:cs="Times New Roman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590B"/>
    <w:rPr>
      <w:rFonts w:eastAsiaTheme="minorEastAsia"/>
    </w:rPr>
  </w:style>
  <w:style w:type="character" w:styleId="ad">
    <w:name w:val="footnote reference"/>
    <w:basedOn w:val="a0"/>
    <w:uiPriority w:val="99"/>
    <w:semiHidden/>
    <w:rsid w:val="001459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84BB-A850-4C45-94F8-C9E7B6A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 Савруха</cp:lastModifiedBy>
  <cp:revision>13</cp:revision>
  <cp:lastPrinted>2023-03-03T11:35:00Z</cp:lastPrinted>
  <dcterms:created xsi:type="dcterms:W3CDTF">2023-03-01T12:04:00Z</dcterms:created>
  <dcterms:modified xsi:type="dcterms:W3CDTF">2023-03-23T04:49:00Z</dcterms:modified>
</cp:coreProperties>
</file>