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58" w:rsidRPr="00C96B86" w:rsidRDefault="00993A58" w:rsidP="00993A58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СОВЕТ НАРОДНЫХ ДЕПУТАТОВ ГНИЛОВСКОГО СЕЛЬСКОГО ПОСЕЛЕНИЯ</w:t>
      </w:r>
    </w:p>
    <w:p w:rsidR="00993A58" w:rsidRPr="00C96B86" w:rsidRDefault="00993A58" w:rsidP="00993A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ОСТРОГОЖСКОГО МУНИЦИПАЛЬНОГО РАЙОНА</w:t>
      </w:r>
    </w:p>
    <w:p w:rsidR="00993A58" w:rsidRPr="00C96B86" w:rsidRDefault="00993A58" w:rsidP="00993A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ВОРОНЕЖСКОЙ ОБЛАСТИ</w:t>
      </w:r>
    </w:p>
    <w:p w:rsidR="00993A58" w:rsidRPr="00C96B86" w:rsidRDefault="00993A58" w:rsidP="00993A5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93A58" w:rsidRPr="00C96B86" w:rsidRDefault="00993A58" w:rsidP="00993A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РЕШЕНИЕ</w:t>
      </w:r>
    </w:p>
    <w:p w:rsidR="00993A58" w:rsidRPr="00204694" w:rsidRDefault="00993A58" w:rsidP="00993A58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993A58" w:rsidRPr="001C7429" w:rsidRDefault="00993A58" w:rsidP="00993A5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20.05.2022</w:t>
      </w:r>
      <w:r w:rsidRPr="001C742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99</w:t>
      </w:r>
    </w:p>
    <w:p w:rsidR="00993A58" w:rsidRPr="00993A58" w:rsidRDefault="00993A58" w:rsidP="00993A58">
      <w:pPr>
        <w:tabs>
          <w:tab w:val="left" w:pos="9639"/>
        </w:tabs>
        <w:spacing w:after="0" w:line="240" w:lineRule="auto"/>
        <w:ind w:right="3684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993A58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Гниловского сельского поселения от 24.04.2020 года № 250 «</w:t>
      </w:r>
      <w:r w:rsidRPr="00993A58">
        <w:rPr>
          <w:rFonts w:ascii="Arial" w:eastAsia="Times New Roman CYR" w:hAnsi="Arial" w:cs="Arial"/>
          <w:bCs/>
          <w:sz w:val="24"/>
          <w:szCs w:val="24"/>
        </w:rPr>
        <w:t xml:space="preserve">Об утверждении Положения о порядке управления и распоряжения муниципальным имуществом </w:t>
      </w:r>
      <w:r w:rsidRPr="00993A58">
        <w:rPr>
          <w:rFonts w:ascii="Arial" w:hAnsi="Arial" w:cs="Arial"/>
          <w:bCs/>
          <w:sz w:val="24"/>
          <w:szCs w:val="24"/>
        </w:rPr>
        <w:t>Гниловского сельского поселения Острогожского муниципального района Воронежской области</w:t>
      </w:r>
      <w:r w:rsidRPr="00993A58">
        <w:rPr>
          <w:rFonts w:ascii="Arial" w:hAnsi="Arial" w:cs="Arial"/>
          <w:sz w:val="24"/>
          <w:szCs w:val="24"/>
        </w:rPr>
        <w:t>»</w:t>
      </w:r>
      <w:r w:rsidR="004D4A67">
        <w:rPr>
          <w:rFonts w:ascii="Arial" w:hAnsi="Arial" w:cs="Arial"/>
          <w:sz w:val="24"/>
          <w:szCs w:val="24"/>
        </w:rPr>
        <w:t xml:space="preserve"> (в редакции решения от </w:t>
      </w:r>
      <w:r w:rsidR="004D4A67">
        <w:rPr>
          <w:rFonts w:ascii="Arial" w:hAnsi="Arial" w:cs="Arial"/>
          <w:bCs/>
          <w:kern w:val="32"/>
          <w:sz w:val="24"/>
          <w:szCs w:val="24"/>
          <w:lang w:eastAsia="x-none"/>
        </w:rPr>
        <w:t>06.07</w:t>
      </w:r>
      <w:r w:rsidR="004D4A67" w:rsidRPr="001C742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D4A67" w:rsidRPr="001C7429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A67" w:rsidRPr="001C742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93A58" w:rsidRPr="00204694" w:rsidRDefault="00993A58" w:rsidP="00993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A58" w:rsidRPr="00204694" w:rsidRDefault="00993A58" w:rsidP="00993A58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A58">
        <w:rPr>
          <w:rFonts w:ascii="Arial" w:hAnsi="Arial" w:cs="Arial"/>
        </w:rPr>
        <w:t>Рассмотрев Протест Острогожской межрайонной прокуратуры от 28.04.2022 № 2-1-2022 на решение Совета народных депутатов Гниловского сельского поселения от 24.04.2020 № 250</w:t>
      </w:r>
      <w:r w:rsidRPr="00993A58">
        <w:rPr>
          <w:rFonts w:ascii="Arial" w:eastAsia="Times New Roman CYR" w:hAnsi="Arial" w:cs="Arial"/>
        </w:rPr>
        <w:t>, в соответствии с Федеральным законом от 6 октября 2003 года № 131-ФЗ "Об</w:t>
      </w:r>
      <w:r w:rsidRPr="00CD3165">
        <w:rPr>
          <w:rFonts w:ascii="Arial" w:eastAsia="Times New Roman CYR" w:hAnsi="Arial" w:cs="Arial"/>
        </w:rPr>
        <w:t xml:space="preserve"> общих принципах организации местного самоуправления в Российской Федерации", </w:t>
      </w:r>
      <w:r w:rsidRPr="00CD3165">
        <w:rPr>
          <w:rFonts w:ascii="Arial" w:hAnsi="Arial" w:cs="Arial"/>
          <w:shd w:val="clear" w:color="auto" w:fill="FFFFFF"/>
        </w:rPr>
        <w:t>Федеральным законом от 21 декабря 2001 г. N 178-ФЗ "О приватизации государственного и муниципального имущества"</w:t>
      </w:r>
      <w:r w:rsidRPr="00CD3165">
        <w:rPr>
          <w:rFonts w:ascii="Arial" w:eastAsia="Times New Roman CYR" w:hAnsi="Arial" w:cs="Arial"/>
        </w:rPr>
        <w:t>, руководствуясь Уставом Гниловского сельского поселения Острогожского муниципального района Воронежской области</w:t>
      </w:r>
      <w:r w:rsidRPr="00204694">
        <w:rPr>
          <w:rFonts w:ascii="Arial" w:eastAsia="Times New Roman CYR" w:hAnsi="Arial" w:cs="Arial"/>
        </w:rPr>
        <w:t xml:space="preserve">, </w:t>
      </w:r>
      <w:r>
        <w:rPr>
          <w:rFonts w:ascii="Arial" w:eastAsia="Times New Roman CYR" w:hAnsi="Arial" w:cs="Arial"/>
        </w:rPr>
        <w:t>Совет народных депутатов</w:t>
      </w:r>
      <w:r w:rsidRPr="00204694">
        <w:rPr>
          <w:rFonts w:ascii="Arial" w:eastAsia="Times New Roman CYR" w:hAnsi="Arial" w:cs="Arial"/>
        </w:rPr>
        <w:t xml:space="preserve"> </w:t>
      </w:r>
      <w:r>
        <w:rPr>
          <w:rFonts w:ascii="Arial" w:eastAsia="Times New Roman CYR" w:hAnsi="Arial" w:cs="Arial"/>
        </w:rPr>
        <w:t>Гниловского сельского поселения</w:t>
      </w:r>
    </w:p>
    <w:p w:rsidR="00993A58" w:rsidRPr="00204694" w:rsidRDefault="00993A58" w:rsidP="00993A5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93A58" w:rsidRPr="004D0712" w:rsidRDefault="00993A58" w:rsidP="00993A58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712">
        <w:rPr>
          <w:rFonts w:ascii="Arial" w:hAnsi="Arial" w:cs="Arial"/>
          <w:sz w:val="24"/>
          <w:szCs w:val="24"/>
        </w:rPr>
        <w:t>РЕШИЛ</w:t>
      </w:r>
      <w:r w:rsidRPr="004D0712">
        <w:rPr>
          <w:rFonts w:ascii="Arial" w:hAnsi="Arial" w:cs="Arial"/>
          <w:bCs/>
          <w:sz w:val="24"/>
          <w:szCs w:val="24"/>
        </w:rPr>
        <w:t>:</w:t>
      </w:r>
    </w:p>
    <w:p w:rsidR="00993A58" w:rsidRPr="00204694" w:rsidRDefault="00993A58" w:rsidP="00993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3A58" w:rsidRPr="00993A58" w:rsidRDefault="00993A58" w:rsidP="00993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A58">
        <w:rPr>
          <w:rFonts w:ascii="Arial" w:hAnsi="Arial" w:cs="Arial"/>
          <w:sz w:val="24"/>
          <w:szCs w:val="24"/>
        </w:rPr>
        <w:t>1. Внести в решение Совета народных депутатов Гниловского сельского поселения от 24.04.2020 года № 250 «</w:t>
      </w:r>
      <w:r w:rsidRPr="00993A58">
        <w:rPr>
          <w:rFonts w:ascii="Arial" w:eastAsia="Times New Roman CYR" w:hAnsi="Arial" w:cs="Arial"/>
          <w:bCs/>
          <w:sz w:val="24"/>
          <w:szCs w:val="24"/>
        </w:rPr>
        <w:t xml:space="preserve">Об утверждении Положения о порядке управления и распоряжения муниципальным имуществом </w:t>
      </w:r>
      <w:r w:rsidRPr="00993A58">
        <w:rPr>
          <w:rFonts w:ascii="Arial" w:hAnsi="Arial" w:cs="Arial"/>
          <w:bCs/>
          <w:sz w:val="24"/>
          <w:szCs w:val="24"/>
        </w:rPr>
        <w:t>Гниловского сельского поселения Острогожского муниципального района Воронежской области</w:t>
      </w:r>
      <w:r w:rsidRPr="00993A58">
        <w:rPr>
          <w:rFonts w:ascii="Arial" w:hAnsi="Arial" w:cs="Arial"/>
          <w:sz w:val="24"/>
          <w:szCs w:val="24"/>
        </w:rPr>
        <w:t>»</w:t>
      </w:r>
      <w:r w:rsidR="004D4A67" w:rsidRPr="004D4A67">
        <w:rPr>
          <w:rFonts w:ascii="Arial" w:hAnsi="Arial" w:cs="Arial"/>
          <w:sz w:val="24"/>
          <w:szCs w:val="24"/>
        </w:rPr>
        <w:t xml:space="preserve"> </w:t>
      </w:r>
      <w:r w:rsidR="004D4A67">
        <w:rPr>
          <w:rFonts w:ascii="Arial" w:hAnsi="Arial" w:cs="Arial"/>
          <w:sz w:val="24"/>
          <w:szCs w:val="24"/>
        </w:rPr>
        <w:t xml:space="preserve">(в редакции решения от </w:t>
      </w:r>
      <w:r w:rsidR="004D4A67">
        <w:rPr>
          <w:rFonts w:ascii="Arial" w:hAnsi="Arial" w:cs="Arial"/>
          <w:bCs/>
          <w:kern w:val="32"/>
          <w:sz w:val="24"/>
          <w:szCs w:val="24"/>
          <w:lang w:eastAsia="x-none"/>
        </w:rPr>
        <w:t>06.07</w:t>
      </w:r>
      <w:r w:rsidR="004D4A67" w:rsidRPr="001C742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D4A67" w:rsidRPr="001C7429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A67" w:rsidRPr="001C742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D4A67">
        <w:rPr>
          <w:rFonts w:ascii="Arial" w:eastAsia="Times New Roman" w:hAnsi="Arial" w:cs="Arial"/>
          <w:sz w:val="24"/>
          <w:szCs w:val="24"/>
          <w:lang w:eastAsia="ru-RU"/>
        </w:rPr>
        <w:t xml:space="preserve"> 58)</w:t>
      </w:r>
      <w:r w:rsidRPr="00993A58">
        <w:rPr>
          <w:rFonts w:ascii="Arial" w:hAnsi="Arial" w:cs="Arial"/>
          <w:sz w:val="24"/>
          <w:szCs w:val="24"/>
        </w:rPr>
        <w:t xml:space="preserve"> (далее по тексту – Положение) следующие изменения и дополнения:</w:t>
      </w:r>
    </w:p>
    <w:p w:rsidR="00993A58" w:rsidRPr="00993A58" w:rsidRDefault="00993A58" w:rsidP="004D4A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A58">
        <w:rPr>
          <w:rFonts w:ascii="Arial" w:hAnsi="Arial" w:cs="Arial"/>
          <w:sz w:val="24"/>
          <w:szCs w:val="24"/>
        </w:rPr>
        <w:t>1.1. С</w:t>
      </w:r>
      <w:bookmarkStart w:id="0" w:name="_GoBack"/>
      <w:bookmarkEnd w:id="0"/>
      <w:r w:rsidRPr="00993A58">
        <w:rPr>
          <w:rFonts w:ascii="Arial" w:hAnsi="Arial" w:cs="Arial"/>
          <w:sz w:val="24"/>
          <w:szCs w:val="24"/>
        </w:rPr>
        <w:t xml:space="preserve">татью 36 Главы </w:t>
      </w:r>
      <w:r w:rsidRPr="00993A58">
        <w:rPr>
          <w:rFonts w:ascii="Arial" w:hAnsi="Arial" w:cs="Arial"/>
          <w:sz w:val="24"/>
          <w:szCs w:val="24"/>
          <w:lang w:val="en-US"/>
        </w:rPr>
        <w:t>IV</w:t>
      </w:r>
      <w:r w:rsidRPr="00993A58">
        <w:rPr>
          <w:rFonts w:ascii="Arial" w:hAnsi="Arial" w:cs="Arial"/>
          <w:sz w:val="24"/>
          <w:szCs w:val="24"/>
        </w:rPr>
        <w:t xml:space="preserve"> Положения дополнить пунктом 15 следующего содержания:</w:t>
      </w:r>
    </w:p>
    <w:p w:rsidR="00993A58" w:rsidRPr="00993A58" w:rsidRDefault="00993A58" w:rsidP="00993A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3A58">
        <w:rPr>
          <w:rFonts w:ascii="Arial" w:hAnsi="Arial" w:cs="Arial"/>
          <w:sz w:val="24"/>
          <w:szCs w:val="24"/>
        </w:rPr>
        <w:t xml:space="preserve">«15. Приватизация муниципального имущества осуществляется только способами, предусмотренными Федеральным законом </w:t>
      </w:r>
      <w:r w:rsidRPr="00993A58">
        <w:rPr>
          <w:rFonts w:ascii="Arial" w:hAnsi="Arial" w:cs="Arial"/>
          <w:color w:val="000000"/>
          <w:sz w:val="24"/>
          <w:szCs w:val="24"/>
        </w:rPr>
        <w:t>от 21 декабря 2001 г. № 178-ФЗ «О приватизации государственного и муниципального имущества».».</w:t>
      </w:r>
    </w:p>
    <w:p w:rsidR="00993A58" w:rsidRPr="00993A58" w:rsidRDefault="00993A58" w:rsidP="00993A58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A58">
        <w:rPr>
          <w:rFonts w:ascii="Arial" w:hAnsi="Arial" w:cs="Arial"/>
        </w:rPr>
        <w:t>2. Настоящее решение вступает в силу со дня обнародования.</w:t>
      </w:r>
    </w:p>
    <w:p w:rsidR="00993A58" w:rsidRPr="00993A58" w:rsidRDefault="00993A58" w:rsidP="00993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3A58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993A58" w:rsidRPr="00204694" w:rsidRDefault="00993A58" w:rsidP="00993A5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A53" w:rsidRPr="00993A58" w:rsidRDefault="00993A58" w:rsidP="00993A5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  <w:t>А.И. Журавлев</w:t>
      </w:r>
    </w:p>
    <w:sectPr w:rsidR="00EF5A53" w:rsidRPr="00993A58" w:rsidSect="004D0712">
      <w:pgSz w:w="11906" w:h="16800"/>
      <w:pgMar w:top="226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2B" w:rsidRDefault="00D25F2B" w:rsidP="0083427B">
      <w:pPr>
        <w:spacing w:after="0" w:line="240" w:lineRule="auto"/>
      </w:pPr>
      <w:r>
        <w:separator/>
      </w:r>
    </w:p>
  </w:endnote>
  <w:endnote w:type="continuationSeparator" w:id="0">
    <w:p w:rsidR="00D25F2B" w:rsidRDefault="00D25F2B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2B" w:rsidRDefault="00D25F2B" w:rsidP="0083427B">
      <w:pPr>
        <w:spacing w:after="0" w:line="240" w:lineRule="auto"/>
      </w:pPr>
      <w:r>
        <w:separator/>
      </w:r>
    </w:p>
  </w:footnote>
  <w:footnote w:type="continuationSeparator" w:id="0">
    <w:p w:rsidR="00D25F2B" w:rsidRDefault="00D25F2B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20"/>
  </w:num>
  <w:num w:numId="9">
    <w:abstractNumId w:val="10"/>
  </w:num>
  <w:num w:numId="10">
    <w:abstractNumId w:val="12"/>
  </w:num>
  <w:num w:numId="11">
    <w:abstractNumId w:val="23"/>
  </w:num>
  <w:num w:numId="12">
    <w:abstractNumId w:val="9"/>
  </w:num>
  <w:num w:numId="13">
    <w:abstractNumId w:val="19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6"/>
    <w:rsid w:val="00003F71"/>
    <w:rsid w:val="00005033"/>
    <w:rsid w:val="00025654"/>
    <w:rsid w:val="0002752A"/>
    <w:rsid w:val="00027B89"/>
    <w:rsid w:val="00032515"/>
    <w:rsid w:val="00037520"/>
    <w:rsid w:val="000567C7"/>
    <w:rsid w:val="00087230"/>
    <w:rsid w:val="00096545"/>
    <w:rsid w:val="000B0BD9"/>
    <w:rsid w:val="000B3294"/>
    <w:rsid w:val="000B4C92"/>
    <w:rsid w:val="000B552E"/>
    <w:rsid w:val="000C0FDD"/>
    <w:rsid w:val="000D7CC5"/>
    <w:rsid w:val="000E27A0"/>
    <w:rsid w:val="000F31F2"/>
    <w:rsid w:val="000F55C3"/>
    <w:rsid w:val="00104324"/>
    <w:rsid w:val="00105D25"/>
    <w:rsid w:val="00110610"/>
    <w:rsid w:val="00115781"/>
    <w:rsid w:val="001309A7"/>
    <w:rsid w:val="00131376"/>
    <w:rsid w:val="00131E5F"/>
    <w:rsid w:val="00145428"/>
    <w:rsid w:val="0014680B"/>
    <w:rsid w:val="001504D1"/>
    <w:rsid w:val="00166527"/>
    <w:rsid w:val="0016795E"/>
    <w:rsid w:val="00167D5A"/>
    <w:rsid w:val="00182300"/>
    <w:rsid w:val="001828A8"/>
    <w:rsid w:val="00182C71"/>
    <w:rsid w:val="0019308D"/>
    <w:rsid w:val="001A14E5"/>
    <w:rsid w:val="001A3A02"/>
    <w:rsid w:val="001A7331"/>
    <w:rsid w:val="001B406D"/>
    <w:rsid w:val="001B5A21"/>
    <w:rsid w:val="001C27E3"/>
    <w:rsid w:val="001C3E81"/>
    <w:rsid w:val="001C6BB9"/>
    <w:rsid w:val="001C7429"/>
    <w:rsid w:val="001D031C"/>
    <w:rsid w:val="001D3307"/>
    <w:rsid w:val="001D377C"/>
    <w:rsid w:val="001D5B34"/>
    <w:rsid w:val="001E3739"/>
    <w:rsid w:val="001F59D6"/>
    <w:rsid w:val="00204694"/>
    <w:rsid w:val="00204783"/>
    <w:rsid w:val="002105DF"/>
    <w:rsid w:val="00211BBC"/>
    <w:rsid w:val="002240DC"/>
    <w:rsid w:val="0023127A"/>
    <w:rsid w:val="00241005"/>
    <w:rsid w:val="00250D0F"/>
    <w:rsid w:val="002515F1"/>
    <w:rsid w:val="00254D6C"/>
    <w:rsid w:val="002556CC"/>
    <w:rsid w:val="00274CBB"/>
    <w:rsid w:val="00276137"/>
    <w:rsid w:val="00286AA0"/>
    <w:rsid w:val="0029387C"/>
    <w:rsid w:val="002971D6"/>
    <w:rsid w:val="002D6A0E"/>
    <w:rsid w:val="002F178B"/>
    <w:rsid w:val="002F5B19"/>
    <w:rsid w:val="00310BAB"/>
    <w:rsid w:val="00310C9B"/>
    <w:rsid w:val="00317EB0"/>
    <w:rsid w:val="00324FC6"/>
    <w:rsid w:val="00330FFE"/>
    <w:rsid w:val="00335DF1"/>
    <w:rsid w:val="00335F4A"/>
    <w:rsid w:val="00336513"/>
    <w:rsid w:val="00336CDB"/>
    <w:rsid w:val="00336D4D"/>
    <w:rsid w:val="0034305C"/>
    <w:rsid w:val="00356ADF"/>
    <w:rsid w:val="00361229"/>
    <w:rsid w:val="00365368"/>
    <w:rsid w:val="00365C25"/>
    <w:rsid w:val="00374CA1"/>
    <w:rsid w:val="00375378"/>
    <w:rsid w:val="00377570"/>
    <w:rsid w:val="00380C34"/>
    <w:rsid w:val="00387D4F"/>
    <w:rsid w:val="0039233C"/>
    <w:rsid w:val="003A2C43"/>
    <w:rsid w:val="003A70D1"/>
    <w:rsid w:val="003B33B1"/>
    <w:rsid w:val="003B419B"/>
    <w:rsid w:val="003D7ED2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7730B"/>
    <w:rsid w:val="004776BD"/>
    <w:rsid w:val="00477888"/>
    <w:rsid w:val="00477930"/>
    <w:rsid w:val="0049127C"/>
    <w:rsid w:val="004A2BC6"/>
    <w:rsid w:val="004B6447"/>
    <w:rsid w:val="004C7809"/>
    <w:rsid w:val="004D048D"/>
    <w:rsid w:val="004D0712"/>
    <w:rsid w:val="004D4A67"/>
    <w:rsid w:val="004D6389"/>
    <w:rsid w:val="004E652A"/>
    <w:rsid w:val="004F5445"/>
    <w:rsid w:val="004F5BF1"/>
    <w:rsid w:val="00506028"/>
    <w:rsid w:val="005064A1"/>
    <w:rsid w:val="00516D30"/>
    <w:rsid w:val="00520482"/>
    <w:rsid w:val="005357B1"/>
    <w:rsid w:val="005616F8"/>
    <w:rsid w:val="00564315"/>
    <w:rsid w:val="0059277E"/>
    <w:rsid w:val="005A4802"/>
    <w:rsid w:val="005B15B5"/>
    <w:rsid w:val="005B57DA"/>
    <w:rsid w:val="005B63C5"/>
    <w:rsid w:val="005D391D"/>
    <w:rsid w:val="005E1504"/>
    <w:rsid w:val="005E2218"/>
    <w:rsid w:val="00605D6B"/>
    <w:rsid w:val="006135E2"/>
    <w:rsid w:val="00615E63"/>
    <w:rsid w:val="00615F38"/>
    <w:rsid w:val="006163F8"/>
    <w:rsid w:val="00620CD6"/>
    <w:rsid w:val="00631496"/>
    <w:rsid w:val="00633F1F"/>
    <w:rsid w:val="0063493E"/>
    <w:rsid w:val="006379FD"/>
    <w:rsid w:val="006479DF"/>
    <w:rsid w:val="00647AD3"/>
    <w:rsid w:val="00651D6E"/>
    <w:rsid w:val="0065324E"/>
    <w:rsid w:val="00657A4C"/>
    <w:rsid w:val="0069069F"/>
    <w:rsid w:val="00694158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30384"/>
    <w:rsid w:val="00736816"/>
    <w:rsid w:val="00736858"/>
    <w:rsid w:val="007500BF"/>
    <w:rsid w:val="00763377"/>
    <w:rsid w:val="00770F10"/>
    <w:rsid w:val="00781C12"/>
    <w:rsid w:val="00783DCF"/>
    <w:rsid w:val="007915D2"/>
    <w:rsid w:val="007A522F"/>
    <w:rsid w:val="007C3E2D"/>
    <w:rsid w:val="007D28AD"/>
    <w:rsid w:val="007F5452"/>
    <w:rsid w:val="007F783B"/>
    <w:rsid w:val="00805DAD"/>
    <w:rsid w:val="00806785"/>
    <w:rsid w:val="00816DEC"/>
    <w:rsid w:val="0083427B"/>
    <w:rsid w:val="00841B9C"/>
    <w:rsid w:val="008432F1"/>
    <w:rsid w:val="00850B54"/>
    <w:rsid w:val="00857E93"/>
    <w:rsid w:val="008722BE"/>
    <w:rsid w:val="0087764C"/>
    <w:rsid w:val="008936A4"/>
    <w:rsid w:val="00895F58"/>
    <w:rsid w:val="008A3C31"/>
    <w:rsid w:val="008C475E"/>
    <w:rsid w:val="008D2412"/>
    <w:rsid w:val="008E256C"/>
    <w:rsid w:val="00904C75"/>
    <w:rsid w:val="00915840"/>
    <w:rsid w:val="00935936"/>
    <w:rsid w:val="0093651F"/>
    <w:rsid w:val="0094621C"/>
    <w:rsid w:val="00950465"/>
    <w:rsid w:val="00971CE8"/>
    <w:rsid w:val="00980EE6"/>
    <w:rsid w:val="0098625B"/>
    <w:rsid w:val="00990D10"/>
    <w:rsid w:val="00993A58"/>
    <w:rsid w:val="00993D92"/>
    <w:rsid w:val="009A7FCA"/>
    <w:rsid w:val="009B58FE"/>
    <w:rsid w:val="009C5579"/>
    <w:rsid w:val="009D083D"/>
    <w:rsid w:val="009D4187"/>
    <w:rsid w:val="009E0E90"/>
    <w:rsid w:val="009E320A"/>
    <w:rsid w:val="009E4BBD"/>
    <w:rsid w:val="009F0FF2"/>
    <w:rsid w:val="009F747E"/>
    <w:rsid w:val="00A01AE9"/>
    <w:rsid w:val="00A2007F"/>
    <w:rsid w:val="00A34D23"/>
    <w:rsid w:val="00A37D7D"/>
    <w:rsid w:val="00A455A6"/>
    <w:rsid w:val="00A64C43"/>
    <w:rsid w:val="00A7561A"/>
    <w:rsid w:val="00A75696"/>
    <w:rsid w:val="00A82AAF"/>
    <w:rsid w:val="00A83AC7"/>
    <w:rsid w:val="00AA5361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206C5"/>
    <w:rsid w:val="00B22486"/>
    <w:rsid w:val="00B256C6"/>
    <w:rsid w:val="00B32611"/>
    <w:rsid w:val="00B6039F"/>
    <w:rsid w:val="00B60E63"/>
    <w:rsid w:val="00B66464"/>
    <w:rsid w:val="00B7750C"/>
    <w:rsid w:val="00BA26C1"/>
    <w:rsid w:val="00BC176B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4685"/>
    <w:rsid w:val="00C152BE"/>
    <w:rsid w:val="00C16228"/>
    <w:rsid w:val="00C22643"/>
    <w:rsid w:val="00C30BDB"/>
    <w:rsid w:val="00C322FD"/>
    <w:rsid w:val="00C325B3"/>
    <w:rsid w:val="00C41C28"/>
    <w:rsid w:val="00C4536F"/>
    <w:rsid w:val="00C45867"/>
    <w:rsid w:val="00C45B04"/>
    <w:rsid w:val="00C5435B"/>
    <w:rsid w:val="00C60712"/>
    <w:rsid w:val="00C61985"/>
    <w:rsid w:val="00C634C5"/>
    <w:rsid w:val="00C65556"/>
    <w:rsid w:val="00C723EB"/>
    <w:rsid w:val="00C744B9"/>
    <w:rsid w:val="00C757E7"/>
    <w:rsid w:val="00C8702D"/>
    <w:rsid w:val="00C96B86"/>
    <w:rsid w:val="00CA03A1"/>
    <w:rsid w:val="00CB09F5"/>
    <w:rsid w:val="00CB2470"/>
    <w:rsid w:val="00CB775B"/>
    <w:rsid w:val="00CB7CBD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1FDE"/>
    <w:rsid w:val="00D16CA2"/>
    <w:rsid w:val="00D21F2E"/>
    <w:rsid w:val="00D25F2B"/>
    <w:rsid w:val="00D37AF1"/>
    <w:rsid w:val="00D509A3"/>
    <w:rsid w:val="00D57213"/>
    <w:rsid w:val="00D719E8"/>
    <w:rsid w:val="00D82391"/>
    <w:rsid w:val="00D95D54"/>
    <w:rsid w:val="00D95F3B"/>
    <w:rsid w:val="00DB60F9"/>
    <w:rsid w:val="00DC6C1B"/>
    <w:rsid w:val="00DD15E1"/>
    <w:rsid w:val="00DD1B91"/>
    <w:rsid w:val="00DE0C34"/>
    <w:rsid w:val="00E0243B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903FD"/>
    <w:rsid w:val="00EA40F1"/>
    <w:rsid w:val="00EB19F4"/>
    <w:rsid w:val="00EB1D37"/>
    <w:rsid w:val="00EB53A1"/>
    <w:rsid w:val="00ED14A5"/>
    <w:rsid w:val="00ED4A8B"/>
    <w:rsid w:val="00EF3E51"/>
    <w:rsid w:val="00EF42B1"/>
    <w:rsid w:val="00EF5A53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DA1"/>
    <w:rsid w:val="00F76409"/>
    <w:rsid w:val="00FA0B93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1583"/>
  <w15:docId w15:val="{69D49446-8C81-4E4B-8E3E-F2AC57F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5">
    <w:name w:val="Заголовок1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6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1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2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EF5A53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EF5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ECB9-461E-4D2F-8B4D-8A714D36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R5-2400G</cp:lastModifiedBy>
  <cp:revision>3</cp:revision>
  <cp:lastPrinted>2020-04-03T11:48:00Z</cp:lastPrinted>
  <dcterms:created xsi:type="dcterms:W3CDTF">2022-05-14T17:31:00Z</dcterms:created>
  <dcterms:modified xsi:type="dcterms:W3CDTF">2022-05-14T19:07:00Z</dcterms:modified>
</cp:coreProperties>
</file>