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23" w:rsidRPr="004D0811" w:rsidRDefault="002A6723" w:rsidP="002A6723">
      <w:pPr>
        <w:keepNext/>
        <w:tabs>
          <w:tab w:val="num" w:pos="432"/>
          <w:tab w:val="left" w:pos="7710"/>
        </w:tabs>
        <w:suppressAutoHyphens/>
        <w:spacing w:after="0" w:line="240" w:lineRule="atLeast"/>
        <w:outlineLvl w:val="0"/>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 xml:space="preserve">           </w:t>
      </w:r>
      <w:bookmarkStart w:id="0" w:name="_GoBack"/>
      <w:bookmarkEnd w:id="0"/>
      <w:r w:rsidRPr="004D0811">
        <w:rPr>
          <w:rFonts w:ascii="Times New Roman" w:eastAsia="Calibri" w:hAnsi="Times New Roman" w:cs="Times New Roman"/>
          <w:b/>
          <w:bCs/>
          <w:sz w:val="24"/>
          <w:szCs w:val="24"/>
          <w:lang w:eastAsia="zh-CN"/>
        </w:rPr>
        <w:t>СОБРАНИЕ</w:t>
      </w:r>
      <w:r>
        <w:rPr>
          <w:rFonts w:ascii="Times New Roman" w:eastAsia="Calibri" w:hAnsi="Times New Roman" w:cs="Times New Roman"/>
          <w:b/>
          <w:bCs/>
          <w:sz w:val="24"/>
          <w:szCs w:val="24"/>
          <w:lang w:eastAsia="zh-CN"/>
        </w:rPr>
        <w:t xml:space="preserve">                                                                  ПРОЕКТ</w:t>
      </w:r>
    </w:p>
    <w:p w:rsidR="002A6723" w:rsidRPr="004D0811" w:rsidRDefault="002A6723" w:rsidP="002A6723">
      <w:pPr>
        <w:keepNext/>
        <w:tabs>
          <w:tab w:val="num" w:pos="432"/>
          <w:tab w:val="left" w:pos="7710"/>
        </w:tabs>
        <w:suppressAutoHyphens/>
        <w:spacing w:after="0" w:line="240" w:lineRule="atLeast"/>
        <w:outlineLvl w:val="0"/>
        <w:rPr>
          <w:rFonts w:ascii="Times New Roman" w:eastAsia="Calibri" w:hAnsi="Times New Roman" w:cs="Times New Roman"/>
          <w:szCs w:val="24"/>
          <w:lang w:eastAsia="zh-CN"/>
        </w:rPr>
      </w:pPr>
      <w:r>
        <w:rPr>
          <w:rFonts w:ascii="Times New Roman" w:eastAsia="Calibri" w:hAnsi="Times New Roman" w:cs="Times New Roman"/>
          <w:b/>
          <w:bCs/>
          <w:sz w:val="24"/>
          <w:szCs w:val="24"/>
          <w:lang w:eastAsia="zh-CN"/>
        </w:rPr>
        <w:t xml:space="preserve">     ПРЕДСТАВИТЕЛЕЙ</w:t>
      </w:r>
      <w:r w:rsidRPr="004D0811">
        <w:rPr>
          <w:rFonts w:ascii="Times New Roman" w:eastAsia="Calibri" w:hAnsi="Times New Roman" w:cs="Times New Roman"/>
          <w:b/>
          <w:bCs/>
          <w:sz w:val="24"/>
          <w:szCs w:val="24"/>
          <w:lang w:eastAsia="zh-CN"/>
        </w:rPr>
        <w:tab/>
      </w:r>
    </w:p>
    <w:p w:rsidR="002A6723" w:rsidRPr="004D0811" w:rsidRDefault="002A6723" w:rsidP="002A6723">
      <w:pPr>
        <w:suppressAutoHyphens/>
        <w:spacing w:after="0" w:line="240" w:lineRule="atLeast"/>
        <w:rPr>
          <w:rFonts w:ascii="Times New Roman" w:eastAsia="Calibri" w:hAnsi="Times New Roman" w:cs="Times New Roman"/>
          <w:b/>
          <w:szCs w:val="24"/>
          <w:lang w:eastAsia="zh-CN"/>
        </w:rPr>
      </w:pPr>
      <w:r w:rsidRPr="004D0811">
        <w:rPr>
          <w:rFonts w:ascii="Times New Roman" w:eastAsia="Calibri" w:hAnsi="Times New Roman" w:cs="Times New Roman"/>
          <w:szCs w:val="24"/>
          <w:lang w:eastAsia="zh-CN"/>
        </w:rPr>
        <w:t xml:space="preserve">  </w:t>
      </w:r>
      <w:r>
        <w:rPr>
          <w:rFonts w:ascii="Times New Roman" w:eastAsia="Calibri" w:hAnsi="Times New Roman" w:cs="Times New Roman"/>
          <w:szCs w:val="24"/>
          <w:lang w:eastAsia="zh-CN"/>
        </w:rPr>
        <w:t xml:space="preserve">    </w:t>
      </w:r>
      <w:r w:rsidRPr="004D0811">
        <w:rPr>
          <w:rFonts w:ascii="Times New Roman" w:eastAsia="Calibri" w:hAnsi="Times New Roman" w:cs="Times New Roman"/>
          <w:szCs w:val="24"/>
          <w:lang w:eastAsia="zh-CN"/>
        </w:rPr>
        <w:t xml:space="preserve">   сельского поселения</w:t>
      </w:r>
    </w:p>
    <w:p w:rsidR="002A6723" w:rsidRPr="004D0811" w:rsidRDefault="002A6723" w:rsidP="002A6723">
      <w:pPr>
        <w:suppressAutoHyphens/>
        <w:spacing w:after="0" w:line="240" w:lineRule="atLeast"/>
        <w:rPr>
          <w:rFonts w:ascii="Times New Roman" w:eastAsia="Calibri" w:hAnsi="Times New Roman" w:cs="Times New Roman"/>
          <w:sz w:val="24"/>
          <w:szCs w:val="24"/>
          <w:lang w:eastAsia="zh-CN"/>
        </w:rPr>
      </w:pPr>
      <w:r w:rsidRPr="004D0811">
        <w:rPr>
          <w:rFonts w:ascii="Times New Roman" w:eastAsia="Calibri" w:hAnsi="Times New Roman" w:cs="Times New Roman"/>
          <w:b/>
          <w:szCs w:val="24"/>
          <w:lang w:eastAsia="zh-CN"/>
        </w:rPr>
        <w:t xml:space="preserve">            </w:t>
      </w:r>
      <w:r>
        <w:rPr>
          <w:rFonts w:ascii="Times New Roman" w:eastAsia="Calibri" w:hAnsi="Times New Roman" w:cs="Times New Roman"/>
          <w:b/>
          <w:szCs w:val="24"/>
          <w:lang w:eastAsia="zh-CN"/>
        </w:rPr>
        <w:t xml:space="preserve">    </w:t>
      </w:r>
      <w:r w:rsidRPr="004D0811">
        <w:rPr>
          <w:rFonts w:ascii="Times New Roman" w:eastAsia="Calibri" w:hAnsi="Times New Roman" w:cs="Times New Roman"/>
          <w:b/>
          <w:szCs w:val="24"/>
          <w:lang w:eastAsia="zh-CN"/>
        </w:rPr>
        <w:t xml:space="preserve"> САВРУХА</w:t>
      </w:r>
    </w:p>
    <w:p w:rsidR="002A6723" w:rsidRPr="004D0811" w:rsidRDefault="002A6723" w:rsidP="002A6723">
      <w:pPr>
        <w:suppressAutoHyphens/>
        <w:spacing w:after="0" w:line="240" w:lineRule="atLeast"/>
        <w:rPr>
          <w:rFonts w:ascii="Times New Roman" w:eastAsia="Calibri" w:hAnsi="Times New Roman" w:cs="Times New Roman"/>
          <w:sz w:val="24"/>
          <w:szCs w:val="24"/>
          <w:lang w:eastAsia="zh-CN"/>
        </w:rPr>
      </w:pPr>
      <w:r w:rsidRPr="004D0811">
        <w:rPr>
          <w:rFonts w:ascii="Times New Roman" w:eastAsia="Calibri" w:hAnsi="Times New Roman" w:cs="Times New Roman"/>
          <w:sz w:val="24"/>
          <w:szCs w:val="24"/>
          <w:lang w:eastAsia="zh-CN"/>
        </w:rPr>
        <w:t xml:space="preserve"> МУНИЦИПАЛЬНОГО РАЙОНА</w:t>
      </w:r>
    </w:p>
    <w:p w:rsidR="002A6723" w:rsidRPr="004D0811" w:rsidRDefault="002A6723" w:rsidP="002A6723">
      <w:pPr>
        <w:tabs>
          <w:tab w:val="left" w:pos="7575"/>
        </w:tabs>
        <w:suppressAutoHyphens/>
        <w:spacing w:after="0" w:line="240" w:lineRule="atLeast"/>
        <w:rPr>
          <w:rFonts w:ascii="Times New Roman" w:eastAsia="Calibri" w:hAnsi="Times New Roman" w:cs="Times New Roman"/>
          <w:szCs w:val="24"/>
          <w:lang w:eastAsia="zh-CN"/>
        </w:rPr>
      </w:pPr>
      <w:r>
        <w:rPr>
          <w:rFonts w:ascii="Times New Roman" w:eastAsia="Calibri" w:hAnsi="Times New Roman" w:cs="Times New Roman"/>
          <w:sz w:val="24"/>
          <w:szCs w:val="24"/>
          <w:lang w:eastAsia="zh-CN"/>
        </w:rPr>
        <w:t xml:space="preserve">      </w:t>
      </w:r>
      <w:r w:rsidRPr="004D0811">
        <w:rPr>
          <w:rFonts w:ascii="Times New Roman" w:eastAsia="Calibri" w:hAnsi="Times New Roman" w:cs="Times New Roman"/>
          <w:sz w:val="24"/>
          <w:szCs w:val="24"/>
          <w:lang w:eastAsia="zh-CN"/>
        </w:rPr>
        <w:t>ПОХВИСТНЕВСКИЙ</w:t>
      </w:r>
    </w:p>
    <w:p w:rsidR="002A6723" w:rsidRPr="004D0811" w:rsidRDefault="002A6723" w:rsidP="002A6723">
      <w:pPr>
        <w:suppressAutoHyphens/>
        <w:spacing w:after="0" w:line="240" w:lineRule="atLeast"/>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4D0811">
        <w:rPr>
          <w:rFonts w:ascii="Times New Roman" w:eastAsia="Calibri" w:hAnsi="Times New Roman" w:cs="Times New Roman"/>
          <w:sz w:val="24"/>
          <w:szCs w:val="24"/>
          <w:lang w:eastAsia="zh-CN"/>
        </w:rPr>
        <w:t>Самарской области</w:t>
      </w:r>
    </w:p>
    <w:p w:rsidR="002A6723" w:rsidRPr="004D0811" w:rsidRDefault="002A6723" w:rsidP="002A6723">
      <w:pPr>
        <w:suppressAutoHyphens/>
        <w:spacing w:after="0" w:line="240" w:lineRule="atLeast"/>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Pr="004D0811">
        <w:rPr>
          <w:rFonts w:ascii="Times New Roman" w:eastAsia="Calibri" w:hAnsi="Times New Roman" w:cs="Times New Roman"/>
          <w:sz w:val="24"/>
          <w:szCs w:val="24"/>
          <w:lang w:eastAsia="zh-CN"/>
        </w:rPr>
        <w:t xml:space="preserve"> четвертого созыва</w:t>
      </w:r>
    </w:p>
    <w:p w:rsidR="002A6723" w:rsidRPr="004D0811" w:rsidRDefault="002A6723" w:rsidP="002A6723">
      <w:pPr>
        <w:suppressAutoHyphens/>
        <w:spacing w:after="0" w:line="240" w:lineRule="atLeast"/>
        <w:rPr>
          <w:rFonts w:ascii="Times New Roman" w:eastAsia="Calibri" w:hAnsi="Times New Roman" w:cs="Times New Roman"/>
          <w:b/>
          <w:szCs w:val="24"/>
          <w:lang w:eastAsia="zh-CN"/>
        </w:rPr>
      </w:pPr>
      <w:r w:rsidRPr="004D0811">
        <w:rPr>
          <w:rFonts w:ascii="Times New Roman" w:eastAsia="Calibri" w:hAnsi="Times New Roman" w:cs="Times New Roman"/>
          <w:b/>
          <w:szCs w:val="24"/>
          <w:lang w:eastAsia="zh-CN"/>
        </w:rPr>
        <w:t xml:space="preserve">           </w:t>
      </w:r>
      <w:r>
        <w:rPr>
          <w:rFonts w:ascii="Times New Roman" w:eastAsia="Calibri" w:hAnsi="Times New Roman" w:cs="Times New Roman"/>
          <w:b/>
          <w:szCs w:val="24"/>
          <w:lang w:eastAsia="zh-CN"/>
        </w:rPr>
        <w:t xml:space="preserve">   </w:t>
      </w:r>
      <w:r w:rsidRPr="004D0811">
        <w:rPr>
          <w:rFonts w:ascii="Times New Roman" w:eastAsia="Calibri" w:hAnsi="Times New Roman" w:cs="Times New Roman"/>
          <w:b/>
          <w:szCs w:val="24"/>
          <w:lang w:eastAsia="zh-CN"/>
        </w:rPr>
        <w:t>Р Е Ш Е Н И Е</w:t>
      </w:r>
    </w:p>
    <w:p w:rsidR="002A6723" w:rsidRPr="004D0811" w:rsidRDefault="002A6723" w:rsidP="002A6723">
      <w:pPr>
        <w:tabs>
          <w:tab w:val="left" w:pos="405"/>
        </w:tabs>
        <w:spacing w:after="0" w:line="240" w:lineRule="atLeast"/>
        <w:jc w:val="both"/>
        <w:rPr>
          <w:rFonts w:ascii="Times New Roman" w:eastAsia="Calibri" w:hAnsi="Times New Roman" w:cs="Times New Roman"/>
          <w:lang w:eastAsia="en-US"/>
        </w:rPr>
      </w:pPr>
      <w:r w:rsidRPr="004D0811">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4D0811">
        <w:rPr>
          <w:rFonts w:ascii="Times New Roman" w:eastAsia="Calibri" w:hAnsi="Times New Roman" w:cs="Times New Roman"/>
          <w:lang w:eastAsia="en-US"/>
        </w:rPr>
        <w:t xml:space="preserve"> </w:t>
      </w:r>
      <w:r>
        <w:rPr>
          <w:rFonts w:ascii="Times New Roman" w:eastAsia="Calibri" w:hAnsi="Times New Roman" w:cs="Times New Roman"/>
          <w:lang w:eastAsia="en-US"/>
        </w:rPr>
        <w:t>__________</w:t>
      </w:r>
      <w:r w:rsidRPr="004D0811">
        <w:rPr>
          <w:rFonts w:ascii="Times New Roman" w:eastAsia="Calibri" w:hAnsi="Times New Roman" w:cs="Times New Roman"/>
          <w:lang w:eastAsia="en-US"/>
        </w:rPr>
        <w:t xml:space="preserve">№ </w:t>
      </w:r>
      <w:r>
        <w:rPr>
          <w:rFonts w:ascii="Times New Roman" w:eastAsia="Calibri" w:hAnsi="Times New Roman" w:cs="Times New Roman"/>
          <w:lang w:eastAsia="en-US"/>
        </w:rPr>
        <w:t>_____</w:t>
      </w:r>
    </w:p>
    <w:p w:rsidR="002A6723" w:rsidRPr="004D0811" w:rsidRDefault="002A6723" w:rsidP="002A6723">
      <w:pPr>
        <w:tabs>
          <w:tab w:val="left" w:pos="405"/>
        </w:tabs>
        <w:spacing w:after="0" w:line="240" w:lineRule="atLeast"/>
        <w:jc w:val="both"/>
        <w:rPr>
          <w:rFonts w:ascii="Times New Roman" w:eastAsia="Calibri" w:hAnsi="Times New Roman" w:cs="Times New Roman"/>
          <w:lang w:eastAsia="en-US"/>
        </w:rPr>
      </w:pPr>
      <w:r w:rsidRPr="004D081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4D0811">
        <w:rPr>
          <w:rFonts w:ascii="Times New Roman" w:eastAsia="Calibri" w:hAnsi="Times New Roman" w:cs="Times New Roman"/>
          <w:sz w:val="24"/>
          <w:szCs w:val="24"/>
          <w:lang w:eastAsia="en-US"/>
        </w:rPr>
        <w:t xml:space="preserve"> </w:t>
      </w:r>
      <w:r w:rsidRPr="004D0811">
        <w:rPr>
          <w:rFonts w:ascii="Times New Roman" w:eastAsia="Calibri" w:hAnsi="Times New Roman" w:cs="Times New Roman"/>
          <w:lang w:eastAsia="en-US"/>
        </w:rPr>
        <w:t>с.Савруха</w:t>
      </w:r>
    </w:p>
    <w:p w:rsidR="002A6723" w:rsidRPr="001E7F41" w:rsidRDefault="002A6723" w:rsidP="002A6723">
      <w:pPr>
        <w:spacing w:after="0" w:line="240" w:lineRule="auto"/>
        <w:jc w:val="both"/>
        <w:rPr>
          <w:rFonts w:ascii="Times New Roman" w:hAnsi="Times New Roman" w:cs="Times New Roman"/>
          <w:b/>
          <w:bCs/>
          <w:sz w:val="28"/>
          <w:szCs w:val="28"/>
          <w:lang w:eastAsia="en-US"/>
        </w:rPr>
      </w:pPr>
    </w:p>
    <w:p w:rsidR="002A6723" w:rsidRPr="001E7F41" w:rsidRDefault="002A6723" w:rsidP="002A6723">
      <w:pPr>
        <w:spacing w:after="0" w:line="240" w:lineRule="auto"/>
        <w:ind w:firstLine="567"/>
        <w:jc w:val="center"/>
        <w:rPr>
          <w:rFonts w:ascii="Times New Roman" w:hAnsi="Times New Roman" w:cs="Times New Roman"/>
          <w:b/>
          <w:bCs/>
          <w:sz w:val="28"/>
          <w:szCs w:val="28"/>
        </w:rPr>
      </w:pPr>
      <w:r w:rsidRPr="001E7F41">
        <w:rPr>
          <w:rFonts w:ascii="Times New Roman" w:hAnsi="Times New Roman" w:cs="Times New Roman"/>
          <w:b/>
          <w:bCs/>
          <w:sz w:val="28"/>
          <w:szCs w:val="28"/>
        </w:rPr>
        <w:t>О внесении изменений в Правила благоустройства территории сельского поселения</w:t>
      </w:r>
      <w:r>
        <w:rPr>
          <w:rFonts w:ascii="Times New Roman" w:hAnsi="Times New Roman" w:cs="Times New Roman"/>
          <w:b/>
          <w:bCs/>
          <w:sz w:val="28"/>
          <w:szCs w:val="28"/>
        </w:rPr>
        <w:t xml:space="preserve"> Савруха </w:t>
      </w:r>
      <w:r w:rsidRPr="001E7F41">
        <w:rPr>
          <w:rFonts w:ascii="Times New Roman" w:hAnsi="Times New Roman" w:cs="Times New Roman"/>
          <w:b/>
          <w:bCs/>
          <w:sz w:val="28"/>
          <w:szCs w:val="28"/>
        </w:rPr>
        <w:t xml:space="preserve">муниципального района Похвистневский  Самарской области, утвержденные Решением Собрания представителей сельского поселения </w:t>
      </w:r>
      <w:r>
        <w:rPr>
          <w:rFonts w:ascii="Times New Roman" w:hAnsi="Times New Roman" w:cs="Times New Roman"/>
          <w:b/>
          <w:bCs/>
          <w:sz w:val="28"/>
          <w:szCs w:val="28"/>
        </w:rPr>
        <w:t xml:space="preserve"> Савруха </w:t>
      </w:r>
      <w:r w:rsidRPr="001E7F41">
        <w:rPr>
          <w:rFonts w:ascii="Times New Roman" w:hAnsi="Times New Roman" w:cs="Times New Roman"/>
          <w:b/>
          <w:bCs/>
          <w:sz w:val="28"/>
          <w:szCs w:val="28"/>
        </w:rPr>
        <w:t xml:space="preserve">муниципального района Похвистневский  Самарской области от </w:t>
      </w:r>
      <w:r>
        <w:rPr>
          <w:rFonts w:ascii="Times New Roman" w:hAnsi="Times New Roman" w:cs="Times New Roman"/>
          <w:b/>
          <w:bCs/>
          <w:sz w:val="28"/>
          <w:szCs w:val="28"/>
        </w:rPr>
        <w:t>30.09.2020</w:t>
      </w:r>
      <w:r w:rsidRPr="001E7F41">
        <w:rPr>
          <w:rFonts w:ascii="Times New Roman" w:hAnsi="Times New Roman" w:cs="Times New Roman"/>
          <w:b/>
          <w:bCs/>
          <w:sz w:val="28"/>
          <w:szCs w:val="28"/>
        </w:rPr>
        <w:t xml:space="preserve"> года № </w:t>
      </w:r>
      <w:r>
        <w:rPr>
          <w:rFonts w:ascii="Times New Roman" w:hAnsi="Times New Roman" w:cs="Times New Roman"/>
          <w:b/>
          <w:bCs/>
          <w:sz w:val="28"/>
          <w:szCs w:val="28"/>
        </w:rPr>
        <w:t>9</w:t>
      </w:r>
      <w:r w:rsidRPr="001E7F41">
        <w:rPr>
          <w:rFonts w:ascii="Times New Roman" w:hAnsi="Times New Roman" w:cs="Times New Roman"/>
          <w:b/>
          <w:bCs/>
          <w:sz w:val="28"/>
          <w:szCs w:val="28"/>
        </w:rPr>
        <w:t>.</w:t>
      </w:r>
    </w:p>
    <w:p w:rsidR="002A6723" w:rsidRPr="00AC4DA1" w:rsidRDefault="002A6723" w:rsidP="002A6723">
      <w:pPr>
        <w:spacing w:after="0" w:line="360" w:lineRule="auto"/>
        <w:jc w:val="both"/>
        <w:rPr>
          <w:rFonts w:ascii="Times New Roman" w:hAnsi="Times New Roman" w:cs="Times New Roman"/>
          <w:bCs/>
          <w:sz w:val="28"/>
          <w:szCs w:val="28"/>
        </w:rPr>
      </w:pPr>
    </w:p>
    <w:p w:rsidR="002A6723" w:rsidRPr="00AC4DA1" w:rsidRDefault="002A6723" w:rsidP="002A6723">
      <w:pPr>
        <w:spacing w:after="0" w:line="360" w:lineRule="auto"/>
        <w:ind w:firstLine="567"/>
        <w:jc w:val="both"/>
        <w:rPr>
          <w:rFonts w:ascii="Times New Roman" w:hAnsi="Times New Roman" w:cs="Times New Roman"/>
          <w:sz w:val="28"/>
          <w:szCs w:val="28"/>
        </w:rPr>
      </w:pPr>
      <w:r w:rsidRPr="00AC4DA1">
        <w:rPr>
          <w:rFonts w:ascii="Times New Roman" w:hAnsi="Times New Roman" w:cs="Times New Roman"/>
          <w:sz w:val="28"/>
          <w:szCs w:val="28"/>
        </w:rPr>
        <w:t xml:space="preserve">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года № 1042/пр, в соответствии с Постановлением </w:t>
      </w:r>
      <w:r w:rsidRPr="00AC4DA1">
        <w:rPr>
          <w:rFonts w:ascii="Times New Roman" w:hAnsi="Times New Roman" w:cs="Times New Roman"/>
          <w:sz w:val="28"/>
          <w:szCs w:val="28"/>
          <w:shd w:val="clear" w:color="auto" w:fill="FFFFFF"/>
        </w:rPr>
        <w:t>Правительства Российской Федерации от 25.12.2021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AC4DA1">
        <w:rPr>
          <w:rFonts w:ascii="Times New Roman" w:hAnsi="Times New Roman" w:cs="Times New Roman"/>
          <w:sz w:val="28"/>
          <w:szCs w:val="28"/>
        </w:rPr>
        <w:t xml:space="preserve">, приказом Министерства строительства Самарской области от 09.12.2022 № 130-п «О признании утратившими силу отдельных приказов министерства строительства Самарской области»,  руководствуясь Уставом сельского поселения </w:t>
      </w:r>
      <w:r>
        <w:rPr>
          <w:rFonts w:ascii="Times New Roman" w:hAnsi="Times New Roman" w:cs="Times New Roman"/>
          <w:sz w:val="28"/>
          <w:szCs w:val="28"/>
        </w:rPr>
        <w:t xml:space="preserve"> Савруха </w:t>
      </w:r>
      <w:r w:rsidRPr="00AC4DA1">
        <w:rPr>
          <w:rFonts w:ascii="Times New Roman" w:hAnsi="Times New Roman" w:cs="Times New Roman"/>
          <w:sz w:val="28"/>
          <w:szCs w:val="28"/>
        </w:rPr>
        <w:t xml:space="preserve">муниципального района Похвистневский  Самарской области, Собрание представителей сельского поселения </w:t>
      </w:r>
      <w:r>
        <w:rPr>
          <w:rFonts w:ascii="Times New Roman" w:hAnsi="Times New Roman" w:cs="Times New Roman"/>
          <w:sz w:val="28"/>
          <w:szCs w:val="28"/>
        </w:rPr>
        <w:t xml:space="preserve">Савруха </w:t>
      </w:r>
      <w:r w:rsidRPr="00AC4DA1">
        <w:rPr>
          <w:rFonts w:ascii="Times New Roman" w:hAnsi="Times New Roman" w:cs="Times New Roman"/>
          <w:sz w:val="28"/>
          <w:szCs w:val="28"/>
        </w:rPr>
        <w:t xml:space="preserve"> муниципального района Похвистневский  Самарской области,</w:t>
      </w:r>
    </w:p>
    <w:p w:rsidR="002A6723" w:rsidRPr="00AC4DA1" w:rsidRDefault="002A6723" w:rsidP="002A6723">
      <w:pPr>
        <w:spacing w:after="0"/>
        <w:ind w:firstLine="567"/>
        <w:jc w:val="both"/>
        <w:rPr>
          <w:rFonts w:ascii="Times New Roman" w:hAnsi="Times New Roman" w:cs="Times New Roman"/>
          <w:sz w:val="28"/>
          <w:szCs w:val="28"/>
        </w:rPr>
      </w:pPr>
    </w:p>
    <w:p w:rsidR="002A6723" w:rsidRPr="00AC4DA1" w:rsidRDefault="002A6723" w:rsidP="002A6723">
      <w:pPr>
        <w:pStyle w:val="ConsPlusTitle"/>
        <w:widowControl/>
        <w:ind w:firstLine="284"/>
        <w:jc w:val="center"/>
        <w:rPr>
          <w:rFonts w:ascii="Times New Roman" w:hAnsi="Times New Roman" w:cs="Times New Roman"/>
          <w:b w:val="0"/>
          <w:bCs w:val="0"/>
          <w:sz w:val="28"/>
          <w:szCs w:val="28"/>
        </w:rPr>
      </w:pPr>
      <w:r w:rsidRPr="00AC4DA1">
        <w:rPr>
          <w:rFonts w:ascii="Times New Roman" w:hAnsi="Times New Roman" w:cs="Times New Roman"/>
          <w:b w:val="0"/>
          <w:bCs w:val="0"/>
          <w:sz w:val="28"/>
          <w:szCs w:val="28"/>
        </w:rPr>
        <w:lastRenderedPageBreak/>
        <w:t>РЕШИЛО:</w:t>
      </w:r>
    </w:p>
    <w:p w:rsidR="002A6723" w:rsidRPr="00AC4DA1" w:rsidRDefault="002A6723" w:rsidP="002A6723">
      <w:pPr>
        <w:pStyle w:val="ConsPlusTitle"/>
        <w:widowControl/>
        <w:ind w:firstLine="284"/>
        <w:jc w:val="both"/>
        <w:rPr>
          <w:rFonts w:ascii="Times New Roman" w:hAnsi="Times New Roman" w:cs="Times New Roman"/>
          <w:b w:val="0"/>
          <w:bCs w:val="0"/>
          <w:sz w:val="28"/>
          <w:szCs w:val="28"/>
        </w:rPr>
      </w:pPr>
    </w:p>
    <w:p w:rsidR="002A6723" w:rsidRPr="00AC4DA1" w:rsidRDefault="002A6723" w:rsidP="002A6723">
      <w:pPr>
        <w:numPr>
          <w:ilvl w:val="0"/>
          <w:numId w:val="9"/>
        </w:numPr>
        <w:shd w:val="clear" w:color="auto" w:fill="FFFFFF"/>
        <w:tabs>
          <w:tab w:val="left" w:pos="284"/>
          <w:tab w:val="left" w:pos="1200"/>
        </w:tabs>
        <w:autoSpaceDN w:val="0"/>
        <w:adjustRightInd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Внести следующие изменения и дополнения в Правила благоустройства </w:t>
      </w:r>
      <w:r w:rsidRPr="00AC4DA1">
        <w:rPr>
          <w:rFonts w:ascii="Times New Roman" w:hAnsi="Times New Roman" w:cs="Times New Roman"/>
          <w:bCs/>
          <w:sz w:val="28"/>
          <w:szCs w:val="28"/>
        </w:rPr>
        <w:t xml:space="preserve">сельского поселения </w:t>
      </w:r>
      <w:r>
        <w:rPr>
          <w:rFonts w:ascii="Times New Roman" w:hAnsi="Times New Roman" w:cs="Times New Roman"/>
          <w:noProof/>
          <w:sz w:val="28"/>
          <w:szCs w:val="28"/>
        </w:rPr>
        <w:t>Савруха</w:t>
      </w:r>
      <w:r w:rsidRPr="00AC4DA1">
        <w:rPr>
          <w:rFonts w:ascii="Times New Roman" w:hAnsi="Times New Roman" w:cs="Times New Roman"/>
          <w:noProof/>
          <w:sz w:val="28"/>
          <w:szCs w:val="28"/>
        </w:rPr>
        <w:t xml:space="preserve"> </w:t>
      </w:r>
      <w:r w:rsidRPr="00AC4DA1">
        <w:rPr>
          <w:rFonts w:ascii="Times New Roman" w:hAnsi="Times New Roman" w:cs="Times New Roman"/>
          <w:bCs/>
          <w:sz w:val="28"/>
          <w:szCs w:val="28"/>
        </w:rPr>
        <w:t xml:space="preserve">муниципального района </w:t>
      </w:r>
      <w:r w:rsidRPr="00AC4DA1">
        <w:rPr>
          <w:rFonts w:ascii="Times New Roman" w:hAnsi="Times New Roman" w:cs="Times New Roman"/>
          <w:bCs/>
          <w:noProof/>
          <w:sz w:val="28"/>
          <w:szCs w:val="28"/>
        </w:rPr>
        <w:t xml:space="preserve">Похвистневский </w:t>
      </w:r>
      <w:r w:rsidRPr="00AC4DA1">
        <w:rPr>
          <w:rFonts w:ascii="Times New Roman" w:hAnsi="Times New Roman" w:cs="Times New Roman"/>
          <w:bCs/>
          <w:sz w:val="28"/>
          <w:szCs w:val="28"/>
        </w:rPr>
        <w:t xml:space="preserve"> </w:t>
      </w:r>
      <w:r w:rsidRPr="00AC4DA1">
        <w:rPr>
          <w:rFonts w:ascii="Times New Roman" w:hAnsi="Times New Roman" w:cs="Times New Roman"/>
          <w:sz w:val="28"/>
          <w:szCs w:val="28"/>
        </w:rPr>
        <w:t xml:space="preserve">Самарской области, утвержденные решением Собрания представителей </w:t>
      </w:r>
      <w:r w:rsidRPr="00AC4DA1">
        <w:rPr>
          <w:rFonts w:ascii="Times New Roman" w:hAnsi="Times New Roman" w:cs="Times New Roman"/>
          <w:bCs/>
          <w:sz w:val="28"/>
          <w:szCs w:val="28"/>
        </w:rPr>
        <w:t xml:space="preserve">сельского поселения </w:t>
      </w:r>
      <w:r>
        <w:rPr>
          <w:rFonts w:ascii="Times New Roman" w:hAnsi="Times New Roman" w:cs="Times New Roman"/>
          <w:noProof/>
          <w:sz w:val="28"/>
          <w:szCs w:val="28"/>
        </w:rPr>
        <w:t xml:space="preserve">Савруха </w:t>
      </w:r>
      <w:r w:rsidRPr="00AC4DA1">
        <w:rPr>
          <w:rFonts w:ascii="Times New Roman" w:hAnsi="Times New Roman" w:cs="Times New Roman"/>
          <w:bCs/>
          <w:sz w:val="28"/>
          <w:szCs w:val="28"/>
        </w:rPr>
        <w:t xml:space="preserve">муниципального района </w:t>
      </w:r>
      <w:r w:rsidRPr="00AC4DA1">
        <w:rPr>
          <w:rFonts w:ascii="Times New Roman" w:hAnsi="Times New Roman" w:cs="Times New Roman"/>
          <w:bCs/>
          <w:noProof/>
          <w:sz w:val="28"/>
          <w:szCs w:val="28"/>
        </w:rPr>
        <w:t xml:space="preserve">Похвистневский </w:t>
      </w:r>
      <w:r w:rsidRPr="00AC4DA1">
        <w:rPr>
          <w:rFonts w:ascii="Times New Roman" w:hAnsi="Times New Roman" w:cs="Times New Roman"/>
          <w:bCs/>
          <w:sz w:val="28"/>
          <w:szCs w:val="28"/>
        </w:rPr>
        <w:t xml:space="preserve"> </w:t>
      </w:r>
      <w:r>
        <w:rPr>
          <w:rFonts w:ascii="Times New Roman" w:hAnsi="Times New Roman" w:cs="Times New Roman"/>
          <w:sz w:val="28"/>
          <w:szCs w:val="28"/>
        </w:rPr>
        <w:t>Самарской области от 30.09.2020 № 9</w:t>
      </w:r>
      <w:r w:rsidRPr="00AC4DA1">
        <w:rPr>
          <w:rFonts w:ascii="Times New Roman" w:hAnsi="Times New Roman" w:cs="Times New Roman"/>
          <w:sz w:val="28"/>
          <w:szCs w:val="28"/>
        </w:rPr>
        <w:t xml:space="preserve">: </w:t>
      </w:r>
    </w:p>
    <w:p w:rsidR="002A6723" w:rsidRPr="00AC4DA1" w:rsidRDefault="002A6723" w:rsidP="002A6723">
      <w:pPr>
        <w:shd w:val="clear" w:color="auto" w:fill="FFFFFF"/>
        <w:tabs>
          <w:tab w:val="left" w:pos="284"/>
          <w:tab w:val="left" w:pos="1200"/>
        </w:tabs>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AC4DA1">
        <w:rPr>
          <w:rFonts w:ascii="Times New Roman" w:hAnsi="Times New Roman" w:cs="Times New Roman"/>
          <w:sz w:val="28"/>
          <w:szCs w:val="28"/>
        </w:rPr>
        <w:t>1.1. Главу 8 Правил изложить в следующей редакции:</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bookmarkStart w:id="1" w:name="_Hlk10560126"/>
      <w:r w:rsidRPr="00AC4DA1">
        <w:rPr>
          <w:rFonts w:ascii="Times New Roman" w:hAnsi="Times New Roman" w:cs="Times New Roman"/>
          <w:bCs/>
          <w:sz w:val="28"/>
          <w:szCs w:val="28"/>
        </w:rPr>
        <w:t xml:space="preserve">«8.1. 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AC4DA1">
        <w:rPr>
          <w:rFonts w:ascii="Times New Roman" w:hAnsi="Times New Roman" w:cs="Times New Roman"/>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8.2. Без оформления разрешения на осуществление земляных работ допускается производство следующих работ: </w:t>
      </w:r>
    </w:p>
    <w:p w:rsidR="002A6723" w:rsidRPr="00AC4DA1" w:rsidRDefault="002A6723" w:rsidP="002A6723">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w:t>
      </w:r>
      <w:r w:rsidRPr="00AC4DA1">
        <w:rPr>
          <w:rFonts w:ascii="Times New Roman" w:hAnsi="Times New Roman" w:cs="Times New Roman"/>
          <w:sz w:val="28"/>
          <w:szCs w:val="28"/>
        </w:rPr>
        <w:lastRenderedPageBreak/>
        <w:t xml:space="preserve">юридическим  и  физическим  лицам  при  наличии  письменного согласия указанных лиц на производство земляных работ; </w:t>
      </w:r>
    </w:p>
    <w:p w:rsidR="002A6723" w:rsidRPr="00AC4DA1" w:rsidRDefault="002A6723" w:rsidP="002A6723">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2A6723" w:rsidRPr="00AC4DA1" w:rsidRDefault="002A6723" w:rsidP="002A6723">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посадка  деревьев, кустарников, иной растительности, ремонт газонов; </w:t>
      </w:r>
    </w:p>
    <w:p w:rsidR="002A6723" w:rsidRPr="00AC4DA1" w:rsidRDefault="002A6723" w:rsidP="002A6723">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очистка  русел  рек,  каналов  без  производства  земляных работ; </w:t>
      </w:r>
    </w:p>
    <w:p w:rsidR="002A6723" w:rsidRPr="00AC4DA1" w:rsidRDefault="002A6723" w:rsidP="002A6723">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2A6723" w:rsidRPr="00AC4DA1" w:rsidRDefault="002A6723" w:rsidP="002A6723">
      <w:pPr>
        <w:pStyle w:val="a3"/>
        <w:widowControl w:val="0"/>
        <w:numPr>
          <w:ilvl w:val="0"/>
          <w:numId w:val="2"/>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планировка грунта и другие земляные работы на глубине не более 0,3 метра.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2A6723" w:rsidRPr="00AC4DA1" w:rsidRDefault="002A6723" w:rsidP="002A6723">
      <w:pPr>
        <w:pStyle w:val="a3"/>
        <w:widowControl w:val="0"/>
        <w:autoSpaceDE w:val="0"/>
        <w:autoSpaceDN w:val="0"/>
        <w:spacing w:after="0" w:line="360" w:lineRule="auto"/>
        <w:ind w:left="0"/>
        <w:jc w:val="both"/>
        <w:rPr>
          <w:rFonts w:ascii="Times New Roman" w:hAnsi="Times New Roman" w:cs="Times New Roman"/>
          <w:sz w:val="28"/>
          <w:szCs w:val="28"/>
        </w:rPr>
      </w:pPr>
      <w:r w:rsidRPr="00AC4DA1">
        <w:rPr>
          <w:rFonts w:ascii="Times New Roman" w:hAnsi="Times New Roman" w:cs="Times New Roman"/>
          <w:sz w:val="28"/>
          <w:szCs w:val="28"/>
        </w:rPr>
        <w:t xml:space="preserve">            8.3. 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2A6723" w:rsidRPr="00AC4DA1" w:rsidRDefault="002A6723" w:rsidP="002A6723">
      <w:pPr>
        <w:pStyle w:val="a3"/>
        <w:widowControl w:val="0"/>
        <w:autoSpaceDE w:val="0"/>
        <w:autoSpaceDN w:val="0"/>
        <w:spacing w:after="0" w:line="360" w:lineRule="auto"/>
        <w:ind w:left="0"/>
        <w:jc w:val="both"/>
        <w:rPr>
          <w:rFonts w:ascii="Times New Roman" w:hAnsi="Times New Roman" w:cs="Times New Roman"/>
          <w:sz w:val="28"/>
          <w:szCs w:val="28"/>
        </w:rPr>
      </w:pPr>
      <w:r w:rsidRPr="00AC4DA1">
        <w:rPr>
          <w:rFonts w:ascii="Times New Roman" w:hAnsi="Times New Roman" w:cs="Times New Roman"/>
          <w:sz w:val="28"/>
          <w:szCs w:val="28"/>
        </w:rPr>
        <w:t xml:space="preserve">             8.4. Результатом предоставления муниципальной услуги является: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разрешение  на  осуществление  земляных  работ  на  территории муниципального образования по установленной форме;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отказ в выдаче разрешения на осуществление земляных работ.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8.5. 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lastRenderedPageBreak/>
        <w:t xml:space="preserve">8.6. 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8.7. 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увеличение объема земляных работ, которое невозможно было предусмотреть на стадии их планирования.</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8.8. 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lastRenderedPageBreak/>
        <w:t>8.9. 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8.10. 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8.11. 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8.12. 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lastRenderedPageBreak/>
        <w:t>8.13. 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8.14. 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2A6723" w:rsidRPr="00AC4DA1" w:rsidRDefault="002A6723" w:rsidP="002A6723">
      <w:pPr>
        <w:pStyle w:val="a3"/>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если состояние объекта работ представляет угрозу безопасности жизни или здоровья людей и движению транспорта; </w:t>
      </w:r>
    </w:p>
    <w:p w:rsidR="002A6723" w:rsidRPr="00AC4DA1" w:rsidRDefault="002A6723" w:rsidP="002A6723">
      <w:pPr>
        <w:pStyle w:val="a3"/>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2A6723" w:rsidRPr="00AC4DA1" w:rsidRDefault="002A6723" w:rsidP="002A6723">
      <w:pPr>
        <w:pStyle w:val="a3"/>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2A6723" w:rsidRPr="00AC4DA1" w:rsidRDefault="002A6723" w:rsidP="002A6723">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 </w:t>
      </w:r>
      <w:r w:rsidRPr="00AC4DA1">
        <w:rPr>
          <w:rFonts w:ascii="Times New Roman" w:hAnsi="Times New Roman" w:cs="Times New Roman"/>
          <w:sz w:val="28"/>
          <w:szCs w:val="28"/>
        </w:rPr>
        <w:tab/>
        <w:t xml:space="preserve">8.15. Приостановление  действия  разрешения  на  осуществление  земляных работ  осуществляет  уполномоченный  орган.  При  наличии  оснований, указанных  в  пункте  8.14,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8.16. 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w:t>
      </w:r>
      <w:r w:rsidRPr="00AC4DA1">
        <w:rPr>
          <w:rFonts w:ascii="Times New Roman" w:hAnsi="Times New Roman" w:cs="Times New Roman"/>
          <w:sz w:val="28"/>
          <w:szCs w:val="28"/>
        </w:rPr>
        <w:lastRenderedPageBreak/>
        <w:t xml:space="preserve">осуществление земляных работ.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8.17. Земляные работы запрещается производить без разрешения на осуществление земляных работ за исключением случаев, предусмотренных пунктом 8.3., и в случаях аварийных ситуаций.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8.18. Разрешение  на  осуществление  земляных  работ  действительно  только  на  вид  работ,  участок,  срок,  которые  указаны  в разрешении.</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8.19. 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8.20. 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8.21. 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w:t>
      </w:r>
      <w:r w:rsidRPr="00AC4DA1">
        <w:rPr>
          <w:rFonts w:ascii="Times New Roman" w:hAnsi="Times New Roman" w:cs="Times New Roman"/>
          <w:sz w:val="28"/>
          <w:szCs w:val="28"/>
        </w:rPr>
        <w:lastRenderedPageBreak/>
        <w:t xml:space="preserve">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8.22. 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2A6723" w:rsidRPr="00AC4DA1" w:rsidRDefault="002A6723" w:rsidP="002A6723">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Самарской области и содержать их в исправном состоянии. Обеспечить проезд для спецмашин, личного транспорта и проход для пешеходов; </w:t>
      </w:r>
    </w:p>
    <w:p w:rsidR="002A6723" w:rsidRPr="00AC4DA1" w:rsidRDefault="002A6723" w:rsidP="002A6723">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w:t>
      </w:r>
      <w:r w:rsidRPr="00AC4DA1">
        <w:rPr>
          <w:rFonts w:ascii="Times New Roman" w:hAnsi="Times New Roman" w:cs="Times New Roman"/>
          <w:sz w:val="28"/>
          <w:szCs w:val="28"/>
        </w:rPr>
        <w:lastRenderedPageBreak/>
        <w:t xml:space="preserve">случаях, когда  надзор осуществляется), сроков начала и окончания работ, схемы объекта.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2A6723" w:rsidRPr="00AC4DA1" w:rsidRDefault="002A6723" w:rsidP="002A6723">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2A6723" w:rsidRPr="00AC4DA1" w:rsidRDefault="002A6723" w:rsidP="002A6723">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2A6723" w:rsidRPr="00AC4DA1" w:rsidRDefault="002A6723" w:rsidP="002A6723">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оборудовать  осветительными  установками  места  работ,  а  также временные проезды и проходы; </w:t>
      </w:r>
    </w:p>
    <w:p w:rsidR="002A6723" w:rsidRPr="00AC4DA1" w:rsidRDefault="002A6723" w:rsidP="002A6723">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оборудовать  временные  подъездные  пути  из  твердого  покрытия  к строительной площадке; </w:t>
      </w:r>
    </w:p>
    <w:p w:rsidR="002A6723" w:rsidRPr="00AC4DA1" w:rsidRDefault="002A6723" w:rsidP="002A6723">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установить  биотуалет  на  территории  строительной  площадки  и обеспечивать его обслуживание; </w:t>
      </w:r>
    </w:p>
    <w:p w:rsidR="002A6723" w:rsidRPr="00AC4DA1" w:rsidRDefault="002A6723" w:rsidP="002A6723">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2A6723" w:rsidRPr="00AC4DA1" w:rsidRDefault="002A6723" w:rsidP="002A6723">
      <w:pPr>
        <w:pStyle w:val="a3"/>
        <w:widowControl w:val="0"/>
        <w:numPr>
          <w:ilvl w:val="0"/>
          <w:numId w:val="4"/>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при  отводе  подземных  и  поверхностных  вод  исключить образование оползней, размыв грунта и заболачивание местности.</w:t>
      </w:r>
    </w:p>
    <w:p w:rsidR="002A6723" w:rsidRPr="00AC4DA1" w:rsidRDefault="002A6723" w:rsidP="002A6723">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8.23. Производитель  работ  до  начала  земляных  работ,  которые осуществляются на основании разрешения на осуществление земляных работ, обязан: </w:t>
      </w:r>
    </w:p>
    <w:p w:rsidR="002A6723" w:rsidRPr="00AC4DA1" w:rsidRDefault="002A6723" w:rsidP="002A6723">
      <w:pPr>
        <w:pStyle w:val="a3"/>
        <w:widowControl w:val="0"/>
        <w:numPr>
          <w:ilvl w:val="0"/>
          <w:numId w:val="5"/>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w:t>
      </w:r>
      <w:r w:rsidRPr="00AC4DA1">
        <w:rPr>
          <w:rFonts w:ascii="Times New Roman" w:hAnsi="Times New Roman" w:cs="Times New Roman"/>
          <w:sz w:val="28"/>
          <w:szCs w:val="28"/>
        </w:rPr>
        <w:lastRenderedPageBreak/>
        <w:t xml:space="preserve">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2A6723" w:rsidRPr="00AC4DA1" w:rsidRDefault="002A6723" w:rsidP="002A6723">
      <w:pPr>
        <w:pStyle w:val="a3"/>
        <w:widowControl w:val="0"/>
        <w:numPr>
          <w:ilvl w:val="0"/>
          <w:numId w:val="5"/>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установить  ограждение  мест  разрытий  на  время  приостановки производства работ, перерыва, по окончании рабочего дня; </w:t>
      </w:r>
    </w:p>
    <w:p w:rsidR="002A6723" w:rsidRPr="00AC4DA1" w:rsidRDefault="002A6723" w:rsidP="002A6723">
      <w:pPr>
        <w:pStyle w:val="a3"/>
        <w:widowControl w:val="0"/>
        <w:numPr>
          <w:ilvl w:val="0"/>
          <w:numId w:val="5"/>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обеспечить  установку  дорожных  знаков  и  (или)  указателей  в соответствии с действующими стандартами; </w:t>
      </w:r>
    </w:p>
    <w:p w:rsidR="002A6723" w:rsidRPr="00AC4DA1" w:rsidRDefault="002A6723" w:rsidP="002A6723">
      <w:pPr>
        <w:pStyle w:val="a3"/>
        <w:widowControl w:val="0"/>
        <w:numPr>
          <w:ilvl w:val="0"/>
          <w:numId w:val="5"/>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Самарской  области  за  разрешением  переноса геодезического пункта; </w:t>
      </w:r>
    </w:p>
    <w:p w:rsidR="002A6723" w:rsidRPr="00AC4DA1" w:rsidRDefault="002A6723" w:rsidP="002A6723">
      <w:pPr>
        <w:pStyle w:val="a3"/>
        <w:widowControl w:val="0"/>
        <w:numPr>
          <w:ilvl w:val="0"/>
          <w:numId w:val="5"/>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2A6723" w:rsidRPr="00AC4DA1" w:rsidRDefault="002A6723" w:rsidP="002A6723">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8.23. В ходе производства работ производитель работ обязан: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не  допускать  выезд  со  строительных  площадок,  линейных  </w:t>
      </w:r>
      <w:r w:rsidRPr="00AC4DA1">
        <w:rPr>
          <w:rFonts w:ascii="Times New Roman" w:hAnsi="Times New Roman" w:cs="Times New Roman"/>
          <w:sz w:val="28"/>
          <w:szCs w:val="28"/>
        </w:rPr>
        <w:lastRenderedPageBreak/>
        <w:t xml:space="preserve">объектов загрязненных машин и механизмов;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обеспечить  сохранность  существующих  ограждений,  технических средств организации дорожного движения (ТСОДД);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обеспечить безопасность работ для окружающей среды, в том числе: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не допускать выпуск воды со строительной площадки без защиты от размыва поверхности;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при  буровых  работах  принимать  меры  по  предотвращению  излива подземных вод.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lastRenderedPageBreak/>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принять  меры  по  своевременной  ликвидации  провала  или  иной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деформации дорожного покрытия, вызванных производством работ;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2A6723" w:rsidRPr="00AC4DA1" w:rsidRDefault="002A6723" w:rsidP="002A6723">
      <w:pPr>
        <w:pStyle w:val="a3"/>
        <w:widowControl w:val="0"/>
        <w:numPr>
          <w:ilvl w:val="0"/>
          <w:numId w:val="6"/>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погасить  разрешение  на  осуществление  земляных  работ  (ордер  на раскопки). </w:t>
      </w:r>
    </w:p>
    <w:p w:rsidR="002A6723" w:rsidRPr="00AC4DA1" w:rsidRDefault="002A6723" w:rsidP="002A6723">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8.24. При производстве земляных работ запрещается: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разбирать  ограждения, подпорные стенки  без  согласования  с  их собственниками (владельцами);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засорять  грунтом  или  мусором  прилегающие  к  раскопкам  улицы, тротуары и дворовые территории;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откачивать воду на проезжую часть, тротуары, в ливнеприемники и на газоны;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складировать материалы на газоне, зеленой зоне (дернине);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производить  земляные  работы  с  нарушением  условий разрешения   на раскопки;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производить земляные работы по окончании срока действия разрешения на производство земляных работ;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осуществлять  выгрузку  строительного  мусора,  в  том  числе  </w:t>
      </w:r>
      <w:r w:rsidRPr="00AC4DA1">
        <w:rPr>
          <w:rFonts w:ascii="Times New Roman" w:hAnsi="Times New Roman" w:cs="Times New Roman"/>
          <w:sz w:val="28"/>
          <w:szCs w:val="28"/>
        </w:rPr>
        <w:lastRenderedPageBreak/>
        <w:t xml:space="preserve">грунта,  в местах, не отведенных для этих целей;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выносить  грязь  со  строительных  площадок,  линейных  объектов  на дороги сельского поселения;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2A6723" w:rsidRPr="00AC4DA1" w:rsidRDefault="002A6723" w:rsidP="002A6723">
      <w:pPr>
        <w:pStyle w:val="a3"/>
        <w:widowControl w:val="0"/>
        <w:numPr>
          <w:ilvl w:val="0"/>
          <w:numId w:val="7"/>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производить  обратную  засыпку  обратного  грунта  при  производстве работ на проезжей части и тротуарах.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 8.25. </w:t>
      </w:r>
      <w:r w:rsidRPr="00AC4DA1">
        <w:rPr>
          <w:rFonts w:ascii="Times New Roman" w:hAnsi="Times New Roman" w:cs="Times New Roman"/>
          <w:sz w:val="28"/>
          <w:szCs w:val="28"/>
        </w:rPr>
        <w:tab/>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8.26. 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8.27. 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8.28. 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8.29. 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w:t>
      </w:r>
      <w:r w:rsidRPr="00AC4DA1">
        <w:rPr>
          <w:rFonts w:ascii="Times New Roman" w:hAnsi="Times New Roman" w:cs="Times New Roman"/>
          <w:sz w:val="28"/>
          <w:szCs w:val="28"/>
        </w:rPr>
        <w:lastRenderedPageBreak/>
        <w:t xml:space="preserve">планировка  участка  производства  работ,  отсыпка  растительным  грунтом и посев травы.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8.30. 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8.31. 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8.32. 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8.33. Засыпка  раскопок  песчаным  грунтом  должна вестись с  соблюдением следующих условий: </w:t>
      </w:r>
    </w:p>
    <w:p w:rsidR="002A6723" w:rsidRPr="00AC4DA1" w:rsidRDefault="002A6723" w:rsidP="002A6723">
      <w:pPr>
        <w:pStyle w:val="a3"/>
        <w:widowControl w:val="0"/>
        <w:numPr>
          <w:ilvl w:val="0"/>
          <w:numId w:val="8"/>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2A6723" w:rsidRPr="00AC4DA1" w:rsidRDefault="002A6723" w:rsidP="002A6723">
      <w:pPr>
        <w:pStyle w:val="a3"/>
        <w:widowControl w:val="0"/>
        <w:numPr>
          <w:ilvl w:val="0"/>
          <w:numId w:val="8"/>
        </w:numPr>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после раскопок грунтовых покрытий восстанавливается существующий ранее растительный грунт.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8.34. 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lastRenderedPageBreak/>
        <w:t>8.35. 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2A6723" w:rsidRPr="00AC4DA1" w:rsidRDefault="002A6723" w:rsidP="002A6723">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8.36. Для восстановления дорожных покрытий устанавливаются</w:t>
      </w:r>
    </w:p>
    <w:p w:rsidR="002A6723" w:rsidRPr="00AC4DA1" w:rsidRDefault="002A6723" w:rsidP="002A6723">
      <w:pPr>
        <w:widowControl w:val="0"/>
        <w:autoSpaceDE w:val="0"/>
        <w:autoSpaceDN w:val="0"/>
        <w:spacing w:after="0" w:line="36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следующие сроки: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в остальных случаях - в течение трех суток после засыпки траншеи.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8.37. 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8.38. Запрещается производить плановые работы под видом аварийных работ.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8.39. Уполномоченный  орган,  выдавший  разрешение  на  осуществление земляных работ, имеет право: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2A6723" w:rsidRPr="00AC4DA1" w:rsidRDefault="002A6723" w:rsidP="002A6723">
      <w:pPr>
        <w:pStyle w:val="a3"/>
        <w:widowControl w:val="0"/>
        <w:autoSpaceDE w:val="0"/>
        <w:autoSpaceDN w:val="0"/>
        <w:spacing w:after="0" w:line="360" w:lineRule="auto"/>
        <w:ind w:left="0" w:firstLine="709"/>
        <w:jc w:val="both"/>
        <w:rPr>
          <w:rFonts w:ascii="Times New Roman" w:hAnsi="Times New Roman" w:cs="Times New Roman"/>
          <w:sz w:val="28"/>
          <w:szCs w:val="28"/>
        </w:rPr>
      </w:pPr>
      <w:r w:rsidRPr="00AC4DA1">
        <w:rPr>
          <w:rFonts w:ascii="Times New Roman" w:hAnsi="Times New Roman" w:cs="Times New Roman"/>
          <w:sz w:val="28"/>
          <w:szCs w:val="28"/>
        </w:rPr>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lastRenderedPageBreak/>
        <w:t xml:space="preserve">8.40. 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8.41. Контроль  за  выполнением  условий  согласования  проектной документации осуществляет организация, выдавшая условия. </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8.42. 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8.43. 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2A6723"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1.2. Главу 10 исключить из Правил</w:t>
      </w:r>
      <w:bookmarkEnd w:id="1"/>
      <w:r>
        <w:rPr>
          <w:rFonts w:ascii="Times New Roman" w:hAnsi="Times New Roman" w:cs="Times New Roman"/>
          <w:sz w:val="28"/>
          <w:szCs w:val="28"/>
        </w:rPr>
        <w:t xml:space="preserve"> и признать утратившей силу.</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Приложение 3, Приложение 4 </w:t>
      </w:r>
      <w:r w:rsidRPr="0031138C">
        <w:rPr>
          <w:rFonts w:ascii="Times New Roman" w:hAnsi="Times New Roman" w:cs="Times New Roman"/>
          <w:sz w:val="28"/>
          <w:szCs w:val="28"/>
        </w:rPr>
        <w:t>исключить из Правил и признать утративш</w:t>
      </w:r>
      <w:r>
        <w:rPr>
          <w:rFonts w:ascii="Times New Roman" w:hAnsi="Times New Roman" w:cs="Times New Roman"/>
          <w:sz w:val="28"/>
          <w:szCs w:val="28"/>
        </w:rPr>
        <w:t>ими</w:t>
      </w:r>
      <w:r w:rsidRPr="0031138C">
        <w:rPr>
          <w:rFonts w:ascii="Times New Roman" w:hAnsi="Times New Roman" w:cs="Times New Roman"/>
          <w:sz w:val="28"/>
          <w:szCs w:val="28"/>
        </w:rPr>
        <w:t xml:space="preserve"> силу</w:t>
      </w:r>
      <w:r>
        <w:rPr>
          <w:rFonts w:ascii="Times New Roman" w:hAnsi="Times New Roman" w:cs="Times New Roman"/>
          <w:sz w:val="28"/>
          <w:szCs w:val="28"/>
        </w:rPr>
        <w:t>.</w:t>
      </w:r>
    </w:p>
    <w:p w:rsidR="002A6723" w:rsidRPr="00C44678"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 xml:space="preserve">2. Настоящее решение опубликовать в газете сельского поселения </w:t>
      </w:r>
      <w:r>
        <w:rPr>
          <w:rFonts w:ascii="Times New Roman" w:hAnsi="Times New Roman" w:cs="Times New Roman"/>
          <w:sz w:val="28"/>
          <w:szCs w:val="28"/>
        </w:rPr>
        <w:t xml:space="preserve">Савруха </w:t>
      </w:r>
      <w:r w:rsidRPr="00AC4DA1">
        <w:rPr>
          <w:rFonts w:ascii="Times New Roman" w:hAnsi="Times New Roman" w:cs="Times New Roman"/>
          <w:sz w:val="28"/>
          <w:szCs w:val="28"/>
        </w:rPr>
        <w:t xml:space="preserve"> муниципального района Похвистневский Самарской области «</w:t>
      </w:r>
      <w:r>
        <w:rPr>
          <w:rFonts w:ascii="Times New Roman" w:hAnsi="Times New Roman" w:cs="Times New Roman"/>
          <w:sz w:val="28"/>
          <w:szCs w:val="28"/>
        </w:rPr>
        <w:t xml:space="preserve">Саврушский </w:t>
      </w:r>
      <w:r w:rsidRPr="00AC4DA1">
        <w:rPr>
          <w:rFonts w:ascii="Times New Roman" w:hAnsi="Times New Roman" w:cs="Times New Roman"/>
          <w:sz w:val="28"/>
          <w:szCs w:val="28"/>
        </w:rPr>
        <w:t xml:space="preserve">Вестник» и разместить на официальном сайте Администрации сельского поселения </w:t>
      </w:r>
      <w:r>
        <w:rPr>
          <w:rFonts w:ascii="Times New Roman" w:hAnsi="Times New Roman" w:cs="Times New Roman"/>
          <w:sz w:val="28"/>
          <w:szCs w:val="28"/>
        </w:rPr>
        <w:t xml:space="preserve">Савруха </w:t>
      </w:r>
      <w:r w:rsidRPr="00AC4DA1">
        <w:rPr>
          <w:rFonts w:ascii="Times New Roman" w:hAnsi="Times New Roman" w:cs="Times New Roman"/>
          <w:sz w:val="28"/>
          <w:szCs w:val="28"/>
        </w:rPr>
        <w:t xml:space="preserve"> муниципального района Похвистневский Самарской области в информационно-телекоммуникационной сети «Интернет» по адресу: </w:t>
      </w:r>
      <w:hyperlink r:id="rId8" w:history="1">
        <w:r w:rsidRPr="00C44678">
          <w:rPr>
            <w:rStyle w:val="a8"/>
            <w:rFonts w:ascii="Times New Roman" w:hAnsi="Times New Roman" w:cs="Times New Roman"/>
            <w:sz w:val="28"/>
            <w:szCs w:val="28"/>
          </w:rPr>
          <w:t>http://</w:t>
        </w:r>
        <w:r w:rsidRPr="00C44678">
          <w:rPr>
            <w:rStyle w:val="a8"/>
            <w:rFonts w:ascii="Times New Roman" w:hAnsi="Times New Roman" w:cs="Times New Roman"/>
            <w:sz w:val="28"/>
            <w:szCs w:val="28"/>
            <w:lang w:val="en-US"/>
          </w:rPr>
          <w:t>savruha</w:t>
        </w:r>
        <w:r w:rsidRPr="00C44678">
          <w:rPr>
            <w:rStyle w:val="a8"/>
            <w:rFonts w:ascii="Times New Roman" w:hAnsi="Times New Roman" w:cs="Times New Roman"/>
            <w:sz w:val="28"/>
            <w:szCs w:val="28"/>
          </w:rPr>
          <w:t>.ru</w:t>
        </w:r>
      </w:hyperlink>
      <w:r w:rsidRPr="00C44678">
        <w:rPr>
          <w:rStyle w:val="a8"/>
          <w:rFonts w:ascii="Times New Roman" w:hAnsi="Times New Roman" w:cs="Times New Roman"/>
          <w:sz w:val="28"/>
          <w:szCs w:val="28"/>
        </w:rPr>
        <w:t>.</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sz w:val="28"/>
          <w:szCs w:val="28"/>
        </w:rPr>
      </w:pPr>
      <w:r w:rsidRPr="00AC4DA1">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2A6723" w:rsidRPr="00AC4DA1" w:rsidRDefault="002A6723" w:rsidP="002A6723">
      <w:pPr>
        <w:widowControl w:val="0"/>
        <w:autoSpaceDE w:val="0"/>
        <w:autoSpaceDN w:val="0"/>
        <w:spacing w:after="0" w:line="360" w:lineRule="auto"/>
        <w:ind w:firstLine="708"/>
        <w:jc w:val="both"/>
        <w:rPr>
          <w:rFonts w:ascii="Times New Roman" w:hAnsi="Times New Roman" w:cs="Times New Roman"/>
          <w:b/>
          <w:sz w:val="28"/>
          <w:szCs w:val="28"/>
        </w:rPr>
      </w:pPr>
      <w:r w:rsidRPr="00AC4DA1">
        <w:rPr>
          <w:rFonts w:ascii="Times New Roman" w:hAnsi="Times New Roman" w:cs="Times New Roman"/>
          <w:sz w:val="28"/>
          <w:szCs w:val="28"/>
        </w:rPr>
        <w:t xml:space="preserve">4. Контроль за исполнением настоящего решения возложить на главу поселения </w:t>
      </w:r>
      <w:r>
        <w:rPr>
          <w:rFonts w:ascii="Times New Roman" w:hAnsi="Times New Roman" w:cs="Times New Roman"/>
          <w:sz w:val="28"/>
          <w:szCs w:val="28"/>
        </w:rPr>
        <w:t>Панфилова Н.А</w:t>
      </w:r>
      <w:r w:rsidRPr="00AC4DA1">
        <w:rPr>
          <w:rFonts w:ascii="Times New Roman" w:hAnsi="Times New Roman" w:cs="Times New Roman"/>
          <w:sz w:val="28"/>
          <w:szCs w:val="28"/>
        </w:rPr>
        <w:t>.</w:t>
      </w:r>
    </w:p>
    <w:p w:rsidR="002A6723" w:rsidRPr="00AC4DA1" w:rsidRDefault="002A6723" w:rsidP="002A6723">
      <w:pPr>
        <w:spacing w:after="0" w:line="240" w:lineRule="auto"/>
        <w:jc w:val="both"/>
        <w:rPr>
          <w:rFonts w:ascii="Times New Roman" w:hAnsi="Times New Roman" w:cs="Times New Roman"/>
          <w:sz w:val="28"/>
          <w:szCs w:val="28"/>
        </w:rPr>
      </w:pPr>
    </w:p>
    <w:p w:rsidR="002A6723" w:rsidRPr="00AC4DA1" w:rsidRDefault="002A6723" w:rsidP="002A6723">
      <w:pPr>
        <w:spacing w:after="0" w:line="240" w:lineRule="auto"/>
        <w:jc w:val="both"/>
        <w:rPr>
          <w:rFonts w:ascii="Times New Roman" w:hAnsi="Times New Roman" w:cs="Times New Roman"/>
          <w:sz w:val="28"/>
          <w:szCs w:val="28"/>
        </w:rPr>
      </w:pPr>
      <w:r w:rsidRPr="00AC4DA1">
        <w:rPr>
          <w:rFonts w:ascii="Times New Roman" w:hAnsi="Times New Roman" w:cs="Times New Roman"/>
          <w:sz w:val="28"/>
          <w:szCs w:val="28"/>
        </w:rPr>
        <w:lastRenderedPageBreak/>
        <w:t xml:space="preserve">Глава сельского поселения </w:t>
      </w:r>
      <w:r>
        <w:rPr>
          <w:rFonts w:ascii="Times New Roman" w:hAnsi="Times New Roman" w:cs="Times New Roman"/>
          <w:sz w:val="28"/>
          <w:szCs w:val="28"/>
        </w:rPr>
        <w:t>Савруха</w:t>
      </w:r>
      <w:r w:rsidRPr="00AC4DA1">
        <w:rPr>
          <w:rFonts w:ascii="Times New Roman" w:hAnsi="Times New Roman" w:cs="Times New Roman"/>
          <w:sz w:val="28"/>
          <w:szCs w:val="28"/>
        </w:rPr>
        <w:t xml:space="preserve"> </w:t>
      </w:r>
    </w:p>
    <w:p w:rsidR="002A6723" w:rsidRPr="00AC4DA1" w:rsidRDefault="002A6723" w:rsidP="002A6723">
      <w:pPr>
        <w:spacing w:after="0" w:line="24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муниципального района Похвистневский  </w:t>
      </w:r>
    </w:p>
    <w:p w:rsidR="002A6723" w:rsidRPr="00AC4DA1" w:rsidRDefault="002A6723" w:rsidP="002A6723">
      <w:pPr>
        <w:spacing w:after="0" w:line="240" w:lineRule="auto"/>
        <w:jc w:val="both"/>
        <w:rPr>
          <w:rStyle w:val="a4"/>
          <w:rFonts w:ascii="Times New Roman" w:hAnsi="Times New Roman" w:cs="Times New Roman"/>
          <w:b w:val="0"/>
          <w:bCs w:val="0"/>
          <w:sz w:val="28"/>
          <w:szCs w:val="28"/>
        </w:rPr>
      </w:pPr>
      <w:r w:rsidRPr="00AC4DA1">
        <w:rPr>
          <w:rFonts w:ascii="Times New Roman" w:hAnsi="Times New Roman" w:cs="Times New Roman"/>
          <w:sz w:val="28"/>
          <w:szCs w:val="28"/>
        </w:rPr>
        <w:t xml:space="preserve">Самарской области                                                                  </w:t>
      </w:r>
      <w:r>
        <w:rPr>
          <w:rFonts w:ascii="Times New Roman" w:hAnsi="Times New Roman" w:cs="Times New Roman"/>
          <w:sz w:val="28"/>
          <w:szCs w:val="28"/>
        </w:rPr>
        <w:t>Н.А.Панфилов</w:t>
      </w:r>
    </w:p>
    <w:p w:rsidR="002A6723" w:rsidRPr="00AC4DA1" w:rsidRDefault="002A6723" w:rsidP="002A6723">
      <w:pPr>
        <w:pStyle w:val="a5"/>
        <w:jc w:val="both"/>
        <w:rPr>
          <w:rStyle w:val="a4"/>
          <w:rFonts w:ascii="Times New Roman" w:hAnsi="Times New Roman" w:cs="Times New Roman"/>
          <w:b w:val="0"/>
          <w:sz w:val="28"/>
          <w:szCs w:val="28"/>
        </w:rPr>
      </w:pPr>
    </w:p>
    <w:p w:rsidR="002A6723" w:rsidRPr="00AC4DA1" w:rsidRDefault="002A6723" w:rsidP="002A6723">
      <w:pPr>
        <w:spacing w:after="0" w:line="24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Председатель Собрания представителей </w:t>
      </w:r>
    </w:p>
    <w:p w:rsidR="002A6723" w:rsidRPr="00AC4DA1" w:rsidRDefault="002A6723" w:rsidP="002A6723">
      <w:pPr>
        <w:spacing w:after="0" w:line="240" w:lineRule="auto"/>
        <w:jc w:val="both"/>
        <w:rPr>
          <w:rFonts w:ascii="Times New Roman" w:hAnsi="Times New Roman" w:cs="Times New Roman"/>
          <w:sz w:val="28"/>
          <w:szCs w:val="28"/>
        </w:rPr>
      </w:pPr>
      <w:bookmarkStart w:id="2" w:name="_Hlk5355789"/>
      <w:r w:rsidRPr="00AC4DA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Савруха </w:t>
      </w:r>
      <w:r w:rsidRPr="00AC4DA1">
        <w:rPr>
          <w:rFonts w:ascii="Times New Roman" w:hAnsi="Times New Roman" w:cs="Times New Roman"/>
          <w:sz w:val="28"/>
          <w:szCs w:val="28"/>
        </w:rPr>
        <w:t xml:space="preserve"> </w:t>
      </w:r>
    </w:p>
    <w:p w:rsidR="002A6723" w:rsidRPr="00AC4DA1" w:rsidRDefault="002A6723" w:rsidP="002A6723">
      <w:pPr>
        <w:spacing w:after="0" w:line="24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муниципального района Похвистневский </w:t>
      </w:r>
    </w:p>
    <w:p w:rsidR="002A6723" w:rsidRPr="00AC4DA1" w:rsidRDefault="002A6723" w:rsidP="002A6723">
      <w:pPr>
        <w:spacing w:after="0" w:line="240" w:lineRule="auto"/>
        <w:jc w:val="both"/>
        <w:rPr>
          <w:rFonts w:ascii="Times New Roman" w:hAnsi="Times New Roman" w:cs="Times New Roman"/>
          <w:sz w:val="28"/>
          <w:szCs w:val="28"/>
        </w:rPr>
      </w:pPr>
      <w:r w:rsidRPr="00AC4DA1">
        <w:rPr>
          <w:rFonts w:ascii="Times New Roman" w:hAnsi="Times New Roman" w:cs="Times New Roman"/>
          <w:sz w:val="28"/>
          <w:szCs w:val="28"/>
        </w:rPr>
        <w:t xml:space="preserve">Самарской области                                                                   </w:t>
      </w:r>
      <w:bookmarkEnd w:id="2"/>
      <w:r>
        <w:rPr>
          <w:rFonts w:ascii="Times New Roman" w:hAnsi="Times New Roman" w:cs="Times New Roman"/>
          <w:sz w:val="28"/>
          <w:szCs w:val="28"/>
        </w:rPr>
        <w:t>Н.И.Келлер</w:t>
      </w:r>
    </w:p>
    <w:p w:rsidR="002A6723" w:rsidRPr="00AC4DA1" w:rsidRDefault="002A6723" w:rsidP="002A6723">
      <w:pPr>
        <w:spacing w:after="0" w:line="240" w:lineRule="auto"/>
        <w:jc w:val="both"/>
        <w:rPr>
          <w:rFonts w:ascii="Times New Roman" w:hAnsi="Times New Roman" w:cs="Times New Roman"/>
          <w:sz w:val="28"/>
          <w:szCs w:val="28"/>
        </w:rPr>
      </w:pPr>
    </w:p>
    <w:p w:rsidR="002A6723" w:rsidRPr="00AC4DA1" w:rsidRDefault="002A6723" w:rsidP="002A6723">
      <w:pPr>
        <w:spacing w:after="0" w:line="240" w:lineRule="auto"/>
        <w:jc w:val="both"/>
        <w:rPr>
          <w:rFonts w:ascii="Times New Roman" w:hAnsi="Times New Roman" w:cs="Times New Roman"/>
          <w:sz w:val="28"/>
          <w:szCs w:val="28"/>
        </w:rPr>
      </w:pPr>
    </w:p>
    <w:p w:rsidR="002A6723" w:rsidRPr="00AC4DA1" w:rsidRDefault="002A6723" w:rsidP="002A6723">
      <w:pPr>
        <w:spacing w:after="0" w:line="240" w:lineRule="auto"/>
        <w:jc w:val="both"/>
        <w:rPr>
          <w:rFonts w:ascii="Times New Roman" w:hAnsi="Times New Roman" w:cs="Times New Roman"/>
          <w:sz w:val="28"/>
          <w:szCs w:val="28"/>
        </w:rPr>
      </w:pPr>
    </w:p>
    <w:p w:rsidR="002A6723" w:rsidRPr="00AC4DA1" w:rsidRDefault="002A6723" w:rsidP="002A6723">
      <w:pPr>
        <w:spacing w:after="0"/>
        <w:jc w:val="both"/>
        <w:rPr>
          <w:rFonts w:ascii="Times New Roman" w:hAnsi="Times New Roman" w:cs="Times New Roman"/>
          <w:sz w:val="28"/>
          <w:szCs w:val="28"/>
        </w:rPr>
      </w:pPr>
    </w:p>
    <w:p w:rsidR="002A6723" w:rsidRPr="00AC4DA1" w:rsidRDefault="002A6723" w:rsidP="002A6723">
      <w:pPr>
        <w:spacing w:after="0"/>
        <w:jc w:val="both"/>
        <w:rPr>
          <w:rFonts w:ascii="Times New Roman" w:hAnsi="Times New Roman" w:cs="Times New Roman"/>
          <w:sz w:val="28"/>
          <w:szCs w:val="28"/>
        </w:rPr>
      </w:pPr>
    </w:p>
    <w:p w:rsidR="002A6723" w:rsidRPr="00AC4DA1" w:rsidRDefault="002A6723" w:rsidP="002A6723">
      <w:pPr>
        <w:spacing w:after="0"/>
        <w:jc w:val="both"/>
        <w:rPr>
          <w:rFonts w:ascii="Times New Roman" w:hAnsi="Times New Roman" w:cs="Times New Roman"/>
          <w:sz w:val="28"/>
          <w:szCs w:val="28"/>
        </w:rPr>
      </w:pPr>
    </w:p>
    <w:p w:rsidR="002A6723" w:rsidRPr="00AC4DA1" w:rsidRDefault="002A6723" w:rsidP="002A6723">
      <w:pPr>
        <w:spacing w:after="0"/>
        <w:jc w:val="both"/>
        <w:rPr>
          <w:rFonts w:ascii="Times New Roman" w:hAnsi="Times New Roman" w:cs="Times New Roman"/>
          <w:sz w:val="28"/>
          <w:szCs w:val="28"/>
        </w:rPr>
      </w:pPr>
    </w:p>
    <w:p w:rsidR="002A6723" w:rsidRPr="00AC4DA1" w:rsidRDefault="002A6723" w:rsidP="002A6723">
      <w:pPr>
        <w:spacing w:after="0"/>
        <w:jc w:val="both"/>
        <w:rPr>
          <w:rFonts w:ascii="Times New Roman" w:hAnsi="Times New Roman" w:cs="Times New Roman"/>
          <w:sz w:val="28"/>
          <w:szCs w:val="28"/>
        </w:rPr>
      </w:pPr>
    </w:p>
    <w:p w:rsidR="002A6723" w:rsidRPr="00AC4DA1" w:rsidRDefault="002A6723" w:rsidP="002A6723">
      <w:pPr>
        <w:spacing w:after="0"/>
        <w:jc w:val="both"/>
        <w:rPr>
          <w:rFonts w:ascii="Times New Roman" w:hAnsi="Times New Roman" w:cs="Times New Roman"/>
          <w:sz w:val="28"/>
          <w:szCs w:val="28"/>
        </w:rPr>
      </w:pPr>
    </w:p>
    <w:p w:rsidR="002A6723" w:rsidRPr="00AC4DA1"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Default="002A6723" w:rsidP="002A6723">
      <w:pPr>
        <w:spacing w:after="0"/>
        <w:jc w:val="both"/>
        <w:rPr>
          <w:rFonts w:ascii="Times New Roman" w:hAnsi="Times New Roman" w:cs="Times New Roman"/>
          <w:sz w:val="28"/>
          <w:szCs w:val="28"/>
        </w:rPr>
      </w:pPr>
    </w:p>
    <w:p w:rsidR="002A6723" w:rsidRPr="00AC4DA1" w:rsidRDefault="002A6723" w:rsidP="002A6723">
      <w:pPr>
        <w:spacing w:after="0"/>
        <w:jc w:val="both"/>
        <w:rPr>
          <w:rFonts w:ascii="Times New Roman" w:hAnsi="Times New Roman" w:cs="Times New Roman"/>
          <w:sz w:val="28"/>
          <w:szCs w:val="28"/>
        </w:rPr>
      </w:pPr>
    </w:p>
    <w:p w:rsidR="002A6723" w:rsidRPr="00AC4DA1" w:rsidRDefault="002A6723" w:rsidP="002A6723">
      <w:pPr>
        <w:spacing w:after="0"/>
        <w:jc w:val="both"/>
        <w:rPr>
          <w:rFonts w:ascii="Times New Roman" w:hAnsi="Times New Roman" w:cs="Times New Roman"/>
          <w:sz w:val="28"/>
          <w:szCs w:val="28"/>
        </w:rPr>
      </w:pPr>
    </w:p>
    <w:p w:rsidR="002A6723" w:rsidRPr="00AC4DA1" w:rsidRDefault="002A6723" w:rsidP="002A6723">
      <w:pPr>
        <w:spacing w:after="0"/>
        <w:jc w:val="both"/>
        <w:rPr>
          <w:rFonts w:ascii="Times New Roman" w:hAnsi="Times New Roman" w:cs="Times New Roman"/>
          <w:sz w:val="28"/>
          <w:szCs w:val="28"/>
        </w:rPr>
      </w:pPr>
    </w:p>
    <w:p w:rsidR="002A6723" w:rsidRDefault="002A6723" w:rsidP="002A6723">
      <w:pPr>
        <w:autoSpaceDE w:val="0"/>
        <w:autoSpaceDN w:val="0"/>
        <w:adjustRightInd w:val="0"/>
        <w:spacing w:after="0" w:line="240" w:lineRule="auto"/>
        <w:rPr>
          <w:rStyle w:val="a4"/>
          <w:rFonts w:ascii="Times New Roman" w:hAnsi="Times New Roman"/>
          <w:b w:val="0"/>
          <w:sz w:val="24"/>
          <w:szCs w:val="24"/>
        </w:rPr>
      </w:pPr>
    </w:p>
    <w:p w:rsidR="002A6723" w:rsidRPr="0025058F" w:rsidRDefault="002A6723" w:rsidP="002A6723">
      <w:pPr>
        <w:pStyle w:val="a5"/>
        <w:jc w:val="right"/>
        <w:rPr>
          <w:rStyle w:val="a4"/>
          <w:rFonts w:ascii="Times New Roman" w:hAnsi="Times New Roman"/>
          <w:b w:val="0"/>
          <w:sz w:val="28"/>
          <w:szCs w:val="28"/>
        </w:rPr>
      </w:pPr>
      <w:r w:rsidRPr="0025058F">
        <w:rPr>
          <w:rStyle w:val="a4"/>
          <w:rFonts w:ascii="Times New Roman" w:hAnsi="Times New Roman"/>
          <w:sz w:val="28"/>
          <w:szCs w:val="28"/>
        </w:rPr>
        <w:lastRenderedPageBreak/>
        <w:t>Приложение</w:t>
      </w:r>
    </w:p>
    <w:p w:rsidR="002A6723" w:rsidRPr="0025058F" w:rsidRDefault="002A6723" w:rsidP="002A6723">
      <w:pPr>
        <w:pStyle w:val="a5"/>
        <w:jc w:val="right"/>
        <w:rPr>
          <w:rStyle w:val="a4"/>
          <w:rFonts w:ascii="Times New Roman" w:hAnsi="Times New Roman"/>
          <w:b w:val="0"/>
          <w:sz w:val="28"/>
          <w:szCs w:val="28"/>
        </w:rPr>
      </w:pPr>
      <w:r w:rsidRPr="0025058F">
        <w:rPr>
          <w:rStyle w:val="a4"/>
          <w:rFonts w:ascii="Times New Roman" w:hAnsi="Times New Roman"/>
          <w:sz w:val="28"/>
          <w:szCs w:val="28"/>
        </w:rPr>
        <w:t xml:space="preserve"> к </w:t>
      </w:r>
      <w:bookmarkStart w:id="3" w:name="_Hlk6837211"/>
      <w:r w:rsidRPr="0025058F">
        <w:rPr>
          <w:rStyle w:val="a4"/>
          <w:rFonts w:ascii="Times New Roman" w:hAnsi="Times New Roman"/>
          <w:sz w:val="28"/>
          <w:szCs w:val="28"/>
        </w:rPr>
        <w:t>решению Собрания представителей</w:t>
      </w:r>
    </w:p>
    <w:p w:rsidR="002A6723" w:rsidRPr="0025058F" w:rsidRDefault="002A6723" w:rsidP="002A6723">
      <w:pPr>
        <w:pStyle w:val="a5"/>
        <w:jc w:val="right"/>
        <w:rPr>
          <w:rStyle w:val="a4"/>
          <w:rFonts w:ascii="Times New Roman" w:hAnsi="Times New Roman"/>
          <w:b w:val="0"/>
          <w:sz w:val="28"/>
          <w:szCs w:val="28"/>
        </w:rPr>
      </w:pPr>
      <w:r w:rsidRPr="0025058F">
        <w:rPr>
          <w:rStyle w:val="a4"/>
          <w:rFonts w:ascii="Times New Roman" w:hAnsi="Times New Roman"/>
          <w:sz w:val="28"/>
          <w:szCs w:val="28"/>
        </w:rPr>
        <w:t>сельского поселения Савруха</w:t>
      </w:r>
    </w:p>
    <w:p w:rsidR="002A6723" w:rsidRPr="0025058F" w:rsidRDefault="002A6723" w:rsidP="002A6723">
      <w:pPr>
        <w:pStyle w:val="a5"/>
        <w:jc w:val="right"/>
        <w:rPr>
          <w:rStyle w:val="a4"/>
          <w:rFonts w:ascii="Times New Roman" w:hAnsi="Times New Roman"/>
          <w:b w:val="0"/>
          <w:sz w:val="28"/>
          <w:szCs w:val="28"/>
        </w:rPr>
      </w:pPr>
      <w:r w:rsidRPr="0025058F">
        <w:rPr>
          <w:rStyle w:val="a4"/>
          <w:rFonts w:ascii="Times New Roman" w:hAnsi="Times New Roman"/>
          <w:sz w:val="28"/>
          <w:szCs w:val="28"/>
        </w:rPr>
        <w:t xml:space="preserve"> муниципального района Похвистневский Самарской области</w:t>
      </w:r>
    </w:p>
    <w:p w:rsidR="002A6723" w:rsidRPr="0025058F" w:rsidRDefault="002A6723" w:rsidP="002A6723">
      <w:pPr>
        <w:pStyle w:val="a5"/>
        <w:jc w:val="right"/>
        <w:rPr>
          <w:rStyle w:val="a4"/>
          <w:rFonts w:ascii="Times New Roman" w:hAnsi="Times New Roman"/>
          <w:b w:val="0"/>
          <w:sz w:val="28"/>
          <w:szCs w:val="28"/>
        </w:rPr>
      </w:pPr>
      <w:r w:rsidRPr="0025058F">
        <w:rPr>
          <w:rStyle w:val="a4"/>
          <w:rFonts w:ascii="Times New Roman" w:hAnsi="Times New Roman"/>
          <w:sz w:val="28"/>
          <w:szCs w:val="28"/>
        </w:rPr>
        <w:t xml:space="preserve">от </w:t>
      </w:r>
      <w:bookmarkEnd w:id="3"/>
      <w:r w:rsidRPr="0025058F">
        <w:rPr>
          <w:rStyle w:val="a4"/>
          <w:rFonts w:ascii="Times New Roman" w:hAnsi="Times New Roman"/>
          <w:sz w:val="28"/>
          <w:szCs w:val="28"/>
        </w:rPr>
        <w:t>30.09.2020г №9</w:t>
      </w:r>
    </w:p>
    <w:p w:rsidR="002A6723" w:rsidRPr="0025058F" w:rsidRDefault="002A6723" w:rsidP="002A6723">
      <w:pPr>
        <w:spacing w:after="0" w:line="240" w:lineRule="auto"/>
        <w:ind w:firstLine="567"/>
        <w:jc w:val="both"/>
        <w:rPr>
          <w:rFonts w:ascii="Times New Roman" w:hAnsi="Times New Roman" w:cs="Times New Roman"/>
          <w:bCs/>
          <w:sz w:val="28"/>
          <w:szCs w:val="28"/>
        </w:rPr>
      </w:pPr>
    </w:p>
    <w:p w:rsidR="002A6723" w:rsidRPr="00AC4DA1" w:rsidRDefault="002A6723" w:rsidP="002A6723">
      <w:pPr>
        <w:spacing w:after="0" w:line="240" w:lineRule="auto"/>
        <w:ind w:firstLine="567"/>
        <w:jc w:val="both"/>
        <w:rPr>
          <w:rFonts w:ascii="Times New Roman" w:hAnsi="Times New Roman" w:cs="Times New Roman"/>
          <w:bCs/>
          <w:sz w:val="28"/>
          <w:szCs w:val="28"/>
        </w:rPr>
      </w:pPr>
    </w:p>
    <w:p w:rsidR="002A6723" w:rsidRPr="00AC4DA1" w:rsidRDefault="002A6723" w:rsidP="002A6723">
      <w:pPr>
        <w:spacing w:after="0" w:line="240" w:lineRule="auto"/>
        <w:jc w:val="both"/>
        <w:rPr>
          <w:rFonts w:ascii="Times New Roman" w:hAnsi="Times New Roman" w:cs="Times New Roman"/>
          <w:b/>
          <w:bCs/>
          <w:sz w:val="28"/>
          <w:szCs w:val="28"/>
        </w:rPr>
      </w:pPr>
    </w:p>
    <w:p w:rsidR="002A6723" w:rsidRDefault="002A6723" w:rsidP="002A6723">
      <w:pPr>
        <w:spacing w:after="0" w:line="240" w:lineRule="auto"/>
        <w:jc w:val="center"/>
        <w:rPr>
          <w:rFonts w:ascii="Times New Roman" w:hAnsi="Times New Roman" w:cs="Times New Roman"/>
          <w:b/>
          <w:bCs/>
          <w:sz w:val="28"/>
          <w:szCs w:val="28"/>
        </w:rPr>
      </w:pPr>
      <w:r w:rsidRPr="00AC4DA1">
        <w:rPr>
          <w:rFonts w:ascii="Times New Roman" w:hAnsi="Times New Roman" w:cs="Times New Roman"/>
          <w:b/>
          <w:bCs/>
          <w:sz w:val="28"/>
          <w:szCs w:val="28"/>
        </w:rPr>
        <w:t>ПРАВИЛА БЛАГОУСТРОЙСТВА</w:t>
      </w:r>
    </w:p>
    <w:p w:rsidR="002A6723" w:rsidRPr="00AC4DA1" w:rsidRDefault="002A6723" w:rsidP="002A6723">
      <w:pPr>
        <w:spacing w:after="0" w:line="240" w:lineRule="auto"/>
        <w:jc w:val="center"/>
        <w:rPr>
          <w:rFonts w:ascii="Times New Roman" w:hAnsi="Times New Roman" w:cs="Times New Roman"/>
          <w:b/>
          <w:bCs/>
          <w:sz w:val="28"/>
          <w:szCs w:val="28"/>
        </w:rPr>
      </w:pPr>
      <w:r w:rsidRPr="00AC4DA1">
        <w:rPr>
          <w:rFonts w:ascii="Times New Roman" w:hAnsi="Times New Roman" w:cs="Times New Roman"/>
          <w:b/>
          <w:bCs/>
          <w:sz w:val="28"/>
          <w:szCs w:val="28"/>
        </w:rPr>
        <w:t xml:space="preserve"> ТЕРРИТОРИИ</w:t>
      </w:r>
      <w:r>
        <w:rPr>
          <w:rFonts w:ascii="Times New Roman" w:hAnsi="Times New Roman" w:cs="Times New Roman"/>
          <w:b/>
          <w:bCs/>
          <w:sz w:val="28"/>
          <w:szCs w:val="28"/>
        </w:rPr>
        <w:t xml:space="preserve"> </w:t>
      </w:r>
      <w:r w:rsidRPr="00AC4DA1">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 xml:space="preserve">__________ </w:t>
      </w:r>
    </w:p>
    <w:p w:rsidR="002A6723" w:rsidRPr="00AC4DA1" w:rsidRDefault="002A6723" w:rsidP="002A6723">
      <w:pPr>
        <w:spacing w:after="0" w:line="240" w:lineRule="auto"/>
        <w:jc w:val="center"/>
        <w:rPr>
          <w:rFonts w:ascii="Times New Roman" w:hAnsi="Times New Roman" w:cs="Times New Roman"/>
          <w:b/>
          <w:bCs/>
          <w:sz w:val="28"/>
          <w:szCs w:val="28"/>
        </w:rPr>
      </w:pPr>
      <w:r w:rsidRPr="00AC4DA1">
        <w:rPr>
          <w:rFonts w:ascii="Times New Roman" w:hAnsi="Times New Roman" w:cs="Times New Roman"/>
          <w:b/>
          <w:bCs/>
          <w:sz w:val="28"/>
          <w:szCs w:val="28"/>
        </w:rPr>
        <w:t>МУНИЦИПАЛЬНОГО РАЙОНА ПОХВИСТНЕВСКИЙ</w:t>
      </w:r>
      <w:r w:rsidRPr="00AC4DA1">
        <w:rPr>
          <w:rFonts w:ascii="Times New Roman" w:hAnsi="Times New Roman" w:cs="Times New Roman"/>
          <w:b/>
          <w:bCs/>
          <w:sz w:val="28"/>
          <w:szCs w:val="28"/>
        </w:rPr>
        <w:br/>
        <w:t>САМАРСКОЙ ОБЛАСТИ</w:t>
      </w:r>
    </w:p>
    <w:p w:rsidR="002A6723" w:rsidRPr="00AC4DA1" w:rsidRDefault="002A6723" w:rsidP="002A6723">
      <w:pPr>
        <w:spacing w:after="0" w:line="240" w:lineRule="auto"/>
        <w:jc w:val="center"/>
        <w:rPr>
          <w:rFonts w:ascii="Times New Roman" w:hAnsi="Times New Roman" w:cs="Times New Roman"/>
          <w:sz w:val="28"/>
          <w:szCs w:val="28"/>
        </w:rPr>
      </w:pPr>
    </w:p>
    <w:p w:rsidR="002A6723" w:rsidRPr="00AC4DA1" w:rsidRDefault="002A6723" w:rsidP="002A6723">
      <w:pPr>
        <w:spacing w:after="0" w:line="240" w:lineRule="auto"/>
        <w:jc w:val="center"/>
        <w:rPr>
          <w:rFonts w:ascii="Times New Roman" w:hAnsi="Times New Roman" w:cs="Times New Roman"/>
          <w:b/>
          <w:bCs/>
          <w:sz w:val="28"/>
          <w:szCs w:val="28"/>
        </w:rPr>
      </w:pPr>
      <w:r w:rsidRPr="00AC4DA1">
        <w:rPr>
          <w:rFonts w:ascii="Times New Roman" w:hAnsi="Times New Roman" w:cs="Times New Roman"/>
          <w:sz w:val="28"/>
          <w:szCs w:val="28"/>
        </w:rPr>
        <w:t xml:space="preserve">(в редакции Решения Собрания представителей сельского поселения </w:t>
      </w:r>
      <w:r>
        <w:rPr>
          <w:rFonts w:ascii="Times New Roman" w:hAnsi="Times New Roman" w:cs="Times New Roman"/>
          <w:sz w:val="28"/>
          <w:szCs w:val="28"/>
        </w:rPr>
        <w:t xml:space="preserve">Савруха </w:t>
      </w:r>
      <w:r w:rsidRPr="00AC4DA1">
        <w:rPr>
          <w:rFonts w:ascii="Times New Roman" w:hAnsi="Times New Roman" w:cs="Times New Roman"/>
          <w:sz w:val="28"/>
          <w:szCs w:val="28"/>
        </w:rPr>
        <w:t>муниципального района Похвистневский Самарской области  от «__» _______ 2023  №_____)</w:t>
      </w:r>
    </w:p>
    <w:p w:rsidR="002A6723" w:rsidRPr="00AC4DA1" w:rsidRDefault="002A6723" w:rsidP="002A6723">
      <w:pPr>
        <w:spacing w:after="0" w:line="240" w:lineRule="auto"/>
        <w:jc w:val="center"/>
        <w:rPr>
          <w:rFonts w:ascii="Times New Roman" w:hAnsi="Times New Roman" w:cs="Times New Roman"/>
          <w:b/>
          <w:bCs/>
          <w:sz w:val="28"/>
          <w:szCs w:val="28"/>
        </w:rPr>
      </w:pPr>
    </w:p>
    <w:p w:rsidR="002A6723" w:rsidRPr="00AC4DA1" w:rsidRDefault="002A6723" w:rsidP="002A6723">
      <w:pPr>
        <w:spacing w:after="0" w:line="240" w:lineRule="auto"/>
        <w:jc w:val="center"/>
        <w:rPr>
          <w:rFonts w:ascii="Times New Roman" w:hAnsi="Times New Roman" w:cs="Times New Roman"/>
          <w:b/>
          <w:bCs/>
          <w:sz w:val="28"/>
          <w:szCs w:val="28"/>
        </w:rPr>
      </w:pPr>
    </w:p>
    <w:p w:rsidR="002A6723" w:rsidRDefault="002A6723" w:rsidP="002A6723">
      <w:pPr>
        <w:spacing w:after="0" w:line="240" w:lineRule="auto"/>
        <w:ind w:firstLine="567"/>
        <w:jc w:val="both"/>
        <w:rPr>
          <w:rStyle w:val="a4"/>
          <w:rFonts w:ascii="Times New Roman" w:hAnsi="Times New Roman"/>
          <w:sz w:val="28"/>
          <w:szCs w:val="28"/>
        </w:rPr>
      </w:pPr>
      <w:bookmarkStart w:id="4" w:name="_Hlk11160493"/>
      <w:r w:rsidRPr="0061011E">
        <w:rPr>
          <w:rStyle w:val="a4"/>
          <w:rFonts w:ascii="Times New Roman" w:hAnsi="Times New Roman"/>
          <w:sz w:val="28"/>
          <w:szCs w:val="28"/>
        </w:rPr>
        <w:t xml:space="preserve">Раздел </w:t>
      </w:r>
      <w:r w:rsidRPr="0061011E">
        <w:rPr>
          <w:rStyle w:val="a4"/>
          <w:rFonts w:ascii="Times New Roman" w:hAnsi="Times New Roman"/>
          <w:sz w:val="28"/>
          <w:szCs w:val="28"/>
          <w:lang w:val="en-US"/>
        </w:rPr>
        <w:t>I</w:t>
      </w:r>
      <w:r w:rsidRPr="0061011E">
        <w:rPr>
          <w:rStyle w:val="a4"/>
          <w:rFonts w:ascii="Times New Roman" w:hAnsi="Times New Roman"/>
          <w:sz w:val="28"/>
          <w:szCs w:val="28"/>
        </w:rPr>
        <w:t>. Общие положения</w:t>
      </w:r>
    </w:p>
    <w:p w:rsidR="002A6723" w:rsidRDefault="002A6723" w:rsidP="002A6723">
      <w:pPr>
        <w:spacing w:after="0" w:line="240" w:lineRule="auto"/>
        <w:ind w:firstLine="567"/>
        <w:jc w:val="both"/>
        <w:rPr>
          <w:rStyle w:val="a4"/>
          <w:rFonts w:ascii="Times New Roman" w:hAnsi="Times New Roman"/>
          <w:sz w:val="28"/>
          <w:szCs w:val="28"/>
        </w:rPr>
      </w:pPr>
    </w:p>
    <w:p w:rsidR="002A6723" w:rsidRPr="0061011E" w:rsidRDefault="002A6723" w:rsidP="002A6723">
      <w:pPr>
        <w:spacing w:after="0" w:line="240" w:lineRule="auto"/>
        <w:ind w:firstLine="567"/>
        <w:jc w:val="both"/>
        <w:rPr>
          <w:rStyle w:val="a4"/>
          <w:rFonts w:ascii="Times New Roman" w:hAnsi="Times New Roman"/>
          <w:sz w:val="28"/>
          <w:szCs w:val="28"/>
        </w:rPr>
      </w:pPr>
      <w:r w:rsidRPr="0061011E">
        <w:rPr>
          <w:rStyle w:val="a4"/>
          <w:rFonts w:ascii="Times New Roman" w:hAnsi="Times New Roman"/>
          <w:sz w:val="28"/>
          <w:szCs w:val="28"/>
        </w:rPr>
        <w:t>Глава 1. Предмет регулирования настоящих Правил</w:t>
      </w:r>
      <w:bookmarkStart w:id="5" w:name="1"/>
      <w:bookmarkEnd w:id="5"/>
    </w:p>
    <w:p w:rsidR="002A6723" w:rsidRPr="0061011E" w:rsidRDefault="002A6723" w:rsidP="002A6723">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Правила благоустройства территории </w:t>
      </w:r>
      <w:r>
        <w:rPr>
          <w:rFonts w:ascii="Times New Roman" w:hAnsi="Times New Roman" w:cs="Times New Roman"/>
          <w:sz w:val="28"/>
          <w:szCs w:val="28"/>
          <w:lang w:eastAsia="ar-SA"/>
        </w:rPr>
        <w:t>сельского</w:t>
      </w:r>
      <w:r w:rsidRPr="0061011E">
        <w:rPr>
          <w:rFonts w:ascii="Times New Roman" w:hAnsi="Times New Roman" w:cs="Times New Roman"/>
          <w:sz w:val="28"/>
          <w:szCs w:val="28"/>
          <w:lang w:eastAsia="ar-SA"/>
        </w:rPr>
        <w:t xml:space="preserve"> поселения </w:t>
      </w:r>
      <w:r>
        <w:rPr>
          <w:rFonts w:ascii="Times New Roman" w:hAnsi="Times New Roman" w:cs="Times New Roman"/>
          <w:sz w:val="28"/>
          <w:szCs w:val="28"/>
          <w:lang w:eastAsia="ar-SA"/>
        </w:rPr>
        <w:t>Савруха</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Похвистневский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6"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6"/>
      <w:r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Pr="004C033C">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2A6723"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7" w:name="3"/>
      <w:bookmarkEnd w:id="7"/>
      <w:r w:rsidRPr="0061011E">
        <w:rPr>
          <w:rFonts w:ascii="Times New Roman" w:hAnsi="Times New Roman" w:cs="Times New Roman"/>
          <w:sz w:val="28"/>
          <w:szCs w:val="28"/>
        </w:rPr>
        <w:t>В настоящих Правилах используются следующие основные понятия:</w:t>
      </w:r>
    </w:p>
    <w:p w:rsidR="002A6723" w:rsidRDefault="002A6723" w:rsidP="002A6723">
      <w:pPr>
        <w:pStyle w:val="a9"/>
        <w:shd w:val="clear" w:color="auto" w:fill="FFFFFF"/>
        <w:spacing w:before="0" w:beforeAutospacing="0" w:after="0" w:afterAutospacing="0"/>
        <w:ind w:firstLine="567"/>
        <w:jc w:val="both"/>
        <w:rPr>
          <w:i/>
          <w:iCs/>
          <w:sz w:val="23"/>
          <w:szCs w:val="23"/>
        </w:rPr>
      </w:pPr>
      <w:r>
        <w:rPr>
          <w:b/>
          <w:sz w:val="26"/>
          <w:szCs w:val="26"/>
        </w:rPr>
        <w:t>Сельскохозяйственные животные</w:t>
      </w:r>
      <w:r>
        <w:rPr>
          <w:sz w:val="26"/>
          <w:szCs w:val="26"/>
        </w:rPr>
        <w:t xml:space="preserve"> - крупный рогатый скот (коровы, бычки, телки), мелко рогатый скот (овцы, козы), лошади,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w:t>
      </w:r>
    </w:p>
    <w:p w:rsidR="002A6723" w:rsidRDefault="002A6723" w:rsidP="002A6723">
      <w:pPr>
        <w:pStyle w:val="a9"/>
        <w:shd w:val="clear" w:color="auto" w:fill="FFFFFF"/>
        <w:spacing w:before="0" w:beforeAutospacing="0" w:after="0" w:afterAutospacing="0"/>
        <w:ind w:firstLine="567"/>
        <w:jc w:val="both"/>
        <w:rPr>
          <w:i/>
          <w:iCs/>
          <w:sz w:val="23"/>
          <w:szCs w:val="23"/>
        </w:rPr>
      </w:pPr>
      <w:r w:rsidRPr="009412BD">
        <w:rPr>
          <w:b/>
          <w:sz w:val="26"/>
          <w:szCs w:val="26"/>
        </w:rPr>
        <w:lastRenderedPageBreak/>
        <w:t>Владелец</w:t>
      </w:r>
      <w:r>
        <w:rPr>
          <w:b/>
          <w:sz w:val="26"/>
          <w:szCs w:val="26"/>
        </w:rPr>
        <w:t> сельскохозяйственных животных</w:t>
      </w:r>
      <w:r>
        <w:rPr>
          <w:sz w:val="26"/>
          <w:szCs w:val="26"/>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421170">
        <w:rPr>
          <w:i/>
          <w:iCs/>
          <w:sz w:val="23"/>
          <w:szCs w:val="23"/>
        </w:rPr>
        <w:t xml:space="preserve"> </w:t>
      </w:r>
    </w:p>
    <w:p w:rsidR="002A6723" w:rsidRDefault="002A6723" w:rsidP="002A6723">
      <w:pPr>
        <w:pStyle w:val="a9"/>
        <w:shd w:val="clear" w:color="auto" w:fill="FFFFFF"/>
        <w:spacing w:before="0" w:beforeAutospacing="0" w:after="0" w:afterAutospacing="0"/>
        <w:ind w:firstLine="567"/>
        <w:jc w:val="both"/>
        <w:rPr>
          <w:sz w:val="26"/>
          <w:szCs w:val="26"/>
        </w:rPr>
      </w:pPr>
    </w:p>
    <w:p w:rsidR="002A6723" w:rsidRPr="00421170" w:rsidRDefault="002A6723" w:rsidP="002A6723">
      <w:pPr>
        <w:pStyle w:val="a9"/>
        <w:shd w:val="clear" w:color="auto" w:fill="FFFFFF"/>
        <w:spacing w:before="0" w:beforeAutospacing="0" w:after="0" w:afterAutospacing="0"/>
        <w:ind w:firstLine="567"/>
        <w:jc w:val="both"/>
        <w:rPr>
          <w:i/>
          <w:iCs/>
          <w:sz w:val="23"/>
          <w:szCs w:val="23"/>
        </w:rPr>
      </w:pPr>
      <w:r>
        <w:rPr>
          <w:b/>
          <w:sz w:val="26"/>
          <w:szCs w:val="26"/>
        </w:rPr>
        <w:t>Прогон сельскохозяйственных животных</w:t>
      </w:r>
      <w:r>
        <w:rPr>
          <w:sz w:val="26"/>
          <w:szCs w:val="26"/>
        </w:rPr>
        <w:t xml:space="preserve"> - передвижение сельскохозяйственных животных от места их постоянного нахождения до места выпаса и обратно;</w:t>
      </w:r>
      <w:r w:rsidRPr="00421170">
        <w:rPr>
          <w:i/>
          <w:iCs/>
          <w:sz w:val="23"/>
          <w:szCs w:val="23"/>
        </w:rPr>
        <w:t xml:space="preserve"> </w:t>
      </w:r>
    </w:p>
    <w:p w:rsidR="002A6723" w:rsidRPr="00421170" w:rsidRDefault="002A6723" w:rsidP="002A6723">
      <w:pPr>
        <w:pStyle w:val="a9"/>
        <w:shd w:val="clear" w:color="auto" w:fill="FFFFFF"/>
        <w:spacing w:before="0" w:beforeAutospacing="0" w:after="0" w:afterAutospacing="0"/>
        <w:ind w:firstLine="567"/>
        <w:jc w:val="both"/>
        <w:rPr>
          <w:i/>
          <w:iCs/>
          <w:sz w:val="23"/>
          <w:szCs w:val="23"/>
        </w:rPr>
      </w:pPr>
      <w:r>
        <w:rPr>
          <w:b/>
          <w:sz w:val="26"/>
          <w:szCs w:val="26"/>
        </w:rPr>
        <w:t>выпас сельскохозяйственных животных</w:t>
      </w:r>
      <w:r>
        <w:rPr>
          <w:sz w:val="26"/>
          <w:szCs w:val="26"/>
        </w:rPr>
        <w:t xml:space="preserve"> - контролируемое пребывание на пастбище сельскохозяйственных животных в специально отведенных местах.»;</w:t>
      </w:r>
      <w:r w:rsidRPr="00421170">
        <w:rPr>
          <w:i/>
          <w:iCs/>
          <w:sz w:val="23"/>
          <w:szCs w:val="23"/>
        </w:rPr>
        <w:t xml:space="preserve"> </w:t>
      </w:r>
      <w:r>
        <w:rPr>
          <w:i/>
          <w:iCs/>
          <w:sz w:val="23"/>
          <w:szCs w:val="23"/>
        </w:rPr>
        <w:t xml:space="preserve">(в ред. Решения Собрания представителей от 27.04.2022 № 82) </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8"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Pr="0061011E">
        <w:rPr>
          <w:rFonts w:ascii="Times New Roman" w:hAnsi="Times New Roman" w:cs="Times New Roman"/>
          <w:sz w:val="28"/>
          <w:szCs w:val="28"/>
        </w:rPr>
        <w:t>;</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 элементы планировочной структуры (зоны (массивы), районы (в том числе жилые районы, микрорайоны, кварталы, промышленные районы), </w:t>
      </w:r>
      <w:r w:rsidRPr="0061011E">
        <w:rPr>
          <w:rFonts w:ascii="Times New Roman" w:hAnsi="Times New Roman" w:cs="Times New Roman"/>
          <w:sz w:val="28"/>
          <w:szCs w:val="28"/>
        </w:rPr>
        <w:lastRenderedPageBreak/>
        <w:t>территории размещения садоводческих, огороднических некоммерческих объединений граждан);</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2A6723" w:rsidRPr="0061011E" w:rsidRDefault="002A6723" w:rsidP="002A6723">
      <w:pPr>
        <w:widowControl w:val="0"/>
        <w:suppressAutoHyphens/>
        <w:autoSpaceDE w:val="0"/>
        <w:spacing w:after="0" w:line="240" w:lineRule="atLeast"/>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2A6723" w:rsidRPr="0061011E" w:rsidRDefault="002A6723" w:rsidP="002A6723">
      <w:pPr>
        <w:widowControl w:val="0"/>
        <w:suppressAutoHyphens/>
        <w:autoSpaceDE w:val="0"/>
        <w:spacing w:after="0" w:line="240" w:lineRule="atLeast"/>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2A6723" w:rsidRPr="0061011E" w:rsidRDefault="002A6723" w:rsidP="002A6723">
      <w:pPr>
        <w:widowControl w:val="0"/>
        <w:suppressAutoHyphens/>
        <w:autoSpaceDE w:val="0"/>
        <w:spacing w:after="0" w:line="240" w:lineRule="atLeast"/>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2A6723" w:rsidRPr="00BB0F4A" w:rsidRDefault="002A6723" w:rsidP="002A6723">
      <w:pPr>
        <w:widowControl w:val="0"/>
        <w:suppressAutoHyphens/>
        <w:autoSpaceDE w:val="0"/>
        <w:spacing w:after="0" w:line="240" w:lineRule="atLeast"/>
        <w:ind w:firstLine="567"/>
        <w:jc w:val="both"/>
        <w:rPr>
          <w:rFonts w:ascii="Times New Roman" w:hAnsi="Times New Roman" w:cs="Times New Roman"/>
          <w:sz w:val="28"/>
          <w:szCs w:val="28"/>
        </w:rPr>
      </w:pPr>
      <w:r w:rsidRPr="00BB0F4A">
        <w:rPr>
          <w:rFonts w:ascii="Times New Roman" w:hAnsi="Times New Roman" w:cs="Times New Roman"/>
          <w:sz w:val="28"/>
          <w:szCs w:val="28"/>
        </w:rPr>
        <w:t>8) технические и санитарно-защитные зоны;</w:t>
      </w:r>
    </w:p>
    <w:p w:rsidR="002A6723" w:rsidRPr="00BB0F4A" w:rsidRDefault="002A6723" w:rsidP="002A6723">
      <w:pPr>
        <w:spacing w:after="0" w:line="240" w:lineRule="atLeast"/>
        <w:ind w:left="90"/>
        <w:jc w:val="both"/>
        <w:rPr>
          <w:rFonts w:ascii="Times New Roman" w:hAnsi="Times New Roman" w:cs="Times New Roman"/>
          <w:b/>
          <w:sz w:val="28"/>
          <w:szCs w:val="28"/>
        </w:rPr>
      </w:pPr>
      <w:r w:rsidRPr="00BB0F4A">
        <w:rPr>
          <w:rFonts w:ascii="Times New Roman" w:hAnsi="Times New Roman" w:cs="Times New Roman"/>
          <w:b/>
          <w:sz w:val="28"/>
          <w:szCs w:val="28"/>
        </w:rPr>
        <w:t xml:space="preserve">       9) инклюзивные детские площадки;</w:t>
      </w:r>
    </w:p>
    <w:p w:rsidR="002A6723" w:rsidRPr="00BB0F4A" w:rsidRDefault="002A6723" w:rsidP="002A6723">
      <w:pPr>
        <w:spacing w:after="0" w:line="240" w:lineRule="atLeast"/>
        <w:ind w:left="90"/>
        <w:jc w:val="both"/>
        <w:rPr>
          <w:rFonts w:ascii="Times New Roman" w:hAnsi="Times New Roman" w:cs="Times New Roman"/>
          <w:b/>
          <w:sz w:val="28"/>
          <w:szCs w:val="28"/>
        </w:rPr>
      </w:pPr>
      <w:r w:rsidRPr="00BB0F4A">
        <w:rPr>
          <w:rFonts w:ascii="Times New Roman" w:hAnsi="Times New Roman" w:cs="Times New Roman"/>
          <w:b/>
          <w:sz w:val="28"/>
          <w:szCs w:val="28"/>
        </w:rPr>
        <w:t xml:space="preserve">      10) инклюзивные спортивные площадки;</w:t>
      </w:r>
    </w:p>
    <w:p w:rsidR="002A6723" w:rsidRPr="00BB0F4A" w:rsidRDefault="002A6723" w:rsidP="002A6723">
      <w:pPr>
        <w:pStyle w:val="a9"/>
        <w:shd w:val="clear" w:color="auto" w:fill="FFFFFF"/>
        <w:spacing w:before="0" w:beforeAutospacing="0" w:after="0" w:afterAutospacing="0"/>
        <w:jc w:val="both"/>
        <w:rPr>
          <w:i/>
          <w:iCs/>
          <w:sz w:val="23"/>
          <w:szCs w:val="23"/>
        </w:rPr>
      </w:pPr>
      <w:r>
        <w:rPr>
          <w:b/>
          <w:sz w:val="28"/>
          <w:szCs w:val="28"/>
        </w:rPr>
        <w:t xml:space="preserve">      </w:t>
      </w:r>
      <w:r w:rsidRPr="00BB0F4A">
        <w:rPr>
          <w:b/>
          <w:sz w:val="28"/>
          <w:szCs w:val="28"/>
        </w:rPr>
        <w:t xml:space="preserve"> 11) контейнерные площадки и площадки для складирования отдельных групп.</w:t>
      </w:r>
      <w:r w:rsidRPr="00BB0F4A">
        <w:rPr>
          <w:i/>
          <w:iCs/>
          <w:sz w:val="23"/>
          <w:szCs w:val="23"/>
        </w:rPr>
        <w:t xml:space="preserve"> </w:t>
      </w:r>
      <w:r>
        <w:rPr>
          <w:i/>
          <w:iCs/>
          <w:sz w:val="23"/>
          <w:szCs w:val="23"/>
        </w:rPr>
        <w:t xml:space="preserve">(в ред. Решения Собрания представителей от 24.05.2023 № 124) </w:t>
      </w:r>
    </w:p>
    <w:p w:rsidR="002A6723" w:rsidRPr="0061011E" w:rsidRDefault="002A6723" w:rsidP="002A6723">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2A6723" w:rsidRPr="0061011E" w:rsidRDefault="002A6723" w:rsidP="002A6723">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2A6723" w:rsidRPr="00CA48B5" w:rsidRDefault="002A6723" w:rsidP="002A6723">
      <w:pPr>
        <w:pStyle w:val="a5"/>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2A6723" w:rsidRDefault="002A6723" w:rsidP="002A6723">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2A6723" w:rsidRPr="0061011E" w:rsidRDefault="002A6723" w:rsidP="002A6723">
      <w:pPr>
        <w:pStyle w:val="a5"/>
        <w:ind w:firstLine="567"/>
        <w:jc w:val="both"/>
        <w:rPr>
          <w:rStyle w:val="af9"/>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2A6723" w:rsidRPr="0061011E" w:rsidRDefault="002A6723" w:rsidP="002A6723">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2A6723" w:rsidRPr="0061011E" w:rsidRDefault="002A6723" w:rsidP="002A6723">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2A6723" w:rsidRPr="0061011E" w:rsidRDefault="002A6723" w:rsidP="002A6723">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2A6723" w:rsidRPr="0061011E" w:rsidRDefault="002A6723" w:rsidP="002A6723">
      <w:pPr>
        <w:pStyle w:val="a5"/>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2A6723" w:rsidRPr="0061011E" w:rsidRDefault="002A6723" w:rsidP="002A6723">
      <w:pPr>
        <w:pStyle w:val="a5"/>
        <w:ind w:firstLine="567"/>
        <w:jc w:val="both"/>
        <w:rPr>
          <w:rStyle w:val="a4"/>
          <w:rFonts w:ascii="Times New Roman" w:hAnsi="Times New Roman"/>
          <w:sz w:val="28"/>
          <w:szCs w:val="28"/>
        </w:rPr>
      </w:pPr>
    </w:p>
    <w:p w:rsidR="002A6723" w:rsidRPr="002E6B41" w:rsidRDefault="002A6723" w:rsidP="002A6723">
      <w:pPr>
        <w:pStyle w:val="a5"/>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9" w:name="_Hlk5026116"/>
      <w:r w:rsidRPr="002E6B41">
        <w:rPr>
          <w:rFonts w:ascii="Times New Roman" w:hAnsi="Times New Roman" w:cs="Times New Roman"/>
          <w:b/>
          <w:bCs/>
          <w:sz w:val="28"/>
          <w:szCs w:val="28"/>
        </w:rPr>
        <w:t xml:space="preserve">поселения </w:t>
      </w:r>
      <w:bookmarkEnd w:id="9"/>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26385D">
        <w:rPr>
          <w:rFonts w:ascii="Times New Roman" w:hAnsi="Times New Roman" w:cs="Times New Roman"/>
          <w:sz w:val="28"/>
          <w:szCs w:val="28"/>
        </w:rPr>
        <w:t xml:space="preserve">на официальном сайте </w:t>
      </w:r>
      <w:r w:rsidRPr="00431494">
        <w:rPr>
          <w:rFonts w:ascii="Times New Roman" w:hAnsi="Times New Roman" w:cs="Times New Roman"/>
          <w:sz w:val="28"/>
          <w:szCs w:val="28"/>
        </w:rPr>
        <w:t>Администрации сельского поселения Савруха муниципального района Похвистневский Самарской области по адресу: https://savruha.ru/</w:t>
      </w:r>
      <w:r w:rsidRPr="0026385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xml:space="preserve">, расположенных по соседству с проектируемой территорией или на </w:t>
      </w:r>
      <w:r w:rsidRPr="002E6B41">
        <w:rPr>
          <w:rFonts w:ascii="Times New Roman" w:hAnsi="Times New Roman" w:cs="Times New Roman"/>
          <w:bCs/>
          <w:sz w:val="28"/>
          <w:szCs w:val="28"/>
        </w:rPr>
        <w:lastRenderedPageBreak/>
        <w:t>ней, на площадке проведения общественных обсуждений (в зоне входной группы, на специальных информационных стендах);</w:t>
      </w:r>
    </w:p>
    <w:p w:rsidR="002A6723"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Pr>
          <w:rFonts w:ascii="Times New Roman" w:hAnsi="Times New Roman" w:cs="Times New Roman"/>
          <w:bCs/>
          <w:sz w:val="28"/>
          <w:szCs w:val="28"/>
        </w:rPr>
        <w:t>;</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A6723"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A6723"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A6723" w:rsidRPr="002E6B41" w:rsidRDefault="002A6723" w:rsidP="002A6723">
      <w:pPr>
        <w:pStyle w:val="a5"/>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A6723" w:rsidRPr="002E6B41" w:rsidRDefault="002A6723" w:rsidP="002A6723">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2A6723" w:rsidRPr="002E6B41" w:rsidRDefault="002A6723" w:rsidP="002A6723">
      <w:pPr>
        <w:pStyle w:val="a5"/>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A6723" w:rsidRDefault="002A6723" w:rsidP="002A6723">
      <w:pPr>
        <w:pStyle w:val="ConsPlusNormal"/>
        <w:ind w:firstLine="567"/>
        <w:jc w:val="both"/>
        <w:rPr>
          <w:rFonts w:ascii="Times New Roman" w:hAnsi="Times New Roman" w:cs="Times New Roman"/>
          <w:b/>
          <w:sz w:val="28"/>
          <w:szCs w:val="28"/>
        </w:rPr>
      </w:pPr>
    </w:p>
    <w:p w:rsidR="002A6723" w:rsidRPr="00944E01" w:rsidRDefault="002A6723" w:rsidP="002A6723">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2A6723" w:rsidRPr="00944E01" w:rsidRDefault="002A6723" w:rsidP="002A6723">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2A6723" w:rsidRPr="00944E01" w:rsidRDefault="002A6723" w:rsidP="002A6723">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2A6723" w:rsidRPr="00944E01" w:rsidRDefault="002A6723" w:rsidP="002A6723">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Pr>
          <w:rFonts w:ascii="Times New Roman" w:hAnsi="Times New Roman" w:cs="Times New Roman"/>
          <w:sz w:val="28"/>
          <w:szCs w:val="28"/>
        </w:rPr>
        <w:t xml:space="preserve"> </w:t>
      </w:r>
      <w:r w:rsidRPr="000704D7">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rsidR="002A6723" w:rsidRPr="00944E01" w:rsidRDefault="002A6723" w:rsidP="002A6723">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2A6723" w:rsidRPr="00944E01" w:rsidRDefault="002A6723" w:rsidP="002A6723">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0"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0"/>
      <w:r w:rsidRPr="00944E01">
        <w:rPr>
          <w:rFonts w:ascii="Times New Roman" w:hAnsi="Times New Roman" w:cs="Times New Roman"/>
          <w:sz w:val="28"/>
          <w:szCs w:val="28"/>
        </w:rPr>
        <w:t>.</w:t>
      </w:r>
    </w:p>
    <w:p w:rsidR="002A6723" w:rsidRPr="00944E01"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2A6723" w:rsidRPr="00944E01"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2A6723" w:rsidRPr="00944E01"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2A6723" w:rsidRPr="00944E01"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2A6723" w:rsidRPr="00944E01"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2A6723" w:rsidRPr="00944E01"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2A6723" w:rsidRPr="007C39E6"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1" w:name="_Hlk20236279"/>
      <w:r w:rsidRPr="007C39E6">
        <w:rPr>
          <w:rFonts w:ascii="Times New Roman" w:hAnsi="Times New Roman" w:cs="Times New Roman"/>
          <w:sz w:val="28"/>
          <w:szCs w:val="28"/>
        </w:rPr>
        <w:t xml:space="preserve">В </w:t>
      </w:r>
      <w:bookmarkStart w:id="12" w:name="_Hlk6844862"/>
      <w:r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2A6723" w:rsidRPr="003B3981"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lastRenderedPageBreak/>
        <w:t xml:space="preserve">3.4.1. </w:t>
      </w:r>
      <w:bookmarkEnd w:id="11"/>
      <w:bookmarkEnd w:id="12"/>
      <w:r w:rsidRPr="003B398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Pr>
          <w:rFonts w:ascii="Times New Roman" w:hAnsi="Times New Roman" w:cs="Times New Roman"/>
          <w:sz w:val="28"/>
          <w:szCs w:val="28"/>
        </w:rPr>
        <w:t>,</w:t>
      </w:r>
      <w:r w:rsidRPr="00C8366B">
        <w:rPr>
          <w:rFonts w:ascii="Times New Roman" w:hAnsi="Times New Roman" w:cs="Times New Roman"/>
          <w:sz w:val="28"/>
          <w:szCs w:val="28"/>
        </w:rPr>
        <w:t xml:space="preserve">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r w:rsidRPr="003B3981">
        <w:rPr>
          <w:rFonts w:ascii="Times New Roman" w:hAnsi="Times New Roman" w:cs="Times New Roman"/>
          <w:sz w:val="28"/>
          <w:szCs w:val="28"/>
        </w:rPr>
        <w:t>.</w:t>
      </w:r>
    </w:p>
    <w:p w:rsidR="002A6723" w:rsidRPr="00F33963"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2A6723" w:rsidRPr="00F33963"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A6723" w:rsidRPr="00F33963"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A6723" w:rsidRPr="00F33963"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Pr>
          <w:rFonts w:ascii="Times New Roman" w:hAnsi="Times New Roman" w:cs="Times New Roman"/>
          <w:sz w:val="28"/>
          <w:szCs w:val="28"/>
        </w:rPr>
        <w:t xml:space="preserve">который образован </w:t>
      </w:r>
      <w:r w:rsidRPr="00F33963">
        <w:rPr>
          <w:rFonts w:ascii="Times New Roman" w:hAnsi="Times New Roman" w:cs="Times New Roman"/>
          <w:sz w:val="28"/>
          <w:szCs w:val="28"/>
        </w:rPr>
        <w:t>в соответствии с действующим законодательством, определяются от границ такого земельного участка.</w:t>
      </w:r>
    </w:p>
    <w:p w:rsidR="002A6723" w:rsidRPr="00F33963"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Pr>
          <w:rFonts w:ascii="Times New Roman" w:hAnsi="Times New Roman" w:cs="Times New Roman"/>
          <w:sz w:val="28"/>
          <w:szCs w:val="28"/>
        </w:rPr>
        <w:t>который не образован</w:t>
      </w:r>
      <w:r w:rsidRPr="00F33963">
        <w:rPr>
          <w:rFonts w:ascii="Times New Roman" w:hAnsi="Times New Roman" w:cs="Times New Roman"/>
          <w:sz w:val="28"/>
          <w:szCs w:val="28"/>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2A6723" w:rsidRPr="00F33963"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2A6723" w:rsidRPr="00944E01" w:rsidRDefault="002A6723" w:rsidP="002A6723">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2A6723" w:rsidRPr="00944E01" w:rsidRDefault="002A6723" w:rsidP="002A6723">
      <w:pPr>
        <w:spacing w:after="0" w:line="240" w:lineRule="auto"/>
        <w:ind w:firstLine="567"/>
        <w:jc w:val="both"/>
        <w:rPr>
          <w:rFonts w:ascii="Times New Roman" w:hAnsi="Times New Roman" w:cs="Times New Roman"/>
          <w:sz w:val="28"/>
          <w:szCs w:val="28"/>
        </w:rPr>
      </w:pPr>
      <w:bookmarkStart w:id="13"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2A6723" w:rsidRPr="00944E01" w:rsidRDefault="002A6723" w:rsidP="002A6723">
      <w:pPr>
        <w:spacing w:after="0" w:line="240" w:lineRule="auto"/>
        <w:ind w:firstLine="567"/>
        <w:jc w:val="both"/>
        <w:rPr>
          <w:rFonts w:ascii="Times New Roman" w:hAnsi="Times New Roman" w:cs="Times New Roman"/>
          <w:sz w:val="28"/>
          <w:szCs w:val="28"/>
        </w:rPr>
      </w:pPr>
      <w:bookmarkStart w:id="14" w:name="sub_532"/>
      <w:bookmarkEnd w:id="13"/>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2A6723" w:rsidRPr="00944E01" w:rsidRDefault="002A6723" w:rsidP="002A6723">
      <w:pPr>
        <w:spacing w:after="0" w:line="240" w:lineRule="auto"/>
        <w:ind w:firstLine="567"/>
        <w:jc w:val="both"/>
        <w:rPr>
          <w:rFonts w:ascii="Times New Roman" w:hAnsi="Times New Roman" w:cs="Times New Roman"/>
          <w:sz w:val="28"/>
          <w:szCs w:val="28"/>
        </w:rPr>
      </w:pPr>
      <w:bookmarkStart w:id="15" w:name="sub_533"/>
      <w:bookmarkEnd w:id="14"/>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2A6723" w:rsidRPr="00944E01" w:rsidRDefault="002A6723" w:rsidP="002A6723">
      <w:pPr>
        <w:spacing w:after="0" w:line="240" w:lineRule="auto"/>
        <w:ind w:firstLine="567"/>
        <w:jc w:val="both"/>
        <w:rPr>
          <w:rFonts w:ascii="Times New Roman" w:hAnsi="Times New Roman" w:cs="Times New Roman"/>
          <w:sz w:val="28"/>
          <w:szCs w:val="28"/>
        </w:rPr>
      </w:pPr>
      <w:bookmarkStart w:id="16" w:name="sub_534"/>
      <w:bookmarkEnd w:id="15"/>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2A6723" w:rsidRPr="00944E01" w:rsidRDefault="002A6723" w:rsidP="002A6723">
      <w:pPr>
        <w:spacing w:after="0" w:line="240" w:lineRule="auto"/>
        <w:ind w:firstLine="567"/>
        <w:jc w:val="both"/>
        <w:rPr>
          <w:rFonts w:ascii="Times New Roman" w:hAnsi="Times New Roman" w:cs="Times New Roman"/>
          <w:sz w:val="28"/>
          <w:szCs w:val="28"/>
        </w:rPr>
      </w:pPr>
      <w:bookmarkStart w:id="17" w:name="sub_535"/>
      <w:bookmarkEnd w:id="16"/>
      <w:r w:rsidRPr="00944E01">
        <w:rPr>
          <w:rFonts w:ascii="Times New Roman" w:hAnsi="Times New Roman" w:cs="Times New Roman"/>
          <w:sz w:val="28"/>
          <w:szCs w:val="28"/>
        </w:rPr>
        <w:lastRenderedPageBreak/>
        <w:t>5) схематическое изображение, наименование (наименования) элементов благоустройства, попадающих в границы прилегающей территории.</w:t>
      </w: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bookmarkStart w:id="18" w:name="sub_54"/>
      <w:bookmarkEnd w:id="17"/>
      <w:r w:rsidRPr="00944E01">
        <w:rPr>
          <w:rFonts w:ascii="Times New Roman" w:hAnsi="Times New Roman" w:cs="Times New Roman"/>
          <w:sz w:val="28"/>
          <w:szCs w:val="28"/>
        </w:rPr>
        <w:t xml:space="preserve">3.6. Карта-схема направляется собственником или иным законным владельцем здания, строения, сооружения, земельного участка либо уполномоченным лицом в </w:t>
      </w:r>
      <w:r>
        <w:rPr>
          <w:rFonts w:ascii="Times New Roman" w:hAnsi="Times New Roman" w:cs="Times New Roman"/>
          <w:sz w:val="28"/>
          <w:szCs w:val="28"/>
        </w:rPr>
        <w:t>Администрацию поселения</w:t>
      </w:r>
      <w:r w:rsidRPr="00944E01">
        <w:rPr>
          <w:rFonts w:ascii="Times New Roman" w:hAnsi="Times New Roman" w:cs="Times New Roman"/>
          <w:sz w:val="28"/>
          <w:szCs w:val="28"/>
        </w:rPr>
        <w:t xml:space="preserve"> для подготовки проекта соглашения.</w:t>
      </w:r>
      <w:r w:rsidRPr="00C3251D">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Pr>
          <w:rFonts w:ascii="Times New Roman" w:hAnsi="Times New Roman" w:cs="Times New Roman"/>
          <w:sz w:val="28"/>
          <w:szCs w:val="28"/>
        </w:rPr>
        <w:t>Администрация поселения</w:t>
      </w:r>
      <w:r w:rsidRPr="00944E01">
        <w:rPr>
          <w:rFonts w:ascii="Times New Roman" w:hAnsi="Times New Roman" w:cs="Times New Roman"/>
          <w:sz w:val="28"/>
          <w:szCs w:val="28"/>
        </w:rPr>
        <w:t xml:space="preserve">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r w:rsidRPr="00C3251D">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bookmarkStart w:id="19" w:name="_Hlk5271010"/>
      <w:r w:rsidRPr="00944E01">
        <w:rPr>
          <w:rFonts w:ascii="Times New Roman" w:hAnsi="Times New Roman" w:cs="Times New Roman"/>
          <w:sz w:val="28"/>
          <w:szCs w:val="28"/>
        </w:rPr>
        <w:t xml:space="preserve">Собственник </w:t>
      </w:r>
      <w:bookmarkStart w:id="20"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0"/>
      <w:r w:rsidRPr="00944E01">
        <w:rPr>
          <w:rFonts w:ascii="Times New Roman" w:hAnsi="Times New Roman" w:cs="Times New Roman"/>
          <w:sz w:val="28"/>
          <w:szCs w:val="28"/>
        </w:rPr>
        <w:t>лицо</w:t>
      </w:r>
      <w:bookmarkEnd w:id="19"/>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w:t>
      </w:r>
      <w:r>
        <w:rPr>
          <w:rFonts w:ascii="Times New Roman" w:hAnsi="Times New Roman" w:cs="Times New Roman"/>
          <w:sz w:val="28"/>
          <w:szCs w:val="28"/>
        </w:rPr>
        <w:t>Администрацию поселения</w:t>
      </w:r>
      <w:r w:rsidRPr="00944E01">
        <w:rPr>
          <w:rFonts w:ascii="Times New Roman" w:hAnsi="Times New Roman" w:cs="Times New Roman"/>
          <w:sz w:val="28"/>
          <w:szCs w:val="28"/>
        </w:rPr>
        <w:t>.</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bookmarkStart w:id="21" w:name="sub_55"/>
      <w:bookmarkEnd w:id="18"/>
      <w:r w:rsidRPr="00944E01">
        <w:rPr>
          <w:rFonts w:ascii="Times New Roman" w:hAnsi="Times New Roman" w:cs="Times New Roman"/>
          <w:sz w:val="28"/>
          <w:szCs w:val="28"/>
        </w:rPr>
        <w:t xml:space="preserve">3.7. В случае подготовки карты-схемы </w:t>
      </w:r>
      <w:r>
        <w:rPr>
          <w:rFonts w:ascii="Times New Roman" w:hAnsi="Times New Roman" w:cs="Times New Roman"/>
          <w:sz w:val="28"/>
          <w:szCs w:val="28"/>
        </w:rPr>
        <w:t>Администрацией поселения</w:t>
      </w:r>
      <w:r w:rsidRPr="00944E01">
        <w:rPr>
          <w:rFonts w:ascii="Times New Roman" w:hAnsi="Times New Roman" w:cs="Times New Roman"/>
          <w:sz w:val="28"/>
          <w:szCs w:val="28"/>
        </w:rPr>
        <w:t xml:space="preserve">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w:t>
      </w:r>
      <w:r>
        <w:rPr>
          <w:rFonts w:ascii="Times New Roman" w:hAnsi="Times New Roman" w:cs="Times New Roman"/>
          <w:sz w:val="28"/>
          <w:szCs w:val="28"/>
        </w:rPr>
        <w:t>Администрацией поселения</w:t>
      </w:r>
      <w:r w:rsidRPr="00944E01">
        <w:rPr>
          <w:rFonts w:ascii="Times New Roman" w:hAnsi="Times New Roman" w:cs="Times New Roman"/>
          <w:sz w:val="28"/>
          <w:szCs w:val="28"/>
        </w:rPr>
        <w:t xml:space="preserve"> собственникам и (или) законным владельцам указанных объектов либо уполномоченным лицам.</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2A6723" w:rsidRPr="0010225A"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2" w:name="sub_56"/>
      <w:bookmarkEnd w:id="21"/>
      <w:r w:rsidRPr="0010225A">
        <w:rPr>
          <w:rFonts w:ascii="Times New Roman" w:hAnsi="Times New Roman" w:cs="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 для отдельно стоящих нестационарных объектов, расположенных:</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lastRenderedPageBreak/>
        <w:t>- на прочих территориях - 5 метров по периметру от фактических границ этих объектов;</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4) для индивидуальных жилых домов,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- 5 метров по периметру от фактических границ индивидуальных жилых домов, а при наличии ограждения - 5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6) для нежилых зданий,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7) для нежилых зданий (комплекса зданий), имеющих ограждение</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8) для автостоянок,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9) для промышленных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10) для строительных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lastRenderedPageBreak/>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 и подъезды к объектам;</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14) для иных территорий:</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территории, прилегающие к наземным, надземным инженерным коммуникациям и сооружениям</w:t>
      </w:r>
      <w:r>
        <w:rPr>
          <w:rFonts w:ascii="Times New Roman" w:hAnsi="Times New Roman" w:cs="Times New Roman"/>
          <w:sz w:val="28"/>
          <w:szCs w:val="28"/>
        </w:rPr>
        <w:t>,</w:t>
      </w:r>
      <w:r w:rsidRPr="00C8366B">
        <w:rPr>
          <w:rFonts w:ascii="Times New Roman" w:hAnsi="Times New Roman" w:cs="Times New Roman"/>
          <w:sz w:val="28"/>
          <w:szCs w:val="28"/>
        </w:rPr>
        <w:t xml:space="preserve"> - 2 метра по периметру от границ основания;</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территории, прилегающие к рекламным конструкциям</w:t>
      </w:r>
      <w:r>
        <w:rPr>
          <w:rFonts w:ascii="Times New Roman" w:hAnsi="Times New Roman" w:cs="Times New Roman"/>
          <w:sz w:val="28"/>
          <w:szCs w:val="28"/>
        </w:rPr>
        <w:t>,</w:t>
      </w:r>
      <w:r w:rsidRPr="00C8366B">
        <w:rPr>
          <w:rFonts w:ascii="Times New Roman" w:hAnsi="Times New Roman" w:cs="Times New Roman"/>
          <w:sz w:val="28"/>
          <w:szCs w:val="28"/>
        </w:rPr>
        <w:t xml:space="preserve"> - 2 метра по периметру от границ основания рекламной конструкции;</w:t>
      </w:r>
    </w:p>
    <w:p w:rsidR="002A6723" w:rsidRPr="00C8366B"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15) для общеобразовательных организаций - 5 метров от ограждения по периметру;</w:t>
      </w:r>
    </w:p>
    <w:p w:rsidR="002A6723" w:rsidRDefault="002A6723" w:rsidP="002A6723">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16) для дошкольных образовательных организаций - 5 метров от ограждения по периметру.</w:t>
      </w:r>
    </w:p>
    <w:p w:rsidR="002A6723" w:rsidRPr="0010225A" w:rsidRDefault="002A6723" w:rsidP="002A6723">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2A6723" w:rsidRDefault="002A6723" w:rsidP="002A6723">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3.10.1. Работу по систематизации карт-схем осуществляет </w:t>
      </w:r>
      <w:r>
        <w:rPr>
          <w:rFonts w:ascii="Times New Roman" w:hAnsi="Times New Roman" w:cs="Times New Roman"/>
          <w:sz w:val="28"/>
          <w:szCs w:val="28"/>
        </w:rPr>
        <w:t>Администрация поселения</w:t>
      </w:r>
      <w:r w:rsidRPr="00944E01">
        <w:rPr>
          <w:rFonts w:ascii="Times New Roman" w:hAnsi="Times New Roman" w:cs="Times New Roman"/>
          <w:sz w:val="28"/>
          <w:szCs w:val="28"/>
        </w:rPr>
        <w:t xml:space="preserve"> на постоянной основе.</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w:t>
      </w:r>
      <w:r>
        <w:rPr>
          <w:rFonts w:ascii="Times New Roman" w:hAnsi="Times New Roman" w:cs="Times New Roman"/>
          <w:sz w:val="28"/>
          <w:szCs w:val="28"/>
        </w:rPr>
        <w:t>Администрацию поселения</w:t>
      </w:r>
      <w:r w:rsidRPr="00944E01">
        <w:rPr>
          <w:rFonts w:ascii="Times New Roman" w:hAnsi="Times New Roman" w:cs="Times New Roman"/>
          <w:sz w:val="28"/>
          <w:szCs w:val="28"/>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3.11.3. Объектами, в отношении которых проводятся мероприятия по мониторингу, являются объекты (элементы) благоустройства.</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3" w:name="_Hlk5372022"/>
      <w:r w:rsidRPr="00944E01">
        <w:rPr>
          <w:rFonts w:ascii="Times New Roman" w:hAnsi="Times New Roman" w:cs="Times New Roman"/>
          <w:sz w:val="28"/>
          <w:szCs w:val="28"/>
        </w:rPr>
        <w:t>объектов (элементов) благоустройства</w:t>
      </w:r>
      <w:bookmarkEnd w:id="23"/>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w:t>
      </w:r>
      <w:r>
        <w:rPr>
          <w:rFonts w:ascii="Times New Roman" w:hAnsi="Times New Roman" w:cs="Times New Roman"/>
          <w:sz w:val="28"/>
          <w:szCs w:val="28"/>
        </w:rPr>
        <w:t>Администрации поселения</w:t>
      </w:r>
      <w:r w:rsidRPr="00944E01">
        <w:rPr>
          <w:rFonts w:ascii="Times New Roman" w:hAnsi="Times New Roman" w:cs="Times New Roman"/>
          <w:sz w:val="28"/>
          <w:szCs w:val="28"/>
        </w:rPr>
        <w:t xml:space="preserve">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w:t>
      </w:r>
      <w:r>
        <w:rPr>
          <w:rFonts w:ascii="Times New Roman" w:hAnsi="Times New Roman" w:cs="Times New Roman"/>
          <w:sz w:val="28"/>
          <w:szCs w:val="28"/>
        </w:rPr>
        <w:t>Администрации поселения</w:t>
      </w:r>
      <w:r w:rsidRPr="00944E01">
        <w:rPr>
          <w:rFonts w:ascii="Times New Roman" w:hAnsi="Times New Roman" w:cs="Times New Roman"/>
          <w:sz w:val="28"/>
          <w:szCs w:val="28"/>
        </w:rPr>
        <w:t>.</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Pr>
          <w:rFonts w:ascii="Times New Roman" w:hAnsi="Times New Roman" w:cs="Times New Roman"/>
          <w:sz w:val="28"/>
          <w:szCs w:val="28"/>
        </w:rPr>
        <w:t xml:space="preserve">, </w:t>
      </w:r>
      <w:r w:rsidRPr="00F97236">
        <w:rPr>
          <w:rFonts w:ascii="Times New Roman" w:hAnsi="Times New Roman" w:cs="Times New Roman"/>
          <w:sz w:val="28"/>
          <w:szCs w:val="28"/>
        </w:rPr>
        <w:t xml:space="preserve">а также иная информация, имеющаяся у </w:t>
      </w:r>
      <w:r>
        <w:rPr>
          <w:rFonts w:ascii="Times New Roman" w:hAnsi="Times New Roman" w:cs="Times New Roman"/>
          <w:sz w:val="28"/>
          <w:szCs w:val="28"/>
        </w:rPr>
        <w:t>Администрации поселения</w:t>
      </w:r>
      <w:r w:rsidRPr="00F97236">
        <w:rPr>
          <w:rFonts w:ascii="Times New Roman" w:hAnsi="Times New Roman" w:cs="Times New Roman"/>
          <w:sz w:val="28"/>
          <w:szCs w:val="28"/>
        </w:rPr>
        <w:t xml:space="preserve"> по объектам (элементам) благоустройства</w:t>
      </w:r>
      <w:r w:rsidRPr="00944E01">
        <w:rPr>
          <w:rFonts w:ascii="Times New Roman" w:hAnsi="Times New Roman" w:cs="Times New Roman"/>
          <w:sz w:val="28"/>
          <w:szCs w:val="28"/>
        </w:rPr>
        <w:t>.</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3.11.7. По результатам проведенного мероприятия по мониторингу при выявлении нарушения обязательных требований должностным лицом </w:t>
      </w:r>
      <w:r>
        <w:rPr>
          <w:rFonts w:ascii="Times New Roman" w:hAnsi="Times New Roman" w:cs="Times New Roman"/>
          <w:sz w:val="28"/>
          <w:szCs w:val="28"/>
        </w:rPr>
        <w:t>Администрации поселения</w:t>
      </w:r>
      <w:r w:rsidRPr="00944E01">
        <w:rPr>
          <w:rFonts w:ascii="Times New Roman" w:hAnsi="Times New Roman" w:cs="Times New Roman"/>
          <w:sz w:val="28"/>
          <w:szCs w:val="28"/>
        </w:rPr>
        <w:t xml:space="preserve">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w:t>
      </w:r>
      <w:r>
        <w:rPr>
          <w:rFonts w:ascii="Times New Roman" w:hAnsi="Times New Roman" w:cs="Times New Roman"/>
          <w:sz w:val="28"/>
          <w:szCs w:val="28"/>
        </w:rPr>
        <w:t>Администрацией поселения</w:t>
      </w:r>
      <w:r w:rsidRPr="00944E01">
        <w:rPr>
          <w:rFonts w:ascii="Times New Roman" w:hAnsi="Times New Roman" w:cs="Times New Roman"/>
          <w:sz w:val="28"/>
          <w:szCs w:val="28"/>
        </w:rPr>
        <w:t xml:space="preserve"> в административную комиссию муниципального района </w:t>
      </w:r>
      <w:r>
        <w:rPr>
          <w:rFonts w:ascii="Times New Roman" w:hAnsi="Times New Roman" w:cs="Times New Roman"/>
          <w:sz w:val="28"/>
          <w:szCs w:val="28"/>
        </w:rPr>
        <w:t>Похвистневский</w:t>
      </w:r>
      <w:r w:rsidRPr="00944E01">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10225A">
        <w:rPr>
          <w:rFonts w:ascii="Times New Roman" w:eastAsia="MS Mincho" w:hAnsi="Times New Roman" w:cs="Times New Roman"/>
          <w:sz w:val="20"/>
          <w:szCs w:val="20"/>
        </w:rPr>
        <w:t xml:space="preserve"> </w:t>
      </w:r>
      <w:r w:rsidRPr="00F97236">
        <w:rPr>
          <w:rFonts w:ascii="Times New Roman" w:hAnsi="Times New Roman" w:cs="Times New Roman"/>
          <w:sz w:val="28"/>
          <w:szCs w:val="28"/>
        </w:rPr>
        <w:t>а также Главе поселения (иному должностному лицу местного самоуправления в соответствии с Уставом поселения) для рассмотрения и работы</w:t>
      </w:r>
      <w:r w:rsidRPr="00944E01">
        <w:rPr>
          <w:rFonts w:ascii="Times New Roman" w:hAnsi="Times New Roman" w:cs="Times New Roman"/>
          <w:sz w:val="28"/>
          <w:szCs w:val="28"/>
        </w:rPr>
        <w:t>.</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2"/>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944E01" w:rsidRDefault="002A6723" w:rsidP="002A6723">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944E01" w:rsidRDefault="002A6723" w:rsidP="002A6723">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2A6723" w:rsidRPr="001D778B"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4" w:name="_Hlk8137221"/>
      <w:r w:rsidRPr="00944E01">
        <w:rPr>
          <w:rFonts w:ascii="Times New Roman" w:hAnsi="Times New Roman" w:cs="Times New Roman"/>
          <w:sz w:val="28"/>
          <w:szCs w:val="28"/>
        </w:rPr>
        <w:t xml:space="preserve">Собственники </w:t>
      </w:r>
      <w:bookmarkStart w:id="25"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25"/>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2A6723" w:rsidRPr="00944E01" w:rsidRDefault="002A6723" w:rsidP="002A6723">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p>
    <w:bookmarkEnd w:id="26"/>
    <w:p w:rsidR="002A6723" w:rsidRPr="00944E01" w:rsidRDefault="002A6723" w:rsidP="002A6723">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2A6723" w:rsidRPr="00944E01" w:rsidRDefault="002A6723" w:rsidP="002A6723">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2A6723" w:rsidRPr="00944E01" w:rsidRDefault="002A6723" w:rsidP="002A6723">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Pr>
          <w:rFonts w:ascii="Times New Roman" w:hAnsi="Times New Roman" w:cs="Times New Roman"/>
          <w:sz w:val="28"/>
          <w:szCs w:val="28"/>
        </w:rPr>
        <w:t>, но</w:t>
      </w:r>
      <w:r w:rsidRPr="00144E8D">
        <w:rPr>
          <w:rFonts w:ascii="Times New Roman" w:hAnsi="Times New Roman" w:cs="Times New Roman"/>
          <w:sz w:val="28"/>
          <w:szCs w:val="28"/>
        </w:rPr>
        <w:t xml:space="preserve"> не реже 1 раза в день.</w:t>
      </w:r>
    </w:p>
    <w:bookmarkEnd w:id="24"/>
    <w:p w:rsidR="002A6723" w:rsidRPr="00944E01" w:rsidRDefault="002A6723" w:rsidP="002A6723">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lastRenderedPageBreak/>
        <w:t>4.14. На всей территории поселения запрещается: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2A6723"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2A6723" w:rsidRDefault="002A6723" w:rsidP="002A6723">
      <w:pPr>
        <w:spacing w:after="0" w:line="240" w:lineRule="auto"/>
        <w:ind w:firstLine="567"/>
        <w:jc w:val="both"/>
        <w:rPr>
          <w:rFonts w:ascii="Times New Roman" w:hAnsi="Times New Roman" w:cs="Times New Roman"/>
          <w:sz w:val="28"/>
          <w:szCs w:val="28"/>
        </w:rPr>
      </w:pPr>
      <w:r w:rsidRPr="00E90D4D">
        <w:rPr>
          <w:rFonts w:ascii="Times New Roman" w:hAnsi="Times New Roman" w:cs="Times New Roman"/>
          <w:sz w:val="28"/>
          <w:szCs w:val="28"/>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Pr>
          <w:rFonts w:ascii="Times New Roman" w:hAnsi="Times New Roman" w:cs="Times New Roman"/>
          <w:sz w:val="28"/>
          <w:szCs w:val="28"/>
        </w:rPr>
        <w:t>;</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E90D4D">
        <w:rPr>
          <w:rFonts w:ascii="Times New Roman" w:hAnsi="Times New Roman" w:cs="Times New Roman"/>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устройство сливных ям за границей земельного участка частного домовладения (на земельных участках общего пользования, занятых улицами, </w:t>
      </w:r>
      <w:r w:rsidRPr="00944E01">
        <w:rPr>
          <w:rFonts w:ascii="Times New Roman" w:hAnsi="Times New Roman" w:cs="Times New Roman"/>
          <w:sz w:val="28"/>
          <w:szCs w:val="28"/>
        </w:rPr>
        <w:lastRenderedPageBreak/>
        <w:t>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2A6723"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2A6723" w:rsidRPr="00C01DCD"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2A6723" w:rsidRPr="00C01DCD" w:rsidRDefault="002A6723" w:rsidP="002A6723">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r w:rsidRPr="007849BD">
        <w:rPr>
          <w:rFonts w:ascii="Times New Roman" w:hAnsi="Times New Roman" w:cs="Times New Roman"/>
          <w:sz w:val="28"/>
          <w:szCs w:val="28"/>
        </w:rPr>
        <w:t>.</w:t>
      </w:r>
    </w:p>
    <w:p w:rsidR="002A6723" w:rsidRPr="00C01DCD" w:rsidRDefault="002A6723" w:rsidP="002A6723">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2A6723" w:rsidRPr="00C01DCD" w:rsidRDefault="002A6723" w:rsidP="002A6723">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2A6723" w:rsidRPr="00054CCD" w:rsidRDefault="002A6723" w:rsidP="002A6723">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Pr>
          <w:rFonts w:ascii="Times New Roman" w:hAnsi="Times New Roman" w:cs="Times New Roman"/>
          <w:bCs/>
          <w:sz w:val="28"/>
          <w:szCs w:val="28"/>
        </w:rPr>
        <w:t xml:space="preserve">жидких бытовых отходов (далее —  </w:t>
      </w:r>
      <w:r w:rsidRPr="00054CCD">
        <w:rPr>
          <w:rFonts w:ascii="Times New Roman" w:hAnsi="Times New Roman" w:cs="Times New Roman"/>
          <w:bCs/>
          <w:sz w:val="28"/>
          <w:szCs w:val="28"/>
        </w:rPr>
        <w:t>ЖБО</w:t>
      </w:r>
      <w:r>
        <w:rPr>
          <w:rFonts w:ascii="Times New Roman" w:hAnsi="Times New Roman" w:cs="Times New Roman"/>
          <w:bCs/>
          <w:sz w:val="28"/>
          <w:szCs w:val="28"/>
        </w:rPr>
        <w:t>)</w:t>
      </w:r>
      <w:r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2A6723" w:rsidRPr="00054CCD" w:rsidRDefault="002A6723" w:rsidP="002A6723">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Pr="00054CCD">
        <w:rPr>
          <w:rFonts w:ascii="Times New Roman" w:hAnsi="Times New Roman" w:cs="Times New Roman"/>
          <w:bCs/>
          <w:sz w:val="28"/>
          <w:szCs w:val="28"/>
        </w:rPr>
        <w:t xml:space="preserve">. </w:t>
      </w:r>
      <w:r>
        <w:rPr>
          <w:rFonts w:ascii="Times New Roman" w:hAnsi="Times New Roman" w:cs="Times New Roman"/>
          <w:bCs/>
          <w:sz w:val="28"/>
          <w:szCs w:val="28"/>
        </w:rPr>
        <w:t>О</w:t>
      </w:r>
      <w:r w:rsidRPr="00054CCD">
        <w:rPr>
          <w:rFonts w:ascii="Times New Roman" w:hAnsi="Times New Roman" w:cs="Times New Roman"/>
          <w:bCs/>
          <w:sz w:val="28"/>
          <w:szCs w:val="28"/>
        </w:rPr>
        <w:t>рган</w:t>
      </w:r>
      <w:r>
        <w:rPr>
          <w:rFonts w:ascii="Times New Roman" w:hAnsi="Times New Roman" w:cs="Times New Roman"/>
          <w:bCs/>
          <w:sz w:val="28"/>
          <w:szCs w:val="28"/>
        </w:rPr>
        <w:t>ы</w:t>
      </w:r>
      <w:r w:rsidRPr="00054CCD">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54CCD">
        <w:rPr>
          <w:rFonts w:ascii="Times New Roman" w:hAnsi="Times New Roman" w:cs="Times New Roman"/>
          <w:bCs/>
          <w:sz w:val="28"/>
          <w:szCs w:val="28"/>
        </w:rPr>
        <w:t>, граждан</w:t>
      </w:r>
      <w:r>
        <w:rPr>
          <w:rFonts w:ascii="Times New Roman" w:hAnsi="Times New Roman" w:cs="Times New Roman"/>
          <w:bCs/>
          <w:sz w:val="28"/>
          <w:szCs w:val="28"/>
        </w:rPr>
        <w:t>е</w:t>
      </w:r>
      <w:r w:rsidRPr="00054CCD">
        <w:rPr>
          <w:rFonts w:ascii="Times New Roman" w:hAnsi="Times New Roman" w:cs="Times New Roman"/>
          <w:bCs/>
          <w:sz w:val="28"/>
          <w:szCs w:val="28"/>
        </w:rPr>
        <w:t>, индивидуальны</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предпринимател</w:t>
      </w:r>
      <w:r>
        <w:rPr>
          <w:rFonts w:ascii="Times New Roman" w:hAnsi="Times New Roman" w:cs="Times New Roman"/>
          <w:bCs/>
          <w:sz w:val="28"/>
          <w:szCs w:val="28"/>
        </w:rPr>
        <w:t>и</w:t>
      </w:r>
      <w:r w:rsidRPr="00054CCD">
        <w:rPr>
          <w:rFonts w:ascii="Times New Roman" w:hAnsi="Times New Roman" w:cs="Times New Roman"/>
          <w:bCs/>
          <w:sz w:val="28"/>
          <w:szCs w:val="28"/>
        </w:rPr>
        <w:t xml:space="preserve"> и юридически</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лиц</w:t>
      </w:r>
      <w:r>
        <w:rPr>
          <w:rFonts w:ascii="Times New Roman" w:hAnsi="Times New Roman" w:cs="Times New Roman"/>
          <w:bCs/>
          <w:sz w:val="28"/>
          <w:szCs w:val="28"/>
        </w:rPr>
        <w:t>а</w:t>
      </w:r>
      <w:r w:rsidRPr="00054CCD">
        <w:rPr>
          <w:rFonts w:ascii="Times New Roman" w:hAnsi="Times New Roman" w:cs="Times New Roman"/>
          <w:bCs/>
          <w:sz w:val="28"/>
          <w:szCs w:val="28"/>
        </w:rPr>
        <w:t>, деятельность которых связана с содержанием, обслуживанием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а также с обращением отходов на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2A6723" w:rsidRPr="00054CCD" w:rsidRDefault="002A6723" w:rsidP="002A6723">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2A6723" w:rsidRPr="00054CCD" w:rsidRDefault="002A6723" w:rsidP="002A6723">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2A6723" w:rsidRPr="00054CCD" w:rsidRDefault="002A6723" w:rsidP="002A6723">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2A6723" w:rsidRPr="00054CCD" w:rsidRDefault="002A6723" w:rsidP="002A6723">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lastRenderedPageBreak/>
        <w:t>Не допускается вывоз ЖБО в места, не предназначенные для слива отходов.</w:t>
      </w:r>
    </w:p>
    <w:p w:rsidR="002A6723" w:rsidRPr="00054CCD" w:rsidRDefault="002A6723" w:rsidP="002A6723">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Pr="00054CCD">
        <w:rPr>
          <w:rFonts w:ascii="Times New Roman" w:hAnsi="Times New Roman" w:cs="Times New Roman"/>
          <w:bCs/>
          <w:sz w:val="28"/>
          <w:szCs w:val="28"/>
        </w:rPr>
        <w:t>. Выгребы для накопления ЖБО устанавливаются в виде помойниц и дворовых уборных.</w:t>
      </w:r>
    </w:p>
    <w:p w:rsidR="002A6723" w:rsidRPr="00054CCD" w:rsidRDefault="002A6723" w:rsidP="002A6723">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2A6723" w:rsidRPr="00054CCD" w:rsidRDefault="002A6723" w:rsidP="002A6723">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должно составлять не менее 10 м.</w:t>
      </w:r>
    </w:p>
    <w:p w:rsidR="002A6723" w:rsidRPr="00054CCD" w:rsidRDefault="002A6723" w:rsidP="002A6723">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2A6723" w:rsidRPr="00054CCD" w:rsidRDefault="002A6723" w:rsidP="002A6723">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Pr>
          <w:rFonts w:ascii="Times New Roman" w:hAnsi="Times New Roman" w:cs="Times New Roman"/>
          <w:bCs/>
          <w:sz w:val="28"/>
          <w:szCs w:val="28"/>
        </w:rPr>
        <w:t xml:space="preserve">      4.17.8</w:t>
      </w:r>
      <w:r w:rsidRPr="00054CCD">
        <w:rPr>
          <w:rFonts w:ascii="Times New Roman" w:hAnsi="Times New Roman" w:cs="Times New Roman"/>
          <w:bCs/>
          <w:sz w:val="28"/>
          <w:szCs w:val="28"/>
        </w:rPr>
        <w:t xml:space="preserve">. </w:t>
      </w:r>
      <w:r w:rsidRPr="00E41EB7">
        <w:rPr>
          <w:rFonts w:ascii="Times New Roman" w:hAnsi="Times New Roman" w:cs="Times New Roman"/>
          <w:color w:val="000000" w:themeColor="text1"/>
          <w:sz w:val="28"/>
          <w:szCs w:val="28"/>
          <w:lang w:eastAsia="ar-SA"/>
        </w:rPr>
        <w:t>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Постановлением Главного государственного санитарного врача Российской Федерации от 28.01.2021 г. № 4 "Об утверждении санитарных правил и норм СанПиН 3.3686-21 "Санитарно-эпидемиологические требования по профилактике инфекционных болезней"</w:t>
      </w:r>
      <w:r>
        <w:rPr>
          <w:rFonts w:ascii="Times New Roman" w:hAnsi="Times New Roman" w:cs="Times New Roman"/>
          <w:color w:val="000000" w:themeColor="text1"/>
          <w:sz w:val="28"/>
          <w:szCs w:val="28"/>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Default="002A6723" w:rsidP="002A6723">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к организации и осуществлению дезинфекционной деятельности</w:t>
      </w:r>
      <w:r>
        <w:rPr>
          <w:rFonts w:ascii="Times New Roman" w:hAnsi="Times New Roman" w:cs="Times New Roman"/>
          <w:bCs/>
          <w:sz w:val="28"/>
          <w:szCs w:val="28"/>
        </w:rPr>
        <w:t>»</w:t>
      </w:r>
      <w:r w:rsidRPr="00054CCD">
        <w:rPr>
          <w:rFonts w:ascii="Times New Roman" w:hAnsi="Times New Roman" w:cs="Times New Roman"/>
          <w:bCs/>
          <w:sz w:val="28"/>
          <w:szCs w:val="28"/>
        </w:rPr>
        <w:t>.</w:t>
      </w:r>
    </w:p>
    <w:p w:rsidR="002A6723" w:rsidRPr="00C01DCD" w:rsidRDefault="002A6723" w:rsidP="002A6723">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rsidR="002A6723" w:rsidRDefault="002A6723" w:rsidP="002A6723">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2A6723" w:rsidRPr="00C01DCD" w:rsidRDefault="002A6723" w:rsidP="002A67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2A6723" w:rsidRPr="00C01DCD" w:rsidRDefault="002A6723" w:rsidP="002A6723">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2A6723" w:rsidRPr="00C01DCD" w:rsidRDefault="002A6723" w:rsidP="002A6723">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7" w:name="_Hlk14965857"/>
      <w:r w:rsidRPr="00C01DCD">
        <w:rPr>
          <w:rFonts w:ascii="Times New Roman" w:hAnsi="Times New Roman" w:cs="Times New Roman"/>
          <w:sz w:val="28"/>
          <w:szCs w:val="28"/>
        </w:rPr>
        <w:t xml:space="preserve">в лифтах </w:t>
      </w:r>
      <w:bookmarkEnd w:id="27"/>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2A6723" w:rsidRPr="00C01DCD" w:rsidRDefault="002A6723" w:rsidP="002A6723">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A6723" w:rsidRDefault="002A6723" w:rsidP="002A6723">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2A6723" w:rsidRDefault="002A6723" w:rsidP="002A6723">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b/>
          <w:sz w:val="28"/>
          <w:szCs w:val="28"/>
          <w:shd w:val="clear" w:color="auto" w:fill="FFFFFF"/>
        </w:rPr>
        <w:t>4.19.2</w:t>
      </w:r>
      <w:r w:rsidRPr="00421170">
        <w:rPr>
          <w:sz w:val="28"/>
          <w:szCs w:val="28"/>
          <w:shd w:val="clear" w:color="auto" w:fill="FFFFFF"/>
        </w:rPr>
        <w:t xml:space="preserve"> До начала сезона выпаса сельскохозяйственных животных владельцы сельскохозяйственных животных (далее – владельцы) обращаются  в Администрацию сельского поселения, уполномоченные органы исполнительной власти и (или) к руководителям сельскохозяйственных товаропроизводителей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w:t>
      </w:r>
      <w:hyperlink r:id="rId9" w:tooltip="Договора аренды земельного участка" w:history="1">
        <w:r w:rsidRPr="00421170">
          <w:rPr>
            <w:rStyle w:val="a8"/>
            <w:sz w:val="28"/>
            <w:szCs w:val="28"/>
            <w:shd w:val="clear" w:color="auto" w:fill="FFFFFF"/>
          </w:rPr>
          <w:t>договора аренды земельных участков</w:t>
        </w:r>
      </w:hyperlink>
      <w:r w:rsidRPr="00421170">
        <w:rPr>
          <w:sz w:val="28"/>
          <w:szCs w:val="28"/>
          <w:shd w:val="clear" w:color="auto" w:fill="FFFFFF"/>
        </w:rPr>
        <w:t> для выпаса сельскохозяйственных животных.</w:t>
      </w:r>
      <w:r>
        <w:rPr>
          <w:sz w:val="28"/>
          <w:szCs w:val="28"/>
          <w:shd w:val="clear" w:color="auto" w:fill="FFFFFF"/>
        </w:rPr>
        <w:t xml:space="preserve"> </w:t>
      </w:r>
    </w:p>
    <w:p w:rsidR="002A6723" w:rsidRPr="00421170" w:rsidRDefault="002A6723" w:rsidP="002A6723">
      <w:pPr>
        <w:spacing w:afterLines="60" w:after="144"/>
        <w:ind w:firstLine="540"/>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b/>
          <w:sz w:val="28"/>
          <w:szCs w:val="28"/>
        </w:rPr>
        <w:t>4.19.3</w:t>
      </w:r>
      <w:r w:rsidRPr="00421170">
        <w:rPr>
          <w:sz w:val="28"/>
          <w:szCs w:val="28"/>
        </w:rPr>
        <w:t xml:space="preserve"> На территории сельского поселения выпас сельскохозяйственных животных осуществляется с 1 мая по 1 ноября в специально отведенных для этого местах. </w:t>
      </w:r>
    </w:p>
    <w:p w:rsidR="002A6723" w:rsidRPr="00421170" w:rsidRDefault="002A6723" w:rsidP="002A6723">
      <w:pPr>
        <w:spacing w:afterLines="60" w:after="144"/>
        <w:ind w:firstLine="540"/>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sz w:val="28"/>
          <w:szCs w:val="28"/>
        </w:rPr>
        <w:t>В целях обеспечения интересов населения сельского поселения Савруха, выпас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w:t>
      </w:r>
      <w:r w:rsidRPr="00421170">
        <w:rPr>
          <w:i/>
          <w:iCs/>
          <w:sz w:val="23"/>
          <w:szCs w:val="23"/>
        </w:rPr>
        <w:t xml:space="preserve"> </w:t>
      </w:r>
    </w:p>
    <w:p w:rsidR="002A6723" w:rsidRPr="00421170" w:rsidRDefault="002A6723" w:rsidP="002A6723">
      <w:pPr>
        <w:spacing w:afterLines="60" w:after="144"/>
        <w:ind w:firstLine="540"/>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b/>
          <w:sz w:val="28"/>
          <w:szCs w:val="28"/>
        </w:rPr>
        <w:t>4.19.4</w:t>
      </w:r>
      <w:r w:rsidRPr="00421170">
        <w:rPr>
          <w:sz w:val="28"/>
          <w:szCs w:val="28"/>
        </w:rPr>
        <w:t xml:space="preserve"> На неогороженных пастбищах выпас осуществляется на привязи или под надзором владельцев или лиц, которые заключили с владельцами или уполномоченными ими лицами договоры на оказание услуг по выпасу по выпасу сельскохозяйственных животных (далее - пастух).  </w:t>
      </w:r>
    </w:p>
    <w:p w:rsidR="002A6723" w:rsidRPr="00421170" w:rsidRDefault="002A6723" w:rsidP="002A6723">
      <w:pPr>
        <w:ind w:firstLine="567"/>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sz w:val="28"/>
          <w:szCs w:val="28"/>
        </w:rPr>
        <w:t>Владельцы, имеющие в своем пользовании земельные участки, могут производить выпас своих сельскохозяйственных животных на этих участках при условии, что эти участки огорожен</w:t>
      </w:r>
      <w:r>
        <w:rPr>
          <w:i/>
          <w:iCs/>
          <w:sz w:val="23"/>
          <w:szCs w:val="23"/>
        </w:rPr>
        <w:t xml:space="preserve"> </w:t>
      </w:r>
    </w:p>
    <w:p w:rsidR="002A6723" w:rsidRPr="00421170" w:rsidRDefault="002A6723" w:rsidP="002A6723">
      <w:pPr>
        <w:spacing w:afterLines="60" w:after="144"/>
        <w:ind w:firstLine="540"/>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b/>
          <w:sz w:val="28"/>
          <w:szCs w:val="28"/>
        </w:rPr>
        <w:t>4.19.5</w:t>
      </w:r>
      <w:r w:rsidRPr="00421170">
        <w:rPr>
          <w:sz w:val="28"/>
          <w:szCs w:val="28"/>
        </w:rPr>
        <w:t xml:space="preserve"> Запрещается выпас сельскохозяйственных животных на территории парков, скверов, улиц, внутридворовых территорий многоквартирных жилых домов, в рекреационных зонах, в границах полос отвода автомобильных дорог, в местах массового пребывания людей</w:t>
      </w:r>
      <w:r>
        <w:rPr>
          <w:i/>
          <w:iCs/>
          <w:sz w:val="23"/>
          <w:szCs w:val="23"/>
        </w:rPr>
        <w:t xml:space="preserve"> </w:t>
      </w:r>
    </w:p>
    <w:p w:rsidR="002A6723" w:rsidRPr="00421170" w:rsidRDefault="002A6723" w:rsidP="002A6723">
      <w:pPr>
        <w:spacing w:afterLines="60" w:after="144"/>
        <w:ind w:firstLine="540"/>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b/>
          <w:sz w:val="28"/>
          <w:szCs w:val="28"/>
        </w:rPr>
        <w:t>4.19.6</w:t>
      </w:r>
      <w:r w:rsidRPr="00421170">
        <w:rPr>
          <w:sz w:val="28"/>
          <w:szCs w:val="28"/>
        </w:rPr>
        <w:t xml:space="preserve"> Владельцы и пастухи обязаны осуществлять постоянный надзор за сельскохозяйственными животными в процессе выпаса, не допуская их перемещения на участки, не предназначенные для этих целей.</w:t>
      </w:r>
      <w:r w:rsidRPr="00421170">
        <w:rPr>
          <w:i/>
          <w:iCs/>
          <w:sz w:val="23"/>
          <w:szCs w:val="23"/>
        </w:rPr>
        <w:t xml:space="preserve"> </w:t>
      </w:r>
    </w:p>
    <w:p w:rsidR="002A6723" w:rsidRPr="00421170" w:rsidRDefault="002A6723" w:rsidP="002A6723">
      <w:pPr>
        <w:spacing w:afterLines="60" w:after="144"/>
        <w:ind w:firstLine="540"/>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sz w:val="28"/>
          <w:szCs w:val="28"/>
        </w:rPr>
        <w:t>Выпас лошадей осуществляется только в стреноженном состоянии.</w:t>
      </w:r>
      <w:r w:rsidRPr="00421170">
        <w:rPr>
          <w:i/>
          <w:iCs/>
          <w:sz w:val="23"/>
          <w:szCs w:val="23"/>
        </w:rPr>
        <w:t xml:space="preserve"> </w:t>
      </w:r>
      <w:r>
        <w:rPr>
          <w:i/>
          <w:iCs/>
          <w:sz w:val="23"/>
          <w:szCs w:val="23"/>
        </w:rPr>
        <w:t xml:space="preserve"> </w:t>
      </w:r>
    </w:p>
    <w:p w:rsidR="002A6723" w:rsidRPr="00421170" w:rsidRDefault="002A6723" w:rsidP="002A6723">
      <w:pPr>
        <w:spacing w:afterLines="60" w:after="144"/>
        <w:ind w:firstLine="540"/>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sz w:val="28"/>
          <w:szCs w:val="28"/>
        </w:rPr>
        <w:t>Выпас водоплавающей птицы производится только на естественных водоёмах либо на искусственно созданных в пределах личного земельного участка запрудах.</w:t>
      </w:r>
      <w:r w:rsidRPr="00421170">
        <w:rPr>
          <w:noProof/>
          <w:sz w:val="28"/>
          <w:szCs w:val="28"/>
        </w:rPr>
        <w:drawing>
          <wp:inline distT="0" distB="0" distL="0" distR="0" wp14:anchorId="5494B44B" wp14:editId="67D57324">
            <wp:extent cx="24130" cy="24130"/>
            <wp:effectExtent l="0" t="0" r="0" b="0"/>
            <wp:docPr id="2" name="Рисунок 2" descr="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ex_htm_files/0.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421170">
        <w:rPr>
          <w:sz w:val="28"/>
          <w:szCs w:val="28"/>
        </w:rPr>
        <w:t xml:space="preserve"> Прогон водоплавающей птицы до естественных </w:t>
      </w:r>
      <w:hyperlink r:id="rId12" w:tooltip="Водоем" w:history="1">
        <w:r w:rsidRPr="00421170">
          <w:rPr>
            <w:rStyle w:val="a8"/>
            <w:sz w:val="28"/>
            <w:szCs w:val="28"/>
          </w:rPr>
          <w:t>водоемов</w:t>
        </w:r>
      </w:hyperlink>
      <w:r w:rsidRPr="00421170">
        <w:rPr>
          <w:sz w:val="28"/>
          <w:szCs w:val="28"/>
        </w:rPr>
        <w:t> и обратно осуществляется под контролем владельца.</w:t>
      </w:r>
      <w:r w:rsidRPr="00421170">
        <w:rPr>
          <w:noProof/>
          <w:sz w:val="28"/>
          <w:szCs w:val="28"/>
        </w:rPr>
        <w:drawing>
          <wp:inline distT="0" distB="0" distL="0" distR="0" wp14:anchorId="02AF1A60" wp14:editId="129396BD">
            <wp:extent cx="24130" cy="24130"/>
            <wp:effectExtent l="0" t="0" r="0" b="0"/>
            <wp:docPr id="1" name="Рисунок 1" descr="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dex_htm_files/0.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421170">
        <w:rPr>
          <w:i/>
          <w:iCs/>
          <w:sz w:val="23"/>
          <w:szCs w:val="23"/>
        </w:rPr>
        <w:t xml:space="preserve"> </w:t>
      </w:r>
    </w:p>
    <w:p w:rsidR="002A6723" w:rsidRPr="00421170" w:rsidRDefault="002A6723" w:rsidP="002A6723">
      <w:pPr>
        <w:spacing w:afterLines="60" w:after="144"/>
        <w:ind w:firstLine="540"/>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sz w:val="28"/>
          <w:szCs w:val="28"/>
        </w:rPr>
        <w:t>При выпасе сельскохозяйственных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r>
        <w:rPr>
          <w:i/>
          <w:iCs/>
          <w:sz w:val="23"/>
          <w:szCs w:val="23"/>
        </w:rPr>
        <w:t xml:space="preserve"> </w:t>
      </w:r>
    </w:p>
    <w:p w:rsidR="002A6723" w:rsidRPr="00421170" w:rsidRDefault="002A6723" w:rsidP="002A6723">
      <w:pPr>
        <w:spacing w:afterLines="60" w:after="144"/>
        <w:ind w:firstLine="540"/>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Pr>
          <w:b/>
          <w:sz w:val="28"/>
          <w:szCs w:val="28"/>
        </w:rPr>
        <w:t>4</w:t>
      </w:r>
      <w:r w:rsidRPr="00421170">
        <w:rPr>
          <w:b/>
          <w:sz w:val="28"/>
          <w:szCs w:val="28"/>
        </w:rPr>
        <w:t>.19.7</w:t>
      </w:r>
      <w:r w:rsidRPr="00421170">
        <w:rPr>
          <w:sz w:val="28"/>
          <w:szCs w:val="28"/>
        </w:rPr>
        <w:t xml:space="preserve"> Прогон сельскохозяйственных животных к месту выпаса и обратно осуществляется владельцем либо пастухом по маршрутам, согласованным или установленным Администрацией сельского поселения.</w:t>
      </w:r>
      <w:r w:rsidRPr="00421170">
        <w:rPr>
          <w:i/>
          <w:iCs/>
          <w:sz w:val="23"/>
          <w:szCs w:val="23"/>
        </w:rPr>
        <w:t xml:space="preserve"> </w:t>
      </w:r>
    </w:p>
    <w:p w:rsidR="002A6723" w:rsidRPr="00421170" w:rsidRDefault="002A6723" w:rsidP="002A6723">
      <w:pPr>
        <w:tabs>
          <w:tab w:val="left" w:pos="1701"/>
        </w:tabs>
        <w:spacing w:afterLines="60" w:after="144"/>
        <w:ind w:firstLine="709"/>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b/>
          <w:sz w:val="28"/>
          <w:szCs w:val="28"/>
        </w:rPr>
        <w:t>4.19.8</w:t>
      </w:r>
      <w:r w:rsidRPr="00421170">
        <w:rPr>
          <w:sz w:val="28"/>
          <w:szCs w:val="28"/>
        </w:rPr>
        <w:t xml:space="preserve"> В процессе прогона сельскохозяйственных животных владельцы либо пастухи обязаны не допускать повреждения насаждений, ограждений и другого имущества физических и юридических лиц.</w:t>
      </w:r>
      <w:r w:rsidRPr="00421170">
        <w:rPr>
          <w:i/>
          <w:iCs/>
          <w:sz w:val="23"/>
          <w:szCs w:val="23"/>
        </w:rPr>
        <w:t xml:space="preserve"> </w:t>
      </w:r>
    </w:p>
    <w:p w:rsidR="002A6723" w:rsidRPr="00421170" w:rsidRDefault="002A6723" w:rsidP="002A6723">
      <w:pPr>
        <w:spacing w:afterLines="60" w:after="144"/>
        <w:ind w:firstLine="709"/>
        <w:jc w:val="both"/>
        <w:rPr>
          <w:rFonts w:ascii="Times New Roman" w:hAnsi="Times New Roman" w:cs="Times New Roman"/>
          <w:sz w:val="28"/>
          <w:szCs w:val="28"/>
        </w:rPr>
      </w:pP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sz w:val="28"/>
          <w:szCs w:val="28"/>
        </w:rPr>
        <w:t xml:space="preserve">Прогон скота должен производиться в специально сформированных стадах и только в установленное Администрацией сельского поселения время, направляя их при этом как можно ближе к правому краю дороги, и не допуская нарушений Правил дорожного движения. </w:t>
      </w:r>
    </w:p>
    <w:p w:rsidR="002A6723" w:rsidRPr="00421170" w:rsidRDefault="002A6723" w:rsidP="002A6723">
      <w:pPr>
        <w:spacing w:afterLines="60" w:after="144"/>
        <w:ind w:firstLine="709"/>
        <w:jc w:val="both"/>
        <w:rPr>
          <w:rFonts w:ascii="Times New Roman" w:hAnsi="Times New Roman" w:cs="Times New Roman"/>
          <w:sz w:val="28"/>
          <w:szCs w:val="28"/>
        </w:rPr>
      </w:pPr>
    </w:p>
    <w:p w:rsidR="002A6723" w:rsidRPr="00421170" w:rsidRDefault="002A6723" w:rsidP="002A6723">
      <w:pPr>
        <w:spacing w:afterLines="60" w:after="144"/>
        <w:ind w:firstLine="709"/>
        <w:jc w:val="both"/>
        <w:rPr>
          <w:rFonts w:ascii="Times New Roman" w:hAnsi="Times New Roman" w:cs="Times New Roman"/>
          <w:sz w:val="28"/>
          <w:szCs w:val="28"/>
        </w:rPr>
      </w:pPr>
      <w:r w:rsidRPr="00421170">
        <w:rPr>
          <w:rFonts w:ascii="Times New Roman" w:hAnsi="Times New Roman" w:cs="Times New Roman"/>
          <w:b/>
          <w:sz w:val="28"/>
          <w:szCs w:val="28"/>
        </w:rPr>
        <w:t>4.19.9</w:t>
      </w:r>
      <w:r w:rsidRPr="00421170">
        <w:rPr>
          <w:rFonts w:ascii="Times New Roman" w:hAnsi="Times New Roman" w:cs="Times New Roman"/>
          <w:sz w:val="28"/>
          <w:szCs w:val="28"/>
        </w:rPr>
        <w:t xml:space="preserve"> На территории сельского поселения не допускается:</w:t>
      </w:r>
    </w:p>
    <w:p w:rsidR="002A6723" w:rsidRPr="00421170" w:rsidRDefault="002A6723" w:rsidP="002A6723">
      <w:pPr>
        <w:spacing w:afterLines="60" w:after="144"/>
        <w:ind w:firstLine="709"/>
        <w:jc w:val="both"/>
        <w:rPr>
          <w:rFonts w:ascii="Times New Roman" w:hAnsi="Times New Roman" w:cs="Times New Roman"/>
          <w:sz w:val="28"/>
          <w:szCs w:val="28"/>
        </w:rPr>
      </w:pPr>
      <w:r w:rsidRPr="00421170">
        <w:rPr>
          <w:rFonts w:ascii="Times New Roman" w:hAnsi="Times New Roman" w:cs="Times New Roman"/>
          <w:sz w:val="28"/>
          <w:szCs w:val="28"/>
        </w:rPr>
        <w:t>1) выпас и прогон сельскохозяйственных животных вне специально отведенных мест для выпаса и маршрутов прогона;</w:t>
      </w:r>
    </w:p>
    <w:p w:rsidR="002A6723" w:rsidRPr="00421170" w:rsidRDefault="002A6723" w:rsidP="002A6723">
      <w:pPr>
        <w:spacing w:afterLines="60" w:after="144"/>
        <w:ind w:firstLine="709"/>
        <w:jc w:val="both"/>
        <w:rPr>
          <w:rFonts w:ascii="Times New Roman" w:hAnsi="Times New Roman" w:cs="Times New Roman"/>
          <w:sz w:val="28"/>
          <w:szCs w:val="28"/>
        </w:rPr>
      </w:pPr>
      <w:r w:rsidRPr="00421170">
        <w:rPr>
          <w:rFonts w:ascii="Times New Roman" w:hAnsi="Times New Roman" w:cs="Times New Roman"/>
          <w:sz w:val="28"/>
          <w:szCs w:val="28"/>
        </w:rPr>
        <w:lastRenderedPageBreak/>
        <w:t>2) неконтролируемый (безнадзорный) выпас, прогон сельскохозяйственных животных;</w:t>
      </w:r>
    </w:p>
    <w:p w:rsidR="002A6723" w:rsidRDefault="002A6723" w:rsidP="002A6723">
      <w:pPr>
        <w:pStyle w:val="a9"/>
        <w:shd w:val="clear" w:color="auto" w:fill="FFFFFF"/>
        <w:spacing w:before="0" w:beforeAutospacing="0" w:after="0" w:afterAutospacing="0"/>
        <w:ind w:firstLine="567"/>
        <w:jc w:val="both"/>
        <w:rPr>
          <w:i/>
          <w:iCs/>
          <w:sz w:val="23"/>
          <w:szCs w:val="23"/>
        </w:rPr>
      </w:pPr>
      <w:r w:rsidRPr="00421170">
        <w:rPr>
          <w:sz w:val="28"/>
          <w:szCs w:val="28"/>
        </w:rPr>
        <w:t>3) выпас и прогон сельскохозяйственных животных в неустановленное время.».</w:t>
      </w:r>
      <w:r w:rsidRPr="00421170">
        <w:rPr>
          <w:i/>
          <w:iCs/>
          <w:sz w:val="23"/>
          <w:szCs w:val="23"/>
        </w:rPr>
        <w:t xml:space="preserve"> </w:t>
      </w:r>
      <w:r>
        <w:rPr>
          <w:i/>
          <w:iCs/>
          <w:sz w:val="23"/>
          <w:szCs w:val="23"/>
        </w:rPr>
        <w:t xml:space="preserve">(в ред. Решения Собрания представителей от 27.04.2022 № 82) </w:t>
      </w:r>
    </w:p>
    <w:p w:rsidR="002A6723" w:rsidRPr="00421170" w:rsidRDefault="002A6723" w:rsidP="002A6723">
      <w:pPr>
        <w:spacing w:afterLines="60" w:after="144"/>
        <w:ind w:firstLine="709"/>
        <w:jc w:val="both"/>
        <w:rPr>
          <w:rFonts w:ascii="Times New Roman" w:hAnsi="Times New Roman" w:cs="Times New Roman"/>
          <w:sz w:val="28"/>
          <w:szCs w:val="28"/>
        </w:rPr>
      </w:pPr>
    </w:p>
    <w:p w:rsidR="002A6723" w:rsidRPr="00944E01" w:rsidRDefault="002A6723" w:rsidP="002A6723">
      <w:pPr>
        <w:spacing w:after="0" w:line="240" w:lineRule="auto"/>
        <w:jc w:val="both"/>
        <w:rPr>
          <w:rFonts w:ascii="Times New Roman" w:hAnsi="Times New Roman" w:cs="Times New Roman"/>
          <w:b/>
          <w:sz w:val="24"/>
          <w:szCs w:val="24"/>
        </w:rPr>
      </w:pPr>
    </w:p>
    <w:p w:rsidR="002A6723" w:rsidRPr="00944E01" w:rsidRDefault="002A6723" w:rsidP="002A6723">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2A6723"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2A6723"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28" w:name="6"/>
      <w:bookmarkEnd w:id="28"/>
      <w:r w:rsidRPr="00F171D1">
        <w:rPr>
          <w:rFonts w:ascii="Times New Roman" w:hAnsi="Times New Roman" w:cs="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2A6723" w:rsidRPr="0042752A" w:rsidRDefault="002A6723" w:rsidP="002A67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5.9. </w:t>
      </w:r>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2A6723" w:rsidRPr="0042752A" w:rsidRDefault="002A6723" w:rsidP="002A6723">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rsidR="002A6723" w:rsidRPr="0042752A" w:rsidRDefault="002A6723" w:rsidP="002A6723">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29" w:name="_Hlk22804048"/>
      <w:r w:rsidRPr="00FC5FD6">
        <w:rPr>
          <w:rFonts w:ascii="Times New Roman" w:hAnsi="Times New Roman" w:cs="Times New Roman"/>
          <w:sz w:val="28"/>
          <w:szCs w:val="28"/>
        </w:rPr>
        <w:t xml:space="preserve">собственниками и (или) иными законными владельцами зданий, </w:t>
      </w:r>
      <w:bookmarkStart w:id="30" w:name="_Hlk22211020"/>
      <w:bookmarkStart w:id="31" w:name="_Hlk22211206"/>
      <w:r w:rsidRPr="00FC5FD6">
        <w:rPr>
          <w:rFonts w:ascii="Times New Roman" w:hAnsi="Times New Roman" w:cs="Times New Roman"/>
          <w:sz w:val="28"/>
          <w:szCs w:val="28"/>
        </w:rPr>
        <w:t>строений, сооружений, нестационарных объектов</w:t>
      </w:r>
      <w:bookmarkEnd w:id="30"/>
      <w:r w:rsidRPr="00FC5FD6">
        <w:rPr>
          <w:rFonts w:ascii="Times New Roman" w:hAnsi="Times New Roman" w:cs="Times New Roman"/>
          <w:sz w:val="28"/>
          <w:szCs w:val="28"/>
        </w:rPr>
        <w:t xml:space="preserve"> </w:t>
      </w:r>
      <w:bookmarkEnd w:id="31"/>
      <w:r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9"/>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Pr="00B7064F">
        <w:rPr>
          <w:rFonts w:ascii="Times New Roman" w:hAnsi="Times New Roman" w:cs="Times New Roman"/>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2A6723"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2A6723" w:rsidRPr="00F607E5" w:rsidRDefault="002A6723" w:rsidP="002A6723">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w:t>
      </w:r>
      <w:r w:rsidRPr="00F607E5">
        <w:rPr>
          <w:rFonts w:ascii="Times New Roman" w:hAnsi="Times New Roman" w:cs="Times New Roman"/>
          <w:bCs/>
          <w:sz w:val="28"/>
          <w:szCs w:val="28"/>
        </w:rPr>
        <w:lastRenderedPageBreak/>
        <w:t>законодательства в сфере обеспечения санитарно-эпидемиологического благополучия населения.</w:t>
      </w:r>
    </w:p>
    <w:p w:rsidR="002A6723" w:rsidRPr="00F607E5" w:rsidRDefault="002A6723" w:rsidP="002A6723">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2A6723" w:rsidRPr="00C226A6" w:rsidRDefault="002A6723" w:rsidP="002A6723">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2A6723" w:rsidRPr="00944E01" w:rsidRDefault="002A6723" w:rsidP="002A6723">
      <w:pPr>
        <w:spacing w:after="0" w:line="240" w:lineRule="auto"/>
        <w:rPr>
          <w:rFonts w:ascii="Times New Roman" w:hAnsi="Times New Roman" w:cs="Times New Roman"/>
          <w:b/>
          <w:sz w:val="24"/>
          <w:szCs w:val="24"/>
        </w:rPr>
      </w:pPr>
      <w:bookmarkStart w:id="32" w:name="7"/>
      <w:bookmarkEnd w:id="32"/>
    </w:p>
    <w:p w:rsidR="002A6723" w:rsidRPr="00944E01" w:rsidRDefault="002A6723" w:rsidP="002A6723">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2A6723"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2A6723" w:rsidRPr="00944E01" w:rsidRDefault="002A6723" w:rsidP="002A6723">
      <w:pPr>
        <w:spacing w:after="0" w:line="240" w:lineRule="auto"/>
        <w:ind w:firstLine="567"/>
        <w:jc w:val="both"/>
        <w:rPr>
          <w:rFonts w:ascii="Times New Roman" w:hAnsi="Times New Roman" w:cs="Times New Roman"/>
          <w:sz w:val="28"/>
          <w:szCs w:val="28"/>
        </w:rPr>
      </w:pPr>
      <w:bookmarkStart w:id="33" w:name="8"/>
      <w:bookmarkEnd w:id="33"/>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2A6723" w:rsidRPr="00944E01" w:rsidRDefault="002A6723" w:rsidP="002A6723">
      <w:pPr>
        <w:spacing w:after="0" w:line="240" w:lineRule="auto"/>
        <w:ind w:firstLine="567"/>
        <w:jc w:val="both"/>
        <w:rPr>
          <w:rFonts w:ascii="Times New Roman" w:hAnsi="Times New Roman" w:cs="Times New Roman"/>
          <w:sz w:val="28"/>
          <w:szCs w:val="28"/>
        </w:rPr>
      </w:pPr>
      <w:bookmarkStart w:id="34" w:name="9"/>
      <w:bookmarkEnd w:id="34"/>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2A6723" w:rsidRPr="00944E01" w:rsidRDefault="002A6723" w:rsidP="002A6723">
      <w:pPr>
        <w:spacing w:after="0" w:line="240" w:lineRule="auto"/>
        <w:ind w:firstLine="567"/>
        <w:jc w:val="both"/>
        <w:rPr>
          <w:rFonts w:ascii="Times New Roman" w:hAnsi="Times New Roman" w:cs="Times New Roman"/>
          <w:b/>
          <w:sz w:val="28"/>
          <w:szCs w:val="28"/>
        </w:rPr>
      </w:pPr>
    </w:p>
    <w:p w:rsidR="002A6723" w:rsidRPr="00944E01" w:rsidRDefault="002A6723" w:rsidP="002A6723">
      <w:pPr>
        <w:spacing w:after="0" w:line="240" w:lineRule="auto"/>
        <w:ind w:firstLine="567"/>
        <w:jc w:val="both"/>
        <w:rPr>
          <w:rFonts w:ascii="Times New Roman" w:hAnsi="Times New Roman" w:cs="Times New Roman"/>
          <w:b/>
          <w:sz w:val="28"/>
          <w:szCs w:val="28"/>
        </w:rPr>
      </w:pPr>
      <w:bookmarkStart w:id="35" w:name="10"/>
      <w:bookmarkEnd w:id="35"/>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2A6723" w:rsidRPr="00B7064F"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Pr="00B7064F">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2A6723" w:rsidRPr="00B7064F" w:rsidRDefault="002A6723" w:rsidP="002A6723">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2A6723" w:rsidRPr="00B7064F" w:rsidRDefault="002A6723" w:rsidP="002A6723">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2A6723" w:rsidRPr="00B7064F" w:rsidRDefault="002A6723" w:rsidP="002A6723">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2A6723" w:rsidRPr="00B7064F" w:rsidRDefault="002A6723" w:rsidP="002A6723">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2A6723" w:rsidRPr="00B7064F" w:rsidRDefault="002A6723" w:rsidP="002A6723">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rsidR="002A6723" w:rsidRDefault="002A6723" w:rsidP="002A6723">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2A6723"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lastRenderedPageBreak/>
        <w:t>Домовые знаки на зданиях, сооружениях должны содержаться в исправном состоянии.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2A6723" w:rsidRPr="00944E01" w:rsidRDefault="002A6723" w:rsidP="002A6723">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6" w:name="_Hlk14967170"/>
      <w:r w:rsidRPr="00944E01">
        <w:rPr>
          <w:rFonts w:ascii="Times New Roman" w:hAnsi="Times New Roman" w:cs="Times New Roman"/>
          <w:sz w:val="28"/>
          <w:szCs w:val="28"/>
        </w:rPr>
        <w:t>на каждом строении.</w:t>
      </w:r>
    </w:p>
    <w:bookmarkEnd w:id="36"/>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rsidR="002A6723" w:rsidRPr="00944E01" w:rsidRDefault="002A6723" w:rsidP="002A6723">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7" w:name="_Hlk14967236"/>
    </w:p>
    <w:bookmarkEnd w:id="37"/>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Pr>
          <w:rFonts w:ascii="Times New Roman" w:hAnsi="Times New Roman" w:cs="Times New Roman"/>
          <w:sz w:val="28"/>
          <w:szCs w:val="28"/>
        </w:rPr>
        <w:t xml:space="preserve"> строений,</w:t>
      </w:r>
      <w:r w:rsidRPr="00944E01">
        <w:rPr>
          <w:rFonts w:ascii="Times New Roman" w:hAnsi="Times New Roman" w:cs="Times New Roman"/>
          <w:sz w:val="28"/>
          <w:szCs w:val="28"/>
        </w:rPr>
        <w:t xml:space="preserve"> помещений в них.</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Pr="001A0B47">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 К вывескам предъявляются следующие требования:</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3) вывески должны размещаться на участке фасада, свободном от архитектурных деталей;</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lastRenderedPageBreak/>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lastRenderedPageBreak/>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Высота вывесок, размещаемых на крышах зданий, сооружений, должна быть:</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более 0,8 м для 1-2-этажных объектов;</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более 1,2 м для 3-5-этажных объектов.</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Установка и эксплуатация таких вывесок без проектной документации не допускается.</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7.6.10. Не допускается:</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не соответствующих требованиям настоящих Правил;</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 вертикальный порядок расположения букв в текстах вывесок, за исключением случаев размещения вывесок перпендикулярно поверхности </w:t>
      </w:r>
      <w:r w:rsidRPr="001A0B47">
        <w:rPr>
          <w:rFonts w:ascii="Times New Roman" w:hAnsi="Times New Roman" w:cs="Times New Roman"/>
          <w:sz w:val="28"/>
          <w:szCs w:val="28"/>
        </w:rPr>
        <w:lastRenderedPageBreak/>
        <w:t>фасадов объектов и (или) их конструктивных элементов (консольные конструкции);</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козырьках, лоджиях, балконах и эркерах зданий;</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расстоянии ближе 2 м от мемориальных досок;</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в виде надувных конструкций, штендеров.</w:t>
      </w:r>
    </w:p>
    <w:p w:rsidR="002A6723" w:rsidRPr="001A0B47"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7.8. Включение и отключение устройств наружного освещения подъездов жилых домов, номерных знаков домов и указателей адресных единиц, а также </w:t>
      </w:r>
      <w:r w:rsidRPr="00944E01">
        <w:rPr>
          <w:rFonts w:ascii="Times New Roman" w:hAnsi="Times New Roman" w:cs="Times New Roman"/>
          <w:sz w:val="28"/>
          <w:szCs w:val="28"/>
        </w:rPr>
        <w:lastRenderedPageBreak/>
        <w:t>систем архитектурно-художественной подсветки производится в режиме работы наружного освещения улиц.</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2A6723" w:rsidRPr="00944E01" w:rsidRDefault="002A6723" w:rsidP="002A6723">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2A6723" w:rsidRPr="00944E01" w:rsidRDefault="002A6723" w:rsidP="002A6723">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2A6723" w:rsidRPr="00944E01" w:rsidRDefault="002A6723" w:rsidP="002A6723">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w:t>
      </w:r>
      <w:r w:rsidRPr="00944E01">
        <w:rPr>
          <w:rFonts w:ascii="Times New Roman" w:eastAsia="Calibri" w:hAnsi="Times New Roman" w:cs="Times New Roman"/>
          <w:sz w:val="28"/>
          <w:szCs w:val="28"/>
        </w:rPr>
        <w:lastRenderedPageBreak/>
        <w:t>требованиям (открытые электроподстанции, карантины и изоляторы мясокомбинатов и т.п.);</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2A6723" w:rsidRPr="00944E01" w:rsidRDefault="002A6723" w:rsidP="002A67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944E01" w:rsidRDefault="002A6723" w:rsidP="002A6723">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38" w:name="_Hlk22308913"/>
      <w:r w:rsidRPr="00944E01">
        <w:rPr>
          <w:rFonts w:ascii="Times New Roman" w:hAnsi="Times New Roman" w:cs="Times New Roman"/>
          <w:sz w:val="28"/>
          <w:szCs w:val="28"/>
        </w:rPr>
        <w:t>подземных сооружений и коммуникаций</w:t>
      </w:r>
      <w:bookmarkEnd w:id="38"/>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0"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0"/>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39"/>
      <w:r w:rsidRPr="00944E01">
        <w:rPr>
          <w:rFonts w:ascii="Times New Roman" w:hAnsi="Times New Roman" w:cs="Times New Roman"/>
          <w:sz w:val="28"/>
          <w:szCs w:val="28"/>
        </w:rPr>
        <w:t>в случае осуществления земляных работ:</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на землях или земельных участках, находящихся в государственной или муниципальной собственности, используемых без их предоставления и </w:t>
      </w:r>
      <w:r w:rsidRPr="00944E01">
        <w:rPr>
          <w:rFonts w:ascii="Times New Roman" w:hAnsi="Times New Roman" w:cs="Times New Roman"/>
          <w:sz w:val="28"/>
          <w:szCs w:val="28"/>
        </w:rPr>
        <w:lastRenderedPageBreak/>
        <w:t>установления сервитута или в целях строительства (реконструкции) в соответствии с соглашениями об установлении сервитутов;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1"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1"/>
      <w:r w:rsidRPr="00944E01">
        <w:rPr>
          <w:rFonts w:ascii="Times New Roman" w:hAnsi="Times New Roman" w:cs="Times New Roman"/>
          <w:sz w:val="28"/>
          <w:szCs w:val="28"/>
        </w:rPr>
        <w:t>, и следующие документы:</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2"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3"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3"/>
      <w:r w:rsidRPr="00944E01">
        <w:rPr>
          <w:rFonts w:ascii="Times New Roman" w:hAnsi="Times New Roman" w:cs="Times New Roman"/>
          <w:sz w:val="28"/>
          <w:szCs w:val="28"/>
        </w:rPr>
        <w:t>;</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w:t>
      </w:r>
      <w:r w:rsidRPr="00944E01">
        <w:rPr>
          <w:rFonts w:ascii="Times New Roman" w:hAnsi="Times New Roman" w:cs="Times New Roman"/>
          <w:sz w:val="28"/>
          <w:szCs w:val="28"/>
        </w:rPr>
        <w:lastRenderedPageBreak/>
        <w:t>тротуары, газоны, а также отвечающими за сохранность инженерных коммуникаций;</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4"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3"/>
      <w:bookmarkEnd w:id="45"/>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5"/>
      <w:bookmarkEnd w:id="46"/>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6"/>
      <w:bookmarkEnd w:id="47"/>
      <w:r w:rsidRPr="00944E01">
        <w:rPr>
          <w:rFonts w:ascii="Times New Roman" w:hAnsi="Times New Roman" w:cs="Times New Roman"/>
          <w:sz w:val="28"/>
          <w:szCs w:val="28"/>
        </w:rPr>
        <w:t>8.8. На схеме благоустройства земельного участка отображаются:</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49"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49"/>
      <w:r w:rsidRPr="00944E01">
        <w:rPr>
          <w:rFonts w:ascii="Times New Roman" w:hAnsi="Times New Roman" w:cs="Times New Roman"/>
          <w:sz w:val="28"/>
          <w:szCs w:val="28"/>
        </w:rPr>
        <w:t>.</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0"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1" w:name="_Hlk10813944"/>
      <w:r w:rsidRPr="00944E01">
        <w:rPr>
          <w:rFonts w:ascii="Times New Roman" w:hAnsi="Times New Roman" w:cs="Times New Roman"/>
          <w:sz w:val="28"/>
          <w:szCs w:val="28"/>
        </w:rPr>
        <w:t xml:space="preserve">работы связаны с вскрытием </w:t>
      </w:r>
      <w:r w:rsidRPr="00944E01">
        <w:rPr>
          <w:rFonts w:ascii="Times New Roman" w:hAnsi="Times New Roman" w:cs="Times New Roman"/>
          <w:sz w:val="28"/>
          <w:szCs w:val="28"/>
        </w:rPr>
        <w:lastRenderedPageBreak/>
        <w:t>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1"/>
      <w:r w:rsidRPr="00944E01">
        <w:rPr>
          <w:rFonts w:ascii="Times New Roman" w:hAnsi="Times New Roman" w:cs="Times New Roman"/>
          <w:sz w:val="28"/>
          <w:szCs w:val="28"/>
        </w:rPr>
        <w:t>.</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7"/>
      <w:bookmarkEnd w:id="48"/>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8"/>
      <w:bookmarkEnd w:id="52"/>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3"/>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3"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55" w:name="sub_1010"/>
      <w:bookmarkEnd w:id="54"/>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944E01">
        <w:rPr>
          <w:rFonts w:ascii="Times New Roman" w:hAnsi="Times New Roman" w:cs="Times New Roman"/>
          <w:sz w:val="28"/>
          <w:szCs w:val="28"/>
        </w:rPr>
        <w:t xml:space="preserve">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w:t>
      </w:r>
      <w:r>
        <w:rPr>
          <w:rFonts w:ascii="Times New Roman" w:hAnsi="Times New Roman" w:cs="Times New Roman"/>
          <w:sz w:val="28"/>
          <w:szCs w:val="28"/>
        </w:rPr>
        <w:t>Администрацию поселения</w:t>
      </w:r>
      <w:r w:rsidRPr="00944E01">
        <w:rPr>
          <w:rFonts w:ascii="Times New Roman" w:hAnsi="Times New Roman" w:cs="Times New Roman"/>
          <w:sz w:val="28"/>
          <w:szCs w:val="28"/>
        </w:rPr>
        <w:t xml:space="preserve">,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w:t>
      </w:r>
      <w:r>
        <w:rPr>
          <w:rFonts w:ascii="Times New Roman" w:hAnsi="Times New Roman" w:cs="Times New Roman"/>
          <w:sz w:val="28"/>
          <w:szCs w:val="28"/>
        </w:rPr>
        <w:t>Администрацией поселения</w:t>
      </w:r>
      <w:r w:rsidRPr="00944E01">
        <w:rPr>
          <w:rFonts w:ascii="Times New Roman" w:hAnsi="Times New Roman" w:cs="Times New Roman"/>
          <w:sz w:val="28"/>
          <w:szCs w:val="28"/>
        </w:rPr>
        <w:t xml:space="preserve"> в течение трех рабочих дней с даты регистрации обращения заявителя о продлении.</w:t>
      </w:r>
      <w:bookmarkEnd w:id="55"/>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color w:val="FF0000"/>
          <w:sz w:val="28"/>
          <w:szCs w:val="28"/>
        </w:rPr>
        <w:t xml:space="preserve">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944E01">
        <w:rPr>
          <w:rFonts w:ascii="Times New Roman" w:hAnsi="Times New Roman" w:cs="Times New Roman"/>
          <w:sz w:val="28"/>
          <w:szCs w:val="28"/>
        </w:rPr>
        <w:lastRenderedPageBreak/>
        <w:t xml:space="preserve">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2A6723" w:rsidRPr="00944E01" w:rsidRDefault="002A6723" w:rsidP="002A6723">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w:t>
      </w:r>
      <w:r w:rsidRPr="00944E01">
        <w:rPr>
          <w:rFonts w:ascii="Times New Roman" w:hAnsi="Times New Roman" w:cs="Times New Roman"/>
          <w:sz w:val="28"/>
          <w:szCs w:val="28"/>
        </w:rPr>
        <w:lastRenderedPageBreak/>
        <w:t xml:space="preserve">ось — 10 тонн, а для въездов во дворы — не менее 3 метров с расчётом на нагрузку 7 тонн.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2A6723" w:rsidRPr="00944E01" w:rsidRDefault="002A6723" w:rsidP="002A6723">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2"/>
      <w:bookmarkEnd w:id="56"/>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Pr="00793459">
        <w:rPr>
          <w:rFonts w:ascii="Times New Roman" w:hAnsi="Times New Roman" w:cs="Times New Roman"/>
          <w:sz w:val="28"/>
          <w:szCs w:val="28"/>
        </w:rPr>
        <w:t xml:space="preserve"> СНиП 3.06.03-85 </w:t>
      </w:r>
      <w:r>
        <w:rPr>
          <w:rFonts w:ascii="Times New Roman" w:hAnsi="Times New Roman" w:cs="Times New Roman"/>
          <w:sz w:val="28"/>
          <w:szCs w:val="28"/>
        </w:rPr>
        <w:t>«</w:t>
      </w:r>
      <w:r w:rsidRPr="00793459">
        <w:rPr>
          <w:rFonts w:ascii="Times New Roman" w:hAnsi="Times New Roman" w:cs="Times New Roman"/>
          <w:sz w:val="28"/>
          <w:szCs w:val="28"/>
        </w:rPr>
        <w:t>Автомобильные дороги</w:t>
      </w:r>
      <w:r>
        <w:rPr>
          <w:rFonts w:ascii="Times New Roman" w:hAnsi="Times New Roman" w:cs="Times New Roman"/>
          <w:sz w:val="28"/>
          <w:szCs w:val="28"/>
        </w:rPr>
        <w:t>»</w:t>
      </w:r>
      <w:r w:rsidRPr="00944E01">
        <w:rPr>
          <w:rFonts w:ascii="Times New Roman" w:hAnsi="Times New Roman" w:cs="Times New Roman"/>
          <w:sz w:val="28"/>
          <w:szCs w:val="28"/>
        </w:rPr>
        <w:t>.</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2A6723" w:rsidRPr="00944E01" w:rsidRDefault="002A6723" w:rsidP="002A6723">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8"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8"/>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3"/>
      <w:bookmarkEnd w:id="57"/>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5"/>
      <w:bookmarkEnd w:id="60"/>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6"/>
      <w:bookmarkEnd w:id="61"/>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bookmarkStart w:id="63" w:name="sub_1017"/>
      <w:bookmarkEnd w:id="62"/>
      <w:r w:rsidRPr="00944E01">
        <w:rPr>
          <w:rFonts w:ascii="Times New Roman" w:hAnsi="Times New Roman" w:cs="Times New Roman"/>
          <w:sz w:val="28"/>
          <w:szCs w:val="28"/>
        </w:rPr>
        <w:t xml:space="preserve">8.32. </w:t>
      </w:r>
      <w:r>
        <w:rPr>
          <w:rFonts w:ascii="Times New Roman" w:hAnsi="Times New Roman" w:cs="Times New Roman"/>
          <w:sz w:val="28"/>
          <w:szCs w:val="28"/>
        </w:rPr>
        <w:t>Администрация поселения</w:t>
      </w:r>
      <w:r w:rsidRPr="00944E01">
        <w:rPr>
          <w:rFonts w:ascii="Times New Roman" w:hAnsi="Times New Roman" w:cs="Times New Roman"/>
          <w:sz w:val="28"/>
          <w:szCs w:val="28"/>
        </w:rPr>
        <w:t xml:space="preserve">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r w:rsidRPr="00712932">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A6723"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A6723" w:rsidRPr="00944E01" w:rsidRDefault="002A6723" w:rsidP="002A6723">
      <w:pPr>
        <w:widowControl w:val="0"/>
        <w:autoSpaceDE w:val="0"/>
        <w:autoSpaceDN w:val="0"/>
        <w:adjustRightInd w:val="0"/>
        <w:spacing w:after="0" w:line="240" w:lineRule="auto"/>
        <w:ind w:firstLine="567"/>
        <w:jc w:val="both"/>
        <w:rPr>
          <w:rFonts w:ascii="Times New Roman" w:hAnsi="Times New Roman" w:cs="Times New Roman"/>
          <w:sz w:val="28"/>
          <w:szCs w:val="28"/>
        </w:rPr>
      </w:pPr>
    </w:p>
    <w:bookmarkEnd w:id="63"/>
    <w:p w:rsidR="002A6723" w:rsidRPr="00944E01" w:rsidRDefault="002A6723" w:rsidP="002A6723">
      <w:pPr>
        <w:spacing w:after="0" w:line="240" w:lineRule="auto"/>
        <w:jc w:val="both"/>
        <w:rPr>
          <w:rFonts w:ascii="Times New Roman" w:hAnsi="Times New Roman" w:cs="Times New Roman"/>
          <w:b/>
          <w:sz w:val="28"/>
          <w:szCs w:val="28"/>
        </w:rPr>
      </w:pPr>
    </w:p>
    <w:p w:rsidR="002A6723" w:rsidRPr="00944E01" w:rsidRDefault="002A6723" w:rsidP="002A6723">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4"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4"/>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9.5. При посадке зелёных насаждений не допускается:</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2A6723" w:rsidRPr="00707ABF" w:rsidRDefault="002A6723" w:rsidP="002A6723">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2A6723" w:rsidRPr="00AC4DA1" w:rsidRDefault="002A6723" w:rsidP="002A6723">
      <w:pPr>
        <w:spacing w:after="0" w:line="240" w:lineRule="auto"/>
        <w:ind w:firstLine="567"/>
        <w:jc w:val="both"/>
        <w:rPr>
          <w:rFonts w:ascii="Times New Roman" w:hAnsi="Times New Roman" w:cs="Times New Roman"/>
          <w:sz w:val="28"/>
          <w:szCs w:val="28"/>
        </w:rPr>
      </w:pPr>
    </w:p>
    <w:p w:rsidR="002A6723" w:rsidRPr="00AC4DA1" w:rsidRDefault="002A6723" w:rsidP="002A6723">
      <w:pPr>
        <w:spacing w:after="0" w:line="240" w:lineRule="auto"/>
        <w:ind w:firstLine="567"/>
        <w:jc w:val="both"/>
        <w:rPr>
          <w:rFonts w:ascii="Times New Roman" w:hAnsi="Times New Roman" w:cs="Times New Roman"/>
          <w:b/>
          <w:sz w:val="28"/>
          <w:szCs w:val="28"/>
        </w:rPr>
      </w:pPr>
      <w:r w:rsidRPr="00AC4DA1">
        <w:rPr>
          <w:rFonts w:ascii="Times New Roman" w:hAnsi="Times New Roman" w:cs="Times New Roman"/>
          <w:b/>
          <w:sz w:val="28"/>
          <w:szCs w:val="28"/>
        </w:rPr>
        <w:t xml:space="preserve">Глава 10. Охрана и содержание зелёных насаждений – </w:t>
      </w:r>
      <w:r>
        <w:rPr>
          <w:rFonts w:ascii="Times New Roman" w:hAnsi="Times New Roman" w:cs="Times New Roman"/>
          <w:b/>
          <w:sz w:val="28"/>
          <w:szCs w:val="28"/>
        </w:rPr>
        <w:t xml:space="preserve">утратила силу </w:t>
      </w:r>
      <w:r w:rsidRPr="00AC4DA1">
        <w:rPr>
          <w:rFonts w:ascii="Times New Roman" w:hAnsi="Times New Roman" w:cs="Times New Roman"/>
          <w:b/>
          <w:sz w:val="28"/>
          <w:szCs w:val="28"/>
        </w:rPr>
        <w:t xml:space="preserve"> решением от «__» _____ 2023 г. № _____</w:t>
      </w:r>
    </w:p>
    <w:p w:rsidR="002A6723" w:rsidRPr="00AC4DA1" w:rsidRDefault="002A6723" w:rsidP="002A6723">
      <w:pPr>
        <w:spacing w:after="0" w:line="240" w:lineRule="auto"/>
        <w:ind w:firstLine="567"/>
        <w:jc w:val="both"/>
        <w:rPr>
          <w:rFonts w:ascii="Times New Roman" w:hAnsi="Times New Roman" w:cs="Times New Roman"/>
          <w:b/>
          <w:sz w:val="28"/>
          <w:szCs w:val="28"/>
        </w:rPr>
      </w:pPr>
    </w:p>
    <w:bookmarkEnd w:id="4"/>
    <w:p w:rsidR="002A6723" w:rsidRPr="00944E01" w:rsidRDefault="002A6723" w:rsidP="002A6723">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11.3. Расчёт восстановительной стоимости производится при оформлении </w:t>
      </w:r>
      <w:r>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2A6723" w:rsidRPr="00944E01" w:rsidRDefault="002A6723" w:rsidP="002A672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2A6723" w:rsidRPr="00944E01" w:rsidRDefault="002A6723" w:rsidP="002A6723">
      <w:pPr>
        <w:spacing w:after="0" w:line="240" w:lineRule="auto"/>
        <w:ind w:firstLine="567"/>
        <w:jc w:val="both"/>
        <w:rPr>
          <w:rFonts w:ascii="Times New Roman" w:hAnsi="Times New Roman" w:cs="Times New Roman"/>
          <w:sz w:val="28"/>
          <w:szCs w:val="28"/>
        </w:rPr>
      </w:pPr>
    </w:p>
    <w:p w:rsidR="002A6723" w:rsidRPr="00584DD2" w:rsidRDefault="002A6723" w:rsidP="002A6723">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 проводят фитосанитарные мероприятия по локализации и ликвидации карантинных и ядовитых растений.</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rsidR="002A6723" w:rsidRPr="00584DD2" w:rsidRDefault="002A6723" w:rsidP="002A6723">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rsidR="002A6723" w:rsidRDefault="002A6723" w:rsidP="002A6723">
      <w:pPr>
        <w:pStyle w:val="a5"/>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rsidR="002A6723" w:rsidRDefault="002A6723" w:rsidP="002A6723">
      <w:pPr>
        <w:pStyle w:val="a5"/>
        <w:ind w:firstLine="567"/>
        <w:jc w:val="both"/>
        <w:rPr>
          <w:rFonts w:ascii="Times New Roman" w:hAnsi="Times New Roman" w:cs="Times New Roman"/>
          <w:sz w:val="28"/>
          <w:szCs w:val="28"/>
        </w:rPr>
      </w:pPr>
    </w:p>
    <w:p w:rsidR="002A6723" w:rsidRPr="00E948F0" w:rsidRDefault="002A6723" w:rsidP="002A6723">
      <w:pPr>
        <w:pStyle w:val="a5"/>
        <w:ind w:firstLine="709"/>
        <w:jc w:val="both"/>
        <w:rPr>
          <w:rFonts w:ascii="Times New Roman" w:hAnsi="Times New Roman" w:cs="Times New Roman"/>
          <w:b/>
          <w:bCs/>
          <w:sz w:val="28"/>
          <w:szCs w:val="28"/>
        </w:rPr>
      </w:pPr>
      <w:r w:rsidRPr="00E948F0">
        <w:rPr>
          <w:rFonts w:ascii="Times New Roman" w:hAnsi="Times New Roman" w:cs="Times New Roman"/>
          <w:b/>
          <w:bCs/>
          <w:sz w:val="28"/>
          <w:szCs w:val="28"/>
        </w:rPr>
        <w:t>Глава 13. Места (площадки) накопления твердых коммунальных отходов</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а) в бункеры, расположенные на контейнерных площадках;</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б) на специальных площадках для складирования крупногабаритных отходов.</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lastRenderedPageBreak/>
        <w:t>Контейнерная площадка должна иметь подъездной путь, водонепроницаемое покрытие с уклоном для отведения талых и дождевых сточных вод, которое способно выдерживать установку и выкатывание контейнеров без повреждения, а также ограждение, обеспечивающее предупреждение распространения отходов за пределы контейнерной площадки.</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13.4. В случае, если складирование крупногабаритных отходов организовано на специальных площадках для складирования крупногабаритных отходов,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В случае, если складирование крупногабаритных отходов осуществляется в бункеры, расположенные на контейнерных площадках,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13.5. Территория контейнерной площадки и (или) специальной площадки для складирования крупногабаритных отходов должна регулярно очищаться от снега и льда, отходов, размещенных за пределами контейнеров и бункеров, и подвергаться уборке (санитарной обработке).</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13.6.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A6723" w:rsidRPr="00E948F0" w:rsidRDefault="002A6723" w:rsidP="002A6723">
      <w:pPr>
        <w:pStyle w:val="a5"/>
        <w:ind w:firstLine="709"/>
        <w:jc w:val="both"/>
        <w:rPr>
          <w:rFonts w:ascii="Times New Roman" w:hAnsi="Times New Roman" w:cs="Times New Roman"/>
          <w:sz w:val="28"/>
          <w:szCs w:val="28"/>
        </w:rPr>
      </w:pPr>
      <w:r w:rsidRPr="00E948F0">
        <w:rPr>
          <w:rFonts w:ascii="Times New Roman" w:hAnsi="Times New Roman" w:cs="Times New Roman"/>
          <w:sz w:val="28"/>
          <w:szCs w:val="28"/>
        </w:rPr>
        <w:t>13.7.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sidRPr="00E948F0">
        <w:rPr>
          <w:rFonts w:ascii="Times New Roman" w:hAnsi="Times New Roman" w:cs="Times New Roman"/>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w:t>
      </w:r>
      <w:r>
        <w:rPr>
          <w:rFonts w:ascii="Times New Roman" w:hAnsi="Times New Roman" w:cs="Times New Roman"/>
          <w:sz w:val="28"/>
          <w:szCs w:val="28"/>
        </w:rPr>
        <w:t>ьства Российской Федерации от 28.12.2020 № 2314</w:t>
      </w:r>
      <w:r w:rsidRPr="00E948F0">
        <w:rPr>
          <w:rFonts w:ascii="Times New Roman" w:hAnsi="Times New Roman" w:cs="Times New Roman"/>
          <w:sz w:val="28"/>
          <w:szCs w:val="28"/>
        </w:rPr>
        <w:t xml:space="preserve">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w:t>
      </w:r>
      <w:r w:rsidRPr="00E948F0">
        <w:rPr>
          <w:rFonts w:ascii="Times New Roman" w:hAnsi="Times New Roman" w:cs="Times New Roman"/>
          <w:sz w:val="28"/>
          <w:szCs w:val="28"/>
        </w:rPr>
        <w:lastRenderedPageBreak/>
        <w:t>которых может повлечь причинение вреда жизни, здоровью граждан, вреда животным, растениям и окружающей среде».</w:t>
      </w:r>
      <w:r>
        <w:rPr>
          <w:rFonts w:ascii="Times New Roman" w:hAnsi="Times New Roman" w:cs="Times New Roman"/>
          <w:sz w:val="28"/>
          <w:szCs w:val="28"/>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Default="002A6723" w:rsidP="002A6723">
      <w:pPr>
        <w:pStyle w:val="a5"/>
        <w:ind w:firstLine="709"/>
        <w:jc w:val="both"/>
        <w:rPr>
          <w:rFonts w:ascii="Times New Roman" w:hAnsi="Times New Roman" w:cs="Times New Roman"/>
          <w:sz w:val="28"/>
          <w:szCs w:val="28"/>
        </w:rPr>
      </w:pPr>
    </w:p>
    <w:p w:rsidR="002A6723" w:rsidRPr="00E948F0" w:rsidRDefault="002A6723" w:rsidP="002A6723">
      <w:pPr>
        <w:pStyle w:val="a5"/>
        <w:ind w:firstLine="709"/>
        <w:jc w:val="both"/>
        <w:rPr>
          <w:rFonts w:ascii="Times New Roman" w:hAnsi="Times New Roman" w:cs="Times New Roman"/>
          <w:color w:val="000000" w:themeColor="text1"/>
          <w:sz w:val="28"/>
          <w:szCs w:val="28"/>
        </w:rPr>
      </w:pPr>
    </w:p>
    <w:p w:rsidR="002A6723" w:rsidRPr="00DA3995" w:rsidRDefault="002A6723" w:rsidP="002A6723">
      <w:pPr>
        <w:pStyle w:val="a5"/>
        <w:ind w:firstLine="709"/>
        <w:jc w:val="both"/>
        <w:rPr>
          <w:rFonts w:ascii="Times New Roman" w:hAnsi="Times New Roman" w:cs="Times New Roman"/>
          <w:b/>
          <w:sz w:val="28"/>
          <w:szCs w:val="28"/>
        </w:rPr>
      </w:pPr>
      <w:r>
        <w:rPr>
          <w:rFonts w:ascii="Times New Roman" w:hAnsi="Times New Roman" w:cs="Times New Roman"/>
          <w:b/>
          <w:sz w:val="28"/>
          <w:szCs w:val="28"/>
        </w:rPr>
        <w:t>Глава 14</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2A6723" w:rsidRPr="008662D4" w:rsidRDefault="002A6723" w:rsidP="002A6723">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2A6723" w:rsidRPr="008662D4" w:rsidRDefault="002A6723" w:rsidP="002A6723">
      <w:pPr>
        <w:pStyle w:val="a5"/>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65" w:name="_Hlk11162467"/>
      <w:r w:rsidRPr="008662D4">
        <w:rPr>
          <w:rFonts w:ascii="Times New Roman" w:hAnsi="Times New Roman" w:cs="Times New Roman"/>
          <w:sz w:val="28"/>
          <w:szCs w:val="28"/>
        </w:rPr>
        <w:t xml:space="preserve">зданий, сооружений </w:t>
      </w:r>
      <w:bookmarkEnd w:id="65"/>
      <w:r w:rsidRPr="008662D4">
        <w:rPr>
          <w:rFonts w:ascii="Times New Roman" w:hAnsi="Times New Roman" w:cs="Times New Roman"/>
          <w:sz w:val="28"/>
          <w:szCs w:val="28"/>
        </w:rPr>
        <w:t xml:space="preserve">осуществляется их </w:t>
      </w:r>
      <w:bookmarkStart w:id="66"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66"/>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2A6723" w:rsidRPr="008662D4" w:rsidRDefault="002A6723" w:rsidP="002A6723">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67"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67"/>
    <w:p w:rsidR="002A6723" w:rsidRPr="008662D4" w:rsidRDefault="002A6723" w:rsidP="002A6723">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A6723" w:rsidRPr="008662D4" w:rsidRDefault="002A6723" w:rsidP="002A6723">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2A6723" w:rsidRDefault="002A6723" w:rsidP="002A6723">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6723" w:rsidRPr="008662D4" w:rsidRDefault="002A6723" w:rsidP="002A6723">
      <w:pPr>
        <w:pStyle w:val="a5"/>
        <w:ind w:firstLine="567"/>
        <w:rPr>
          <w:rFonts w:ascii="Times New Roman" w:hAnsi="Times New Roman" w:cs="Times New Roman"/>
          <w:sz w:val="28"/>
          <w:szCs w:val="28"/>
        </w:rPr>
      </w:pPr>
    </w:p>
    <w:p w:rsidR="002A6723" w:rsidRPr="00CE4A88" w:rsidRDefault="002A6723" w:rsidP="002A6723">
      <w:pPr>
        <w:spacing w:after="0" w:line="240" w:lineRule="auto"/>
        <w:ind w:firstLine="567"/>
        <w:jc w:val="both"/>
        <w:rPr>
          <w:rStyle w:val="a4"/>
          <w:rFonts w:ascii="Times New Roman" w:hAnsi="Times New Roman"/>
          <w:sz w:val="28"/>
          <w:szCs w:val="28"/>
        </w:rPr>
      </w:pPr>
      <w:r w:rsidRPr="00CE4A88">
        <w:rPr>
          <w:rStyle w:val="a4"/>
          <w:rFonts w:ascii="Times New Roman" w:hAnsi="Times New Roman"/>
          <w:sz w:val="28"/>
          <w:szCs w:val="28"/>
        </w:rPr>
        <w:t xml:space="preserve">Раздел </w:t>
      </w:r>
      <w:r w:rsidRPr="00CE4A88">
        <w:rPr>
          <w:rStyle w:val="a4"/>
          <w:rFonts w:ascii="Times New Roman" w:hAnsi="Times New Roman"/>
          <w:sz w:val="28"/>
          <w:szCs w:val="28"/>
          <w:lang w:val="en-US"/>
        </w:rPr>
        <w:t>III</w:t>
      </w:r>
      <w:r w:rsidRPr="00CE4A88">
        <w:rPr>
          <w:rStyle w:val="a4"/>
          <w:rFonts w:ascii="Times New Roman" w:hAnsi="Times New Roman"/>
          <w:sz w:val="28"/>
          <w:szCs w:val="28"/>
        </w:rPr>
        <w:t>. Заключительные положения</w:t>
      </w:r>
    </w:p>
    <w:p w:rsidR="002A6723" w:rsidRDefault="002A6723" w:rsidP="002A6723">
      <w:pPr>
        <w:spacing w:after="0" w:line="240" w:lineRule="auto"/>
        <w:ind w:firstLine="567"/>
        <w:jc w:val="both"/>
        <w:rPr>
          <w:rStyle w:val="a4"/>
          <w:rFonts w:ascii="Times New Roman" w:hAnsi="Times New Roman"/>
          <w:sz w:val="28"/>
          <w:szCs w:val="28"/>
        </w:rPr>
      </w:pPr>
    </w:p>
    <w:p w:rsidR="002A6723" w:rsidRPr="00CE4A88" w:rsidRDefault="002A6723" w:rsidP="002A6723">
      <w:pPr>
        <w:spacing w:after="0" w:line="240" w:lineRule="auto"/>
        <w:ind w:firstLine="567"/>
        <w:jc w:val="both"/>
        <w:rPr>
          <w:rStyle w:val="a4"/>
          <w:rFonts w:ascii="Times New Roman" w:hAnsi="Times New Roman"/>
          <w:sz w:val="28"/>
          <w:szCs w:val="28"/>
        </w:rPr>
      </w:pPr>
      <w:r w:rsidRPr="00CE4A88">
        <w:rPr>
          <w:rStyle w:val="a4"/>
          <w:rFonts w:ascii="Times New Roman" w:hAnsi="Times New Roman"/>
          <w:sz w:val="28"/>
          <w:szCs w:val="28"/>
        </w:rPr>
        <w:t>Глава 1</w:t>
      </w:r>
      <w:r>
        <w:rPr>
          <w:rStyle w:val="a4"/>
          <w:rFonts w:ascii="Times New Roman" w:hAnsi="Times New Roman"/>
          <w:sz w:val="28"/>
          <w:szCs w:val="28"/>
        </w:rPr>
        <w:t>5</w:t>
      </w:r>
      <w:r w:rsidRPr="00CE4A88">
        <w:rPr>
          <w:rStyle w:val="a4"/>
          <w:rFonts w:ascii="Times New Roman" w:hAnsi="Times New Roman"/>
          <w:sz w:val="28"/>
          <w:szCs w:val="28"/>
        </w:rPr>
        <w:t xml:space="preserve">. Контроль и ответственность в сфере благоустройства территории </w:t>
      </w:r>
      <w:r>
        <w:rPr>
          <w:rStyle w:val="a4"/>
          <w:rFonts w:ascii="Times New Roman" w:hAnsi="Times New Roman"/>
          <w:sz w:val="28"/>
          <w:szCs w:val="28"/>
        </w:rPr>
        <w:t>поселения</w:t>
      </w:r>
    </w:p>
    <w:p w:rsidR="002A6723" w:rsidRPr="00CE4A88" w:rsidRDefault="002A6723" w:rsidP="002A6723">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2A6723" w:rsidRPr="00CE4A88" w:rsidRDefault="002A6723" w:rsidP="002A6723">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 xml:space="preserve">1) </w:t>
      </w:r>
      <w:r>
        <w:rPr>
          <w:rFonts w:ascii="Times New Roman" w:hAnsi="Times New Roman" w:cs="Times New Roman"/>
          <w:sz w:val="28"/>
          <w:szCs w:val="28"/>
        </w:rPr>
        <w:t>администрация поселения</w:t>
      </w:r>
      <w:r w:rsidRPr="00CE4A88">
        <w:rPr>
          <w:rFonts w:ascii="Times New Roman" w:hAnsi="Times New Roman" w:cs="Times New Roman"/>
          <w:sz w:val="28"/>
          <w:szCs w:val="28"/>
        </w:rPr>
        <w:t>;</w:t>
      </w:r>
    </w:p>
    <w:p w:rsidR="002A6723" w:rsidRPr="00E41EB7" w:rsidRDefault="002A6723" w:rsidP="002A6723">
      <w:pPr>
        <w:shd w:val="clear" w:color="auto" w:fill="FFFFFF"/>
        <w:tabs>
          <w:tab w:val="left" w:pos="426"/>
        </w:tabs>
        <w:suppressAutoHyphens/>
        <w:spacing w:after="0" w:line="240" w:lineRule="auto"/>
        <w:jc w:val="both"/>
        <w:rPr>
          <w:rFonts w:ascii="Times New Roman" w:hAnsi="Times New Roman" w:cs="Times New Roman"/>
          <w:i/>
          <w:sz w:val="24"/>
          <w:szCs w:val="24"/>
          <w:lang w:eastAsia="ar-SA"/>
        </w:rPr>
      </w:pPr>
      <w:r>
        <w:rPr>
          <w:rFonts w:ascii="Times New Roman" w:hAnsi="Times New Roman" w:cs="Times New Roman"/>
          <w:sz w:val="28"/>
          <w:szCs w:val="28"/>
        </w:rPr>
        <w:t xml:space="preserve">        2</w:t>
      </w:r>
      <w:r w:rsidRPr="00CE4A88">
        <w:rPr>
          <w:rFonts w:ascii="Times New Roman" w:hAnsi="Times New Roman" w:cs="Times New Roman"/>
          <w:sz w:val="28"/>
          <w:szCs w:val="28"/>
        </w:rPr>
        <w:t>) иные органы и должностные лица в соответствии с законодательством.</w:t>
      </w:r>
      <w:r w:rsidRPr="00C3251D">
        <w:rPr>
          <w:rFonts w:ascii="Times New Roman" w:hAnsi="Times New Roman" w:cs="Times New Roman"/>
          <w:i/>
          <w:color w:val="000000" w:themeColor="text1"/>
          <w:lang w:eastAsia="ar-SA"/>
        </w:rPr>
        <w:t xml:space="preserve"> </w:t>
      </w:r>
      <w:r w:rsidRPr="00E41EB7">
        <w:rPr>
          <w:rFonts w:ascii="Times New Roman" w:hAnsi="Times New Roman" w:cs="Times New Roman"/>
          <w:i/>
          <w:color w:val="000000" w:themeColor="text1"/>
          <w:lang w:eastAsia="ar-SA"/>
        </w:rPr>
        <w:t>(</w:t>
      </w:r>
      <w:r w:rsidRPr="00E41EB7">
        <w:rPr>
          <w:rFonts w:ascii="Times New Roman" w:hAnsi="Times New Roman" w:cs="Times New Roman"/>
          <w:i/>
          <w:color w:val="000000" w:themeColor="text1"/>
          <w:sz w:val="24"/>
          <w:szCs w:val="24"/>
          <w:lang w:eastAsia="ar-SA"/>
        </w:rPr>
        <w:t>в ред.Решения Собрания представителей от 12.10.2022 № 93)</w:t>
      </w:r>
    </w:p>
    <w:p w:rsidR="002A6723" w:rsidRPr="00CE4A88" w:rsidRDefault="002A6723" w:rsidP="002A6723">
      <w:pPr>
        <w:pStyle w:val="ConsNormal"/>
        <w:widowControl/>
        <w:ind w:right="0" w:firstLine="567"/>
        <w:jc w:val="both"/>
        <w:rPr>
          <w:rFonts w:ascii="Times New Roman" w:hAnsi="Times New Roman" w:cs="Times New Roman"/>
          <w:sz w:val="28"/>
          <w:szCs w:val="28"/>
        </w:rPr>
      </w:pPr>
    </w:p>
    <w:p w:rsidR="002A6723" w:rsidRPr="00CE4A88" w:rsidRDefault="002A6723" w:rsidP="002A6723">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2A6723" w:rsidRPr="00CE4A88" w:rsidRDefault="002A6723" w:rsidP="002A6723">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Pr>
          <w:rFonts w:ascii="Times New Roman" w:hAnsi="Times New Roman" w:cs="Times New Roman"/>
          <w:sz w:val="28"/>
          <w:szCs w:val="28"/>
        </w:rPr>
        <w:t>5</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Pr="00C03D5E" w:rsidRDefault="002A6723" w:rsidP="002A6723">
      <w:pPr>
        <w:pStyle w:val="a5"/>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2A6723" w:rsidRPr="00C03D5E" w:rsidRDefault="002A6723" w:rsidP="002A6723">
      <w:pPr>
        <w:pStyle w:val="a5"/>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2A6723" w:rsidRDefault="002A6723" w:rsidP="002A6723">
      <w:pPr>
        <w:pStyle w:val="a5"/>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r>
        <w:rPr>
          <w:rFonts w:ascii="Times New Roman" w:hAnsi="Times New Roman" w:cs="Times New Roman"/>
          <w:sz w:val="24"/>
          <w:szCs w:val="24"/>
        </w:rPr>
        <w:t>Савруха</w:t>
      </w:r>
    </w:p>
    <w:p w:rsidR="002A6723" w:rsidRDefault="002A6723" w:rsidP="002A6723">
      <w:pPr>
        <w:pStyle w:val="a5"/>
        <w:jc w:val="right"/>
        <w:rPr>
          <w:rFonts w:ascii="Times New Roman" w:hAnsi="Times New Roman" w:cs="Times New Roman"/>
          <w:sz w:val="24"/>
          <w:szCs w:val="24"/>
        </w:rPr>
      </w:pPr>
      <w:r>
        <w:rPr>
          <w:rFonts w:ascii="Times New Roman" w:hAnsi="Times New Roman" w:cs="Times New Roman"/>
          <w:sz w:val="24"/>
          <w:szCs w:val="24"/>
        </w:rPr>
        <w:t>муниципального района Похвистневский Самарской области,</w:t>
      </w:r>
    </w:p>
    <w:p w:rsidR="002A6723" w:rsidRPr="00E74E98" w:rsidRDefault="002A6723" w:rsidP="002A6723">
      <w:pPr>
        <w:pStyle w:val="a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2A6723" w:rsidRPr="00E74E98" w:rsidRDefault="002A6723" w:rsidP="002A6723">
      <w:pPr>
        <w:pStyle w:val="a5"/>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Савруха</w:t>
      </w:r>
    </w:p>
    <w:p w:rsidR="002A6723" w:rsidRPr="00E74E98" w:rsidRDefault="002A6723" w:rsidP="002A6723">
      <w:pPr>
        <w:pStyle w:val="a5"/>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rsidR="002A6723" w:rsidRPr="00E74E98" w:rsidRDefault="002A6723" w:rsidP="002A6723">
      <w:pPr>
        <w:pStyle w:val="a5"/>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2A6723" w:rsidRPr="00C03D5E" w:rsidRDefault="002A6723" w:rsidP="002A6723">
      <w:pPr>
        <w:pStyle w:val="a5"/>
        <w:jc w:val="right"/>
      </w:pPr>
    </w:p>
    <w:p w:rsidR="002A6723" w:rsidRDefault="002A6723" w:rsidP="002A6723">
      <w:pPr>
        <w:jc w:val="center"/>
        <w:rPr>
          <w:rFonts w:ascii="Times New Roman" w:hAnsi="Times New Roman" w:cs="Times New Roman"/>
          <w:b/>
          <w:sz w:val="24"/>
          <w:szCs w:val="24"/>
        </w:rPr>
      </w:pPr>
    </w:p>
    <w:p w:rsidR="002A6723" w:rsidRDefault="002A6723" w:rsidP="002A6723">
      <w:pPr>
        <w:pStyle w:val="a5"/>
        <w:jc w:val="right"/>
        <w:rPr>
          <w:rFonts w:ascii="Times New Roman" w:hAnsi="Times New Roman" w:cs="Times New Roman"/>
          <w:sz w:val="24"/>
          <w:szCs w:val="24"/>
        </w:rPr>
      </w:pPr>
      <w:bookmarkStart w:id="68" w:name="_Hlk10814527"/>
    </w:p>
    <w:bookmarkEnd w:id="68"/>
    <w:p w:rsidR="002A6723" w:rsidRDefault="002A6723" w:rsidP="002A6723">
      <w:pPr>
        <w:pStyle w:val="a5"/>
        <w:jc w:val="center"/>
        <w:rPr>
          <w:rFonts w:ascii="Times New Roman" w:hAnsi="Times New Roman" w:cs="Times New Roman"/>
          <w:sz w:val="24"/>
          <w:szCs w:val="24"/>
        </w:rPr>
      </w:pPr>
    </w:p>
    <w:p w:rsidR="002A6723" w:rsidRPr="000B5339" w:rsidRDefault="002A6723" w:rsidP="002A6723">
      <w:pPr>
        <w:pStyle w:val="a5"/>
        <w:jc w:val="center"/>
        <w:rPr>
          <w:rFonts w:ascii="Times New Roman" w:hAnsi="Times New Roman" w:cs="Times New Roman"/>
          <w:sz w:val="24"/>
          <w:szCs w:val="24"/>
        </w:rPr>
      </w:pPr>
      <w:r>
        <w:rPr>
          <w:rFonts w:ascii="Times New Roman" w:hAnsi="Times New Roman" w:cs="Times New Roman"/>
          <w:sz w:val="24"/>
          <w:szCs w:val="24"/>
        </w:rPr>
        <w:t>СОГЛАШЕНИЕ</w:t>
      </w:r>
    </w:p>
    <w:p w:rsidR="002A6723" w:rsidRPr="000B5339" w:rsidRDefault="002A6723" w:rsidP="002A6723">
      <w:pPr>
        <w:pStyle w:val="a5"/>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2A6723" w:rsidRPr="000B5339" w:rsidRDefault="002A6723" w:rsidP="002A6723">
      <w:pPr>
        <w:pStyle w:val="a5"/>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2A6723" w:rsidRPr="000B5339" w:rsidRDefault="002A6723" w:rsidP="002A6723">
      <w:pPr>
        <w:pStyle w:val="a5"/>
        <w:jc w:val="both"/>
        <w:rPr>
          <w:rFonts w:ascii="Times New Roman" w:hAnsi="Times New Roman" w:cs="Times New Roman"/>
          <w:sz w:val="24"/>
          <w:szCs w:val="24"/>
        </w:rPr>
      </w:pPr>
    </w:p>
    <w:p w:rsidR="002A6723" w:rsidRDefault="002A6723" w:rsidP="002A672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2A6723" w:rsidRPr="000B5339" w:rsidRDefault="002A6723" w:rsidP="002A6723">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2A6723" w:rsidRPr="000B5339" w:rsidRDefault="002A6723" w:rsidP="002A6723">
      <w:pPr>
        <w:pStyle w:val="a5"/>
        <w:jc w:val="both"/>
        <w:rPr>
          <w:rFonts w:ascii="Times New Roman" w:hAnsi="Times New Roman" w:cs="Times New Roman"/>
          <w:sz w:val="24"/>
          <w:szCs w:val="24"/>
        </w:rPr>
      </w:pPr>
    </w:p>
    <w:p w:rsidR="002A6723" w:rsidRPr="000B5339" w:rsidRDefault="002A6723" w:rsidP="002A6723">
      <w:pPr>
        <w:pStyle w:val="a5"/>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9" w:name="_Hlk6841718"/>
      <w:r>
        <w:rPr>
          <w:rFonts w:ascii="Times New Roman" w:hAnsi="Times New Roman" w:cs="Times New Roman"/>
          <w:sz w:val="24"/>
          <w:szCs w:val="24"/>
        </w:rPr>
        <w:t>Савруха муниципального района Похвистневский Самарской области</w:t>
      </w:r>
      <w:bookmarkEnd w:id="69"/>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 xml:space="preserve">Савруха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Похвистневский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4" w:history="1">
        <w:r w:rsidRPr="000B5339">
          <w:rPr>
            <w:rStyle w:val="a8"/>
            <w:rFonts w:ascii="Times New Roman" w:hAnsi="Times New Roman" w:cs="Times New Roman"/>
            <w:sz w:val="24"/>
            <w:szCs w:val="24"/>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Савруха</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Похвистневский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c"/>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2A6723" w:rsidRPr="000B5339" w:rsidRDefault="002A6723" w:rsidP="002A6723">
      <w:pPr>
        <w:pStyle w:val="a5"/>
        <w:jc w:val="both"/>
        <w:rPr>
          <w:rFonts w:ascii="Times New Roman" w:hAnsi="Times New Roman" w:cs="Times New Roman"/>
          <w:sz w:val="24"/>
          <w:szCs w:val="24"/>
        </w:rPr>
      </w:pPr>
    </w:p>
    <w:p w:rsidR="002A6723" w:rsidRPr="000B5339" w:rsidRDefault="002A6723" w:rsidP="002A6723">
      <w:pPr>
        <w:pStyle w:val="a5"/>
        <w:jc w:val="center"/>
        <w:rPr>
          <w:rFonts w:ascii="Times New Roman" w:hAnsi="Times New Roman" w:cs="Times New Roman"/>
          <w:sz w:val="24"/>
          <w:szCs w:val="24"/>
        </w:rPr>
      </w:pPr>
      <w:bookmarkStart w:id="71" w:name="Par19"/>
      <w:bookmarkEnd w:id="71"/>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2A6723" w:rsidRPr="000B5339" w:rsidRDefault="002A6723" w:rsidP="002A6723">
      <w:pPr>
        <w:pStyle w:val="a5"/>
        <w:jc w:val="both"/>
        <w:rPr>
          <w:rFonts w:ascii="Times New Roman" w:hAnsi="Times New Roman" w:cs="Times New Roman"/>
          <w:sz w:val="24"/>
          <w:szCs w:val="24"/>
        </w:rPr>
      </w:pPr>
    </w:p>
    <w:p w:rsidR="002A6723" w:rsidRPr="000B5339" w:rsidRDefault="002A6723" w:rsidP="002A6723">
      <w:pPr>
        <w:pStyle w:val="a5"/>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c"/>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Савруха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Похвистневский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утвержденными решением Собрания представителей сельского</w:t>
      </w:r>
      <w:r w:rsidRPr="00FB53B1">
        <w:rPr>
          <w:rFonts w:ascii="Times New Roman" w:hAnsi="Times New Roman" w:cs="Times New Roman"/>
          <w:sz w:val="24"/>
          <w:szCs w:val="24"/>
        </w:rPr>
        <w:t xml:space="preserve"> поселения </w:t>
      </w:r>
      <w:r>
        <w:rPr>
          <w:rFonts w:ascii="Times New Roman" w:hAnsi="Times New Roman" w:cs="Times New Roman"/>
          <w:sz w:val="24"/>
          <w:szCs w:val="24"/>
        </w:rPr>
        <w:t xml:space="preserve">Савруха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Похвистневский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r w:rsidRPr="000B5339">
        <w:rPr>
          <w:rFonts w:ascii="Times New Roman" w:hAnsi="Times New Roman" w:cs="Times New Roman"/>
          <w:sz w:val="24"/>
          <w:szCs w:val="24"/>
        </w:rPr>
        <w:t>.</w:t>
      </w:r>
    </w:p>
    <w:p w:rsidR="002A6723" w:rsidRPr="000B5339" w:rsidRDefault="002A6723" w:rsidP="002A6723">
      <w:pPr>
        <w:pStyle w:val="a5"/>
        <w:jc w:val="both"/>
        <w:rPr>
          <w:rFonts w:ascii="Times New Roman" w:hAnsi="Times New Roman" w:cs="Times New Roman"/>
          <w:sz w:val="24"/>
          <w:szCs w:val="24"/>
        </w:rPr>
      </w:pPr>
    </w:p>
    <w:p w:rsidR="002A6723" w:rsidRPr="000B5339" w:rsidRDefault="002A6723" w:rsidP="002A6723">
      <w:pPr>
        <w:pStyle w:val="a5"/>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2A6723" w:rsidRPr="000B5339" w:rsidRDefault="002A6723" w:rsidP="002A6723">
      <w:pPr>
        <w:pStyle w:val="a5"/>
        <w:jc w:val="both"/>
        <w:rPr>
          <w:rFonts w:ascii="Times New Roman" w:hAnsi="Times New Roman" w:cs="Times New Roman"/>
          <w:sz w:val="24"/>
          <w:szCs w:val="24"/>
        </w:rPr>
      </w:pPr>
    </w:p>
    <w:p w:rsidR="002A6723" w:rsidRPr="00DA3965" w:rsidRDefault="002A6723" w:rsidP="002A6723">
      <w:pPr>
        <w:pStyle w:val="a5"/>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2A6723" w:rsidRDefault="002A6723" w:rsidP="002A6723">
      <w:pPr>
        <w:pStyle w:val="a5"/>
        <w:jc w:val="both"/>
        <w:rPr>
          <w:rFonts w:ascii="Times New Roman" w:hAnsi="Times New Roman" w:cs="Times New Roman"/>
          <w:sz w:val="24"/>
          <w:szCs w:val="24"/>
        </w:rPr>
      </w:pPr>
    </w:p>
    <w:p w:rsidR="002A6723" w:rsidRPr="000B5339" w:rsidRDefault="002A6723" w:rsidP="002A6723">
      <w:pPr>
        <w:pStyle w:val="a5"/>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 Правил.</w:t>
      </w:r>
    </w:p>
    <w:p w:rsidR="002A6723" w:rsidRDefault="002A6723" w:rsidP="002A6723">
      <w:pPr>
        <w:pStyle w:val="a5"/>
        <w:jc w:val="both"/>
        <w:rPr>
          <w:rFonts w:ascii="Times New Roman" w:hAnsi="Times New Roman" w:cs="Times New Roman"/>
          <w:sz w:val="24"/>
          <w:szCs w:val="24"/>
        </w:rPr>
      </w:pPr>
    </w:p>
    <w:p w:rsidR="002A6723" w:rsidRPr="00DA3965" w:rsidRDefault="002A6723" w:rsidP="002A6723">
      <w:pPr>
        <w:pStyle w:val="a5"/>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2A6723" w:rsidRPr="00DA3965" w:rsidRDefault="002A6723" w:rsidP="002A6723">
      <w:pPr>
        <w:pStyle w:val="a5"/>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2A6723" w:rsidRPr="00DA3965" w:rsidRDefault="002A6723" w:rsidP="002A6723">
      <w:pPr>
        <w:pStyle w:val="a5"/>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2A6723" w:rsidRDefault="002A6723" w:rsidP="002A6723">
      <w:pPr>
        <w:pStyle w:val="a5"/>
        <w:jc w:val="both"/>
        <w:rPr>
          <w:rFonts w:ascii="Times New Roman" w:hAnsi="Times New Roman" w:cs="Times New Roman"/>
          <w:sz w:val="24"/>
          <w:szCs w:val="24"/>
        </w:rPr>
      </w:pPr>
    </w:p>
    <w:p w:rsidR="002A6723" w:rsidRPr="00782F2F" w:rsidRDefault="002A6723" w:rsidP="002A6723">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2A6723" w:rsidRPr="00782F2F" w:rsidRDefault="002A6723" w:rsidP="002A6723">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2A6723" w:rsidRPr="00782F2F" w:rsidRDefault="002A6723" w:rsidP="002A6723">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2A6723" w:rsidRDefault="002A6723" w:rsidP="002A6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2A6723" w:rsidRPr="00DF0207" w:rsidRDefault="002A6723" w:rsidP="002A6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2A6723" w:rsidRPr="00DF0207" w:rsidRDefault="002A6723" w:rsidP="002A6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2A6723" w:rsidRPr="00944E01" w:rsidRDefault="002A6723" w:rsidP="002A672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2A6723" w:rsidRPr="00DF0207" w:rsidRDefault="002A6723" w:rsidP="002A6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Pr>
          <w:rFonts w:ascii="Times New Roman" w:hAnsi="Times New Roman" w:cs="Times New Roman"/>
          <w:sz w:val="24"/>
          <w:szCs w:val="24"/>
        </w:rPr>
        <w:t>, но</w:t>
      </w:r>
      <w:r w:rsidRPr="00144E8D">
        <w:rPr>
          <w:rFonts w:ascii="Times New Roman" w:hAnsi="Times New Roman" w:cs="Times New Roman"/>
          <w:sz w:val="24"/>
          <w:szCs w:val="24"/>
        </w:rPr>
        <w:t xml:space="preserve"> не реже 1 раза в день.</w:t>
      </w:r>
    </w:p>
    <w:p w:rsidR="002A6723" w:rsidRPr="00782F2F" w:rsidRDefault="002A6723" w:rsidP="002A6723">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2A6723" w:rsidRPr="00782F2F" w:rsidRDefault="002A6723" w:rsidP="002A6723">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2A6723" w:rsidRPr="00782F2F" w:rsidRDefault="002A6723" w:rsidP="002A6723">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2A6723" w:rsidRPr="000B5339" w:rsidRDefault="002A6723" w:rsidP="002A6723">
      <w:pPr>
        <w:pStyle w:val="a5"/>
        <w:jc w:val="both"/>
        <w:rPr>
          <w:rFonts w:ascii="Times New Roman" w:hAnsi="Times New Roman" w:cs="Times New Roman"/>
          <w:sz w:val="24"/>
          <w:szCs w:val="24"/>
        </w:rPr>
      </w:pPr>
    </w:p>
    <w:p w:rsidR="002A6723" w:rsidRPr="000B5339" w:rsidRDefault="002A6723" w:rsidP="002A6723">
      <w:pPr>
        <w:pStyle w:val="a5"/>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2A6723" w:rsidRPr="000B5339" w:rsidRDefault="002A6723" w:rsidP="002A6723">
      <w:pPr>
        <w:pStyle w:val="a5"/>
        <w:jc w:val="both"/>
        <w:rPr>
          <w:rFonts w:ascii="Times New Roman" w:hAnsi="Times New Roman" w:cs="Times New Roman"/>
          <w:sz w:val="24"/>
          <w:szCs w:val="24"/>
        </w:rPr>
      </w:pPr>
    </w:p>
    <w:p w:rsidR="002A6723" w:rsidRPr="00A40A41" w:rsidRDefault="002A6723" w:rsidP="002A6723">
      <w:pPr>
        <w:pStyle w:val="a5"/>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2A6723" w:rsidRPr="00A40A41" w:rsidRDefault="002A6723" w:rsidP="002A6723">
      <w:pPr>
        <w:pStyle w:val="a5"/>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2A6723" w:rsidRDefault="002A6723" w:rsidP="002A6723">
      <w:pPr>
        <w:pStyle w:val="a5"/>
        <w:jc w:val="center"/>
        <w:rPr>
          <w:rFonts w:ascii="Times New Roman" w:hAnsi="Times New Roman" w:cs="Times New Roman"/>
          <w:sz w:val="24"/>
          <w:szCs w:val="24"/>
        </w:rPr>
      </w:pPr>
    </w:p>
    <w:p w:rsidR="002A6723" w:rsidRPr="000B5339" w:rsidRDefault="002A6723" w:rsidP="002A6723">
      <w:pPr>
        <w:pStyle w:val="a5"/>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2A6723" w:rsidRPr="000B5339" w:rsidRDefault="002A6723" w:rsidP="002A6723">
      <w:pPr>
        <w:pStyle w:val="a5"/>
        <w:jc w:val="both"/>
        <w:rPr>
          <w:rFonts w:ascii="Times New Roman" w:hAnsi="Times New Roman" w:cs="Times New Roman"/>
          <w:sz w:val="24"/>
          <w:szCs w:val="24"/>
        </w:rPr>
      </w:pPr>
    </w:p>
    <w:p w:rsidR="002A6723" w:rsidRPr="000B5339" w:rsidRDefault="002A6723" w:rsidP="002A6723">
      <w:pPr>
        <w:pStyle w:val="a5"/>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72"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72"/>
      <w:r w:rsidRPr="000B5339">
        <w:rPr>
          <w:rFonts w:ascii="Times New Roman" w:hAnsi="Times New Roman" w:cs="Times New Roman"/>
          <w:sz w:val="24"/>
          <w:szCs w:val="24"/>
        </w:rPr>
        <w:t>.</w:t>
      </w:r>
    </w:p>
    <w:p w:rsidR="002A6723" w:rsidRPr="000B5339" w:rsidRDefault="002A6723" w:rsidP="002A6723">
      <w:pPr>
        <w:pStyle w:val="a5"/>
        <w:jc w:val="both"/>
        <w:rPr>
          <w:rFonts w:ascii="Times New Roman" w:hAnsi="Times New Roman" w:cs="Times New Roman"/>
          <w:sz w:val="24"/>
          <w:szCs w:val="24"/>
        </w:rPr>
      </w:pPr>
    </w:p>
    <w:p w:rsidR="002A6723" w:rsidRPr="000B5339" w:rsidRDefault="002A6723" w:rsidP="002A6723">
      <w:pPr>
        <w:pStyle w:val="a5"/>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2A6723" w:rsidRPr="000B5339" w:rsidRDefault="002A6723" w:rsidP="002A6723">
      <w:pPr>
        <w:pStyle w:val="a5"/>
        <w:jc w:val="both"/>
        <w:rPr>
          <w:rFonts w:ascii="Times New Roman" w:hAnsi="Times New Roman" w:cs="Times New Roman"/>
          <w:sz w:val="24"/>
          <w:szCs w:val="24"/>
        </w:rPr>
      </w:pPr>
    </w:p>
    <w:p w:rsidR="002A6723" w:rsidRPr="000B5339" w:rsidRDefault="002A6723" w:rsidP="002A6723">
      <w:pPr>
        <w:pStyle w:val="a5"/>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2A6723" w:rsidRDefault="002A6723" w:rsidP="002A6723">
      <w:pPr>
        <w:pStyle w:val="a5"/>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2A6723" w:rsidRPr="000B5339" w:rsidRDefault="002A6723" w:rsidP="002A6723">
      <w:pPr>
        <w:pStyle w:val="a5"/>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2A6723" w:rsidRPr="000B5339" w:rsidRDefault="002A6723" w:rsidP="002A6723">
      <w:pPr>
        <w:pStyle w:val="a5"/>
        <w:jc w:val="both"/>
        <w:rPr>
          <w:rFonts w:ascii="Times New Roman" w:hAnsi="Times New Roman" w:cs="Times New Roman"/>
          <w:sz w:val="24"/>
          <w:szCs w:val="24"/>
        </w:rPr>
      </w:pPr>
    </w:p>
    <w:p w:rsidR="002A6723" w:rsidRPr="000B5339" w:rsidRDefault="002A6723" w:rsidP="002A6723">
      <w:pPr>
        <w:pStyle w:val="a5"/>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2A6723" w:rsidRPr="000B5339" w:rsidRDefault="002A6723" w:rsidP="002A6723">
      <w:pPr>
        <w:pStyle w:val="a5"/>
        <w:jc w:val="both"/>
        <w:rPr>
          <w:rFonts w:ascii="Times New Roman" w:hAnsi="Times New Roman" w:cs="Times New Roman"/>
          <w:sz w:val="24"/>
          <w:szCs w:val="24"/>
        </w:rPr>
      </w:pPr>
    </w:p>
    <w:p w:rsidR="002A6723" w:rsidRDefault="002A6723" w:rsidP="002A6723">
      <w:pPr>
        <w:pStyle w:val="a5"/>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c"/>
          <w:rFonts w:ascii="Times New Roman" w:hAnsi="Times New Roman" w:cs="Times New Roman"/>
          <w:sz w:val="24"/>
          <w:szCs w:val="24"/>
        </w:rPr>
        <w:footnoteReference w:id="3"/>
      </w:r>
      <w:r w:rsidRPr="000B5339">
        <w:rPr>
          <w:rFonts w:ascii="Times New Roman" w:hAnsi="Times New Roman" w:cs="Times New Roman"/>
          <w:sz w:val="24"/>
          <w:szCs w:val="24"/>
        </w:rPr>
        <w:t>:</w:t>
      </w:r>
    </w:p>
    <w:p w:rsidR="002A6723" w:rsidRDefault="002A6723" w:rsidP="002A6723">
      <w:pPr>
        <w:pStyle w:val="a5"/>
        <w:jc w:val="both"/>
        <w:rPr>
          <w:rFonts w:ascii="Times New Roman" w:hAnsi="Times New Roman" w:cs="Times New Roman"/>
          <w:sz w:val="24"/>
          <w:szCs w:val="24"/>
        </w:rPr>
      </w:pPr>
    </w:p>
    <w:p w:rsidR="002A6723" w:rsidRDefault="002A6723" w:rsidP="002A6723">
      <w:pPr>
        <w:pStyle w:val="a5"/>
        <w:jc w:val="both"/>
        <w:rPr>
          <w:rFonts w:ascii="Times New Roman" w:hAnsi="Times New Roman" w:cs="Times New Roman"/>
          <w:sz w:val="24"/>
          <w:szCs w:val="24"/>
        </w:rPr>
      </w:pPr>
    </w:p>
    <w:p w:rsidR="002A6723" w:rsidRDefault="002A6723" w:rsidP="002A6723">
      <w:pPr>
        <w:pStyle w:val="a5"/>
        <w:jc w:val="both"/>
        <w:rPr>
          <w:rFonts w:ascii="Times New Roman" w:hAnsi="Times New Roman" w:cs="Times New Roman"/>
          <w:sz w:val="24"/>
          <w:szCs w:val="24"/>
        </w:rPr>
      </w:pPr>
    </w:p>
    <w:p w:rsidR="002A6723" w:rsidRDefault="002A6723" w:rsidP="002A6723">
      <w:pPr>
        <w:pStyle w:val="a5"/>
        <w:jc w:val="both"/>
        <w:rPr>
          <w:rFonts w:ascii="Times New Roman" w:hAnsi="Times New Roman" w:cs="Times New Roman"/>
          <w:sz w:val="24"/>
          <w:szCs w:val="24"/>
        </w:rPr>
      </w:pPr>
    </w:p>
    <w:p w:rsidR="002A6723" w:rsidRDefault="002A6723" w:rsidP="002A6723">
      <w:pPr>
        <w:pStyle w:val="a5"/>
        <w:jc w:val="both"/>
        <w:rPr>
          <w:rFonts w:ascii="Times New Roman" w:hAnsi="Times New Roman" w:cs="Times New Roman"/>
          <w:sz w:val="24"/>
          <w:szCs w:val="24"/>
        </w:rPr>
      </w:pPr>
    </w:p>
    <w:p w:rsidR="002A6723" w:rsidRDefault="002A6723" w:rsidP="002A6723">
      <w:pPr>
        <w:pStyle w:val="a5"/>
        <w:jc w:val="both"/>
        <w:rPr>
          <w:rFonts w:ascii="Times New Roman" w:hAnsi="Times New Roman" w:cs="Times New Roman"/>
          <w:sz w:val="24"/>
          <w:szCs w:val="24"/>
        </w:rPr>
      </w:pPr>
    </w:p>
    <w:p w:rsidR="002A6723" w:rsidRDefault="002A6723" w:rsidP="002A6723">
      <w:pPr>
        <w:pStyle w:val="a5"/>
        <w:jc w:val="both"/>
        <w:rPr>
          <w:rFonts w:ascii="Times New Roman" w:hAnsi="Times New Roman" w:cs="Times New Roman"/>
          <w:sz w:val="24"/>
          <w:szCs w:val="24"/>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2A6723" w:rsidRPr="00B07C4B" w:rsidRDefault="002A6723" w:rsidP="002A67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2A6723" w:rsidRPr="00B07C4B" w:rsidRDefault="002A6723" w:rsidP="002A67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2A6723" w:rsidRPr="00B07C4B" w:rsidRDefault="002A6723" w:rsidP="002A67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2A6723" w:rsidRPr="00B07C4B" w:rsidRDefault="002A6723" w:rsidP="002A67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2A6723" w:rsidRPr="008671B3" w:rsidRDefault="002A6723" w:rsidP="002A6723">
      <w:pPr>
        <w:autoSpaceDE w:val="0"/>
        <w:autoSpaceDN w:val="0"/>
        <w:adjustRightInd w:val="0"/>
        <w:spacing w:after="0" w:line="240" w:lineRule="auto"/>
        <w:jc w:val="both"/>
        <w:rPr>
          <w:rFonts w:eastAsia="Calibri"/>
          <w:lang w:eastAsia="en-US"/>
        </w:rPr>
      </w:pPr>
    </w:p>
    <w:p w:rsidR="002A6723" w:rsidRDefault="002A6723" w:rsidP="002A6723">
      <w:pPr>
        <w:autoSpaceDE w:val="0"/>
        <w:autoSpaceDN w:val="0"/>
        <w:adjustRightInd w:val="0"/>
        <w:spacing w:line="240" w:lineRule="auto"/>
        <w:jc w:val="center"/>
        <w:rPr>
          <w:rFonts w:ascii="Times New Roman" w:eastAsia="Calibri" w:hAnsi="Times New Roman" w:cs="Times New Roman"/>
          <w:sz w:val="24"/>
          <w:szCs w:val="24"/>
          <w:lang w:eastAsia="en-US"/>
        </w:rPr>
      </w:pPr>
      <w:bookmarkStart w:id="73" w:name="Par77"/>
      <w:bookmarkEnd w:id="73"/>
    </w:p>
    <w:p w:rsidR="002A6723" w:rsidRPr="00E338D5" w:rsidRDefault="002A6723" w:rsidP="002A6723">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2A6723" w:rsidRPr="00E338D5" w:rsidRDefault="002A6723" w:rsidP="002A6723">
      <w:pPr>
        <w:autoSpaceDE w:val="0"/>
        <w:autoSpaceDN w:val="0"/>
        <w:adjustRightInd w:val="0"/>
        <w:spacing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c"/>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c"/>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c"/>
          <w:rFonts w:ascii="Times New Roman" w:eastAsia="Calibri" w:hAnsi="Times New Roman" w:cs="Times New Roman"/>
          <w:sz w:val="24"/>
          <w:szCs w:val="24"/>
          <w:lang w:eastAsia="en-US"/>
        </w:rPr>
        <w:footnoteReference w:id="6"/>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2A6723" w:rsidRPr="00E338D5" w:rsidRDefault="002A6723" w:rsidP="002A672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2A6723" w:rsidRPr="00E338D5" w:rsidRDefault="002A6723" w:rsidP="002A672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c"/>
          <w:rFonts w:ascii="Times New Roman" w:eastAsia="Calibri" w:hAnsi="Times New Roman" w:cs="Times New Roman"/>
          <w:sz w:val="24"/>
          <w:szCs w:val="24"/>
          <w:lang w:eastAsia="en-US"/>
        </w:rPr>
        <w:footnoteReference w:id="7"/>
      </w: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 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c"/>
          <w:rFonts w:ascii="Times New Roman" w:eastAsia="Calibri" w:hAnsi="Times New Roman" w:cs="Times New Roman"/>
          <w:sz w:val="24"/>
          <w:szCs w:val="24"/>
          <w:lang w:eastAsia="en-US"/>
        </w:rPr>
        <w:footnoteReference w:id="8"/>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2A6723" w:rsidRPr="00E338D5" w:rsidRDefault="002A6723" w:rsidP="002A6723">
      <w:pPr>
        <w:autoSpaceDE w:val="0"/>
        <w:autoSpaceDN w:val="0"/>
        <w:adjustRightInd w:val="0"/>
        <w:spacing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76" w:name="_Hlk6841104"/>
      <w:r w:rsidRPr="00E338D5">
        <w:rPr>
          <w:rFonts w:ascii="Times New Roman" w:eastAsia="Calibri" w:hAnsi="Times New Roman" w:cs="Times New Roman"/>
          <w:sz w:val="24"/>
          <w:szCs w:val="24"/>
          <w:lang w:eastAsia="en-US"/>
        </w:rPr>
        <w:t>___________ ___________________________</w:t>
      </w:r>
    </w:p>
    <w:p w:rsidR="002A6723" w:rsidRPr="00DA3965" w:rsidRDefault="002A6723" w:rsidP="002A672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7" w:name="_Hlk6841184"/>
      <w:bookmarkEnd w:id="76"/>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77"/>
    <w:p w:rsidR="002A6723" w:rsidRDefault="002A6723" w:rsidP="002A672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DA396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2A6723" w:rsidRPr="00DA3965" w:rsidRDefault="002A6723" w:rsidP="002A672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2A6723"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Pr="00E338D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2A6723" w:rsidRPr="00DA3965" w:rsidRDefault="002A6723" w:rsidP="002A67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Pr="00E74E98" w:rsidRDefault="002A6723" w:rsidP="002A6723">
      <w:pPr>
        <w:pStyle w:val="a5"/>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2A6723" w:rsidRPr="00E74E98" w:rsidRDefault="002A6723" w:rsidP="002A6723">
      <w:pPr>
        <w:pStyle w:val="a5"/>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A6723" w:rsidRPr="00E74E98" w:rsidRDefault="002A6723" w:rsidP="002A6723">
      <w:pPr>
        <w:pStyle w:val="a5"/>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Савруха</w:t>
      </w:r>
    </w:p>
    <w:p w:rsidR="002A6723" w:rsidRPr="00E74E98" w:rsidRDefault="002A6723" w:rsidP="002A6723">
      <w:pPr>
        <w:pStyle w:val="a5"/>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Самарской области,</w:t>
      </w:r>
    </w:p>
    <w:p w:rsidR="002A6723" w:rsidRPr="00E74E98" w:rsidRDefault="002A6723" w:rsidP="002A6723">
      <w:pPr>
        <w:pStyle w:val="a5"/>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A6723" w:rsidRPr="00E74E98" w:rsidRDefault="002A6723" w:rsidP="002A6723">
      <w:pPr>
        <w:pStyle w:val="a5"/>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Савруха</w:t>
      </w:r>
    </w:p>
    <w:p w:rsidR="002A6723" w:rsidRPr="00E74E98" w:rsidRDefault="002A6723" w:rsidP="002A6723">
      <w:pPr>
        <w:pStyle w:val="a5"/>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rsidR="002A6723" w:rsidRPr="00E74E98" w:rsidRDefault="002A6723" w:rsidP="002A6723">
      <w:pPr>
        <w:pStyle w:val="a5"/>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2A6723" w:rsidRPr="00745BB0" w:rsidRDefault="002A6723" w:rsidP="002A6723">
      <w:pPr>
        <w:pStyle w:val="a5"/>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2A6723" w:rsidRPr="00745BB0" w:rsidRDefault="002A6723" w:rsidP="002A6723">
      <w:pPr>
        <w:pStyle w:val="a5"/>
        <w:rPr>
          <w:rFonts w:ascii="Times New Roman" w:hAnsi="Times New Roman" w:cs="Times New Roman"/>
          <w:sz w:val="24"/>
          <w:szCs w:val="24"/>
        </w:rPr>
      </w:pPr>
    </w:p>
    <w:p w:rsidR="002A6723" w:rsidRPr="00745BB0" w:rsidRDefault="002A6723" w:rsidP="002A6723">
      <w:pPr>
        <w:pStyle w:val="a5"/>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2A6723" w:rsidRPr="00745BB0" w:rsidRDefault="002A6723" w:rsidP="002A6723">
      <w:pPr>
        <w:pStyle w:val="a5"/>
        <w:rPr>
          <w:rFonts w:ascii="Times New Roman" w:hAnsi="Times New Roman" w:cs="Times New Roman"/>
          <w:sz w:val="24"/>
          <w:szCs w:val="24"/>
        </w:rPr>
      </w:pPr>
    </w:p>
    <w:p w:rsidR="002A6723" w:rsidRPr="00745BB0" w:rsidRDefault="002A6723" w:rsidP="002A6723">
      <w:pPr>
        <w:pStyle w:val="a5"/>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2A6723" w:rsidRPr="00745BB0" w:rsidRDefault="002A6723" w:rsidP="002A6723">
      <w:pPr>
        <w:pStyle w:val="a5"/>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2A6723" w:rsidRPr="00745BB0" w:rsidRDefault="002A6723" w:rsidP="002A6723">
      <w:pPr>
        <w:pStyle w:val="a5"/>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2A6723" w:rsidRPr="00745BB0" w:rsidRDefault="002A6723" w:rsidP="002A6723">
      <w:pPr>
        <w:pStyle w:val="a5"/>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2A6723" w:rsidRPr="00745BB0" w:rsidRDefault="002A6723" w:rsidP="002A6723">
      <w:pPr>
        <w:pStyle w:val="a5"/>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2A6723" w:rsidRPr="00745BB0" w:rsidRDefault="002A6723" w:rsidP="002A6723">
      <w:pPr>
        <w:pStyle w:val="a5"/>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2A6723" w:rsidRDefault="002A6723" w:rsidP="002A6723">
      <w:pPr>
        <w:pStyle w:val="a5"/>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rsidR="002A6723" w:rsidRDefault="002A6723" w:rsidP="002A6723">
      <w:pPr>
        <w:pStyle w:val="a5"/>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2A6723" w:rsidTr="00EF24A5">
        <w:tc>
          <w:tcPr>
            <w:tcW w:w="445" w:type="dxa"/>
          </w:tcPr>
          <w:p w:rsidR="002A6723" w:rsidRDefault="002A6723" w:rsidP="00EF24A5">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2A6723" w:rsidRDefault="002A6723" w:rsidP="00EF24A5">
            <w:pPr>
              <w:pStyle w:val="a5"/>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2A6723" w:rsidRDefault="002A6723" w:rsidP="00EF24A5">
            <w:pPr>
              <w:pStyle w:val="a5"/>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2A6723" w:rsidTr="00EF24A5">
        <w:tc>
          <w:tcPr>
            <w:tcW w:w="445" w:type="dxa"/>
          </w:tcPr>
          <w:p w:rsidR="002A6723" w:rsidRDefault="002A6723" w:rsidP="00EF24A5">
            <w:pPr>
              <w:pStyle w:val="a5"/>
              <w:jc w:val="center"/>
              <w:rPr>
                <w:rFonts w:ascii="Times New Roman" w:hAnsi="Times New Roman" w:cs="Times New Roman"/>
                <w:sz w:val="24"/>
                <w:szCs w:val="24"/>
              </w:rPr>
            </w:pPr>
          </w:p>
        </w:tc>
        <w:tc>
          <w:tcPr>
            <w:tcW w:w="4483" w:type="dxa"/>
          </w:tcPr>
          <w:p w:rsidR="002A6723" w:rsidRDefault="002A6723" w:rsidP="00EF24A5">
            <w:pPr>
              <w:pStyle w:val="a5"/>
              <w:jc w:val="center"/>
              <w:rPr>
                <w:rFonts w:ascii="Times New Roman" w:hAnsi="Times New Roman" w:cs="Times New Roman"/>
                <w:sz w:val="24"/>
                <w:szCs w:val="24"/>
              </w:rPr>
            </w:pPr>
          </w:p>
        </w:tc>
        <w:tc>
          <w:tcPr>
            <w:tcW w:w="4536" w:type="dxa"/>
          </w:tcPr>
          <w:p w:rsidR="002A6723" w:rsidRDefault="002A6723" w:rsidP="00EF24A5">
            <w:pPr>
              <w:pStyle w:val="a5"/>
              <w:jc w:val="center"/>
              <w:rPr>
                <w:rFonts w:ascii="Times New Roman" w:hAnsi="Times New Roman" w:cs="Times New Roman"/>
                <w:sz w:val="24"/>
                <w:szCs w:val="24"/>
              </w:rPr>
            </w:pPr>
          </w:p>
        </w:tc>
      </w:tr>
      <w:tr w:rsidR="002A6723" w:rsidTr="00EF24A5">
        <w:tc>
          <w:tcPr>
            <w:tcW w:w="445" w:type="dxa"/>
          </w:tcPr>
          <w:p w:rsidR="002A6723" w:rsidRDefault="002A6723" w:rsidP="00EF24A5">
            <w:pPr>
              <w:pStyle w:val="a5"/>
              <w:jc w:val="center"/>
              <w:rPr>
                <w:rFonts w:ascii="Times New Roman" w:hAnsi="Times New Roman" w:cs="Times New Roman"/>
                <w:sz w:val="24"/>
                <w:szCs w:val="24"/>
              </w:rPr>
            </w:pPr>
          </w:p>
        </w:tc>
        <w:tc>
          <w:tcPr>
            <w:tcW w:w="4483" w:type="dxa"/>
          </w:tcPr>
          <w:p w:rsidR="002A6723" w:rsidRDefault="002A6723" w:rsidP="00EF24A5">
            <w:pPr>
              <w:pStyle w:val="a5"/>
              <w:jc w:val="center"/>
              <w:rPr>
                <w:rFonts w:ascii="Times New Roman" w:hAnsi="Times New Roman" w:cs="Times New Roman"/>
                <w:sz w:val="24"/>
                <w:szCs w:val="24"/>
              </w:rPr>
            </w:pPr>
          </w:p>
        </w:tc>
        <w:tc>
          <w:tcPr>
            <w:tcW w:w="4536" w:type="dxa"/>
          </w:tcPr>
          <w:p w:rsidR="002A6723" w:rsidRDefault="002A6723" w:rsidP="00EF24A5">
            <w:pPr>
              <w:pStyle w:val="a5"/>
              <w:jc w:val="center"/>
              <w:rPr>
                <w:rFonts w:ascii="Times New Roman" w:hAnsi="Times New Roman" w:cs="Times New Roman"/>
                <w:sz w:val="24"/>
                <w:szCs w:val="24"/>
              </w:rPr>
            </w:pPr>
          </w:p>
        </w:tc>
      </w:tr>
    </w:tbl>
    <w:p w:rsidR="002A6723" w:rsidRPr="00745BB0" w:rsidRDefault="002A6723" w:rsidP="002A6723">
      <w:pPr>
        <w:pStyle w:val="a5"/>
        <w:rPr>
          <w:rFonts w:ascii="Times New Roman" w:hAnsi="Times New Roman" w:cs="Times New Roman"/>
          <w:sz w:val="24"/>
          <w:szCs w:val="24"/>
        </w:rPr>
      </w:pPr>
    </w:p>
    <w:p w:rsidR="002A6723" w:rsidRPr="00745BB0" w:rsidRDefault="002A6723" w:rsidP="002A6723">
      <w:pPr>
        <w:pStyle w:val="a5"/>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2A6723" w:rsidRPr="00745BB0" w:rsidRDefault="002A6723" w:rsidP="002A6723">
      <w:pPr>
        <w:pStyle w:val="a5"/>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5" w:history="1">
        <w:r w:rsidRPr="00745BB0">
          <w:rPr>
            <w:rStyle w:val="a8"/>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c"/>
          <w:rFonts w:ascii="Times New Roman" w:hAnsi="Times New Roman" w:cs="Times New Roman"/>
          <w:sz w:val="24"/>
          <w:szCs w:val="24"/>
        </w:rPr>
        <w:footnoteReference w:id="9"/>
      </w:r>
      <w:r w:rsidRPr="00745BB0">
        <w:rPr>
          <w:rFonts w:ascii="Times New Roman" w:hAnsi="Times New Roman" w:cs="Times New Roman"/>
          <w:sz w:val="24"/>
          <w:szCs w:val="24"/>
        </w:rPr>
        <w:t>.</w:t>
      </w:r>
    </w:p>
    <w:p w:rsidR="002A6723" w:rsidRPr="00745BB0" w:rsidRDefault="002A6723" w:rsidP="002A6723">
      <w:pPr>
        <w:pStyle w:val="a5"/>
        <w:rPr>
          <w:rFonts w:ascii="Times New Roman" w:hAnsi="Times New Roman" w:cs="Times New Roman"/>
          <w:sz w:val="24"/>
          <w:szCs w:val="24"/>
        </w:rPr>
      </w:pPr>
      <w:bookmarkStart w:id="79"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A6723" w:rsidRPr="00745BB0" w:rsidRDefault="002A6723" w:rsidP="002A6723">
      <w:pPr>
        <w:pStyle w:val="a5"/>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A6723" w:rsidRPr="00745BB0" w:rsidRDefault="002A6723" w:rsidP="002A672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A6723" w:rsidRPr="00745BB0" w:rsidRDefault="002A6723" w:rsidP="002A6723">
      <w:pPr>
        <w:pStyle w:val="a5"/>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A6723" w:rsidRPr="00745BB0" w:rsidRDefault="002A6723" w:rsidP="002A672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A6723" w:rsidRPr="00745BB0" w:rsidRDefault="002A6723" w:rsidP="002A6723">
      <w:pPr>
        <w:pStyle w:val="a5"/>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2A6723" w:rsidRPr="00745BB0" w:rsidRDefault="002A6723" w:rsidP="002A6723">
      <w:pPr>
        <w:pStyle w:val="a5"/>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A6723" w:rsidRPr="00745BB0" w:rsidRDefault="002A6723" w:rsidP="002A6723">
      <w:pPr>
        <w:pStyle w:val="a5"/>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79"/>
    <w:p w:rsidR="002A6723" w:rsidRPr="00745BB0" w:rsidRDefault="002A6723" w:rsidP="002A6723">
      <w:pPr>
        <w:pStyle w:val="a5"/>
        <w:rPr>
          <w:rFonts w:ascii="Times New Roman" w:hAnsi="Times New Roman" w:cs="Times New Roman"/>
          <w:sz w:val="24"/>
          <w:szCs w:val="24"/>
        </w:rPr>
      </w:pPr>
    </w:p>
    <w:p w:rsidR="002A6723" w:rsidRPr="00745BB0" w:rsidRDefault="002A6723" w:rsidP="002A6723">
      <w:pPr>
        <w:pStyle w:val="a5"/>
        <w:rPr>
          <w:rFonts w:ascii="Times New Roman" w:hAnsi="Times New Roman" w:cs="Times New Roman"/>
          <w:sz w:val="24"/>
          <w:szCs w:val="24"/>
        </w:rPr>
      </w:pPr>
      <w:bookmarkStart w:id="80" w:name="sub_10001"/>
      <w:bookmarkEnd w:id="80"/>
    </w:p>
    <w:p w:rsidR="002A6723" w:rsidRDefault="002A6723" w:rsidP="002A6723">
      <w:pPr>
        <w:pStyle w:val="a5"/>
        <w:jc w:val="right"/>
        <w:rPr>
          <w:rFonts w:ascii="Times New Roman" w:hAnsi="Times New Roman" w:cs="Times New Roman"/>
          <w:sz w:val="24"/>
          <w:szCs w:val="24"/>
        </w:rPr>
      </w:pPr>
      <w:bookmarkStart w:id="81" w:name="sub_20000"/>
      <w:bookmarkEnd w:id="81"/>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jc w:val="right"/>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Default="002A6723" w:rsidP="002A6723">
      <w:pPr>
        <w:pStyle w:val="a5"/>
        <w:rPr>
          <w:rFonts w:ascii="Times New Roman" w:hAnsi="Times New Roman" w:cs="Times New Roman"/>
          <w:sz w:val="24"/>
          <w:szCs w:val="24"/>
        </w:rPr>
      </w:pPr>
    </w:p>
    <w:p w:rsidR="002A6723" w:rsidRPr="00AC4DA1" w:rsidRDefault="002A6723" w:rsidP="002A6723">
      <w:pPr>
        <w:spacing w:after="0" w:line="240" w:lineRule="auto"/>
        <w:ind w:firstLine="567"/>
        <w:jc w:val="both"/>
        <w:rPr>
          <w:rFonts w:ascii="Times New Roman" w:hAnsi="Times New Roman" w:cs="Times New Roman"/>
          <w:sz w:val="28"/>
          <w:szCs w:val="28"/>
        </w:rPr>
      </w:pPr>
    </w:p>
    <w:p w:rsidR="00CF64EE" w:rsidRDefault="00CF64EE"/>
    <w:sectPr w:rsidR="00CF64EE" w:rsidSect="0064706D">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23" w:rsidRDefault="002A6723" w:rsidP="002A6723">
      <w:pPr>
        <w:spacing w:after="0" w:line="240" w:lineRule="auto"/>
      </w:pPr>
      <w:r>
        <w:separator/>
      </w:r>
    </w:p>
  </w:endnote>
  <w:endnote w:type="continuationSeparator" w:id="0">
    <w:p w:rsidR="002A6723" w:rsidRDefault="002A6723" w:rsidP="002A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23" w:rsidRDefault="002A6723" w:rsidP="002A6723">
      <w:pPr>
        <w:spacing w:after="0" w:line="240" w:lineRule="auto"/>
      </w:pPr>
      <w:r>
        <w:separator/>
      </w:r>
    </w:p>
  </w:footnote>
  <w:footnote w:type="continuationSeparator" w:id="0">
    <w:p w:rsidR="002A6723" w:rsidRDefault="002A6723" w:rsidP="002A6723">
      <w:pPr>
        <w:spacing w:after="0" w:line="240" w:lineRule="auto"/>
      </w:pPr>
      <w:r>
        <w:continuationSeparator/>
      </w:r>
    </w:p>
  </w:footnote>
  <w:footnote w:id="1">
    <w:p w:rsidR="002A6723" w:rsidRDefault="002A6723" w:rsidP="002A6723">
      <w:pPr>
        <w:pStyle w:val="afa"/>
        <w:jc w:val="both"/>
      </w:pPr>
      <w:r>
        <w:rPr>
          <w:rStyle w:val="afc"/>
        </w:rPr>
        <w:footnoteRef/>
      </w:r>
      <w:r>
        <w:t xml:space="preserve"> </w:t>
      </w:r>
      <w:bookmarkStart w:id="7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0"/>
    </w:p>
  </w:footnote>
  <w:footnote w:id="2">
    <w:p w:rsidR="002A6723" w:rsidRDefault="002A6723" w:rsidP="002A6723">
      <w:pPr>
        <w:pStyle w:val="afa"/>
      </w:pPr>
      <w:r>
        <w:rPr>
          <w:rStyle w:val="afc"/>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2A6723" w:rsidRDefault="002A6723" w:rsidP="002A6723">
      <w:pPr>
        <w:pStyle w:val="afa"/>
      </w:pPr>
      <w:r>
        <w:rPr>
          <w:rStyle w:val="afc"/>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2A6723" w:rsidRDefault="002A6723" w:rsidP="002A6723">
      <w:pPr>
        <w:pStyle w:val="afa"/>
        <w:jc w:val="both"/>
      </w:pPr>
      <w:r>
        <w:rPr>
          <w:rStyle w:val="afc"/>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2A6723" w:rsidRDefault="002A6723" w:rsidP="002A6723">
      <w:pPr>
        <w:pStyle w:val="afa"/>
        <w:jc w:val="both"/>
      </w:pPr>
      <w:r>
        <w:rPr>
          <w:rStyle w:val="afc"/>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2A6723" w:rsidRDefault="002A6723" w:rsidP="002A6723">
      <w:pPr>
        <w:pStyle w:val="afa"/>
        <w:jc w:val="both"/>
      </w:pPr>
      <w:r>
        <w:rPr>
          <w:rStyle w:val="afc"/>
        </w:rPr>
        <w:footnoteRef/>
      </w:r>
      <w:r>
        <w:t xml:space="preserve"> </w:t>
      </w:r>
      <w:bookmarkStart w:id="74" w:name="_Hlk6840896"/>
      <w:r>
        <w:t>Данное условие не является обязательным и может исключено</w:t>
      </w:r>
      <w:bookmarkEnd w:id="74"/>
    </w:p>
  </w:footnote>
  <w:footnote w:id="7">
    <w:p w:rsidR="002A6723" w:rsidRDefault="002A6723" w:rsidP="002A6723">
      <w:pPr>
        <w:pStyle w:val="afa"/>
        <w:jc w:val="both"/>
      </w:pPr>
      <w:r>
        <w:rPr>
          <w:rStyle w:val="afc"/>
        </w:rPr>
        <w:footnoteRef/>
      </w:r>
      <w:r>
        <w:t xml:space="preserve"> </w:t>
      </w:r>
      <w:bookmarkStart w:id="75" w:name="_Hlk6840934"/>
      <w:r w:rsidRPr="00E338D5">
        <w:t>Данное условие не является обязательным и может исключено</w:t>
      </w:r>
      <w:bookmarkEnd w:id="75"/>
    </w:p>
  </w:footnote>
  <w:footnote w:id="8">
    <w:p w:rsidR="002A6723" w:rsidRDefault="002A6723" w:rsidP="002A6723">
      <w:pPr>
        <w:pStyle w:val="afa"/>
        <w:jc w:val="both"/>
      </w:pPr>
      <w:r>
        <w:rPr>
          <w:rStyle w:val="afc"/>
        </w:rPr>
        <w:footnoteRef/>
      </w:r>
      <w:r>
        <w:t xml:space="preserve"> </w:t>
      </w:r>
      <w:r w:rsidRPr="00E338D5">
        <w:t>Данное условие не является обязательным и может исключено</w:t>
      </w:r>
    </w:p>
  </w:footnote>
  <w:footnote w:id="9">
    <w:p w:rsidR="002A6723" w:rsidRPr="00745BB0" w:rsidRDefault="002A6723" w:rsidP="002A6723">
      <w:pPr>
        <w:pStyle w:val="afa"/>
      </w:pPr>
      <w:r>
        <w:rPr>
          <w:rStyle w:val="afc"/>
        </w:rPr>
        <w:footnoteRef/>
      </w:r>
      <w:r>
        <w:t xml:space="preserve"> </w:t>
      </w:r>
      <w:bookmarkStart w:id="78" w:name="_Hlk10815311"/>
      <w:r w:rsidRPr="00745BB0">
        <w:t>Указывается в случае, если заявителем является физическое лицо.</w:t>
      </w:r>
      <w:bookmarkEnd w:id="78"/>
    </w:p>
    <w:p w:rsidR="002A6723" w:rsidRDefault="002A6723" w:rsidP="002A6723">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A6D34"/>
    <w:multiLevelType w:val="singleLevel"/>
    <w:tmpl w:val="8334D570"/>
    <w:lvl w:ilvl="0">
      <w:numFmt w:val="bullet"/>
      <w:lvlText w:val="-"/>
      <w:lvlJc w:val="left"/>
      <w:pPr>
        <w:tabs>
          <w:tab w:val="num" w:pos="1080"/>
        </w:tabs>
        <w:ind w:left="1080" w:hanging="360"/>
      </w:pPr>
      <w:rPr>
        <w:rFonts w:hint="default"/>
      </w:rPr>
    </w:lvl>
  </w:abstractNum>
  <w:abstractNum w:abstractNumId="8">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7384460"/>
    <w:multiLevelType w:val="multilevel"/>
    <w:tmpl w:val="AECEA74A"/>
    <w:lvl w:ilvl="0">
      <w:start w:val="1"/>
      <w:numFmt w:val="decimal"/>
      <w:lvlText w:val="12.%1"/>
      <w:lvlJc w:val="left"/>
      <w:pPr>
        <w:ind w:left="1353"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20D2E12"/>
    <w:multiLevelType w:val="hybridMultilevel"/>
    <w:tmpl w:val="D66A334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9"/>
  </w:num>
  <w:num w:numId="2">
    <w:abstractNumId w:val="21"/>
  </w:num>
  <w:num w:numId="3">
    <w:abstractNumId w:val="17"/>
  </w:num>
  <w:num w:numId="4">
    <w:abstractNumId w:val="8"/>
  </w:num>
  <w:num w:numId="5">
    <w:abstractNumId w:val="18"/>
  </w:num>
  <w:num w:numId="6">
    <w:abstractNumId w:val="3"/>
  </w:num>
  <w:num w:numId="7">
    <w:abstractNumId w:val="5"/>
  </w:num>
  <w:num w:numId="8">
    <w:abstractNumId w:val="12"/>
  </w:num>
  <w:num w:numId="9">
    <w:abstractNumId w:val="16"/>
  </w:num>
  <w:num w:numId="10">
    <w:abstractNumId w:val="11"/>
  </w:num>
  <w:num w:numId="11">
    <w:abstractNumId w:val="10"/>
  </w:num>
  <w:num w:numId="12">
    <w:abstractNumId w:val="19"/>
  </w:num>
  <w:num w:numId="13">
    <w:abstractNumId w:val="14"/>
  </w:num>
  <w:num w:numId="14">
    <w:abstractNumId w:val="23"/>
  </w:num>
  <w:num w:numId="15">
    <w:abstractNumId w:val="22"/>
  </w:num>
  <w:num w:numId="16">
    <w:abstractNumId w:val="4"/>
  </w:num>
  <w:num w:numId="17">
    <w:abstractNumId w:val="2"/>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2">
    <w:abstractNumId w:val="13"/>
  </w:num>
  <w:num w:numId="23">
    <w:abstractNumId w:val="7"/>
  </w:num>
  <w:num w:numId="24">
    <w:abstractNumId w:val="15"/>
  </w:num>
  <w:num w:numId="25">
    <w:abstractNumId w:val="20"/>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A5"/>
    <w:rsid w:val="002A6723"/>
    <w:rsid w:val="004F59A5"/>
    <w:rsid w:val="00CF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23"/>
    <w:rPr>
      <w:rFonts w:ascii="Calibri" w:eastAsia="Times New Roman" w:hAnsi="Calibri" w:cs="Calibri"/>
      <w:lang w:eastAsia="ru-RU"/>
    </w:rPr>
  </w:style>
  <w:style w:type="paragraph" w:styleId="1">
    <w:name w:val="heading 1"/>
    <w:basedOn w:val="a"/>
    <w:next w:val="a"/>
    <w:link w:val="10"/>
    <w:qFormat/>
    <w:rsid w:val="002A6723"/>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2A6723"/>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72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2A6723"/>
    <w:rPr>
      <w:rFonts w:ascii="Times New Roman" w:eastAsia="Times New Roman" w:hAnsi="Times New Roman" w:cs="Times New Roman"/>
      <w:b/>
      <w:bCs/>
      <w:sz w:val="24"/>
      <w:szCs w:val="24"/>
      <w:lang w:eastAsia="ru-RU"/>
    </w:rPr>
  </w:style>
  <w:style w:type="paragraph" w:customStyle="1" w:styleId="ConsPlusTitle">
    <w:name w:val="ConsPlusTitle"/>
    <w:uiPriority w:val="99"/>
    <w:rsid w:val="002A67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2A6723"/>
    <w:pPr>
      <w:ind w:left="720"/>
    </w:pPr>
  </w:style>
  <w:style w:type="character" w:styleId="a4">
    <w:name w:val="Strong"/>
    <w:qFormat/>
    <w:rsid w:val="002A6723"/>
    <w:rPr>
      <w:b/>
      <w:bCs/>
    </w:rPr>
  </w:style>
  <w:style w:type="paragraph" w:styleId="a5">
    <w:name w:val="No Spacing"/>
    <w:uiPriority w:val="1"/>
    <w:qFormat/>
    <w:rsid w:val="002A6723"/>
    <w:pPr>
      <w:spacing w:after="0" w:line="240" w:lineRule="auto"/>
    </w:pPr>
    <w:rPr>
      <w:rFonts w:ascii="Calibri" w:eastAsia="Times New Roman" w:hAnsi="Calibri" w:cs="Calibri"/>
      <w:lang w:eastAsia="ru-RU"/>
    </w:rPr>
  </w:style>
  <w:style w:type="paragraph" w:customStyle="1" w:styleId="p3">
    <w:name w:val="p3"/>
    <w:basedOn w:val="a"/>
    <w:rsid w:val="002A6723"/>
    <w:pPr>
      <w:suppressAutoHyphens/>
      <w:spacing w:before="280" w:after="280" w:line="240" w:lineRule="auto"/>
    </w:pPr>
    <w:rPr>
      <w:rFonts w:ascii="Times New Roman" w:hAnsi="Times New Roman" w:cs="Times New Roman"/>
      <w:sz w:val="24"/>
      <w:szCs w:val="24"/>
      <w:lang w:eastAsia="ar-SA"/>
    </w:rPr>
  </w:style>
  <w:style w:type="paragraph" w:styleId="a6">
    <w:name w:val="Balloon Text"/>
    <w:basedOn w:val="a"/>
    <w:link w:val="a7"/>
    <w:semiHidden/>
    <w:unhideWhenUsed/>
    <w:rsid w:val="002A6723"/>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A672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2A6723"/>
  </w:style>
  <w:style w:type="character" w:styleId="a8">
    <w:name w:val="Hyperlink"/>
    <w:rsid w:val="002A6723"/>
    <w:rPr>
      <w:color w:val="0000FF"/>
      <w:u w:val="single"/>
    </w:rPr>
  </w:style>
  <w:style w:type="paragraph" w:styleId="a9">
    <w:name w:val="Normal (Web)"/>
    <w:basedOn w:val="a"/>
    <w:uiPriority w:val="99"/>
    <w:rsid w:val="002A6723"/>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rsid w:val="002A6723"/>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Верхний колонтитул Знак"/>
    <w:basedOn w:val="a0"/>
    <w:link w:val="aa"/>
    <w:rsid w:val="002A6723"/>
    <w:rPr>
      <w:rFonts w:ascii="Times New Roman" w:eastAsia="Times New Roman" w:hAnsi="Times New Roman" w:cs="Times New Roman"/>
      <w:sz w:val="24"/>
      <w:szCs w:val="24"/>
      <w:lang w:eastAsia="ru-RU"/>
    </w:rPr>
  </w:style>
  <w:style w:type="character" w:styleId="ac">
    <w:name w:val="page number"/>
    <w:rsid w:val="002A6723"/>
  </w:style>
  <w:style w:type="paragraph" w:styleId="ad">
    <w:name w:val="footer"/>
    <w:basedOn w:val="a"/>
    <w:link w:val="ae"/>
    <w:rsid w:val="002A6723"/>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Нижний колонтитул Знак"/>
    <w:basedOn w:val="a0"/>
    <w:link w:val="ad"/>
    <w:rsid w:val="002A6723"/>
    <w:rPr>
      <w:rFonts w:ascii="Times New Roman" w:eastAsia="Times New Roman" w:hAnsi="Times New Roman" w:cs="Times New Roman"/>
      <w:sz w:val="24"/>
      <w:szCs w:val="24"/>
      <w:lang w:eastAsia="ru-RU"/>
    </w:rPr>
  </w:style>
  <w:style w:type="character" w:styleId="af">
    <w:name w:val="FollowedHyperlink"/>
    <w:rsid w:val="002A6723"/>
    <w:rPr>
      <w:color w:val="800080"/>
      <w:u w:val="single"/>
    </w:rPr>
  </w:style>
  <w:style w:type="character" w:customStyle="1" w:styleId="af0">
    <w:name w:val="Цветовое выделение"/>
    <w:rsid w:val="002A6723"/>
    <w:rPr>
      <w:b/>
      <w:bCs/>
      <w:color w:val="000080"/>
      <w:szCs w:val="20"/>
    </w:rPr>
  </w:style>
  <w:style w:type="character" w:customStyle="1" w:styleId="af1">
    <w:name w:val="Гипертекстовая ссылка"/>
    <w:rsid w:val="002A6723"/>
    <w:rPr>
      <w:b/>
      <w:bCs/>
      <w:color w:val="008000"/>
      <w:szCs w:val="20"/>
      <w:u w:val="single"/>
    </w:rPr>
  </w:style>
  <w:style w:type="paragraph" w:customStyle="1" w:styleId="af2">
    <w:name w:val="Таблицы (моноширинный)"/>
    <w:basedOn w:val="a"/>
    <w:next w:val="a"/>
    <w:rsid w:val="002A6723"/>
    <w:pPr>
      <w:widowControl w:val="0"/>
      <w:autoSpaceDE w:val="0"/>
      <w:autoSpaceDN w:val="0"/>
      <w:adjustRightInd w:val="0"/>
      <w:spacing w:after="0" w:line="240" w:lineRule="auto"/>
      <w:jc w:val="both"/>
    </w:pPr>
    <w:rPr>
      <w:rFonts w:ascii="Courier New" w:hAnsi="Courier New" w:cs="Courier New"/>
      <w:sz w:val="20"/>
      <w:szCs w:val="20"/>
    </w:rPr>
  </w:style>
  <w:style w:type="paragraph" w:styleId="af3">
    <w:name w:val="Body Text"/>
    <w:basedOn w:val="a"/>
    <w:link w:val="af4"/>
    <w:rsid w:val="002A6723"/>
    <w:pPr>
      <w:spacing w:after="0" w:line="240" w:lineRule="auto"/>
      <w:jc w:val="both"/>
    </w:pPr>
    <w:rPr>
      <w:rFonts w:ascii="Times New Roman" w:hAnsi="Times New Roman" w:cs="Times New Roman"/>
      <w:sz w:val="24"/>
      <w:szCs w:val="24"/>
    </w:rPr>
  </w:style>
  <w:style w:type="character" w:customStyle="1" w:styleId="af4">
    <w:name w:val="Основной текст Знак"/>
    <w:basedOn w:val="a0"/>
    <w:link w:val="af3"/>
    <w:rsid w:val="002A6723"/>
    <w:rPr>
      <w:rFonts w:ascii="Times New Roman" w:eastAsia="Times New Roman" w:hAnsi="Times New Roman" w:cs="Times New Roman"/>
      <w:sz w:val="24"/>
      <w:szCs w:val="24"/>
      <w:lang w:eastAsia="ru-RU"/>
    </w:rPr>
  </w:style>
  <w:style w:type="paragraph" w:styleId="af5">
    <w:name w:val="Body Text Indent"/>
    <w:basedOn w:val="a"/>
    <w:link w:val="af6"/>
    <w:rsid w:val="002A6723"/>
    <w:pPr>
      <w:spacing w:after="0" w:line="240" w:lineRule="auto"/>
      <w:ind w:left="5664"/>
    </w:pPr>
    <w:rPr>
      <w:rFonts w:ascii="Times New Roman" w:hAnsi="Times New Roman" w:cs="Times New Roman"/>
      <w:sz w:val="24"/>
      <w:szCs w:val="24"/>
    </w:rPr>
  </w:style>
  <w:style w:type="character" w:customStyle="1" w:styleId="af6">
    <w:name w:val="Основной текст с отступом Знак"/>
    <w:basedOn w:val="a0"/>
    <w:link w:val="af5"/>
    <w:rsid w:val="002A6723"/>
    <w:rPr>
      <w:rFonts w:ascii="Times New Roman" w:eastAsia="Times New Roman" w:hAnsi="Times New Roman" w:cs="Times New Roman"/>
      <w:sz w:val="24"/>
      <w:szCs w:val="24"/>
      <w:lang w:eastAsia="ru-RU"/>
    </w:rPr>
  </w:style>
  <w:style w:type="paragraph" w:styleId="af7">
    <w:name w:val="annotation text"/>
    <w:basedOn w:val="a"/>
    <w:link w:val="af8"/>
    <w:semiHidden/>
    <w:rsid w:val="002A6723"/>
    <w:pPr>
      <w:spacing w:after="0" w:line="240" w:lineRule="auto"/>
    </w:pPr>
    <w:rPr>
      <w:rFonts w:ascii="Times New Roman" w:hAnsi="Times New Roman" w:cs="Times New Roman"/>
      <w:sz w:val="20"/>
      <w:szCs w:val="20"/>
    </w:rPr>
  </w:style>
  <w:style w:type="character" w:customStyle="1" w:styleId="af8">
    <w:name w:val="Текст примечания Знак"/>
    <w:basedOn w:val="a0"/>
    <w:link w:val="af7"/>
    <w:semiHidden/>
    <w:rsid w:val="002A6723"/>
    <w:rPr>
      <w:rFonts w:ascii="Times New Roman" w:eastAsia="Times New Roman" w:hAnsi="Times New Roman" w:cs="Times New Roman"/>
      <w:sz w:val="20"/>
      <w:szCs w:val="20"/>
      <w:lang w:eastAsia="ru-RU"/>
    </w:rPr>
  </w:style>
  <w:style w:type="character" w:styleId="af9">
    <w:name w:val="annotation reference"/>
    <w:semiHidden/>
    <w:rsid w:val="002A6723"/>
    <w:rPr>
      <w:sz w:val="16"/>
      <w:szCs w:val="16"/>
    </w:rPr>
  </w:style>
  <w:style w:type="paragraph" w:customStyle="1" w:styleId="ConsPlusNormal">
    <w:name w:val="ConsPlusNormal"/>
    <w:rsid w:val="002A67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
    <w:link w:val="afb"/>
    <w:semiHidden/>
    <w:rsid w:val="002A6723"/>
    <w:pPr>
      <w:spacing w:after="0" w:line="240" w:lineRule="auto"/>
    </w:pPr>
    <w:rPr>
      <w:rFonts w:ascii="Times New Roman" w:hAnsi="Times New Roman" w:cs="Times New Roman"/>
      <w:sz w:val="20"/>
      <w:szCs w:val="20"/>
    </w:rPr>
  </w:style>
  <w:style w:type="character" w:customStyle="1" w:styleId="afb">
    <w:name w:val="Текст сноски Знак"/>
    <w:basedOn w:val="a0"/>
    <w:link w:val="afa"/>
    <w:semiHidden/>
    <w:rsid w:val="002A6723"/>
    <w:rPr>
      <w:rFonts w:ascii="Times New Roman" w:eastAsia="Times New Roman" w:hAnsi="Times New Roman" w:cs="Times New Roman"/>
      <w:sz w:val="20"/>
      <w:szCs w:val="20"/>
      <w:lang w:eastAsia="ru-RU"/>
    </w:rPr>
  </w:style>
  <w:style w:type="character" w:styleId="afc">
    <w:name w:val="footnote reference"/>
    <w:uiPriority w:val="99"/>
    <w:semiHidden/>
    <w:rsid w:val="002A6723"/>
    <w:rPr>
      <w:vertAlign w:val="superscript"/>
    </w:rPr>
  </w:style>
  <w:style w:type="paragraph" w:customStyle="1" w:styleId="ConsNormal">
    <w:name w:val="ConsNormal"/>
    <w:rsid w:val="002A67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A67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2A67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2A6723"/>
    <w:rPr>
      <w:color w:val="666666"/>
      <w:sz w:val="29"/>
      <w:szCs w:val="29"/>
    </w:rPr>
  </w:style>
  <w:style w:type="paragraph" w:customStyle="1" w:styleId="21">
    <w:name w:val="Основной текст 21"/>
    <w:basedOn w:val="a"/>
    <w:rsid w:val="002A6723"/>
    <w:pPr>
      <w:widowControl w:val="0"/>
      <w:spacing w:after="0" w:line="360" w:lineRule="auto"/>
      <w:jc w:val="both"/>
    </w:pPr>
    <w:rPr>
      <w:rFonts w:ascii="Times New Roman" w:hAnsi="Times New Roman" w:cs="Times New Roman"/>
      <w:sz w:val="28"/>
      <w:szCs w:val="20"/>
    </w:rPr>
  </w:style>
  <w:style w:type="paragraph" w:styleId="afd">
    <w:name w:val="annotation subject"/>
    <w:basedOn w:val="af7"/>
    <w:next w:val="af7"/>
    <w:link w:val="afe"/>
    <w:uiPriority w:val="99"/>
    <w:semiHidden/>
    <w:unhideWhenUsed/>
    <w:rsid w:val="002A6723"/>
    <w:pPr>
      <w:spacing w:after="200"/>
    </w:pPr>
    <w:rPr>
      <w:rFonts w:ascii="Calibri" w:hAnsi="Calibri" w:cs="Calibri"/>
      <w:b/>
      <w:bCs/>
    </w:rPr>
  </w:style>
  <w:style w:type="character" w:customStyle="1" w:styleId="afe">
    <w:name w:val="Тема примечания Знак"/>
    <w:basedOn w:val="af8"/>
    <w:link w:val="afd"/>
    <w:uiPriority w:val="99"/>
    <w:semiHidden/>
    <w:rsid w:val="002A6723"/>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2A6723"/>
    <w:rPr>
      <w:color w:val="605E5C"/>
      <w:shd w:val="clear" w:color="auto" w:fill="E1DFDD"/>
    </w:rPr>
  </w:style>
  <w:style w:type="paragraph" w:styleId="aff">
    <w:name w:val="Revision"/>
    <w:hidden/>
    <w:uiPriority w:val="99"/>
    <w:semiHidden/>
    <w:rsid w:val="002A6723"/>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2A6723"/>
    <w:rPr>
      <w:color w:val="605E5C"/>
      <w:shd w:val="clear" w:color="auto" w:fill="E1DFDD"/>
    </w:rPr>
  </w:style>
  <w:style w:type="character" w:customStyle="1" w:styleId="3">
    <w:name w:val="Неразрешенное упоминание3"/>
    <w:basedOn w:val="a0"/>
    <w:uiPriority w:val="99"/>
    <w:semiHidden/>
    <w:unhideWhenUsed/>
    <w:rsid w:val="002A6723"/>
    <w:rPr>
      <w:color w:val="605E5C"/>
      <w:shd w:val="clear" w:color="auto" w:fill="E1DFDD"/>
    </w:rPr>
  </w:style>
  <w:style w:type="character" w:customStyle="1" w:styleId="UnresolvedMention">
    <w:name w:val="Unresolved Mention"/>
    <w:basedOn w:val="a0"/>
    <w:uiPriority w:val="99"/>
    <w:semiHidden/>
    <w:unhideWhenUsed/>
    <w:rsid w:val="002A6723"/>
    <w:rPr>
      <w:color w:val="605E5C"/>
      <w:shd w:val="clear" w:color="auto" w:fill="E1DFDD"/>
    </w:rPr>
  </w:style>
  <w:style w:type="table" w:styleId="aff0">
    <w:name w:val="Table Grid"/>
    <w:basedOn w:val="a1"/>
    <w:rsid w:val="002A6723"/>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2A6723"/>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2A6723"/>
    <w:rPr>
      <w:i/>
      <w:iCs/>
    </w:rPr>
  </w:style>
  <w:style w:type="paragraph" w:customStyle="1" w:styleId="s1">
    <w:name w:val="s_1"/>
    <w:basedOn w:val="a"/>
    <w:rsid w:val="002A672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23"/>
    <w:rPr>
      <w:rFonts w:ascii="Calibri" w:eastAsia="Times New Roman" w:hAnsi="Calibri" w:cs="Calibri"/>
      <w:lang w:eastAsia="ru-RU"/>
    </w:rPr>
  </w:style>
  <w:style w:type="paragraph" w:styleId="1">
    <w:name w:val="heading 1"/>
    <w:basedOn w:val="a"/>
    <w:next w:val="a"/>
    <w:link w:val="10"/>
    <w:qFormat/>
    <w:rsid w:val="002A6723"/>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2A6723"/>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72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2A6723"/>
    <w:rPr>
      <w:rFonts w:ascii="Times New Roman" w:eastAsia="Times New Roman" w:hAnsi="Times New Roman" w:cs="Times New Roman"/>
      <w:b/>
      <w:bCs/>
      <w:sz w:val="24"/>
      <w:szCs w:val="24"/>
      <w:lang w:eastAsia="ru-RU"/>
    </w:rPr>
  </w:style>
  <w:style w:type="paragraph" w:customStyle="1" w:styleId="ConsPlusTitle">
    <w:name w:val="ConsPlusTitle"/>
    <w:uiPriority w:val="99"/>
    <w:rsid w:val="002A67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2A6723"/>
    <w:pPr>
      <w:ind w:left="720"/>
    </w:pPr>
  </w:style>
  <w:style w:type="character" w:styleId="a4">
    <w:name w:val="Strong"/>
    <w:qFormat/>
    <w:rsid w:val="002A6723"/>
    <w:rPr>
      <w:b/>
      <w:bCs/>
    </w:rPr>
  </w:style>
  <w:style w:type="paragraph" w:styleId="a5">
    <w:name w:val="No Spacing"/>
    <w:uiPriority w:val="1"/>
    <w:qFormat/>
    <w:rsid w:val="002A6723"/>
    <w:pPr>
      <w:spacing w:after="0" w:line="240" w:lineRule="auto"/>
    </w:pPr>
    <w:rPr>
      <w:rFonts w:ascii="Calibri" w:eastAsia="Times New Roman" w:hAnsi="Calibri" w:cs="Calibri"/>
      <w:lang w:eastAsia="ru-RU"/>
    </w:rPr>
  </w:style>
  <w:style w:type="paragraph" w:customStyle="1" w:styleId="p3">
    <w:name w:val="p3"/>
    <w:basedOn w:val="a"/>
    <w:rsid w:val="002A6723"/>
    <w:pPr>
      <w:suppressAutoHyphens/>
      <w:spacing w:before="280" w:after="280" w:line="240" w:lineRule="auto"/>
    </w:pPr>
    <w:rPr>
      <w:rFonts w:ascii="Times New Roman" w:hAnsi="Times New Roman" w:cs="Times New Roman"/>
      <w:sz w:val="24"/>
      <w:szCs w:val="24"/>
      <w:lang w:eastAsia="ar-SA"/>
    </w:rPr>
  </w:style>
  <w:style w:type="paragraph" w:styleId="a6">
    <w:name w:val="Balloon Text"/>
    <w:basedOn w:val="a"/>
    <w:link w:val="a7"/>
    <w:semiHidden/>
    <w:unhideWhenUsed/>
    <w:rsid w:val="002A6723"/>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A672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2A6723"/>
  </w:style>
  <w:style w:type="character" w:styleId="a8">
    <w:name w:val="Hyperlink"/>
    <w:rsid w:val="002A6723"/>
    <w:rPr>
      <w:color w:val="0000FF"/>
      <w:u w:val="single"/>
    </w:rPr>
  </w:style>
  <w:style w:type="paragraph" w:styleId="a9">
    <w:name w:val="Normal (Web)"/>
    <w:basedOn w:val="a"/>
    <w:uiPriority w:val="99"/>
    <w:rsid w:val="002A6723"/>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rsid w:val="002A6723"/>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Верхний колонтитул Знак"/>
    <w:basedOn w:val="a0"/>
    <w:link w:val="aa"/>
    <w:rsid w:val="002A6723"/>
    <w:rPr>
      <w:rFonts w:ascii="Times New Roman" w:eastAsia="Times New Roman" w:hAnsi="Times New Roman" w:cs="Times New Roman"/>
      <w:sz w:val="24"/>
      <w:szCs w:val="24"/>
      <w:lang w:eastAsia="ru-RU"/>
    </w:rPr>
  </w:style>
  <w:style w:type="character" w:styleId="ac">
    <w:name w:val="page number"/>
    <w:rsid w:val="002A6723"/>
  </w:style>
  <w:style w:type="paragraph" w:styleId="ad">
    <w:name w:val="footer"/>
    <w:basedOn w:val="a"/>
    <w:link w:val="ae"/>
    <w:rsid w:val="002A6723"/>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Нижний колонтитул Знак"/>
    <w:basedOn w:val="a0"/>
    <w:link w:val="ad"/>
    <w:rsid w:val="002A6723"/>
    <w:rPr>
      <w:rFonts w:ascii="Times New Roman" w:eastAsia="Times New Roman" w:hAnsi="Times New Roman" w:cs="Times New Roman"/>
      <w:sz w:val="24"/>
      <w:szCs w:val="24"/>
      <w:lang w:eastAsia="ru-RU"/>
    </w:rPr>
  </w:style>
  <w:style w:type="character" w:styleId="af">
    <w:name w:val="FollowedHyperlink"/>
    <w:rsid w:val="002A6723"/>
    <w:rPr>
      <w:color w:val="800080"/>
      <w:u w:val="single"/>
    </w:rPr>
  </w:style>
  <w:style w:type="character" w:customStyle="1" w:styleId="af0">
    <w:name w:val="Цветовое выделение"/>
    <w:rsid w:val="002A6723"/>
    <w:rPr>
      <w:b/>
      <w:bCs/>
      <w:color w:val="000080"/>
      <w:szCs w:val="20"/>
    </w:rPr>
  </w:style>
  <w:style w:type="character" w:customStyle="1" w:styleId="af1">
    <w:name w:val="Гипертекстовая ссылка"/>
    <w:rsid w:val="002A6723"/>
    <w:rPr>
      <w:b/>
      <w:bCs/>
      <w:color w:val="008000"/>
      <w:szCs w:val="20"/>
      <w:u w:val="single"/>
    </w:rPr>
  </w:style>
  <w:style w:type="paragraph" w:customStyle="1" w:styleId="af2">
    <w:name w:val="Таблицы (моноширинный)"/>
    <w:basedOn w:val="a"/>
    <w:next w:val="a"/>
    <w:rsid w:val="002A6723"/>
    <w:pPr>
      <w:widowControl w:val="0"/>
      <w:autoSpaceDE w:val="0"/>
      <w:autoSpaceDN w:val="0"/>
      <w:adjustRightInd w:val="0"/>
      <w:spacing w:after="0" w:line="240" w:lineRule="auto"/>
      <w:jc w:val="both"/>
    </w:pPr>
    <w:rPr>
      <w:rFonts w:ascii="Courier New" w:hAnsi="Courier New" w:cs="Courier New"/>
      <w:sz w:val="20"/>
      <w:szCs w:val="20"/>
    </w:rPr>
  </w:style>
  <w:style w:type="paragraph" w:styleId="af3">
    <w:name w:val="Body Text"/>
    <w:basedOn w:val="a"/>
    <w:link w:val="af4"/>
    <w:rsid w:val="002A6723"/>
    <w:pPr>
      <w:spacing w:after="0" w:line="240" w:lineRule="auto"/>
      <w:jc w:val="both"/>
    </w:pPr>
    <w:rPr>
      <w:rFonts w:ascii="Times New Roman" w:hAnsi="Times New Roman" w:cs="Times New Roman"/>
      <w:sz w:val="24"/>
      <w:szCs w:val="24"/>
    </w:rPr>
  </w:style>
  <w:style w:type="character" w:customStyle="1" w:styleId="af4">
    <w:name w:val="Основной текст Знак"/>
    <w:basedOn w:val="a0"/>
    <w:link w:val="af3"/>
    <w:rsid w:val="002A6723"/>
    <w:rPr>
      <w:rFonts w:ascii="Times New Roman" w:eastAsia="Times New Roman" w:hAnsi="Times New Roman" w:cs="Times New Roman"/>
      <w:sz w:val="24"/>
      <w:szCs w:val="24"/>
      <w:lang w:eastAsia="ru-RU"/>
    </w:rPr>
  </w:style>
  <w:style w:type="paragraph" w:styleId="af5">
    <w:name w:val="Body Text Indent"/>
    <w:basedOn w:val="a"/>
    <w:link w:val="af6"/>
    <w:rsid w:val="002A6723"/>
    <w:pPr>
      <w:spacing w:after="0" w:line="240" w:lineRule="auto"/>
      <w:ind w:left="5664"/>
    </w:pPr>
    <w:rPr>
      <w:rFonts w:ascii="Times New Roman" w:hAnsi="Times New Roman" w:cs="Times New Roman"/>
      <w:sz w:val="24"/>
      <w:szCs w:val="24"/>
    </w:rPr>
  </w:style>
  <w:style w:type="character" w:customStyle="1" w:styleId="af6">
    <w:name w:val="Основной текст с отступом Знак"/>
    <w:basedOn w:val="a0"/>
    <w:link w:val="af5"/>
    <w:rsid w:val="002A6723"/>
    <w:rPr>
      <w:rFonts w:ascii="Times New Roman" w:eastAsia="Times New Roman" w:hAnsi="Times New Roman" w:cs="Times New Roman"/>
      <w:sz w:val="24"/>
      <w:szCs w:val="24"/>
      <w:lang w:eastAsia="ru-RU"/>
    </w:rPr>
  </w:style>
  <w:style w:type="paragraph" w:styleId="af7">
    <w:name w:val="annotation text"/>
    <w:basedOn w:val="a"/>
    <w:link w:val="af8"/>
    <w:semiHidden/>
    <w:rsid w:val="002A6723"/>
    <w:pPr>
      <w:spacing w:after="0" w:line="240" w:lineRule="auto"/>
    </w:pPr>
    <w:rPr>
      <w:rFonts w:ascii="Times New Roman" w:hAnsi="Times New Roman" w:cs="Times New Roman"/>
      <w:sz w:val="20"/>
      <w:szCs w:val="20"/>
    </w:rPr>
  </w:style>
  <w:style w:type="character" w:customStyle="1" w:styleId="af8">
    <w:name w:val="Текст примечания Знак"/>
    <w:basedOn w:val="a0"/>
    <w:link w:val="af7"/>
    <w:semiHidden/>
    <w:rsid w:val="002A6723"/>
    <w:rPr>
      <w:rFonts w:ascii="Times New Roman" w:eastAsia="Times New Roman" w:hAnsi="Times New Roman" w:cs="Times New Roman"/>
      <w:sz w:val="20"/>
      <w:szCs w:val="20"/>
      <w:lang w:eastAsia="ru-RU"/>
    </w:rPr>
  </w:style>
  <w:style w:type="character" w:styleId="af9">
    <w:name w:val="annotation reference"/>
    <w:semiHidden/>
    <w:rsid w:val="002A6723"/>
    <w:rPr>
      <w:sz w:val="16"/>
      <w:szCs w:val="16"/>
    </w:rPr>
  </w:style>
  <w:style w:type="paragraph" w:customStyle="1" w:styleId="ConsPlusNormal">
    <w:name w:val="ConsPlusNormal"/>
    <w:rsid w:val="002A67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
    <w:link w:val="afb"/>
    <w:semiHidden/>
    <w:rsid w:val="002A6723"/>
    <w:pPr>
      <w:spacing w:after="0" w:line="240" w:lineRule="auto"/>
    </w:pPr>
    <w:rPr>
      <w:rFonts w:ascii="Times New Roman" w:hAnsi="Times New Roman" w:cs="Times New Roman"/>
      <w:sz w:val="20"/>
      <w:szCs w:val="20"/>
    </w:rPr>
  </w:style>
  <w:style w:type="character" w:customStyle="1" w:styleId="afb">
    <w:name w:val="Текст сноски Знак"/>
    <w:basedOn w:val="a0"/>
    <w:link w:val="afa"/>
    <w:semiHidden/>
    <w:rsid w:val="002A6723"/>
    <w:rPr>
      <w:rFonts w:ascii="Times New Roman" w:eastAsia="Times New Roman" w:hAnsi="Times New Roman" w:cs="Times New Roman"/>
      <w:sz w:val="20"/>
      <w:szCs w:val="20"/>
      <w:lang w:eastAsia="ru-RU"/>
    </w:rPr>
  </w:style>
  <w:style w:type="character" w:styleId="afc">
    <w:name w:val="footnote reference"/>
    <w:uiPriority w:val="99"/>
    <w:semiHidden/>
    <w:rsid w:val="002A6723"/>
    <w:rPr>
      <w:vertAlign w:val="superscript"/>
    </w:rPr>
  </w:style>
  <w:style w:type="paragraph" w:customStyle="1" w:styleId="ConsNormal">
    <w:name w:val="ConsNormal"/>
    <w:rsid w:val="002A67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A67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2A67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2A6723"/>
    <w:rPr>
      <w:color w:val="666666"/>
      <w:sz w:val="29"/>
      <w:szCs w:val="29"/>
    </w:rPr>
  </w:style>
  <w:style w:type="paragraph" w:customStyle="1" w:styleId="21">
    <w:name w:val="Основной текст 21"/>
    <w:basedOn w:val="a"/>
    <w:rsid w:val="002A6723"/>
    <w:pPr>
      <w:widowControl w:val="0"/>
      <w:spacing w:after="0" w:line="360" w:lineRule="auto"/>
      <w:jc w:val="both"/>
    </w:pPr>
    <w:rPr>
      <w:rFonts w:ascii="Times New Roman" w:hAnsi="Times New Roman" w:cs="Times New Roman"/>
      <w:sz w:val="28"/>
      <w:szCs w:val="20"/>
    </w:rPr>
  </w:style>
  <w:style w:type="paragraph" w:styleId="afd">
    <w:name w:val="annotation subject"/>
    <w:basedOn w:val="af7"/>
    <w:next w:val="af7"/>
    <w:link w:val="afe"/>
    <w:uiPriority w:val="99"/>
    <w:semiHidden/>
    <w:unhideWhenUsed/>
    <w:rsid w:val="002A6723"/>
    <w:pPr>
      <w:spacing w:after="200"/>
    </w:pPr>
    <w:rPr>
      <w:rFonts w:ascii="Calibri" w:hAnsi="Calibri" w:cs="Calibri"/>
      <w:b/>
      <w:bCs/>
    </w:rPr>
  </w:style>
  <w:style w:type="character" w:customStyle="1" w:styleId="afe">
    <w:name w:val="Тема примечания Знак"/>
    <w:basedOn w:val="af8"/>
    <w:link w:val="afd"/>
    <w:uiPriority w:val="99"/>
    <w:semiHidden/>
    <w:rsid w:val="002A6723"/>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2A6723"/>
    <w:rPr>
      <w:color w:val="605E5C"/>
      <w:shd w:val="clear" w:color="auto" w:fill="E1DFDD"/>
    </w:rPr>
  </w:style>
  <w:style w:type="paragraph" w:styleId="aff">
    <w:name w:val="Revision"/>
    <w:hidden/>
    <w:uiPriority w:val="99"/>
    <w:semiHidden/>
    <w:rsid w:val="002A6723"/>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2A6723"/>
    <w:rPr>
      <w:color w:val="605E5C"/>
      <w:shd w:val="clear" w:color="auto" w:fill="E1DFDD"/>
    </w:rPr>
  </w:style>
  <w:style w:type="character" w:customStyle="1" w:styleId="3">
    <w:name w:val="Неразрешенное упоминание3"/>
    <w:basedOn w:val="a0"/>
    <w:uiPriority w:val="99"/>
    <w:semiHidden/>
    <w:unhideWhenUsed/>
    <w:rsid w:val="002A6723"/>
    <w:rPr>
      <w:color w:val="605E5C"/>
      <w:shd w:val="clear" w:color="auto" w:fill="E1DFDD"/>
    </w:rPr>
  </w:style>
  <w:style w:type="character" w:customStyle="1" w:styleId="UnresolvedMention">
    <w:name w:val="Unresolved Mention"/>
    <w:basedOn w:val="a0"/>
    <w:uiPriority w:val="99"/>
    <w:semiHidden/>
    <w:unhideWhenUsed/>
    <w:rsid w:val="002A6723"/>
    <w:rPr>
      <w:color w:val="605E5C"/>
      <w:shd w:val="clear" w:color="auto" w:fill="E1DFDD"/>
    </w:rPr>
  </w:style>
  <w:style w:type="table" w:styleId="aff0">
    <w:name w:val="Table Grid"/>
    <w:basedOn w:val="a1"/>
    <w:rsid w:val="002A6723"/>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2A6723"/>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2A6723"/>
    <w:rPr>
      <w:i/>
      <w:iCs/>
    </w:rPr>
  </w:style>
  <w:style w:type="paragraph" w:customStyle="1" w:styleId="s1">
    <w:name w:val="s_1"/>
    <w:basedOn w:val="a"/>
    <w:rsid w:val="002A672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ruha.ru" TargetMode="External"/><Relationship Id="rId13" Type="http://schemas.openxmlformats.org/officeDocument/2006/relationships/hyperlink" Target="http://demo.garant.ru/document?id=10005643&amp;sub=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vodo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pandia.ru/text/79/201/images/image001_12.png" TargetMode="External"/><Relationship Id="rId5" Type="http://schemas.openxmlformats.org/officeDocument/2006/relationships/webSettings" Target="webSettings.xml"/><Relationship Id="rId15" Type="http://schemas.openxmlformats.org/officeDocument/2006/relationships/hyperlink" Target="http://demo.garant.ru/document?id=12048567&amp;sub=4"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andia.ru/text/category/dogovora_arendi_zemelmznogo_uchastka/" TargetMode="External"/><Relationship Id="rId14"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22143</Words>
  <Characters>126220</Characters>
  <Application>Microsoft Office Word</Application>
  <DocSecurity>0</DocSecurity>
  <Lines>1051</Lines>
  <Paragraphs>296</Paragraphs>
  <ScaleCrop>false</ScaleCrop>
  <Company>SPecialiST RePack</Company>
  <LinksUpToDate>false</LinksUpToDate>
  <CharactersWithSpaces>148067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Савруха</dc:creator>
  <cp:keywords/>
  <dc:description/>
  <cp:lastModifiedBy>Савруха</cp:lastModifiedBy>
  <cp:revision>2</cp:revision>
  <dcterms:created xsi:type="dcterms:W3CDTF">2023-06-01T10:53:00Z</dcterms:created>
  <dcterms:modified xsi:type="dcterms:W3CDTF">2023-06-01T10:54:00Z</dcterms:modified>
</cp:coreProperties>
</file>