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6A" w:rsidRDefault="00442D6A" w:rsidP="00442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ОССИЙСКАЯ   ФЕДЕРАЦИЯ</w:t>
      </w:r>
    </w:p>
    <w:p w:rsidR="00442D6A" w:rsidRDefault="00442D6A" w:rsidP="00442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  ВЫГОНИЧСКИЙ РАЙОН</w:t>
      </w:r>
    </w:p>
    <w:p w:rsidR="00442D6A" w:rsidRDefault="00442D6A" w:rsidP="00442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ВЫГОНИЧСКАЯ  ПОСЕЛКОВАЯ  АДМИНИСТРАЦИЯ</w:t>
      </w:r>
    </w:p>
    <w:p w:rsidR="00442D6A" w:rsidRDefault="00442D6A" w:rsidP="00442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РАСПОРЯЖЕНИЕ</w:t>
      </w:r>
    </w:p>
    <w:p w:rsidR="00442D6A" w:rsidRDefault="00442D6A" w:rsidP="00442D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01   »      08. 2022г. № 42</w:t>
      </w:r>
    </w:p>
    <w:p w:rsidR="00442D6A" w:rsidRDefault="00442D6A" w:rsidP="00442D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Выгоничи</w:t>
      </w:r>
    </w:p>
    <w:p w:rsidR="00442D6A" w:rsidRDefault="00442D6A" w:rsidP="00442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D6A" w:rsidRDefault="00442D6A" w:rsidP="00442D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проведении ярмарок реализации</w:t>
      </w:r>
    </w:p>
    <w:p w:rsidR="00442D6A" w:rsidRDefault="00442D6A" w:rsidP="00442D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</w:p>
    <w:p w:rsidR="00442D6A" w:rsidRDefault="00442D6A" w:rsidP="0044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2D6A" w:rsidRDefault="00442D6A" w:rsidP="0044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приказом управления потребительского рынка и услуг Брянской области от 28.07.2021г. № 181 и письмом Администрации Выгоничского района от 01.08.2022 года № 2591</w:t>
      </w:r>
    </w:p>
    <w:p w:rsidR="00442D6A" w:rsidRDefault="00442D6A" w:rsidP="0044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Организовать проведение ярмаро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овощных базаров) выходного дня, для реализации сельскохозяйственной продукции выращенной на личных приусадебных участках, фермерских хозяйствах и др. с 13 августа 2022 года по 29 октября 2022 года.</w:t>
      </w:r>
    </w:p>
    <w:p w:rsidR="00442D6A" w:rsidRDefault="00442D6A" w:rsidP="0044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места проведение ярмарок – п. Выгоничи территория ОО</w:t>
      </w:r>
      <w:proofErr w:type="gramStart"/>
      <w:r>
        <w:rPr>
          <w:rFonts w:ascii="Times New Roman" w:hAnsi="Times New Roman" w:cs="Times New Roman"/>
          <w:sz w:val="24"/>
          <w:szCs w:val="24"/>
        </w:rPr>
        <w:t>О»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Регион-Авто»(до30 мест),рядом с супермаркетом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Вкусняша</w:t>
      </w:r>
      <w:proofErr w:type="spellEnd"/>
      <w:r>
        <w:rPr>
          <w:rFonts w:ascii="Times New Roman" w:hAnsi="Times New Roman" w:cs="Times New Roman"/>
          <w:sz w:val="24"/>
          <w:szCs w:val="24"/>
        </w:rPr>
        <w:t>»(до 10 мест), с. Лопушь, ул. Деснянская, рядом с д. 10 (до 15 мест).</w:t>
      </w:r>
    </w:p>
    <w:p w:rsidR="00442D6A" w:rsidRDefault="00442D6A" w:rsidP="0044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Гражданам, реализующим сельскохозяйственную продукцию, выращенную на личных приусадебных участках, сельскохозяйственным предприятиям, крестьянским (фермерским) хозяйствам, перерабатывающим предприятиям Выгоничского района, торговые места предоставлять бесплатно.</w:t>
      </w:r>
    </w:p>
    <w:p w:rsidR="00442D6A" w:rsidRDefault="00442D6A" w:rsidP="0044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Продажу продукции на ярмарках осуществлять при наличии соответствующих документов, подтверждающих ее качество и безопасность и других документов, предусмотренных законодательством  Российской Федерации.</w:t>
      </w:r>
    </w:p>
    <w:p w:rsidR="00442D6A" w:rsidRDefault="00442D6A" w:rsidP="0044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5.Ответственной за проведение и организацию данного мероприятия назначить заместителя главы Выгоничской поселковой администрации Маликову Людмилу Николаевну.</w:t>
      </w:r>
    </w:p>
    <w:p w:rsidR="00442D6A" w:rsidRDefault="00442D6A" w:rsidP="0044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распоряжение вступает в законную силу с даты его принятия и подлежит официальному 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обнародованию) в общедоступных местах, а также размещению в телекоммуникационной сети интернет  на сайте Выгоничской поселковой администрации.</w:t>
      </w:r>
    </w:p>
    <w:p w:rsidR="00442D6A" w:rsidRDefault="00442D6A" w:rsidP="00442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442D6A" w:rsidRDefault="00442D6A" w:rsidP="00442D6A">
      <w:pPr>
        <w:rPr>
          <w:rFonts w:ascii="Times New Roman" w:hAnsi="Times New Roman" w:cs="Times New Roman"/>
          <w:sz w:val="24"/>
          <w:szCs w:val="24"/>
        </w:rPr>
      </w:pPr>
    </w:p>
    <w:p w:rsidR="00442D6A" w:rsidRDefault="00442D6A" w:rsidP="0044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Выгоничской  </w:t>
      </w:r>
    </w:p>
    <w:p w:rsidR="00442D6A" w:rsidRDefault="00442D6A" w:rsidP="0044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поселковой  администрации                                               О. Е. Герасин</w:t>
      </w:r>
    </w:p>
    <w:p w:rsidR="001A547A" w:rsidRDefault="001A547A"/>
    <w:sectPr w:rsidR="001A547A" w:rsidSect="001A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6A"/>
    <w:rsid w:val="001A547A"/>
    <w:rsid w:val="00442D6A"/>
    <w:rsid w:val="00C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2022-08-04T13:02:00Z</dcterms:created>
  <dcterms:modified xsi:type="dcterms:W3CDTF">2022-08-04T13:02:00Z</dcterms:modified>
</cp:coreProperties>
</file>