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F" w:rsidRDefault="003C68CF" w:rsidP="003C68CF">
      <w:pPr>
        <w:jc w:val="right"/>
        <w:rPr>
          <w:rFonts w:eastAsia="Arial"/>
          <w:b/>
          <w:caps/>
        </w:rPr>
      </w:pPr>
      <w:r w:rsidRPr="003C68CF">
        <w:rPr>
          <w:rFonts w:eastAsia="Arial"/>
          <w:b/>
          <w:caps/>
        </w:rPr>
        <w:t>Проект Плященко Н.Н. 55-1-97</w:t>
      </w:r>
    </w:p>
    <w:p w:rsidR="003C68CF" w:rsidRPr="003C68CF" w:rsidRDefault="003C68CF" w:rsidP="003C68CF">
      <w:pPr>
        <w:jc w:val="right"/>
        <w:rPr>
          <w:rFonts w:eastAsia="Arial"/>
          <w:b/>
          <w:caps/>
        </w:rPr>
      </w:pP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  <w:r w:rsidRPr="0049198F">
        <w:rPr>
          <w:rFonts w:eastAsia="Arial"/>
          <w:b/>
          <w:caps/>
          <w:sz w:val="28"/>
          <w:szCs w:val="28"/>
        </w:rPr>
        <w:t>РОССИЙСКАЯ ФЕДЕРАЦИЯ</w:t>
      </w: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  <w:r w:rsidRPr="0049198F">
        <w:rPr>
          <w:rFonts w:eastAsia="Arial"/>
          <w:b/>
          <w:caps/>
          <w:sz w:val="28"/>
          <w:szCs w:val="28"/>
        </w:rPr>
        <w:t>АДМИНИСТРАЦИЯ</w:t>
      </w:r>
    </w:p>
    <w:p w:rsidR="0049198F" w:rsidRPr="0049198F" w:rsidRDefault="00B774E4" w:rsidP="0049198F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ШИРЯЕВСКОГО</w:t>
      </w:r>
      <w:r w:rsidR="0049198F" w:rsidRPr="0049198F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  <w:r w:rsidRPr="0049198F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  <w:r w:rsidRPr="0049198F">
        <w:rPr>
          <w:rFonts w:eastAsia="Arial"/>
          <w:b/>
          <w:caps/>
          <w:sz w:val="28"/>
          <w:szCs w:val="28"/>
        </w:rPr>
        <w:t>ВОРОНЕЖСКОЙ ОБЛАСТИ</w:t>
      </w: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</w:p>
    <w:p w:rsidR="0049198F" w:rsidRPr="0049198F" w:rsidRDefault="0049198F" w:rsidP="0049198F">
      <w:pPr>
        <w:jc w:val="center"/>
        <w:rPr>
          <w:rFonts w:eastAsia="Arial"/>
          <w:b/>
          <w:caps/>
          <w:sz w:val="32"/>
          <w:szCs w:val="32"/>
        </w:rPr>
      </w:pPr>
      <w:r w:rsidRPr="0049198F">
        <w:rPr>
          <w:rFonts w:eastAsia="Arial"/>
          <w:b/>
          <w:caps/>
          <w:sz w:val="32"/>
          <w:szCs w:val="32"/>
        </w:rPr>
        <w:t>П О С Т А Н О В Л Е Н И Е</w:t>
      </w:r>
    </w:p>
    <w:p w:rsidR="0049198F" w:rsidRPr="0049198F" w:rsidRDefault="0049198F" w:rsidP="0049198F">
      <w:pPr>
        <w:jc w:val="center"/>
        <w:rPr>
          <w:rFonts w:eastAsia="Arial"/>
          <w:b/>
          <w:caps/>
          <w:sz w:val="28"/>
          <w:szCs w:val="28"/>
        </w:rPr>
      </w:pPr>
    </w:p>
    <w:p w:rsidR="0049198F" w:rsidRPr="0049198F" w:rsidRDefault="0049198F" w:rsidP="0049198F">
      <w:pPr>
        <w:rPr>
          <w:rFonts w:eastAsia="Calibri"/>
          <w:sz w:val="28"/>
          <w:szCs w:val="28"/>
          <w:u w:val="single"/>
        </w:rPr>
      </w:pPr>
      <w:r w:rsidRPr="0049198F">
        <w:rPr>
          <w:rFonts w:eastAsia="Calibri"/>
          <w:sz w:val="28"/>
          <w:szCs w:val="28"/>
          <w:u w:val="single"/>
        </w:rPr>
        <w:t>от «       »                 2020 г.    № _______</w:t>
      </w:r>
    </w:p>
    <w:p w:rsidR="0049198F" w:rsidRPr="00AE44AB" w:rsidRDefault="0049198F" w:rsidP="00AE44AB">
      <w:pPr>
        <w:ind w:left="708" w:firstLine="372"/>
        <w:rPr>
          <w:rFonts w:eastAsia="Calibri"/>
          <w:sz w:val="20"/>
          <w:szCs w:val="20"/>
        </w:rPr>
      </w:pPr>
      <w:r w:rsidRPr="0049198F">
        <w:rPr>
          <w:rFonts w:eastAsia="Calibri"/>
          <w:sz w:val="20"/>
          <w:szCs w:val="20"/>
        </w:rPr>
        <w:t xml:space="preserve">с. </w:t>
      </w:r>
      <w:r w:rsidR="00B774E4">
        <w:rPr>
          <w:rFonts w:eastAsia="Calibri"/>
          <w:sz w:val="20"/>
          <w:szCs w:val="20"/>
        </w:rPr>
        <w:t>Ширяево</w:t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5648FE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  <w:r w:rsidR="00AE44AB">
        <w:rPr>
          <w:rFonts w:eastAsia="Calibri"/>
          <w:sz w:val="20"/>
          <w:szCs w:val="20"/>
        </w:rPr>
        <w:tab/>
      </w:r>
    </w:p>
    <w:p w:rsidR="0049198F" w:rsidRPr="00757AEF" w:rsidRDefault="0049198F" w:rsidP="00757AE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198F">
        <w:rPr>
          <w:rFonts w:eastAsia="Times New Roman"/>
          <w:b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B774E4">
        <w:rPr>
          <w:rFonts w:eastAsia="Times New Roman"/>
          <w:b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b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b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b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49198F">
        <w:rPr>
          <w:rStyle w:val="a6"/>
          <w:sz w:val="28"/>
          <w:szCs w:val="28"/>
        </w:rPr>
        <w:t xml:space="preserve">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9198F">
        <w:rPr>
          <w:rFonts w:eastAsia="Times New Roman"/>
          <w:b/>
          <w:sz w:val="28"/>
          <w:szCs w:val="28"/>
        </w:rPr>
        <w:t>»</w:t>
      </w:r>
    </w:p>
    <w:p w:rsidR="0049198F" w:rsidRPr="0049198F" w:rsidRDefault="0049198F" w:rsidP="0049198F">
      <w:pPr>
        <w:tabs>
          <w:tab w:val="left" w:pos="4680"/>
        </w:tabs>
        <w:ind w:right="4500"/>
        <w:jc w:val="both"/>
        <w:rPr>
          <w:rFonts w:eastAsia="Times New Roman"/>
          <w:b/>
          <w:sz w:val="28"/>
          <w:szCs w:val="28"/>
        </w:rPr>
      </w:pPr>
    </w:p>
    <w:p w:rsidR="0049198F" w:rsidRPr="0049198F" w:rsidRDefault="0049198F" w:rsidP="0049198F">
      <w:pPr>
        <w:ind w:firstLine="540"/>
        <w:jc w:val="both"/>
        <w:rPr>
          <w:rFonts w:eastAsia="Times New Roman"/>
          <w:b/>
          <w:sz w:val="28"/>
          <w:szCs w:val="28"/>
        </w:rPr>
      </w:pPr>
      <w:proofErr w:type="gramStart"/>
      <w:r w:rsidRPr="0049198F">
        <w:rPr>
          <w:rFonts w:eastAsia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="00B774E4">
        <w:rPr>
          <w:rFonts w:eastAsia="Times New Roman"/>
          <w:color w:val="000000"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B774E4">
        <w:rPr>
          <w:rFonts w:eastAsia="Times New Roman"/>
          <w:color w:val="000000"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муниципальн</w:t>
      </w:r>
      <w:r w:rsidR="004256A7">
        <w:rPr>
          <w:rFonts w:eastAsia="Times New Roman"/>
          <w:sz w:val="28"/>
          <w:szCs w:val="28"/>
        </w:rPr>
        <w:t xml:space="preserve">ого района от </w:t>
      </w:r>
      <w:r w:rsidR="003C68CF">
        <w:rPr>
          <w:rFonts w:eastAsia="Times New Roman"/>
          <w:sz w:val="28"/>
          <w:szCs w:val="28"/>
        </w:rPr>
        <w:t>03.06.2013</w:t>
      </w:r>
      <w:r w:rsidR="004256A7">
        <w:rPr>
          <w:rFonts w:eastAsia="Times New Roman"/>
          <w:sz w:val="28"/>
          <w:szCs w:val="28"/>
        </w:rPr>
        <w:t xml:space="preserve"> г. № </w:t>
      </w:r>
      <w:r w:rsidRPr="0049198F">
        <w:rPr>
          <w:rFonts w:eastAsia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 (в редакциях постановления </w:t>
      </w:r>
      <w:r w:rsidR="003C68CF">
        <w:rPr>
          <w:rFonts w:eastAsia="Lucida Sans Unicode"/>
          <w:bCs/>
          <w:iCs/>
          <w:sz w:val="28"/>
          <w:szCs w:val="28"/>
        </w:rPr>
        <w:t xml:space="preserve">от 27.10.2014 г. № 44, </w:t>
      </w:r>
      <w:r w:rsidRPr="0049198F">
        <w:rPr>
          <w:rFonts w:eastAsia="Lucida Sans Unicode"/>
          <w:b/>
          <w:bCs/>
          <w:iCs/>
          <w:sz w:val="28"/>
          <w:szCs w:val="28"/>
        </w:rPr>
        <w:t xml:space="preserve"> </w:t>
      </w:r>
      <w:r w:rsidR="003C68CF">
        <w:rPr>
          <w:rFonts w:eastAsia="Times New Roman"/>
          <w:sz w:val="28"/>
          <w:szCs w:val="28"/>
        </w:rPr>
        <w:t>от</w:t>
      </w:r>
      <w:proofErr w:type="gramEnd"/>
      <w:r w:rsidR="003C68CF">
        <w:rPr>
          <w:rFonts w:eastAsia="Times New Roman"/>
          <w:sz w:val="28"/>
          <w:szCs w:val="28"/>
        </w:rPr>
        <w:t xml:space="preserve"> </w:t>
      </w:r>
      <w:proofErr w:type="gramStart"/>
      <w:r w:rsidR="003C68CF">
        <w:rPr>
          <w:rFonts w:eastAsia="Times New Roman"/>
          <w:sz w:val="28"/>
          <w:szCs w:val="28"/>
        </w:rPr>
        <w:t>14.05.2015 г. № 21</w:t>
      </w:r>
      <w:r w:rsidRPr="0049198F">
        <w:rPr>
          <w:rFonts w:eastAsia="Times New Roman"/>
          <w:sz w:val="28"/>
          <w:szCs w:val="28"/>
        </w:rPr>
        <w:t xml:space="preserve">), администрация </w:t>
      </w:r>
      <w:proofErr w:type="spellStart"/>
      <w:r w:rsidR="00B774E4">
        <w:rPr>
          <w:rFonts w:eastAsia="Times New Roman"/>
          <w:color w:val="000000"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муниципального района Воронежской области </w:t>
      </w:r>
      <w:r w:rsidRPr="0049198F">
        <w:rPr>
          <w:rFonts w:eastAsia="Times New Roman"/>
          <w:b/>
          <w:sz w:val="28"/>
          <w:szCs w:val="28"/>
        </w:rPr>
        <w:t xml:space="preserve">постановляет: </w:t>
      </w:r>
      <w:proofErr w:type="gramEnd"/>
    </w:p>
    <w:p w:rsidR="0049198F" w:rsidRPr="0049198F" w:rsidRDefault="0049198F" w:rsidP="0049198F">
      <w:pPr>
        <w:ind w:firstLine="540"/>
        <w:jc w:val="both"/>
        <w:rPr>
          <w:rFonts w:eastAsia="Times New Roman"/>
          <w:sz w:val="28"/>
          <w:szCs w:val="28"/>
        </w:rPr>
      </w:pPr>
      <w:r w:rsidRPr="0049198F">
        <w:rPr>
          <w:rFonts w:eastAsia="Times New Roman"/>
          <w:sz w:val="28"/>
          <w:szCs w:val="28"/>
        </w:rPr>
        <w:t xml:space="preserve">1. Утвердить административный регламент администрации </w:t>
      </w:r>
      <w:proofErr w:type="spellStart"/>
      <w:r w:rsidR="00B774E4">
        <w:rPr>
          <w:rFonts w:eastAsia="Times New Roman"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49198F">
        <w:rPr>
          <w:rFonts w:eastAsia="Times New Roman"/>
          <w:bCs/>
          <w:sz w:val="28"/>
          <w:szCs w:val="28"/>
        </w:rPr>
        <w:t xml:space="preserve"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</w:t>
      </w:r>
      <w:r w:rsidRPr="0049198F">
        <w:rPr>
          <w:rFonts w:eastAsia="Times New Roman"/>
          <w:bCs/>
          <w:sz w:val="28"/>
          <w:szCs w:val="28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9198F">
        <w:rPr>
          <w:rFonts w:eastAsia="Times New Roman"/>
          <w:sz w:val="28"/>
          <w:szCs w:val="28"/>
        </w:rPr>
        <w:t>» согласно приложению.</w:t>
      </w:r>
    </w:p>
    <w:p w:rsidR="0049198F" w:rsidRPr="0049198F" w:rsidRDefault="0049198F" w:rsidP="0049198F">
      <w:pPr>
        <w:ind w:firstLine="540"/>
        <w:jc w:val="both"/>
        <w:rPr>
          <w:rFonts w:eastAsia="Times New Roman"/>
          <w:sz w:val="28"/>
          <w:szCs w:val="28"/>
        </w:rPr>
      </w:pPr>
      <w:r w:rsidRPr="0049198F">
        <w:rPr>
          <w:rFonts w:eastAsia="Times New Roman"/>
          <w:sz w:val="28"/>
          <w:szCs w:val="28"/>
        </w:rPr>
        <w:t xml:space="preserve">2. Настоящее постановление опубликовать в Вестнике муниципальных правовых актов администрации </w:t>
      </w:r>
      <w:proofErr w:type="spellStart"/>
      <w:r w:rsidR="00B774E4">
        <w:rPr>
          <w:rFonts w:eastAsia="Times New Roman"/>
          <w:sz w:val="28"/>
          <w:szCs w:val="28"/>
        </w:rPr>
        <w:t>Ширяевского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49198F">
        <w:rPr>
          <w:rFonts w:eastAsia="Times New Roman"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sz w:val="28"/>
          <w:szCs w:val="28"/>
        </w:rPr>
        <w:t xml:space="preserve"> муниципального района и разместить на официальном сайте в сети Интернет.</w:t>
      </w:r>
    </w:p>
    <w:p w:rsidR="0049198F" w:rsidRPr="0049198F" w:rsidRDefault="0049198F" w:rsidP="0049198F">
      <w:pPr>
        <w:ind w:firstLine="540"/>
        <w:jc w:val="both"/>
        <w:rPr>
          <w:rFonts w:eastAsia="Times New Roman"/>
          <w:sz w:val="28"/>
          <w:szCs w:val="28"/>
        </w:rPr>
      </w:pPr>
      <w:r w:rsidRPr="0049198F">
        <w:rPr>
          <w:rFonts w:eastAsia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49198F" w:rsidRPr="0049198F" w:rsidRDefault="0049198F" w:rsidP="0049198F">
      <w:pPr>
        <w:ind w:right="98"/>
        <w:jc w:val="both"/>
        <w:rPr>
          <w:rFonts w:eastAsia="Times New Roman"/>
          <w:sz w:val="28"/>
          <w:szCs w:val="28"/>
        </w:rPr>
      </w:pPr>
    </w:p>
    <w:p w:rsidR="0049198F" w:rsidRPr="0049198F" w:rsidRDefault="0049198F" w:rsidP="0049198F">
      <w:pPr>
        <w:ind w:right="98"/>
        <w:jc w:val="both"/>
        <w:rPr>
          <w:rFonts w:eastAsia="Times New Roman"/>
          <w:sz w:val="28"/>
          <w:szCs w:val="28"/>
        </w:rPr>
      </w:pPr>
    </w:p>
    <w:p w:rsidR="0049198F" w:rsidRPr="0049198F" w:rsidRDefault="0049198F" w:rsidP="0049198F">
      <w:pPr>
        <w:rPr>
          <w:rFonts w:eastAsia="Times New Roman"/>
          <w:b/>
          <w:sz w:val="28"/>
          <w:szCs w:val="28"/>
        </w:rPr>
      </w:pPr>
      <w:r w:rsidRPr="0049198F">
        <w:rPr>
          <w:rFonts w:eastAsia="Times New Roman"/>
          <w:b/>
          <w:sz w:val="28"/>
          <w:szCs w:val="28"/>
        </w:rPr>
        <w:t xml:space="preserve">Глава </w:t>
      </w:r>
      <w:r w:rsidR="00B774E4">
        <w:rPr>
          <w:rFonts w:eastAsia="Times New Roman"/>
          <w:b/>
          <w:sz w:val="28"/>
          <w:szCs w:val="28"/>
        </w:rPr>
        <w:t>Ширяевского</w:t>
      </w:r>
      <w:r w:rsidRPr="0049198F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49198F" w:rsidRPr="0049198F" w:rsidRDefault="0049198F" w:rsidP="0049198F">
      <w:pPr>
        <w:rPr>
          <w:rFonts w:eastAsia="Times New Roman"/>
          <w:b/>
          <w:sz w:val="28"/>
          <w:szCs w:val="28"/>
        </w:rPr>
      </w:pPr>
      <w:proofErr w:type="spellStart"/>
      <w:r w:rsidRPr="0049198F">
        <w:rPr>
          <w:rFonts w:eastAsia="Times New Roman"/>
          <w:b/>
          <w:sz w:val="28"/>
          <w:szCs w:val="28"/>
        </w:rPr>
        <w:t>Калачеевского</w:t>
      </w:r>
      <w:proofErr w:type="spellEnd"/>
      <w:r w:rsidRPr="0049198F">
        <w:rPr>
          <w:rFonts w:eastAsia="Times New Roman"/>
          <w:b/>
          <w:sz w:val="28"/>
          <w:szCs w:val="28"/>
        </w:rPr>
        <w:t xml:space="preserve"> муниципального района</w:t>
      </w:r>
    </w:p>
    <w:p w:rsidR="0049198F" w:rsidRPr="0049198F" w:rsidRDefault="0049198F" w:rsidP="0049198F">
      <w:pPr>
        <w:rPr>
          <w:rFonts w:eastAsia="Times New Roman"/>
          <w:b/>
          <w:sz w:val="28"/>
          <w:szCs w:val="28"/>
        </w:rPr>
      </w:pPr>
      <w:r w:rsidRPr="0049198F">
        <w:rPr>
          <w:rFonts w:eastAsia="Times New Roman"/>
          <w:b/>
          <w:sz w:val="28"/>
          <w:szCs w:val="28"/>
        </w:rPr>
        <w:t>Воронежской области</w:t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Pr="0049198F">
        <w:rPr>
          <w:rFonts w:eastAsia="Times New Roman"/>
          <w:b/>
          <w:sz w:val="28"/>
          <w:szCs w:val="28"/>
        </w:rPr>
        <w:tab/>
      </w:r>
      <w:r w:rsidR="003C68CF">
        <w:rPr>
          <w:rFonts w:eastAsia="Times New Roman"/>
          <w:b/>
          <w:sz w:val="28"/>
          <w:szCs w:val="28"/>
        </w:rPr>
        <w:t xml:space="preserve">А.А. </w:t>
      </w:r>
      <w:proofErr w:type="spellStart"/>
      <w:r w:rsidR="003C68CF">
        <w:rPr>
          <w:rFonts w:eastAsia="Times New Roman"/>
          <w:b/>
          <w:sz w:val="28"/>
          <w:szCs w:val="28"/>
        </w:rPr>
        <w:t>Макаровский</w:t>
      </w:r>
      <w:proofErr w:type="spellEnd"/>
    </w:p>
    <w:p w:rsidR="0049198F" w:rsidRPr="0049198F" w:rsidRDefault="0049198F" w:rsidP="0049198F">
      <w:pPr>
        <w:jc w:val="center"/>
        <w:rPr>
          <w:rFonts w:eastAsia="Times New Roman"/>
          <w:b/>
          <w:sz w:val="28"/>
          <w:szCs w:val="28"/>
        </w:rPr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49198F" w:rsidRDefault="0049198F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AE44AB" w:rsidRDefault="00AE44AB" w:rsidP="00067ABB">
      <w:pPr>
        <w:ind w:left="6237" w:firstLine="709"/>
        <w:jc w:val="right"/>
      </w:pP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Приложение </w:t>
      </w:r>
    </w:p>
    <w:p w:rsidR="00067ABB" w:rsidRDefault="000A0D40" w:rsidP="00067ABB">
      <w:pPr>
        <w:jc w:val="right"/>
      </w:pPr>
      <w:r w:rsidRPr="00C11ACB">
        <w:t xml:space="preserve">к постановлению администрации </w:t>
      </w:r>
    </w:p>
    <w:p w:rsidR="00067ABB" w:rsidRDefault="00B774E4" w:rsidP="00067ABB">
      <w:pPr>
        <w:jc w:val="right"/>
      </w:pPr>
      <w:r>
        <w:t>Ширяевского</w:t>
      </w:r>
      <w:r w:rsidR="0049198F">
        <w:t xml:space="preserve"> сельского </w:t>
      </w:r>
      <w:r w:rsidR="000A0D40" w:rsidRPr="00C11ACB">
        <w:t>поселения</w:t>
      </w:r>
    </w:p>
    <w:p w:rsidR="000A0D40" w:rsidRPr="00C11ACB" w:rsidRDefault="0049198F" w:rsidP="00067ABB">
      <w:pPr>
        <w:jc w:val="right"/>
      </w:pPr>
      <w:proofErr w:type="spellStart"/>
      <w:r>
        <w:t>Калачеевского</w:t>
      </w:r>
      <w:proofErr w:type="spellEnd"/>
      <w:r>
        <w:t xml:space="preserve"> </w:t>
      </w:r>
      <w:r w:rsidR="000A0D40" w:rsidRPr="00C11ACB">
        <w:t xml:space="preserve">муниципального района </w:t>
      </w: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Воронежской области </w:t>
      </w:r>
    </w:p>
    <w:p w:rsidR="000A0D40" w:rsidRPr="00C11ACB" w:rsidRDefault="000A0D40" w:rsidP="00067ABB">
      <w:pPr>
        <w:ind w:left="6237" w:firstLine="709"/>
        <w:jc w:val="right"/>
        <w:rPr>
          <w:bCs/>
        </w:rPr>
      </w:pPr>
      <w:r w:rsidRPr="00C11ACB">
        <w:t>от «___» _____ 20___</w:t>
      </w:r>
      <w:r w:rsidR="00AC5FEC">
        <w:t>_</w:t>
      </w:r>
      <w:r w:rsidRPr="00C11ACB">
        <w:t xml:space="preserve"> № ____</w:t>
      </w:r>
    </w:p>
    <w:p w:rsidR="00A622CE" w:rsidRPr="00C11ACB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предоставления муниципальной услуги 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1ACB">
        <w:rPr>
          <w:rStyle w:val="a6"/>
          <w:sz w:val="28"/>
          <w:szCs w:val="28"/>
        </w:rPr>
        <w:t>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>
        <w:rPr>
          <w:rStyle w:val="a6"/>
          <w:sz w:val="28"/>
          <w:szCs w:val="28"/>
        </w:rPr>
        <w:t xml:space="preserve"> либо </w:t>
      </w:r>
      <w:r w:rsidR="00BD14C3" w:rsidRPr="00BD14C3">
        <w:rPr>
          <w:rStyle w:val="a6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622CE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1.1.</w:t>
      </w:r>
      <w:r w:rsidR="00866045">
        <w:rPr>
          <w:rStyle w:val="a6"/>
          <w:sz w:val="28"/>
          <w:szCs w:val="28"/>
        </w:rPr>
        <w:t xml:space="preserve"> </w:t>
      </w:r>
      <w:r w:rsidR="000D3D1D" w:rsidRPr="00C11ACB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1.2</w:t>
      </w:r>
      <w:r w:rsidR="008E1FA2">
        <w:rPr>
          <w:rStyle w:val="a6"/>
          <w:sz w:val="28"/>
          <w:szCs w:val="28"/>
        </w:rPr>
        <w:t xml:space="preserve">. </w:t>
      </w:r>
      <w:r w:rsidR="000D3D1D" w:rsidRPr="00C11ACB">
        <w:rPr>
          <w:rStyle w:val="a6"/>
          <w:sz w:val="28"/>
          <w:szCs w:val="28"/>
        </w:rPr>
        <w:t>Круг заявителей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Заявителями являются физиче</w:t>
      </w:r>
      <w:r w:rsidR="00A92CB9">
        <w:rPr>
          <w:sz w:val="28"/>
          <w:szCs w:val="28"/>
        </w:rPr>
        <w:t>ские лица или юридические лица,</w:t>
      </w:r>
      <w:r w:rsidRPr="00C11ACB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</w:t>
      </w:r>
      <w:r w:rsidRPr="00C11ACB">
        <w:rPr>
          <w:sz w:val="28"/>
          <w:szCs w:val="28"/>
        </w:rPr>
        <w:lastRenderedPageBreak/>
        <w:t xml:space="preserve">строительства или </w:t>
      </w:r>
      <w:r w:rsidR="00A92CB9">
        <w:rPr>
          <w:sz w:val="28"/>
          <w:szCs w:val="28"/>
        </w:rPr>
        <w:t xml:space="preserve">садового дома, </w:t>
      </w:r>
      <w:r w:rsidRPr="00C11ACB">
        <w:rPr>
          <w:sz w:val="28"/>
          <w:szCs w:val="28"/>
        </w:rPr>
        <w:t>либо их уполномоченные представители (далее - заявитель, заявители).</w:t>
      </w:r>
    </w:p>
    <w:p w:rsidR="0052398F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</w:t>
      </w:r>
      <w:r w:rsidRPr="00A66AC0">
        <w:rPr>
          <w:rStyle w:val="a6"/>
          <w:rFonts w:eastAsia="Times New Roman"/>
          <w:bCs/>
          <w:sz w:val="28"/>
          <w:szCs w:val="28"/>
        </w:rPr>
        <w:t>3</w:t>
      </w:r>
      <w:r>
        <w:rPr>
          <w:rStyle w:val="a6"/>
          <w:rFonts w:eastAsia="Times New Roman"/>
          <w:bCs/>
          <w:sz w:val="28"/>
          <w:szCs w:val="28"/>
        </w:rPr>
        <w:t>.1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. Информация по вопросам предоставления муниципальной услуги может быть получена заявителями: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proofErr w:type="spellStart"/>
      <w:r w:rsidR="00B774E4">
        <w:rPr>
          <w:rStyle w:val="a6"/>
          <w:rFonts w:eastAsia="Times New Roman"/>
          <w:bCs/>
          <w:sz w:val="28"/>
          <w:szCs w:val="28"/>
        </w:rPr>
        <w:t>Ширяевского</w:t>
      </w:r>
      <w:proofErr w:type="spellEnd"/>
      <w:r w:rsidR="0049198F">
        <w:rPr>
          <w:rStyle w:val="a6"/>
          <w:rFonts w:eastAsia="Times New Roman"/>
          <w:bCs/>
          <w:sz w:val="28"/>
          <w:szCs w:val="28"/>
        </w:rPr>
        <w:t xml:space="preserve"> сельского 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 поселения </w:t>
      </w:r>
      <w:proofErr w:type="spellStart"/>
      <w:r w:rsidR="003C68CF">
        <w:rPr>
          <w:rStyle w:val="a6"/>
          <w:rFonts w:eastAsia="Times New Roman"/>
          <w:bCs/>
          <w:sz w:val="28"/>
          <w:szCs w:val="28"/>
        </w:rPr>
        <w:t>Калачеевского</w:t>
      </w:r>
      <w:proofErr w:type="spellEnd"/>
      <w:r w:rsidRPr="00A66AC0">
        <w:rPr>
          <w:rStyle w:val="a6"/>
          <w:rFonts w:eastAsia="Times New Roman"/>
          <w:bCs/>
          <w:sz w:val="28"/>
          <w:szCs w:val="28"/>
        </w:rPr>
        <w:t xml:space="preserve"> муниципального района Воронежской области (далее –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>
        <w:rPr>
          <w:rStyle w:val="a6"/>
          <w:rFonts w:eastAsia="Times New Roman"/>
          <w:bCs/>
          <w:sz w:val="28"/>
          <w:szCs w:val="28"/>
        </w:rPr>
        <w:t>«</w:t>
      </w:r>
      <w:r w:rsidRPr="00A66AC0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</w:t>
      </w:r>
      <w:r w:rsidR="003C68CF">
        <w:rPr>
          <w:rStyle w:val="a6"/>
          <w:rFonts w:eastAsia="Times New Roman"/>
          <w:bCs/>
          <w:sz w:val="28"/>
          <w:szCs w:val="28"/>
        </w:rPr>
        <w:t>ции (</w:t>
      </w:r>
      <w:r w:rsidR="003C68CF" w:rsidRPr="003C68CF">
        <w:rPr>
          <w:rStyle w:val="a6"/>
          <w:rFonts w:eastAsia="Times New Roman"/>
          <w:bCs/>
          <w:sz w:val="28"/>
          <w:szCs w:val="28"/>
        </w:rPr>
        <w:t>http://shiryaevskoe.ru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), </w:t>
      </w:r>
      <w:r w:rsidRPr="00A66AC0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A66AC0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A66AC0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1.3.2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A66AC0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2. Стандарт пред</w:t>
      </w:r>
      <w:r w:rsidR="0052398F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C11ACB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629AF">
        <w:rPr>
          <w:b/>
          <w:color w:val="333333"/>
          <w:sz w:val="28"/>
          <w:szCs w:val="28"/>
        </w:rPr>
        <w:t>2.1. Наименование муниципальной услуги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A66A1C">
        <w:t xml:space="preserve"> </w:t>
      </w:r>
      <w:r w:rsidR="00A66A1C" w:rsidRPr="00A66A1C">
        <w:rPr>
          <w:sz w:val="28"/>
          <w:szCs w:val="28"/>
        </w:rPr>
        <w:t>либо</w:t>
      </w:r>
      <w:r w:rsidR="00A66A1C">
        <w:t xml:space="preserve"> </w:t>
      </w:r>
      <w:r w:rsidR="00A66A1C"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2.2. </w:t>
      </w:r>
      <w:r w:rsidR="00784165" w:rsidRPr="00D629AF">
        <w:rPr>
          <w:b/>
          <w:color w:val="333333"/>
          <w:sz w:val="28"/>
          <w:szCs w:val="28"/>
        </w:rPr>
        <w:t>Наименование органа, предоставляющего муниципальную</w:t>
      </w:r>
      <w:r w:rsidR="00C959FF">
        <w:rPr>
          <w:b/>
          <w:color w:val="333333"/>
          <w:sz w:val="28"/>
          <w:szCs w:val="28"/>
        </w:rPr>
        <w:t xml:space="preserve"> </w:t>
      </w:r>
      <w:r w:rsidR="00784165" w:rsidRPr="00D629AF">
        <w:rPr>
          <w:b/>
          <w:color w:val="333333"/>
          <w:sz w:val="28"/>
          <w:szCs w:val="28"/>
        </w:rPr>
        <w:t>услугу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</w:t>
      </w:r>
      <w:r w:rsidR="00377711">
        <w:rPr>
          <w:color w:val="333333"/>
          <w:sz w:val="28"/>
          <w:szCs w:val="28"/>
        </w:rPr>
        <w:t xml:space="preserve">инистрация </w:t>
      </w:r>
      <w:proofErr w:type="spellStart"/>
      <w:r w:rsidR="00B774E4">
        <w:rPr>
          <w:rStyle w:val="a6"/>
          <w:rFonts w:eastAsia="Times New Roman"/>
          <w:b w:val="0"/>
          <w:bCs w:val="0"/>
          <w:sz w:val="28"/>
          <w:szCs w:val="28"/>
        </w:rPr>
        <w:t>Ширяевского</w:t>
      </w:r>
      <w:proofErr w:type="spellEnd"/>
      <w:r w:rsidR="0049198F" w:rsidRPr="0049198F">
        <w:rPr>
          <w:rStyle w:val="a6"/>
          <w:rFonts w:eastAsia="Times New Roman"/>
          <w:b w:val="0"/>
          <w:bCs w:val="0"/>
          <w:sz w:val="28"/>
          <w:szCs w:val="28"/>
        </w:rPr>
        <w:t xml:space="preserve"> сельского</w:t>
      </w:r>
      <w:r w:rsidR="0049198F" w:rsidRPr="0049198F">
        <w:rPr>
          <w:color w:val="333333"/>
        </w:rPr>
        <w:t xml:space="preserve"> </w:t>
      </w:r>
      <w:r w:rsidRPr="00C11ACB">
        <w:rPr>
          <w:color w:val="333333"/>
          <w:sz w:val="28"/>
          <w:szCs w:val="28"/>
        </w:rPr>
        <w:t xml:space="preserve">поселения </w:t>
      </w:r>
      <w:proofErr w:type="spellStart"/>
      <w:r w:rsidR="003C68CF">
        <w:rPr>
          <w:color w:val="333333"/>
          <w:sz w:val="28"/>
          <w:szCs w:val="28"/>
        </w:rPr>
        <w:t>Калачеевского</w:t>
      </w:r>
      <w:proofErr w:type="spellEnd"/>
      <w:r w:rsidRPr="00C11ACB">
        <w:rPr>
          <w:color w:val="333333"/>
          <w:sz w:val="28"/>
          <w:szCs w:val="28"/>
        </w:rPr>
        <w:t xml:space="preserve"> муниципаль</w:t>
      </w:r>
      <w:r w:rsidR="00377711">
        <w:rPr>
          <w:color w:val="333333"/>
          <w:sz w:val="28"/>
          <w:szCs w:val="28"/>
        </w:rPr>
        <w:t>ного района Воронежской области</w:t>
      </w:r>
      <w:r w:rsidRPr="00C11ACB">
        <w:rPr>
          <w:color w:val="333333"/>
          <w:sz w:val="28"/>
          <w:szCs w:val="28"/>
        </w:rPr>
        <w:t>.</w:t>
      </w:r>
    </w:p>
    <w:p w:rsidR="00784165" w:rsidRPr="0051789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</w:t>
      </w:r>
      <w:r w:rsidRPr="00893119">
        <w:rPr>
          <w:sz w:val="28"/>
          <w:szCs w:val="28"/>
        </w:rPr>
        <w:t>области</w:t>
      </w:r>
      <w:r w:rsidR="00A57194" w:rsidRPr="00893119">
        <w:rPr>
          <w:sz w:val="28"/>
          <w:szCs w:val="28"/>
        </w:rPr>
        <w:t>.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B774E4">
        <w:rPr>
          <w:rStyle w:val="a6"/>
          <w:rFonts w:eastAsia="Times New Roman"/>
          <w:b w:val="0"/>
          <w:bCs w:val="0"/>
          <w:sz w:val="28"/>
          <w:szCs w:val="28"/>
        </w:rPr>
        <w:t>Ширяевского</w:t>
      </w:r>
      <w:r w:rsidR="0049198F" w:rsidRPr="0049198F">
        <w:rPr>
          <w:rStyle w:val="a6"/>
          <w:rFonts w:eastAsia="Times New Roman"/>
          <w:b w:val="0"/>
          <w:bCs w:val="0"/>
          <w:sz w:val="28"/>
          <w:szCs w:val="28"/>
        </w:rPr>
        <w:t xml:space="preserve"> </w:t>
      </w:r>
      <w:r w:rsidR="0049198F" w:rsidRPr="003C68CF">
        <w:rPr>
          <w:rStyle w:val="a6"/>
          <w:rFonts w:eastAsia="Times New Roman"/>
          <w:b w:val="0"/>
          <w:bCs w:val="0"/>
          <w:sz w:val="28"/>
          <w:szCs w:val="28"/>
          <w:highlight w:val="yellow"/>
        </w:rPr>
        <w:t>сельского</w:t>
      </w:r>
      <w:r w:rsidR="0049198F" w:rsidRPr="003C68CF">
        <w:rPr>
          <w:rStyle w:val="a6"/>
          <w:rFonts w:eastAsia="Times New Roman"/>
          <w:bCs w:val="0"/>
          <w:sz w:val="28"/>
          <w:szCs w:val="28"/>
          <w:highlight w:val="yellow"/>
        </w:rPr>
        <w:t xml:space="preserve"> </w:t>
      </w:r>
      <w:r w:rsidR="0049198F" w:rsidRPr="003C68CF">
        <w:rPr>
          <w:rStyle w:val="a6"/>
          <w:rFonts w:eastAsia="Times New Roman"/>
          <w:sz w:val="28"/>
          <w:szCs w:val="28"/>
          <w:highlight w:val="yellow"/>
        </w:rPr>
        <w:t xml:space="preserve"> </w:t>
      </w:r>
      <w:r w:rsidRPr="003C68CF">
        <w:rPr>
          <w:color w:val="333333"/>
          <w:sz w:val="28"/>
          <w:szCs w:val="28"/>
          <w:highlight w:val="yellow"/>
        </w:rPr>
        <w:t>поселения _____________ муниципального района Воронежской области от ___ № ___.</w:t>
      </w:r>
      <w:r w:rsidRPr="00C11ACB">
        <w:rPr>
          <w:color w:val="333333"/>
          <w:sz w:val="28"/>
          <w:szCs w:val="28"/>
        </w:rPr>
        <w:t> 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2.3. </w:t>
      </w:r>
      <w:r w:rsidR="00784165" w:rsidRPr="007F7A5B">
        <w:rPr>
          <w:b/>
          <w:color w:val="333333"/>
          <w:sz w:val="28"/>
          <w:szCs w:val="28"/>
        </w:rPr>
        <w:t>Описание результата предоставления муниципальной услуги</w:t>
      </w:r>
    </w:p>
    <w:p w:rsidR="007F7A5B" w:rsidRPr="007F7A5B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2.4. </w:t>
      </w:r>
      <w:r w:rsidR="00784165" w:rsidRPr="007F7A5B">
        <w:rPr>
          <w:b/>
          <w:color w:val="333333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>
        <w:rPr>
          <w:b/>
          <w:color w:val="333333"/>
          <w:sz w:val="28"/>
          <w:szCs w:val="28"/>
        </w:rPr>
        <w:t xml:space="preserve">тельством Российской Федерации, </w:t>
      </w:r>
      <w:r w:rsidR="00784165" w:rsidRPr="007F7A5B">
        <w:rPr>
          <w:b/>
          <w:color w:val="333333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7F7A5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C11ACB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Срок направления заявителю </w:t>
      </w:r>
      <w:r w:rsidR="00784165" w:rsidRPr="00C11ACB">
        <w:rPr>
          <w:color w:val="333333"/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</w:t>
      </w:r>
      <w:r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уведомлений, указанных в пункте 2.3. настоящего регламента.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>
        <w:rPr>
          <w:color w:val="333333"/>
          <w:sz w:val="28"/>
          <w:szCs w:val="28"/>
        </w:rPr>
        <w:t>садового дома без рассмотрения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-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в течение трех рабочих дней со дня поступления в администрацию указанного уведомления.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7F7A5B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7F7A5B">
        <w:rPr>
          <w:rFonts w:eastAsia="Times New Roman"/>
          <w:b/>
          <w:color w:val="333333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7F7A5B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784165" w:rsidRDefault="00784165" w:rsidP="00C959FF">
      <w:pPr>
        <w:ind w:firstLine="709"/>
        <w:jc w:val="both"/>
        <w:divId w:val="529102695"/>
        <w:rPr>
          <w:rFonts w:eastAsia="Times New Roman"/>
          <w:color w:val="333333"/>
          <w:sz w:val="28"/>
          <w:szCs w:val="28"/>
        </w:rPr>
      </w:pPr>
      <w:r w:rsidRPr="00C11ACB">
        <w:rPr>
          <w:rFonts w:eastAsia="Times New Roman"/>
          <w:color w:val="333333"/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администрации, в федеральной государственной информационной системе </w:t>
      </w:r>
      <w:r w:rsidR="00C41D4E">
        <w:rPr>
          <w:rFonts w:eastAsia="Times New Roman"/>
          <w:color w:val="333333"/>
          <w:sz w:val="28"/>
          <w:szCs w:val="28"/>
        </w:rPr>
        <w:t>«</w:t>
      </w:r>
      <w:r w:rsidRPr="00C11ACB">
        <w:rPr>
          <w:rFonts w:eastAsia="Times New Roman"/>
          <w:color w:val="333333"/>
          <w:sz w:val="28"/>
          <w:szCs w:val="28"/>
        </w:rPr>
        <w:t>Федеральный реестр государственных и муниципальных услуг (функций)</w:t>
      </w:r>
      <w:r w:rsidR="00C41D4E">
        <w:rPr>
          <w:rFonts w:eastAsia="Times New Roman"/>
          <w:color w:val="333333"/>
          <w:sz w:val="28"/>
          <w:szCs w:val="28"/>
        </w:rPr>
        <w:t>»</w:t>
      </w:r>
      <w:r w:rsidR="00AB5449">
        <w:rPr>
          <w:rFonts w:eastAsia="Times New Roman"/>
          <w:color w:val="333333"/>
          <w:sz w:val="28"/>
          <w:szCs w:val="28"/>
        </w:rPr>
        <w:t>, на</w:t>
      </w:r>
      <w:r w:rsidRPr="00C11ACB">
        <w:rPr>
          <w:rFonts w:eastAsia="Times New Roman"/>
          <w:color w:val="333333"/>
          <w:sz w:val="28"/>
          <w:szCs w:val="28"/>
        </w:rPr>
        <w:t xml:space="preserve"> Едином портале государственных и муниципальных услуг (функций)</w:t>
      </w:r>
      <w:r w:rsidR="00AB5449">
        <w:rPr>
          <w:rFonts w:eastAsia="Times New Roman"/>
          <w:color w:val="333333"/>
          <w:sz w:val="28"/>
          <w:szCs w:val="28"/>
        </w:rPr>
        <w:t xml:space="preserve"> и на Портале Воронежской области</w:t>
      </w:r>
      <w:r w:rsidRPr="00C11ACB">
        <w:rPr>
          <w:rFonts w:eastAsia="Times New Roman"/>
          <w:color w:val="333333"/>
          <w:sz w:val="28"/>
          <w:szCs w:val="28"/>
        </w:rPr>
        <w:t>.</w:t>
      </w:r>
    </w:p>
    <w:p w:rsidR="007F7A5B" w:rsidRPr="00C11ACB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7F7A5B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7F7A5B">
        <w:rPr>
          <w:b/>
          <w:color w:val="333333"/>
          <w:sz w:val="28"/>
          <w:szCs w:val="28"/>
        </w:rPr>
        <w:t>2.6.</w:t>
      </w:r>
      <w:r w:rsidR="000F5EFB">
        <w:rPr>
          <w:b/>
          <w:color w:val="333333"/>
          <w:sz w:val="28"/>
          <w:szCs w:val="28"/>
        </w:rPr>
        <w:t xml:space="preserve"> </w:t>
      </w:r>
      <w:r w:rsidRPr="007F7A5B">
        <w:rPr>
          <w:b/>
          <w:color w:val="333333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2.6.1. С целью получения муниципальной услуги заявитель в срок не позднее одного месяца со дня окончания строительства или реконструкции объекта </w:t>
      </w:r>
      <w:r w:rsidRPr="00C11ACB">
        <w:rPr>
          <w:color w:val="333333"/>
          <w:sz w:val="28"/>
          <w:szCs w:val="28"/>
        </w:rPr>
        <w:lastRenderedPageBreak/>
        <w:t>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9117D5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(по форме согласно приложен</w:t>
      </w:r>
      <w:r w:rsidR="00541A16">
        <w:rPr>
          <w:color w:val="333333"/>
          <w:sz w:val="28"/>
          <w:szCs w:val="28"/>
        </w:rPr>
        <w:t>ию №1 к настоящему регламенту),</w:t>
      </w:r>
      <w:r w:rsidRPr="00C11ACB">
        <w:rPr>
          <w:color w:val="333333"/>
          <w:sz w:val="28"/>
          <w:szCs w:val="28"/>
        </w:rPr>
        <w:t xml:space="preserve"> содержащее следующие сведения: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C11ACB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2.6.2. К уведомлению об окончании строительства прилагаются: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784165" w:rsidRPr="00C11ACB">
        <w:rPr>
          <w:color w:val="333333"/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784165" w:rsidRPr="00C11ACB">
        <w:rPr>
          <w:color w:val="333333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C11ACB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</w:t>
      </w:r>
      <w:r w:rsidR="00784165" w:rsidRPr="00C11ACB">
        <w:rPr>
          <w:color w:val="333333"/>
          <w:sz w:val="28"/>
          <w:szCs w:val="28"/>
        </w:rPr>
        <w:lastRenderedPageBreak/>
        <w:t>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</w:p>
    <w:p w:rsidR="00784165" w:rsidRPr="00C11ACB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2.6.3. </w:t>
      </w:r>
      <w:r w:rsidR="00784165" w:rsidRPr="00C11ACB">
        <w:rPr>
          <w:color w:val="333333"/>
          <w:sz w:val="28"/>
          <w:szCs w:val="28"/>
        </w:rPr>
        <w:t>Уведомл</w:t>
      </w:r>
      <w:r w:rsidR="00B86DA3">
        <w:rPr>
          <w:color w:val="333333"/>
          <w:sz w:val="28"/>
          <w:szCs w:val="28"/>
        </w:rPr>
        <w:t xml:space="preserve">ение об окончании строительства </w:t>
      </w:r>
      <w:r w:rsidR="00784165" w:rsidRPr="00C11ACB">
        <w:rPr>
          <w:color w:val="333333"/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Default="00784165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Уведомл</w:t>
      </w:r>
      <w:r w:rsidR="00194133">
        <w:rPr>
          <w:color w:val="333333"/>
          <w:sz w:val="28"/>
          <w:szCs w:val="28"/>
        </w:rPr>
        <w:t xml:space="preserve">ение об окончании строительства </w:t>
      </w:r>
      <w:r w:rsidRPr="00C11ACB">
        <w:rPr>
          <w:color w:val="333333"/>
          <w:sz w:val="28"/>
          <w:szCs w:val="28"/>
        </w:rPr>
        <w:t>подписываются заявителем или его представителем.</w:t>
      </w:r>
    </w:p>
    <w:p w:rsidR="00261A12" w:rsidRP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261A12">
        <w:rPr>
          <w:sz w:val="28"/>
          <w:szCs w:val="28"/>
        </w:rPr>
        <w:t>документы</w:t>
      </w:r>
      <w:r w:rsidR="00F90372">
        <w:rPr>
          <w:sz w:val="28"/>
          <w:szCs w:val="28"/>
        </w:rPr>
        <w:t>,</w:t>
      </w:r>
      <w:r w:rsidRPr="00261A12">
        <w:rPr>
          <w:sz w:val="28"/>
          <w:szCs w:val="28"/>
        </w:rPr>
        <w:t xml:space="preserve"> прилагаемые к нему могут</w:t>
      </w:r>
      <w:proofErr w:type="gramEnd"/>
      <w:r w:rsidRPr="00261A12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>
        <w:rPr>
          <w:sz w:val="28"/>
          <w:szCs w:val="28"/>
        </w:rPr>
        <w:t xml:space="preserve">, </w:t>
      </w:r>
      <w:r w:rsidRPr="00261A12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>
        <w:rPr>
          <w:sz w:val="28"/>
          <w:szCs w:val="28"/>
        </w:rPr>
        <w:t>или</w:t>
      </w:r>
      <w:r w:rsidRPr="00261A12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C11ACB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1A12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61A12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 xml:space="preserve">Лицо, подающее уведомление </w:t>
      </w:r>
      <w:r w:rsidR="007E75DD" w:rsidRPr="007E75DD">
        <w:rPr>
          <w:color w:val="333333"/>
          <w:sz w:val="28"/>
          <w:szCs w:val="28"/>
        </w:rPr>
        <w:t xml:space="preserve">об окончании строительства </w:t>
      </w:r>
      <w:r w:rsidRPr="00FD174B">
        <w:rPr>
          <w:color w:val="333333"/>
          <w:sz w:val="28"/>
          <w:szCs w:val="28"/>
        </w:rPr>
        <w:t xml:space="preserve">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C11AC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74B">
        <w:rPr>
          <w:color w:val="333333"/>
          <w:sz w:val="28"/>
          <w:szCs w:val="28"/>
        </w:rPr>
        <w:t xml:space="preserve"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</w:t>
      </w:r>
      <w:r w:rsidRPr="00FD174B">
        <w:rPr>
          <w:color w:val="333333"/>
          <w:sz w:val="28"/>
          <w:szCs w:val="28"/>
        </w:rPr>
        <w:lastRenderedPageBreak/>
        <w:t>квалифицированной электронной подписью правомочного должностного лица указанной организации, а доверенност</w:t>
      </w:r>
      <w:r w:rsidR="00465A2C">
        <w:rPr>
          <w:color w:val="333333"/>
          <w:sz w:val="28"/>
          <w:szCs w:val="28"/>
        </w:rPr>
        <w:t>ь, выданная физическим лицом, -</w:t>
      </w:r>
      <w:r w:rsidRPr="00FD174B">
        <w:rPr>
          <w:color w:val="333333"/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2.7.1. </w:t>
      </w:r>
      <w:r w:rsidR="00784165" w:rsidRPr="00C11ACB">
        <w:rPr>
          <w:color w:val="333333"/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>
        <w:rPr>
          <w:color w:val="333333"/>
          <w:sz w:val="28"/>
          <w:szCs w:val="28"/>
        </w:rPr>
        <w:t xml:space="preserve">ого электронного взаимодействия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>
        <w:rPr>
          <w:sz w:val="28"/>
          <w:szCs w:val="28"/>
        </w:rPr>
        <w:t xml:space="preserve">реестра юридических лиц </w:t>
      </w:r>
      <w:r w:rsidR="008A6034">
        <w:rPr>
          <w:sz w:val="28"/>
          <w:szCs w:val="28"/>
        </w:rPr>
        <w:t>(в случае если заявителем является юридическое лицо)</w:t>
      </w:r>
      <w:r w:rsidRPr="00C11ACB">
        <w:rPr>
          <w:sz w:val="28"/>
          <w:szCs w:val="28"/>
        </w:rPr>
        <w:t>;</w:t>
      </w:r>
    </w:p>
    <w:p w:rsidR="00784165" w:rsidRPr="00A337F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04477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9959D5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9959D5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</w:t>
      </w:r>
      <w:r w:rsidRPr="00A337F6">
        <w:rPr>
          <w:sz w:val="28"/>
          <w:szCs w:val="28"/>
        </w:rPr>
        <w:t>.</w:t>
      </w:r>
    </w:p>
    <w:p w:rsidR="00784165" w:rsidRPr="00C11ACB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2.7.2. </w:t>
      </w:r>
      <w:r w:rsidR="00784165" w:rsidRPr="00C11ACB">
        <w:rPr>
          <w:color w:val="333333"/>
          <w:sz w:val="28"/>
          <w:szCs w:val="28"/>
        </w:rPr>
        <w:t>Администрация не вправе требовать от заявителя: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C11ACB">
        <w:rPr>
          <w:color w:val="333333"/>
          <w:sz w:val="28"/>
          <w:szCs w:val="28"/>
        </w:rPr>
        <w:lastRenderedPageBreak/>
        <w:t>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2) оформленные на иностранном языке;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5) </w:t>
      </w:r>
      <w:r w:rsidR="00FD1B15" w:rsidRPr="00FD1B15">
        <w:rPr>
          <w:color w:val="000000"/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C11ACB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784165" w:rsidRPr="00C11ACB">
        <w:rPr>
          <w:color w:val="000000"/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784165" w:rsidRPr="00C11ACB">
          <w:rPr>
            <w:rStyle w:val="a4"/>
            <w:color w:val="000000"/>
            <w:sz w:val="28"/>
            <w:szCs w:val="28"/>
            <w:u w:val="none"/>
          </w:rPr>
          <w:t>статьей 11</w:t>
        </w:r>
      </w:hyperlink>
      <w:r>
        <w:rPr>
          <w:rStyle w:val="a4"/>
          <w:color w:val="000000"/>
          <w:sz w:val="28"/>
          <w:szCs w:val="28"/>
          <w:u w:val="none"/>
        </w:rPr>
        <w:t xml:space="preserve"> </w:t>
      </w:r>
      <w:r w:rsidR="00784165" w:rsidRPr="00C11ACB">
        <w:rPr>
          <w:color w:val="000000"/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2.9.</w:t>
      </w:r>
      <w:r w:rsidR="00FD1B15">
        <w:rPr>
          <w:b/>
          <w:color w:val="333333"/>
          <w:sz w:val="28"/>
          <w:szCs w:val="28"/>
        </w:rPr>
        <w:t xml:space="preserve"> </w:t>
      </w:r>
      <w:r w:rsidRPr="00F47F2E">
        <w:rPr>
          <w:b/>
          <w:color w:val="333333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2.9.1. </w:t>
      </w:r>
      <w:r w:rsidR="00784165" w:rsidRPr="00C11ACB">
        <w:rPr>
          <w:color w:val="333333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2.9.2. </w:t>
      </w:r>
      <w:r w:rsidR="00784165" w:rsidRPr="00C11ACB">
        <w:rPr>
          <w:color w:val="333333"/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</w:t>
      </w:r>
      <w:r w:rsidR="00502190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C11ACB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 xml:space="preserve">пункта 2.6 </w:t>
      </w:r>
      <w:r w:rsidRPr="00C11ACB">
        <w:rPr>
          <w:color w:val="333333"/>
          <w:sz w:val="28"/>
          <w:szCs w:val="28"/>
        </w:rPr>
        <w:t>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2)</w:t>
      </w:r>
      <w:r w:rsidR="00EF49F3">
        <w:rPr>
          <w:color w:val="333333"/>
          <w:sz w:val="28"/>
          <w:szCs w:val="28"/>
        </w:rPr>
        <w:t xml:space="preserve"> </w:t>
      </w:r>
      <w:r w:rsidR="00A43F66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84165" w:rsidRPr="00743FB9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8" w:history="1">
        <w:r w:rsidRPr="00743FB9">
          <w:rPr>
            <w:rStyle w:val="a4"/>
            <w:color w:val="333333"/>
            <w:sz w:val="28"/>
            <w:szCs w:val="28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743FB9">
          <w:rPr>
            <w:rStyle w:val="a4"/>
            <w:color w:val="333333"/>
            <w:sz w:val="28"/>
            <w:szCs w:val="28"/>
            <w:u w:val="none"/>
          </w:rPr>
          <w:t>ГрК</w:t>
        </w:r>
        <w:proofErr w:type="spellEnd"/>
        <w:r w:rsidRPr="00743FB9">
          <w:rPr>
            <w:rStyle w:val="a4"/>
            <w:color w:val="333333"/>
            <w:sz w:val="28"/>
            <w:szCs w:val="28"/>
            <w:u w:val="none"/>
          </w:rPr>
          <w:t xml:space="preserve"> РФ)</w:t>
        </w:r>
      </w:hyperlink>
      <w:r w:rsidR="006C7FC2">
        <w:rPr>
          <w:rStyle w:val="a4"/>
          <w:color w:val="333333"/>
          <w:sz w:val="28"/>
          <w:szCs w:val="28"/>
          <w:u w:val="none"/>
        </w:rPr>
        <w:t>)</w:t>
      </w:r>
      <w:r w:rsidRPr="00743FB9">
        <w:rPr>
          <w:color w:val="333333"/>
          <w:sz w:val="28"/>
          <w:szCs w:val="28"/>
        </w:rPr>
        <w:t>.</w:t>
      </w:r>
    </w:p>
    <w:p w:rsidR="00BC06A8" w:rsidRPr="00743FB9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2.11. </w:t>
      </w:r>
      <w:r w:rsidR="00784165" w:rsidRPr="00BC06A8">
        <w:rPr>
          <w:b/>
          <w:color w:val="333333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BC06A8">
        <w:rPr>
          <w:rFonts w:eastAsia="Times New Roman"/>
          <w:b/>
          <w:color w:val="333333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C06A8">
        <w:rPr>
          <w:rFonts w:eastAsia="Times New Roman"/>
          <w:b/>
          <w:color w:val="333333"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BC06A8" w:rsidRPr="00BC06A8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Регистрация уведомления об окончании строительства</w:t>
      </w:r>
      <w:r w:rsidR="0034310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осуществляется в день его поступления в администрацию.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F784A" w:rsidRPr="00BC06A8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</w:t>
      </w:r>
      <w:r w:rsidRPr="00C11ACB">
        <w:rPr>
          <w:color w:val="000000"/>
          <w:sz w:val="28"/>
          <w:szCs w:val="28"/>
        </w:rPr>
        <w:lastRenderedPageBreak/>
        <w:t>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>
        <w:rPr>
          <w:color w:val="000000"/>
          <w:sz w:val="28"/>
          <w:szCs w:val="28"/>
        </w:rPr>
        <w:t>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текст настоящего </w:t>
      </w:r>
      <w:r w:rsidR="0046482E">
        <w:rPr>
          <w:color w:val="000000"/>
          <w:sz w:val="28"/>
          <w:szCs w:val="28"/>
        </w:rPr>
        <w:t>р</w:t>
      </w:r>
      <w:r w:rsidRPr="00C11ACB">
        <w:rPr>
          <w:color w:val="000000"/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образцы оформления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lastRenderedPageBreak/>
        <w:t>2.15.7. Требования к обеспечению условий доступности муниципальных услуг для инвалидов.</w:t>
      </w:r>
    </w:p>
    <w:p w:rsidR="0046482E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«О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социальной защите инвалидов в Российской Федерации»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и другими законодательными и иными нормативными правовыми актами Российской Федерации и Воронежской области.</w:t>
      </w:r>
      <w:r w:rsidR="00190E46">
        <w:rPr>
          <w:color w:val="000000"/>
          <w:sz w:val="28"/>
          <w:szCs w:val="28"/>
        </w:rPr>
        <w:t xml:space="preserve"> </w:t>
      </w:r>
    </w:p>
    <w:p w:rsidR="00784165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C11ACB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DF784A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784A">
        <w:rPr>
          <w:b/>
          <w:color w:val="333333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DF784A" w:rsidRPr="00C11ACB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2.16.1.</w:t>
      </w:r>
      <w:r w:rsidR="00DE0BC0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84165" w:rsidRPr="00C11ACB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84165" w:rsidRPr="00C11ACB">
        <w:rPr>
          <w:color w:val="333333"/>
          <w:sz w:val="28"/>
          <w:szCs w:val="28"/>
        </w:rPr>
        <w:t xml:space="preserve"> расположенность помещения администрации </w:t>
      </w:r>
      <w:r w:rsidR="00B774E4">
        <w:rPr>
          <w:rStyle w:val="a6"/>
          <w:rFonts w:eastAsia="Times New Roman"/>
          <w:b w:val="0"/>
          <w:bCs w:val="0"/>
          <w:sz w:val="28"/>
          <w:szCs w:val="28"/>
        </w:rPr>
        <w:t>Ширяевского</w:t>
      </w:r>
      <w:r w:rsidR="0049198F" w:rsidRPr="0049198F">
        <w:rPr>
          <w:rStyle w:val="a6"/>
          <w:rFonts w:eastAsia="Times New Roman"/>
          <w:b w:val="0"/>
          <w:bCs w:val="0"/>
          <w:sz w:val="28"/>
          <w:szCs w:val="28"/>
        </w:rPr>
        <w:t xml:space="preserve"> сельского </w:t>
      </w:r>
      <w:r w:rsidR="0049198F" w:rsidRPr="0049198F">
        <w:rPr>
          <w:rStyle w:val="a6"/>
          <w:rFonts w:eastAsia="Times New Roman"/>
          <w:b w:val="0"/>
          <w:sz w:val="28"/>
          <w:szCs w:val="28"/>
        </w:rPr>
        <w:t xml:space="preserve"> поселения</w:t>
      </w:r>
      <w:r w:rsidR="0049198F">
        <w:rPr>
          <w:rStyle w:val="a6"/>
          <w:rFonts w:eastAsia="Times New Roman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в зоне доступности общественного транспорта;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графика работы администрации;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lastRenderedPageBreak/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возможность получения муниципальной услуги в МФЦ;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</w:t>
      </w:r>
      <w:r w:rsidR="002A4AC4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DE0BC0">
        <w:rPr>
          <w:sz w:val="28"/>
          <w:szCs w:val="28"/>
        </w:rPr>
        <w:t>нно-коммуникационных технологий;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2.16.2. Показателями качества предоставления</w:t>
      </w:r>
      <w:r w:rsidR="001F24B7">
        <w:rPr>
          <w:color w:val="333333"/>
          <w:sz w:val="28"/>
          <w:szCs w:val="28"/>
        </w:rPr>
        <w:t xml:space="preserve"> муниципальной услуги являются: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подаче запроса о предоставлении муниципальной услуги</w:t>
      </w:r>
      <w:r w:rsidR="001F24B7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  <w:r w:rsidR="005D2CD1">
        <w:rPr>
          <w:color w:val="333333"/>
          <w:sz w:val="28"/>
          <w:szCs w:val="28"/>
        </w:rPr>
        <w:t xml:space="preserve"> </w:t>
      </w:r>
      <w:r w:rsidRPr="00C11ACB">
        <w:rPr>
          <w:color w:val="172B4D"/>
          <w:sz w:val="28"/>
          <w:szCs w:val="28"/>
        </w:rPr>
        <w:t>Продолжительность взаимодействия определяется регламентом.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</w:t>
      </w:r>
      <w:r w:rsidR="005D2CD1">
        <w:rPr>
          <w:color w:val="333333"/>
          <w:sz w:val="28"/>
          <w:szCs w:val="28"/>
        </w:rPr>
        <w:t>тавлении муниципальной услуги в</w:t>
      </w:r>
      <w:r w:rsidRPr="00C11ACB">
        <w:rPr>
          <w:color w:val="333333"/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администрации </w:t>
      </w:r>
      <w:r w:rsidR="00B774E4">
        <w:rPr>
          <w:color w:val="333333"/>
          <w:sz w:val="28"/>
          <w:szCs w:val="28"/>
        </w:rPr>
        <w:t>Ширяевского</w:t>
      </w:r>
      <w:r w:rsidR="009815D2">
        <w:rPr>
          <w:color w:val="333333"/>
          <w:sz w:val="28"/>
          <w:szCs w:val="28"/>
        </w:rPr>
        <w:t xml:space="preserve"> сельского поселения</w:t>
      </w:r>
      <w:r w:rsidRPr="00C11ACB">
        <w:rPr>
          <w:color w:val="333333"/>
          <w:sz w:val="28"/>
          <w:szCs w:val="28"/>
        </w:rPr>
        <w:t xml:space="preserve">, </w:t>
      </w:r>
      <w:r w:rsidR="00B50F7F">
        <w:rPr>
          <w:color w:val="333333"/>
          <w:sz w:val="28"/>
          <w:szCs w:val="28"/>
        </w:rPr>
        <w:t xml:space="preserve">в МФЦ, </w:t>
      </w:r>
      <w:r w:rsidRPr="00C11ACB">
        <w:rPr>
          <w:color w:val="333333"/>
          <w:sz w:val="28"/>
          <w:szCs w:val="28"/>
        </w:rPr>
        <w:t xml:space="preserve">на Едином портале, </w:t>
      </w:r>
      <w:r w:rsidR="00B50F7F">
        <w:rPr>
          <w:color w:val="333333"/>
          <w:sz w:val="28"/>
          <w:szCs w:val="28"/>
        </w:rPr>
        <w:t>Портале Воронежской области.</w:t>
      </w:r>
    </w:p>
    <w:p w:rsidR="00784165" w:rsidRPr="00C11ACB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 w:rsidR="00784165" w:rsidRPr="00C11ACB">
        <w:rPr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7E727F">
        <w:rPr>
          <w:rStyle w:val="a7"/>
          <w:i w:val="0"/>
          <w:color w:val="000000"/>
          <w:sz w:val="28"/>
          <w:szCs w:val="28"/>
        </w:rPr>
        <w:t>не осуществляется</w:t>
      </w:r>
      <w:r w:rsidR="007E727F">
        <w:rPr>
          <w:rStyle w:val="a7"/>
          <w:i w:val="0"/>
          <w:color w:val="000000"/>
          <w:sz w:val="28"/>
          <w:szCs w:val="28"/>
        </w:rPr>
        <w:t>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2.16.4. Предоставление муниципальной услуги </w:t>
      </w:r>
      <w:r w:rsidRPr="003C68CF">
        <w:rPr>
          <w:rStyle w:val="a7"/>
          <w:b/>
          <w:color w:val="000000"/>
          <w:sz w:val="28"/>
          <w:szCs w:val="28"/>
          <w:highlight w:val="yellow"/>
          <w:u w:val="single"/>
        </w:rPr>
        <w:t>осуществляется (не осуществляется</w:t>
      </w:r>
      <w:r w:rsidRPr="007E727F">
        <w:rPr>
          <w:rStyle w:val="a7"/>
          <w:b/>
          <w:color w:val="000000"/>
          <w:sz w:val="28"/>
          <w:szCs w:val="28"/>
          <w:u w:val="single"/>
        </w:rPr>
        <w:t>)</w:t>
      </w:r>
      <w:r w:rsidR="007E727F">
        <w:rPr>
          <w:rStyle w:val="a7"/>
          <w:color w:val="000000"/>
          <w:sz w:val="28"/>
          <w:szCs w:val="28"/>
          <w:u w:val="single"/>
        </w:rPr>
        <w:t xml:space="preserve"> </w:t>
      </w:r>
      <w:r w:rsidRPr="00C11ACB">
        <w:rPr>
          <w:color w:val="000000"/>
          <w:sz w:val="28"/>
          <w:szCs w:val="28"/>
        </w:rPr>
        <w:t>посредством комплексного запроса в МФЦ.</w:t>
      </w:r>
    </w:p>
    <w:p w:rsidR="00DF02AA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</w:p>
    <w:p w:rsidR="00784165" w:rsidRPr="00DF02AA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02AA">
        <w:rPr>
          <w:b/>
          <w:color w:val="333333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DF02AA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bookmarkStart w:id="0" w:name="_GoBack"/>
      <w:bookmarkEnd w:id="0"/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A2">
        <w:rPr>
          <w:sz w:val="28"/>
          <w:szCs w:val="28"/>
        </w:rPr>
        <w:lastRenderedPageBreak/>
        <w:t xml:space="preserve">2.17.1. </w:t>
      </w:r>
      <w:r w:rsidRPr="00C11ACB">
        <w:rPr>
          <w:color w:val="000000"/>
          <w:sz w:val="28"/>
          <w:szCs w:val="28"/>
        </w:rPr>
        <w:t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</w:t>
      </w:r>
      <w:r w:rsidR="00FC5CA2">
        <w:rPr>
          <w:color w:val="000000"/>
          <w:sz w:val="28"/>
          <w:szCs w:val="28"/>
        </w:rPr>
        <w:t xml:space="preserve"> </w:t>
      </w:r>
      <w:hyperlink r:id="rId9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от 06.04.2011 № 63-ФЗ «Об электронной подписи»</w:t>
      </w:r>
      <w:r w:rsidR="00693200">
        <w:rPr>
          <w:color w:val="000000"/>
          <w:sz w:val="28"/>
          <w:szCs w:val="28"/>
        </w:rPr>
        <w:t xml:space="preserve"> (далее -</w:t>
      </w:r>
      <w:r w:rsidR="00693200" w:rsidRPr="00693200">
        <w:t xml:space="preserve"> </w:t>
      </w:r>
      <w:r w:rsidR="00693200">
        <w:rPr>
          <w:color w:val="000000"/>
          <w:sz w:val="28"/>
          <w:szCs w:val="28"/>
        </w:rPr>
        <w:t>Федеральны</w:t>
      </w:r>
      <w:r w:rsidR="006535EC">
        <w:rPr>
          <w:color w:val="000000"/>
          <w:sz w:val="28"/>
          <w:szCs w:val="28"/>
        </w:rPr>
        <w:t>й</w:t>
      </w:r>
      <w:r w:rsidR="00693200" w:rsidRPr="00693200">
        <w:rPr>
          <w:color w:val="000000"/>
          <w:sz w:val="28"/>
          <w:szCs w:val="28"/>
        </w:rPr>
        <w:t xml:space="preserve"> закон № 63-ФЗ</w:t>
      </w:r>
      <w:r w:rsidR="00693200">
        <w:rPr>
          <w:color w:val="000000"/>
          <w:sz w:val="28"/>
          <w:szCs w:val="28"/>
        </w:rPr>
        <w:t>)</w:t>
      </w:r>
      <w:r w:rsidRPr="00C11ACB">
        <w:rPr>
          <w:color w:val="000000"/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634).</w:t>
      </w:r>
    </w:p>
    <w:p w:rsidR="00784165" w:rsidRPr="00C11ACB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784165" w:rsidRPr="00C11ACB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3</w:t>
      </w:r>
      <w:r w:rsidRPr="00C11ACB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C11ACB">
        <w:rPr>
          <w:color w:val="000000"/>
          <w:sz w:val="28"/>
          <w:szCs w:val="28"/>
        </w:rPr>
        <w:t>ным</w:t>
      </w:r>
      <w:r w:rsidR="00FC5CA2">
        <w:rPr>
          <w:color w:val="000000"/>
          <w:sz w:val="28"/>
          <w:szCs w:val="28"/>
        </w:rPr>
        <w:t xml:space="preserve"> </w:t>
      </w:r>
      <w:hyperlink r:id="rId10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№ 63-ФЗ.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2.17.</w:t>
      </w:r>
      <w:r w:rsidR="00AE2FB9">
        <w:rPr>
          <w:color w:val="000000"/>
          <w:sz w:val="28"/>
          <w:szCs w:val="28"/>
        </w:rPr>
        <w:t>4</w:t>
      </w:r>
      <w:r w:rsidRPr="00C11ACB">
        <w:rPr>
          <w:color w:val="000000"/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r w:rsidR="00FC5CA2">
        <w:rPr>
          <w:color w:val="000000"/>
          <w:sz w:val="28"/>
          <w:szCs w:val="28"/>
        </w:rPr>
        <w:t xml:space="preserve"> </w:t>
      </w:r>
      <w:hyperlink r:id="rId11" w:history="1">
        <w:r w:rsidRPr="00C11ACB">
          <w:rPr>
            <w:rStyle w:val="a4"/>
            <w:color w:val="000000"/>
            <w:sz w:val="28"/>
            <w:szCs w:val="28"/>
            <w:u w:val="none"/>
          </w:rPr>
          <w:t>пунктом 2.1</w:t>
        </w:r>
      </w:hyperlink>
      <w:r w:rsidR="00FC5CA2">
        <w:rPr>
          <w:rStyle w:val="a4"/>
          <w:color w:val="000000"/>
          <w:sz w:val="28"/>
          <w:szCs w:val="28"/>
          <w:u w:val="none"/>
        </w:rPr>
        <w:t xml:space="preserve"> </w:t>
      </w:r>
      <w:r w:rsidRPr="00C11ACB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5</w:t>
      </w:r>
      <w:r w:rsidRPr="00C11ACB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</w:t>
      </w:r>
      <w:r w:rsidRPr="00C11ACB">
        <w:rPr>
          <w:sz w:val="28"/>
          <w:szCs w:val="28"/>
        </w:rPr>
        <w:lastRenderedPageBreak/>
        <w:t>официальном сайте администрации, в части, касающейся сведений, отсутствующих в единой системе идентификации и аутентификации;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6</w:t>
      </w:r>
      <w:r w:rsidRPr="00C11ACB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7</w:t>
      </w:r>
      <w:r w:rsidRPr="00C11ACB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8</w:t>
      </w:r>
      <w:r w:rsidRPr="00C11ACB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9</w:t>
      </w:r>
      <w:r w:rsidRPr="00C11ACB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C11ACB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прием и регистрация уведомления об</w:t>
      </w:r>
      <w:r w:rsidR="00F43CF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 и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документов, представленных заявителем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рассмотрение представленных документов;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возврат заявителю уведомления об</w:t>
      </w:r>
      <w:r w:rsidR="00EB7B5C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прилагаемых к нему документов без рассмотрения;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принятие решения о направлении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3.2. При</w:t>
      </w:r>
      <w:r w:rsidR="00F43CF8">
        <w:rPr>
          <w:rStyle w:val="a6"/>
          <w:sz w:val="28"/>
          <w:szCs w:val="28"/>
        </w:rPr>
        <w:t xml:space="preserve">ем и регистрация уведомления об </w:t>
      </w:r>
      <w:r w:rsidR="00F43CF8">
        <w:rPr>
          <w:rStyle w:val="a6"/>
          <w:color w:val="333333"/>
          <w:sz w:val="28"/>
          <w:szCs w:val="28"/>
        </w:rPr>
        <w:t xml:space="preserve">окончании строительства </w:t>
      </w:r>
      <w:r w:rsidRPr="00C11ACB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>
        <w:rPr>
          <w:sz w:val="28"/>
          <w:szCs w:val="28"/>
        </w:rPr>
        <w:t xml:space="preserve"> в администрацию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3.2.2. При получении уведомления об</w:t>
      </w:r>
      <w:r w:rsidR="00674D12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устанавливает предмет обращения;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C11ACB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регистрирует уведомление об </w:t>
      </w:r>
      <w:r w:rsidR="000D3D1D" w:rsidRPr="00C11ACB">
        <w:rPr>
          <w:color w:val="333333"/>
          <w:sz w:val="28"/>
          <w:szCs w:val="28"/>
        </w:rPr>
        <w:t>окончании строительства</w:t>
      </w:r>
      <w:r>
        <w:rPr>
          <w:color w:val="333333"/>
          <w:sz w:val="28"/>
          <w:szCs w:val="28"/>
        </w:rPr>
        <w:t xml:space="preserve"> </w:t>
      </w:r>
      <w:r w:rsidR="000D3D1D" w:rsidRPr="00C11ACB">
        <w:rPr>
          <w:sz w:val="28"/>
          <w:szCs w:val="28"/>
        </w:rPr>
        <w:t>и документы, представленные заявителем для предоставления муниципальной услуги, в установленном порядке, если отсутствуют основания для отказа</w:t>
      </w:r>
      <w:r>
        <w:rPr>
          <w:sz w:val="28"/>
          <w:szCs w:val="28"/>
        </w:rPr>
        <w:t xml:space="preserve"> </w:t>
      </w:r>
      <w:r w:rsidR="000D3D1D" w:rsidRPr="00C11ACB">
        <w:rPr>
          <w:color w:val="000000"/>
          <w:sz w:val="28"/>
          <w:szCs w:val="28"/>
        </w:rPr>
        <w:t xml:space="preserve">в приеме </w:t>
      </w:r>
      <w:r w:rsidR="000D3D1D" w:rsidRPr="00C11ACB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услуги, указанные в пункте 2.8.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выдает заявителю расписку в получении уведомления об оконча</w:t>
      </w:r>
      <w:r w:rsidR="004A4D51">
        <w:rPr>
          <w:sz w:val="28"/>
          <w:szCs w:val="28"/>
        </w:rPr>
        <w:t xml:space="preserve">нии строительства и документов, </w:t>
      </w:r>
      <w:r w:rsidRPr="00C11ACB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Если уведомление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Расписка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выдается заявителю в день получения администрацией указанных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поступления в администрацию уведомления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3.2.3. В случае представления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3.2.4. Получение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="006462D9">
        <w:rPr>
          <w:color w:val="333333"/>
          <w:sz w:val="28"/>
          <w:szCs w:val="28"/>
        </w:rPr>
        <w:t xml:space="preserve">окончании строительства и </w:t>
      </w:r>
      <w:r w:rsidRPr="00C11AC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При поступлении уведомления об</w:t>
      </w:r>
      <w:r w:rsidR="006462D9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</w:t>
      </w:r>
      <w:r w:rsidRPr="00C11ACB">
        <w:rPr>
          <w:sz w:val="28"/>
          <w:szCs w:val="28"/>
        </w:rPr>
        <w:lastRenderedPageBreak/>
        <w:t>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статьи 11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Федерального закона № 63-ФЗ, которые послужили основанием для принятия указанного решения.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 w:rsidRPr="009815D2">
        <w:rPr>
          <w:rStyle w:val="a7"/>
          <w:i w:val="0"/>
          <w:sz w:val="28"/>
          <w:szCs w:val="28"/>
        </w:rPr>
        <w:t>главы поселения</w:t>
      </w:r>
      <w:r w:rsidR="009815D2" w:rsidRPr="009815D2">
        <w:rPr>
          <w:rStyle w:val="a7"/>
          <w:b/>
          <w:sz w:val="28"/>
          <w:szCs w:val="28"/>
        </w:rPr>
        <w:t xml:space="preserve"> </w:t>
      </w:r>
      <w:r w:rsidRPr="00C11ACB">
        <w:rPr>
          <w:sz w:val="28"/>
          <w:szCs w:val="28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3.2.5. Результатом административной процедуры явля</w:t>
      </w:r>
      <w:r w:rsidR="002470AA">
        <w:rPr>
          <w:sz w:val="28"/>
          <w:szCs w:val="28"/>
        </w:rPr>
        <w:t xml:space="preserve">ется регистрация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</w:t>
      </w:r>
      <w:r w:rsidR="00193128">
        <w:rPr>
          <w:sz w:val="28"/>
          <w:szCs w:val="28"/>
        </w:rPr>
        <w:t>оставления муниципальной услуги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(в электронной системе документооборота)</w:t>
      </w:r>
      <w:r w:rsidR="00193128">
        <w:rPr>
          <w:sz w:val="28"/>
          <w:szCs w:val="28"/>
        </w:rPr>
        <w:t>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3.2.6. Способом фиксации результата выполнения административной процедуры является выдача заявителю расписки в получении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или направление заявителю уведомления о приеме и регистрации уведомления об</w:t>
      </w:r>
      <w:r w:rsidR="00FA5054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(уведомления об отказе в приеме к рассмотрению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документов).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После регистрации уведомление об</w:t>
      </w:r>
      <w:r w:rsidR="00FB49B5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B49B5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направляются </w:t>
      </w:r>
      <w:r w:rsidR="000277E7" w:rsidRPr="009815D2">
        <w:rPr>
          <w:rStyle w:val="a7"/>
          <w:i w:val="0"/>
          <w:sz w:val="28"/>
          <w:szCs w:val="28"/>
        </w:rPr>
        <w:t>главе поселения</w:t>
      </w:r>
      <w:r w:rsidR="009815D2" w:rsidRPr="009815D2">
        <w:rPr>
          <w:rStyle w:val="a7"/>
          <w:i w:val="0"/>
          <w:sz w:val="28"/>
          <w:szCs w:val="28"/>
        </w:rPr>
        <w:t xml:space="preserve">, </w:t>
      </w:r>
      <w:r w:rsidRPr="00C11ACB">
        <w:rPr>
          <w:sz w:val="28"/>
          <w:szCs w:val="28"/>
        </w:rPr>
        <w:t>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</w:t>
      </w:r>
      <w:r w:rsidR="009A669D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9A669D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>
        <w:rPr>
          <w:sz w:val="28"/>
          <w:szCs w:val="28"/>
        </w:rPr>
        <w:t xml:space="preserve">веряет наличие в уведомлении об </w:t>
      </w:r>
      <w:r w:rsidR="007F257B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>
        <w:rPr>
          <w:sz w:val="28"/>
          <w:szCs w:val="28"/>
        </w:rPr>
        <w:t>1</w:t>
      </w:r>
      <w:r w:rsidRPr="00C11ACB">
        <w:rPr>
          <w:sz w:val="28"/>
          <w:szCs w:val="28"/>
        </w:rPr>
        <w:t xml:space="preserve"> и </w:t>
      </w:r>
      <w:r w:rsidR="004B43DF">
        <w:rPr>
          <w:sz w:val="28"/>
          <w:szCs w:val="28"/>
        </w:rPr>
        <w:t>2</w:t>
      </w:r>
      <w:r w:rsidRPr="00C11ACB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>
        <w:rPr>
          <w:sz w:val="28"/>
          <w:szCs w:val="28"/>
        </w:rPr>
        <w:t xml:space="preserve">ципальной услуги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7F257B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3.4. Возврат за</w:t>
      </w:r>
      <w:r w:rsidR="007F257B">
        <w:rPr>
          <w:rStyle w:val="a6"/>
          <w:sz w:val="28"/>
          <w:szCs w:val="28"/>
        </w:rPr>
        <w:t>явителю уведомления о</w:t>
      </w:r>
      <w:r w:rsidR="00CE142B">
        <w:rPr>
          <w:rStyle w:val="a6"/>
          <w:sz w:val="28"/>
          <w:szCs w:val="28"/>
        </w:rPr>
        <w:t>б</w:t>
      </w:r>
      <w:r w:rsidR="007F257B">
        <w:rPr>
          <w:rStyle w:val="a6"/>
          <w:sz w:val="28"/>
          <w:szCs w:val="28"/>
        </w:rPr>
        <w:t xml:space="preserve"> окончании </w:t>
      </w:r>
      <w:r w:rsidRPr="00C11ACB">
        <w:rPr>
          <w:rStyle w:val="a6"/>
          <w:sz w:val="28"/>
          <w:szCs w:val="28"/>
        </w:rPr>
        <w:t xml:space="preserve">строительства </w:t>
      </w:r>
      <w:r w:rsidR="007F257B">
        <w:rPr>
          <w:rStyle w:val="a6"/>
          <w:sz w:val="28"/>
          <w:szCs w:val="28"/>
        </w:rPr>
        <w:t xml:space="preserve">и прилагаемых к нему документов </w:t>
      </w:r>
      <w:r w:rsidRPr="00C11ACB">
        <w:rPr>
          <w:rStyle w:val="a6"/>
          <w:sz w:val="28"/>
          <w:szCs w:val="28"/>
        </w:rPr>
        <w:t>без рассмотрения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7F257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1ACB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</w:t>
      </w:r>
      <w:r w:rsidRPr="00C11ACB">
        <w:rPr>
          <w:sz w:val="28"/>
          <w:szCs w:val="28"/>
        </w:rPr>
        <w:lastRenderedPageBreak/>
        <w:t xml:space="preserve">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0277E7" w:rsidRPr="009815D2">
        <w:rPr>
          <w:rStyle w:val="a7"/>
          <w:i w:val="0"/>
          <w:sz w:val="28"/>
          <w:szCs w:val="28"/>
        </w:rPr>
        <w:t>главе поселения</w:t>
      </w:r>
      <w:r w:rsidR="009815D2">
        <w:rPr>
          <w:rStyle w:val="a7"/>
          <w:i w:val="0"/>
          <w:sz w:val="28"/>
          <w:szCs w:val="28"/>
        </w:rPr>
        <w:t>.</w:t>
      </w:r>
    </w:p>
    <w:p w:rsidR="00A622CE" w:rsidRPr="00C11ACB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5D2">
        <w:rPr>
          <w:rStyle w:val="a7"/>
          <w:i w:val="0"/>
          <w:sz w:val="28"/>
          <w:szCs w:val="28"/>
        </w:rPr>
        <w:t xml:space="preserve">Глава </w:t>
      </w:r>
      <w:r w:rsidR="009815D2" w:rsidRPr="009815D2">
        <w:rPr>
          <w:rStyle w:val="a7"/>
          <w:i w:val="0"/>
          <w:sz w:val="28"/>
          <w:szCs w:val="28"/>
        </w:rPr>
        <w:t>поселения</w:t>
      </w:r>
      <w:r w:rsidR="009815D2">
        <w:rPr>
          <w:rStyle w:val="a7"/>
          <w:b/>
          <w:sz w:val="28"/>
          <w:szCs w:val="28"/>
        </w:rPr>
        <w:t xml:space="preserve"> </w:t>
      </w:r>
      <w:r w:rsidR="000D3D1D" w:rsidRPr="00C11ACB">
        <w:rPr>
          <w:sz w:val="28"/>
          <w:szCs w:val="28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>
        <w:rPr>
          <w:sz w:val="28"/>
          <w:szCs w:val="28"/>
        </w:rPr>
        <w:t xml:space="preserve">нием об окончании строительства </w:t>
      </w:r>
      <w:r w:rsidRPr="00C11ACB">
        <w:rPr>
          <w:sz w:val="28"/>
          <w:szCs w:val="28"/>
        </w:rPr>
        <w:t>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3.5. Формирование и направление в органы и организации</w:t>
      </w:r>
      <w:r w:rsidR="00057AE3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межведомственных запросов о предоставлении документ</w:t>
      </w:r>
      <w:r w:rsidR="00057AE3">
        <w:rPr>
          <w:rStyle w:val="a6"/>
          <w:sz w:val="28"/>
          <w:szCs w:val="28"/>
        </w:rPr>
        <w:t xml:space="preserve">ов </w:t>
      </w:r>
      <w:r w:rsidRPr="00C11ACB">
        <w:rPr>
          <w:rStyle w:val="a6"/>
          <w:sz w:val="28"/>
          <w:szCs w:val="28"/>
        </w:rPr>
        <w:t>и сведений, необходимых д</w:t>
      </w:r>
      <w:r w:rsidR="00057AE3">
        <w:rPr>
          <w:rStyle w:val="a6"/>
          <w:sz w:val="28"/>
          <w:szCs w:val="28"/>
        </w:rPr>
        <w:t xml:space="preserve">ля предоставления муниципальной </w:t>
      </w:r>
      <w:r w:rsidRPr="00C11ACB">
        <w:rPr>
          <w:rStyle w:val="a6"/>
          <w:sz w:val="28"/>
          <w:szCs w:val="28"/>
        </w:rPr>
        <w:t>услуги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27751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277511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277511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>
        <w:rPr>
          <w:sz w:val="28"/>
          <w:szCs w:val="28"/>
        </w:rPr>
        <w:t>а или садовый дом.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3.6.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</w:t>
      </w:r>
      <w:r w:rsidR="00DA6791">
        <w:rPr>
          <w:sz w:val="28"/>
          <w:szCs w:val="28"/>
        </w:rPr>
        <w:t>К</w:t>
      </w:r>
      <w:proofErr w:type="spellEnd"/>
      <w:r w:rsidR="00DA6791">
        <w:rPr>
          <w:sz w:val="28"/>
          <w:szCs w:val="28"/>
        </w:rPr>
        <w:t xml:space="preserve"> РФ,</w:t>
      </w:r>
      <w:r w:rsidRPr="00C11ACB">
        <w:rPr>
          <w:sz w:val="28"/>
          <w:szCs w:val="28"/>
        </w:rPr>
        <w:t xml:space="preserve">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034D06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 </w:t>
      </w:r>
      <w:r w:rsidRPr="00C11ACB">
        <w:rPr>
          <w:sz w:val="28"/>
          <w:szCs w:val="28"/>
        </w:rPr>
        <w:lastRenderedPageBreak/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2F5FD4">
        <w:rPr>
          <w:sz w:val="28"/>
          <w:szCs w:val="28"/>
        </w:rPr>
        <w:t xml:space="preserve"> 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>
        <w:rPr>
          <w:sz w:val="28"/>
          <w:szCs w:val="28"/>
        </w:rPr>
        <w:t>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>
        <w:rPr>
          <w:color w:val="000000"/>
          <w:sz w:val="28"/>
          <w:szCs w:val="28"/>
        </w:rPr>
        <w:t xml:space="preserve">по </w:t>
      </w:r>
      <w:hyperlink r:id="rId12" w:history="1">
        <w:r w:rsidRPr="00A82B0F">
          <w:rPr>
            <w:rStyle w:val="a4"/>
            <w:color w:val="000000"/>
            <w:sz w:val="28"/>
            <w:szCs w:val="28"/>
            <w:u w:val="none"/>
          </w:rPr>
          <w:t>форме</w:t>
        </w:r>
      </w:hyperlink>
      <w:r w:rsidRPr="00A82B0F">
        <w:rPr>
          <w:color w:val="000000"/>
          <w:sz w:val="28"/>
          <w:szCs w:val="28"/>
        </w:rPr>
        <w:t>,</w:t>
      </w:r>
      <w:r w:rsidRPr="00A82B0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r w:rsidRPr="00C11ACB">
        <w:rPr>
          <w:sz w:val="28"/>
          <w:szCs w:val="28"/>
        </w:rPr>
        <w:t>пр</w:t>
      </w:r>
      <w:proofErr w:type="spellEnd"/>
      <w:r w:rsidRPr="00C11ACB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C11ACB">
        <w:rPr>
          <w:sz w:val="28"/>
          <w:szCs w:val="28"/>
        </w:rPr>
        <w:t>пр</w:t>
      </w:r>
      <w:proofErr w:type="spellEnd"/>
      <w:r w:rsidRPr="00C11ACB">
        <w:rPr>
          <w:sz w:val="28"/>
          <w:szCs w:val="28"/>
        </w:rPr>
        <w:t>).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3.6.4.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 предельным параметрам </w:t>
      </w:r>
      <w:r w:rsidRPr="00C11ACB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другими федеральными законами;</w:t>
      </w:r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1252BF">
        <w:rPr>
          <w:sz w:val="28"/>
          <w:szCs w:val="28"/>
        </w:rPr>
        <w:t xml:space="preserve"> </w:t>
      </w:r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9815D2" w:rsidRPr="009815D2">
        <w:rPr>
          <w:rStyle w:val="a7"/>
          <w:i w:val="0"/>
          <w:sz w:val="28"/>
          <w:szCs w:val="28"/>
        </w:rPr>
        <w:t>главе поселения</w:t>
      </w:r>
      <w:r w:rsidR="009815D2">
        <w:rPr>
          <w:rStyle w:val="a7"/>
          <w:i w:val="0"/>
          <w:sz w:val="28"/>
          <w:szCs w:val="28"/>
        </w:rPr>
        <w:t xml:space="preserve">. </w:t>
      </w:r>
      <w:r w:rsidR="001A5E88" w:rsidRPr="009815D2">
        <w:rPr>
          <w:i/>
          <w:sz w:val="28"/>
          <w:szCs w:val="28"/>
        </w:rPr>
        <w:t>3</w:t>
      </w:r>
      <w:r w:rsidR="001A5E88">
        <w:rPr>
          <w:sz w:val="28"/>
          <w:szCs w:val="28"/>
        </w:rPr>
        <w:t xml:space="preserve">.6.6. </w:t>
      </w:r>
      <w:r w:rsidRPr="00C11ACB">
        <w:rPr>
          <w:sz w:val="28"/>
          <w:szCs w:val="28"/>
        </w:rPr>
        <w:t xml:space="preserve">Результатом </w:t>
      </w:r>
      <w:r w:rsidRPr="00C11ACB">
        <w:rPr>
          <w:sz w:val="28"/>
          <w:szCs w:val="28"/>
        </w:rPr>
        <w:lastRenderedPageBreak/>
        <w:t>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3.6.9. Максимальный срок выполнения административной процедуры составляет четыре</w:t>
      </w:r>
      <w:r w:rsidR="007B2663">
        <w:rPr>
          <w:color w:val="FF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рабочих дня.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3.7. </w:t>
      </w:r>
      <w:r w:rsidR="000D3D1D" w:rsidRPr="00C11ACB">
        <w:rPr>
          <w:rStyle w:val="a6"/>
          <w:sz w:val="28"/>
          <w:szCs w:val="28"/>
        </w:rPr>
        <w:t>Направ</w:t>
      </w:r>
      <w:r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C11ACB">
        <w:rPr>
          <w:rStyle w:val="a6"/>
          <w:sz w:val="28"/>
          <w:szCs w:val="28"/>
        </w:rPr>
        <w:t>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3.7.3. 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</w:t>
      </w:r>
      <w:r w:rsidRPr="00C11ACB">
        <w:rPr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указанное в пункте 3.6.4. настоящего регламента: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>
        <w:rPr>
          <w:sz w:val="28"/>
          <w:szCs w:val="28"/>
        </w:rPr>
        <w:t xml:space="preserve"> по основанию, предусмотренному </w:t>
      </w:r>
      <w:r w:rsidRPr="00C11ACB">
        <w:rPr>
          <w:sz w:val="28"/>
          <w:szCs w:val="28"/>
        </w:rPr>
        <w:t>подпунктами 1 или 2 пункта 3.6.4 настоящего регламента;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C11ACB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3.8.</w:t>
      </w:r>
      <w:r w:rsidR="00173A16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Порядок выполнения админ</w:t>
      </w:r>
      <w:r w:rsidR="001C0E86">
        <w:rPr>
          <w:rStyle w:val="a6"/>
          <w:sz w:val="28"/>
          <w:szCs w:val="28"/>
        </w:rPr>
        <w:t xml:space="preserve">истративных процедур (действий) </w:t>
      </w:r>
      <w:r w:rsidRPr="00C11ACB">
        <w:rPr>
          <w:rStyle w:val="a6"/>
          <w:sz w:val="28"/>
          <w:szCs w:val="28"/>
        </w:rPr>
        <w:t>в электронной форм</w:t>
      </w:r>
      <w:r w:rsidR="001C0E86">
        <w:rPr>
          <w:rStyle w:val="a6"/>
          <w:sz w:val="28"/>
          <w:szCs w:val="28"/>
        </w:rPr>
        <w:t xml:space="preserve">е, в том числе с использованием </w:t>
      </w:r>
      <w:r w:rsidRPr="00C11ACB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3.8.3. 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3.9. Порядок исправления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технических ошибок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в выданных в результате предоставления муниципальной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услуги документах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заявление об исправлении технической ошибки (по форме, предусмотренной в приложении №</w:t>
      </w:r>
      <w:r w:rsidR="00F22845">
        <w:rPr>
          <w:sz w:val="28"/>
          <w:szCs w:val="28"/>
        </w:rPr>
        <w:t>2</w:t>
      </w:r>
      <w:r w:rsidR="0056582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к настоящему регламенту);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или МФЦ.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3.9.3. 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3.9.5.</w:t>
      </w:r>
      <w:r w:rsidR="007B3E55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Результат процедуры: выданный (направленный) заявителю документ.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3.10. Порядок выполнения административных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 xml:space="preserve">процедур </w:t>
      </w: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(действий)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МФЦ</w:t>
      </w:r>
    </w:p>
    <w:p w:rsidR="00CE2AB3" w:rsidRPr="00C11ACB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3.10.1. При предоставлении</w:t>
      </w:r>
      <w:r w:rsidR="000D3D1D" w:rsidRPr="00C11ACB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color w:val="000000"/>
          <w:sz w:val="28"/>
          <w:szCs w:val="28"/>
        </w:rPr>
      </w:pP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4. </w:t>
      </w:r>
      <w:r w:rsidR="00042E52">
        <w:rPr>
          <w:rStyle w:val="a6"/>
          <w:rFonts w:eastAsia="Times New Roman"/>
          <w:b/>
          <w:bCs/>
          <w:color w:val="000000"/>
          <w:sz w:val="28"/>
          <w:szCs w:val="28"/>
        </w:rPr>
        <w:t>Ф</w:t>
      </w: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>ормы контроля за предоставлением муниципальной услуги</w:t>
      </w:r>
    </w:p>
    <w:p w:rsidR="00B9553F" w:rsidRPr="00C11ACB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3DCB">
        <w:rPr>
          <w:b/>
          <w:sz w:val="28"/>
          <w:szCs w:val="28"/>
        </w:rPr>
        <w:t xml:space="preserve">.1. </w:t>
      </w:r>
      <w:r w:rsidRPr="00042E52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42E52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</w:t>
      </w:r>
      <w:r w:rsidRPr="00042E52">
        <w:rPr>
          <w:sz w:val="28"/>
          <w:szCs w:val="28"/>
        </w:rPr>
        <w:lastRenderedPageBreak/>
        <w:t xml:space="preserve">административных процедур, а также путем проведения </w:t>
      </w:r>
      <w:r w:rsidR="00DE57C5" w:rsidRPr="009815D2">
        <w:rPr>
          <w:sz w:val="28"/>
          <w:szCs w:val="28"/>
        </w:rPr>
        <w:t>главой поселения</w:t>
      </w:r>
      <w:r w:rsidR="009815D2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 xml:space="preserve">проверок исполнения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незамедлительно информируют </w:t>
      </w:r>
      <w:r w:rsidR="00DE57C5" w:rsidRPr="009815D2">
        <w:rPr>
          <w:sz w:val="28"/>
          <w:szCs w:val="28"/>
        </w:rPr>
        <w:t>главу поселения</w:t>
      </w:r>
      <w:r w:rsidR="009815D2">
        <w:rPr>
          <w:sz w:val="28"/>
          <w:szCs w:val="28"/>
        </w:rPr>
        <w:t xml:space="preserve">, </w:t>
      </w:r>
      <w:r w:rsidRPr="009815D2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 также принимают срочные меры по устранению нарушений.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042E52" w:rsidRPr="00D83DC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3D71" w:rsidRPr="00D83DCB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EB5FB3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2E52">
        <w:rPr>
          <w:sz w:val="28"/>
          <w:szCs w:val="28"/>
        </w:rPr>
        <w:t xml:space="preserve">Периодичность проведения проверок устанавливается </w:t>
      </w:r>
      <w:r w:rsidR="00EB5FB3" w:rsidRPr="009815D2">
        <w:rPr>
          <w:sz w:val="28"/>
          <w:szCs w:val="28"/>
        </w:rPr>
        <w:t>главой поселения</w:t>
      </w:r>
      <w:proofErr w:type="gramStart"/>
      <w:r w:rsidR="00EB5FB3" w:rsidRPr="009815D2">
        <w:rPr>
          <w:sz w:val="28"/>
          <w:szCs w:val="28"/>
        </w:rPr>
        <w:t xml:space="preserve"> </w:t>
      </w:r>
      <w:r w:rsidR="009815D2" w:rsidRPr="009815D2">
        <w:rPr>
          <w:sz w:val="28"/>
          <w:szCs w:val="28"/>
        </w:rPr>
        <w:t>.</w:t>
      </w:r>
      <w:proofErr w:type="gramEnd"/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При поступлении в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настоящего регламента, по поручению </w:t>
      </w:r>
      <w:r w:rsidR="000277E7" w:rsidRPr="009815D2">
        <w:rPr>
          <w:sz w:val="28"/>
          <w:szCs w:val="28"/>
        </w:rPr>
        <w:t>главы поселения</w:t>
      </w:r>
      <w:r w:rsidR="000277E7">
        <w:rPr>
          <w:b/>
          <w:i/>
          <w:sz w:val="28"/>
          <w:szCs w:val="28"/>
          <w:u w:val="single"/>
        </w:rPr>
        <w:t xml:space="preserve"> </w:t>
      </w:r>
      <w:r w:rsidRPr="00042E52">
        <w:rPr>
          <w:sz w:val="28"/>
          <w:szCs w:val="28"/>
        </w:rPr>
        <w:t xml:space="preserve">проводится внеплановая проверка деятельности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Проверка осуществляется на основании правового акта </w:t>
      </w:r>
      <w:r w:rsidR="000277E7" w:rsidRPr="009815D2">
        <w:rPr>
          <w:sz w:val="28"/>
          <w:szCs w:val="28"/>
        </w:rPr>
        <w:t>главы поселения</w:t>
      </w:r>
      <w:r w:rsidR="000277E7">
        <w:rPr>
          <w:b/>
          <w:i/>
          <w:sz w:val="28"/>
          <w:szCs w:val="28"/>
          <w:u w:val="single"/>
        </w:rPr>
        <w:t xml:space="preserve"> </w:t>
      </w:r>
      <w:r w:rsidRPr="00042E52">
        <w:rPr>
          <w:sz w:val="28"/>
          <w:szCs w:val="28"/>
        </w:rPr>
        <w:t>которым утверждается состав комиссии по проведению проверки.</w:t>
      </w:r>
    </w:p>
    <w:p w:rsidR="00042E52" w:rsidRPr="00725ACA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2E52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 w:rsidRPr="009815D2">
        <w:rPr>
          <w:sz w:val="28"/>
          <w:szCs w:val="28"/>
        </w:rPr>
        <w:t>глава поселения</w:t>
      </w:r>
      <w:r w:rsidR="009815D2" w:rsidRPr="009815D2">
        <w:rPr>
          <w:sz w:val="28"/>
          <w:szCs w:val="28"/>
        </w:rPr>
        <w:t>.</w:t>
      </w: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42E52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EC5F10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</w:t>
      </w:r>
      <w:r w:rsidR="00042E52" w:rsidRPr="00EC5F10">
        <w:rPr>
          <w:b/>
          <w:sz w:val="28"/>
          <w:szCs w:val="28"/>
        </w:rPr>
        <w:t xml:space="preserve">Ответственность должностных лиц </w:t>
      </w:r>
      <w:r w:rsidR="00725ACA">
        <w:rPr>
          <w:b/>
          <w:sz w:val="28"/>
          <w:szCs w:val="28"/>
        </w:rPr>
        <w:t>а</w:t>
      </w:r>
      <w:r w:rsidR="00042E52" w:rsidRPr="00EC5F10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Ответственность муниципальных служащих </w:t>
      </w:r>
      <w:r w:rsidR="00BA4D0D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C87F59" w:rsidRPr="00C87F59">
        <w:rPr>
          <w:b/>
          <w:sz w:val="28"/>
          <w:szCs w:val="28"/>
        </w:rPr>
        <w:t xml:space="preserve">. </w:t>
      </w:r>
      <w:r w:rsidR="00042E52" w:rsidRPr="00C87F59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B3D71" w:rsidRPr="00C87F59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042E52" w:rsidRPr="00042E52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5D2">
        <w:rPr>
          <w:sz w:val="28"/>
          <w:szCs w:val="28"/>
        </w:rPr>
        <w:t>Глава поселения</w:t>
      </w:r>
      <w:r w:rsidR="009815D2" w:rsidRPr="009815D2">
        <w:rPr>
          <w:b/>
          <w:i/>
          <w:sz w:val="28"/>
          <w:szCs w:val="28"/>
        </w:rPr>
        <w:t xml:space="preserve"> </w:t>
      </w:r>
      <w:r w:rsidR="00042E52" w:rsidRPr="00042E52">
        <w:rPr>
          <w:sz w:val="28"/>
          <w:szCs w:val="28"/>
        </w:rPr>
        <w:t>принимает меры по недопущению нарушений, устраняет причины и условия, способствующие совершению нарушений.</w:t>
      </w:r>
    </w:p>
    <w:p w:rsidR="00A622CE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и действий (бездействия)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дминистрации, должностного лица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 либо муниципального служащего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>дминистрации,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482EA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>а также их работников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4B1CB1" w:rsidRPr="005C6967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в ходе предоставления муниципальной услуги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lastRenderedPageBreak/>
        <w:t xml:space="preserve">Заявитель имеет право на обжалование решений и действий (бездействия)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7) отказ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</w:t>
      </w:r>
      <w:r w:rsidRPr="004B1CB1">
        <w:rPr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B1CB1" w:rsidRPr="005C6967">
        <w:rPr>
          <w:b/>
          <w:sz w:val="28"/>
          <w:szCs w:val="28"/>
        </w:rPr>
        <w:t>Органы местного самоуправления, организации и уполномоченные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на рассмотрение жалобы лица, которым может быть направлена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жалоба заявителя в досудебном (внесудебном) порядке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B1CB1" w:rsidRPr="00F05363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4B1CB1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9815D2" w:rsidRPr="009815D2">
        <w:rPr>
          <w:sz w:val="28"/>
          <w:szCs w:val="28"/>
        </w:rPr>
        <w:t>главе поселения.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lastRenderedPageBreak/>
        <w:t xml:space="preserve">Жалоба, поступившая в </w:t>
      </w:r>
      <w:r w:rsidR="00F05363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405C36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  <w:r w:rsidR="00405C36">
        <w:rPr>
          <w:sz w:val="28"/>
          <w:szCs w:val="28"/>
        </w:rPr>
        <w:t xml:space="preserve">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4B1CB1" w:rsidRPr="005C6967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и рассмотрения жалобы, в том числе с использованием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1) при личном приеме заявителей в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а также на Едином порта</w:t>
      </w:r>
      <w:r w:rsidR="00E20737">
        <w:rPr>
          <w:sz w:val="28"/>
          <w:szCs w:val="28"/>
        </w:rPr>
        <w:t>ле, Портале Воронежской области.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4B1CB1" w:rsidRPr="005C6967">
        <w:rPr>
          <w:b/>
          <w:sz w:val="28"/>
          <w:szCs w:val="28"/>
        </w:rPr>
        <w:t>Перечень нормативных правовых актов, регулирующих порядок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 xml:space="preserve">досудебного (внесудебного) обжалования решений 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и действий</w:t>
      </w:r>
      <w:r w:rsidR="0026332F">
        <w:rPr>
          <w:b/>
          <w:sz w:val="28"/>
          <w:szCs w:val="28"/>
        </w:rPr>
        <w:t xml:space="preserve"> </w:t>
      </w:r>
      <w:r w:rsidRPr="005C6967">
        <w:rPr>
          <w:b/>
          <w:sz w:val="28"/>
          <w:szCs w:val="28"/>
        </w:rPr>
        <w:t xml:space="preserve">(бездействия)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 xml:space="preserve">дминистрации, а также должностных лиц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>дминистрации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а также должностных лиц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постановлением Правительства Российской Федерации от 20.11.2012</w:t>
      </w:r>
      <w:r w:rsidR="00E20737">
        <w:rPr>
          <w:sz w:val="28"/>
          <w:szCs w:val="28"/>
        </w:rPr>
        <w:t xml:space="preserve"> </w:t>
      </w:r>
      <w:r w:rsidRPr="004B1CB1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B67" w:rsidRPr="000E1B67" w:rsidRDefault="000E1B67" w:rsidP="000E1B67">
      <w:pPr>
        <w:ind w:firstLine="709"/>
        <w:jc w:val="right"/>
        <w:rPr>
          <w:rFonts w:eastAsia="Times New Roman"/>
          <w:b/>
          <w:spacing w:val="1"/>
          <w:sz w:val="28"/>
          <w:szCs w:val="28"/>
        </w:rPr>
      </w:pPr>
      <w:r w:rsidRPr="000E1B67">
        <w:rPr>
          <w:rFonts w:eastAsia="Times New Roman"/>
          <w:b/>
          <w:spacing w:val="1"/>
          <w:sz w:val="28"/>
          <w:szCs w:val="28"/>
        </w:rPr>
        <w:lastRenderedPageBreak/>
        <w:t>Приложение №1</w:t>
      </w:r>
    </w:p>
    <w:p w:rsidR="000E1B67" w:rsidRPr="000E1B67" w:rsidRDefault="000E1B67" w:rsidP="000E1B67">
      <w:pPr>
        <w:spacing w:line="276" w:lineRule="auto"/>
        <w:jc w:val="right"/>
        <w:rPr>
          <w:rFonts w:eastAsia="Times New Roman"/>
          <w:b/>
        </w:rPr>
      </w:pPr>
      <w:r w:rsidRPr="000E1B67">
        <w:rPr>
          <w:rFonts w:eastAsia="Times New Roman"/>
          <w:b/>
        </w:rPr>
        <w:t>ФОРМА</w:t>
      </w:r>
    </w:p>
    <w:p w:rsidR="000E1B67" w:rsidRPr="000E1B67" w:rsidRDefault="000E1B67" w:rsidP="000E1B67">
      <w:pPr>
        <w:spacing w:line="276" w:lineRule="auto"/>
        <w:jc w:val="center"/>
        <w:rPr>
          <w:rFonts w:eastAsia="Times New Roman"/>
          <w:b/>
        </w:rPr>
      </w:pPr>
      <w:r w:rsidRPr="000E1B67">
        <w:rPr>
          <w:rFonts w:eastAsia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E1B67" w:rsidRPr="000E1B67" w:rsidTr="00B774E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right"/>
              <w:rPr>
                <w:rFonts w:eastAsia="Times New Roman"/>
              </w:rPr>
            </w:pPr>
            <w:bookmarkStart w:id="1" w:name="OLE_LINK5"/>
            <w:r w:rsidRPr="000E1B67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right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ind w:lef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г.</w:t>
            </w:r>
          </w:p>
        </w:tc>
      </w:tr>
      <w:bookmarkEnd w:id="1"/>
    </w:tbl>
    <w:p w:rsidR="000E1B67" w:rsidRPr="000E1B67" w:rsidRDefault="000E1B67" w:rsidP="000E1B67">
      <w:pPr>
        <w:spacing w:before="240"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r w:rsidRPr="000E1B67">
        <w:rPr>
          <w:rFonts w:eastAsia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E1B67" w:rsidRPr="000E1B67" w:rsidRDefault="000E1B67" w:rsidP="000E1B67">
      <w:pPr>
        <w:spacing w:line="276" w:lineRule="auto"/>
        <w:jc w:val="center"/>
        <w:rPr>
          <w:rFonts w:eastAsia="Times New Roman"/>
          <w:b/>
        </w:rPr>
      </w:pPr>
      <w:r w:rsidRPr="000E1B67">
        <w:rPr>
          <w:rFonts w:eastAsia="Times New Roman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1.1.1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1.1.2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Место жительства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1.1.3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1.2.1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Наименование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1.2.2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Место нахождения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1.2.3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1.2.4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</w:tbl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ageBreakBefore/>
        <w:spacing w:line="276" w:lineRule="auto"/>
        <w:jc w:val="center"/>
        <w:rPr>
          <w:rFonts w:eastAsia="Times New Roman"/>
          <w:b/>
        </w:rPr>
      </w:pPr>
      <w:r w:rsidRPr="000E1B67">
        <w:rPr>
          <w:rFonts w:eastAsia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2.3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2.4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2.5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0E1B67" w:rsidRPr="000E1B67" w:rsidRDefault="000E1B67" w:rsidP="000E1B67">
      <w:pPr>
        <w:spacing w:before="240" w:line="276" w:lineRule="auto"/>
        <w:jc w:val="center"/>
        <w:rPr>
          <w:rFonts w:eastAsia="Times New Roman"/>
          <w:b/>
        </w:rPr>
      </w:pPr>
      <w:r w:rsidRPr="000E1B67">
        <w:rPr>
          <w:rFonts w:eastAsia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3.3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3.3.1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3.3.2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Высота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3.3.3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0E1B67" w:rsidRPr="000E1B67" w:rsidTr="00B774E4">
        <w:tc>
          <w:tcPr>
            <w:tcW w:w="850" w:type="dxa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3.3.4</w:t>
            </w:r>
          </w:p>
        </w:tc>
        <w:tc>
          <w:tcPr>
            <w:tcW w:w="4423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0E1B67" w:rsidRPr="000E1B67" w:rsidRDefault="000E1B67" w:rsidP="000E1B67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0E1B67" w:rsidRPr="000E1B67" w:rsidRDefault="000E1B67" w:rsidP="000E1B67">
      <w:pPr>
        <w:pageBreakBefore/>
        <w:spacing w:line="276" w:lineRule="auto"/>
        <w:jc w:val="center"/>
        <w:rPr>
          <w:rFonts w:eastAsia="Times New Roman"/>
          <w:b/>
        </w:rPr>
      </w:pPr>
      <w:r w:rsidRPr="000E1B67">
        <w:rPr>
          <w:rFonts w:eastAsia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54"/>
      </w:tblGrid>
      <w:tr w:rsidR="000E1B67" w:rsidRPr="000E1B67" w:rsidTr="000E1B67">
        <w:trPr>
          <w:trHeight w:val="11922"/>
        </w:trPr>
        <w:tc>
          <w:tcPr>
            <w:tcW w:w="9754" w:type="dxa"/>
            <w:shd w:val="clear" w:color="auto" w:fill="auto"/>
          </w:tcPr>
          <w:p w:rsidR="000E1B67" w:rsidRPr="000E1B67" w:rsidRDefault="000E1B67" w:rsidP="000E1B67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0E1B67" w:rsidRPr="000E1B67" w:rsidRDefault="000E1B67" w:rsidP="000E1B67">
      <w:pPr>
        <w:pageBreakBefore/>
        <w:spacing w:line="276" w:lineRule="auto"/>
        <w:ind w:firstLine="567"/>
        <w:rPr>
          <w:rFonts w:eastAsia="Times New Roman"/>
        </w:rPr>
      </w:pPr>
      <w:r w:rsidRPr="000E1B67">
        <w:rPr>
          <w:rFonts w:eastAsia="Times New Roman"/>
        </w:rPr>
        <w:lastRenderedPageBreak/>
        <w:t>Почтовый адрес и (или) адрес электронной почты для связи:</w:t>
      </w:r>
    </w:p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spacing w:before="240" w:line="276" w:lineRule="auto"/>
        <w:ind w:firstLine="567"/>
        <w:jc w:val="both"/>
        <w:rPr>
          <w:rFonts w:eastAsia="Times New Roman"/>
        </w:rPr>
      </w:pPr>
      <w:r w:rsidRPr="000E1B67">
        <w:rPr>
          <w:rFonts w:eastAsia="Times New Roman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jc w:val="both"/>
        <w:rPr>
          <w:rFonts w:eastAsia="Times New Roman"/>
          <w:spacing w:val="-2"/>
        </w:rPr>
      </w:pPr>
      <w:r w:rsidRPr="000E1B67">
        <w:rPr>
          <w:rFonts w:eastAsia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E1B67" w:rsidRPr="000E1B67" w:rsidRDefault="000E1B67" w:rsidP="000E1B67">
      <w:pPr>
        <w:spacing w:line="276" w:lineRule="auto"/>
        <w:ind w:left="567"/>
        <w:rPr>
          <w:rFonts w:eastAsia="Times New Roman"/>
          <w:b/>
        </w:rPr>
      </w:pPr>
      <w:r w:rsidRPr="000E1B67">
        <w:rPr>
          <w:rFonts w:eastAsia="Times New Roman"/>
          <w:b/>
        </w:rPr>
        <w:t xml:space="preserve">Настоящим уведомлением подтверждаю, что </w:t>
      </w:r>
    </w:p>
    <w:p w:rsidR="000E1B67" w:rsidRPr="000E1B67" w:rsidRDefault="000E1B67" w:rsidP="000E1B67">
      <w:pPr>
        <w:pBdr>
          <w:top w:val="single" w:sz="4" w:space="1" w:color="auto"/>
        </w:pBdr>
        <w:spacing w:line="24" w:lineRule="auto"/>
        <w:ind w:left="5585"/>
        <w:rPr>
          <w:rFonts w:eastAsia="Times New Roman"/>
        </w:rPr>
      </w:pPr>
    </w:p>
    <w:p w:rsidR="000E1B67" w:rsidRPr="000E1B67" w:rsidRDefault="000E1B67" w:rsidP="000E1B67">
      <w:pPr>
        <w:spacing w:line="276" w:lineRule="auto"/>
        <w:jc w:val="right"/>
        <w:rPr>
          <w:rFonts w:eastAsia="Times New Roman"/>
        </w:rPr>
      </w:pPr>
      <w:r w:rsidRPr="000E1B67">
        <w:rPr>
          <w:rFonts w:eastAsia="Times New Roman"/>
        </w:rPr>
        <w:t>(объект индивидуального жилищного строительства или садовый дом)</w:t>
      </w:r>
    </w:p>
    <w:p w:rsidR="000E1B67" w:rsidRPr="000E1B67" w:rsidRDefault="000E1B67" w:rsidP="000E1B67">
      <w:pPr>
        <w:spacing w:line="276" w:lineRule="auto"/>
        <w:jc w:val="both"/>
        <w:rPr>
          <w:rFonts w:eastAsia="Times New Roman"/>
          <w:b/>
        </w:rPr>
      </w:pPr>
      <w:r w:rsidRPr="000E1B67">
        <w:rPr>
          <w:rFonts w:eastAsia="Times New Roman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0E1B67">
        <w:rPr>
          <w:rFonts w:eastAsia="Times New Roman"/>
          <w:b/>
        </w:rPr>
        <w:br/>
      </w:r>
    </w:p>
    <w:p w:rsidR="000E1B67" w:rsidRPr="000E1B67" w:rsidRDefault="000E1B67" w:rsidP="000E1B67">
      <w:pPr>
        <w:tabs>
          <w:tab w:val="right" w:pos="9923"/>
        </w:tabs>
        <w:spacing w:line="276" w:lineRule="auto"/>
        <w:jc w:val="both"/>
        <w:rPr>
          <w:rFonts w:eastAsia="Times New Roman"/>
          <w:b/>
        </w:rPr>
      </w:pPr>
      <w:r w:rsidRPr="000E1B67">
        <w:rPr>
          <w:rFonts w:eastAsia="Times New Roman"/>
          <w:b/>
        </w:rPr>
        <w:tab/>
        <w:t>.</w:t>
      </w: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ind w:right="113"/>
        <w:jc w:val="center"/>
        <w:rPr>
          <w:rFonts w:eastAsia="Times New Roman"/>
        </w:rPr>
      </w:pPr>
      <w:r w:rsidRPr="000E1B67">
        <w:rPr>
          <w:rFonts w:eastAsia="Times New Roman"/>
        </w:rPr>
        <w:t>(реквизиты платежного документа)</w:t>
      </w:r>
    </w:p>
    <w:p w:rsidR="000E1B67" w:rsidRPr="000E1B67" w:rsidRDefault="000E1B67" w:rsidP="000E1B67">
      <w:pPr>
        <w:spacing w:line="276" w:lineRule="auto"/>
        <w:ind w:left="567"/>
        <w:rPr>
          <w:rFonts w:eastAsia="Times New Roman"/>
          <w:b/>
        </w:rPr>
      </w:pPr>
      <w:r w:rsidRPr="000E1B67">
        <w:rPr>
          <w:rFonts w:eastAsia="Times New Roman"/>
          <w:b/>
        </w:rPr>
        <w:t xml:space="preserve">Настоящим уведомлением я  </w:t>
      </w: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ind w:left="3765"/>
        <w:rPr>
          <w:rFonts w:eastAsia="Times New Roman"/>
        </w:rPr>
      </w:pPr>
    </w:p>
    <w:p w:rsidR="000E1B67" w:rsidRPr="000E1B67" w:rsidRDefault="000E1B67" w:rsidP="000E1B67">
      <w:pPr>
        <w:spacing w:line="276" w:lineRule="auto"/>
        <w:rPr>
          <w:rFonts w:eastAsia="Times New Roman"/>
          <w:b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r w:rsidRPr="000E1B67">
        <w:rPr>
          <w:rFonts w:eastAsia="Times New Roman"/>
        </w:rPr>
        <w:t>(фамилия, имя, отчество (при наличии)</w:t>
      </w:r>
    </w:p>
    <w:p w:rsidR="000E1B67" w:rsidRPr="000E1B67" w:rsidRDefault="000E1B67" w:rsidP="000E1B67">
      <w:pPr>
        <w:spacing w:line="276" w:lineRule="auto"/>
        <w:jc w:val="both"/>
        <w:rPr>
          <w:rFonts w:eastAsia="Times New Roman"/>
          <w:b/>
        </w:rPr>
      </w:pPr>
      <w:r w:rsidRPr="000E1B67">
        <w:rPr>
          <w:rFonts w:eastAsia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0E1B67" w:rsidRPr="000E1B67" w:rsidTr="00B774E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0E1B67" w:rsidRPr="000E1B67" w:rsidTr="00B774E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B67" w:rsidRPr="000E1B67" w:rsidRDefault="000E1B67" w:rsidP="000E1B6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E1B67" w:rsidRPr="000E1B67" w:rsidRDefault="000E1B67" w:rsidP="000E1B67">
            <w:pPr>
              <w:spacing w:line="276" w:lineRule="auto"/>
              <w:jc w:val="center"/>
              <w:rPr>
                <w:rFonts w:eastAsia="Times New Roman"/>
              </w:rPr>
            </w:pPr>
            <w:r w:rsidRPr="000E1B67">
              <w:rPr>
                <w:rFonts w:eastAsia="Times New Roman"/>
              </w:rPr>
              <w:t>(расшифровка подписи)</w:t>
            </w:r>
          </w:p>
        </w:tc>
      </w:tr>
    </w:tbl>
    <w:p w:rsidR="000E1B67" w:rsidRPr="000E1B67" w:rsidRDefault="000E1B67" w:rsidP="000E1B67">
      <w:pPr>
        <w:spacing w:before="360" w:line="276" w:lineRule="auto"/>
        <w:ind w:left="567" w:right="6237"/>
        <w:jc w:val="center"/>
        <w:rPr>
          <w:rFonts w:eastAsia="Times New Roman"/>
        </w:rPr>
      </w:pPr>
      <w:r w:rsidRPr="000E1B67">
        <w:rPr>
          <w:rFonts w:eastAsia="Times New Roman"/>
        </w:rPr>
        <w:t>М.П.</w:t>
      </w:r>
      <w:r w:rsidRPr="000E1B67">
        <w:rPr>
          <w:rFonts w:eastAsia="Times New Roman"/>
        </w:rPr>
        <w:br/>
        <w:t>(при наличии)</w:t>
      </w:r>
    </w:p>
    <w:p w:rsidR="000E1B67" w:rsidRPr="000E1B67" w:rsidRDefault="000E1B67" w:rsidP="000E1B67">
      <w:pPr>
        <w:spacing w:line="276" w:lineRule="auto"/>
        <w:rPr>
          <w:rFonts w:eastAsia="Times New Roman"/>
        </w:rPr>
      </w:pPr>
      <w:r w:rsidRPr="000E1B67">
        <w:rPr>
          <w:rFonts w:eastAsia="Times New Roman"/>
        </w:rPr>
        <w:t>К настоящему уведомлению прилагается:</w:t>
      </w:r>
    </w:p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spacing w:line="276" w:lineRule="auto"/>
        <w:rPr>
          <w:rFonts w:eastAsia="Times New Roman"/>
        </w:rPr>
      </w:pPr>
    </w:p>
    <w:p w:rsidR="000E1B67" w:rsidRPr="000E1B67" w:rsidRDefault="000E1B67" w:rsidP="000E1B67">
      <w:pPr>
        <w:pBdr>
          <w:top w:val="single" w:sz="4" w:space="1" w:color="auto"/>
        </w:pBdr>
        <w:spacing w:line="276" w:lineRule="auto"/>
        <w:jc w:val="both"/>
        <w:rPr>
          <w:rFonts w:eastAsia="Times New Roman"/>
        </w:rPr>
      </w:pPr>
      <w:r w:rsidRPr="000E1B67">
        <w:rPr>
          <w:rFonts w:eastAsia="Times New Roman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</w:t>
      </w:r>
      <w:r w:rsidRPr="000E1B67">
        <w:rPr>
          <w:rFonts w:eastAsia="Times New Roman"/>
        </w:rPr>
        <w:lastRenderedPageBreak/>
        <w:t>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6045" w:rsidRDefault="00866045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p w:rsidR="000E1B67" w:rsidRDefault="000E1B67" w:rsidP="000E1B6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Приложение 2 </w:t>
      </w:r>
      <w:r w:rsidRPr="000E1B67">
        <w:rPr>
          <w:rFonts w:eastAsia="Times New Roman"/>
          <w:b/>
          <w:bCs/>
          <w:sz w:val="27"/>
          <w:szCs w:val="27"/>
        </w:rPr>
        <w:t xml:space="preserve">к Административному </w:t>
      </w:r>
    </w:p>
    <w:p w:rsidR="000E1B67" w:rsidRDefault="000E1B67" w:rsidP="000E1B6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0E1B67">
        <w:rPr>
          <w:rFonts w:eastAsia="Times New Roman"/>
          <w:b/>
          <w:bCs/>
          <w:sz w:val="27"/>
          <w:szCs w:val="27"/>
        </w:rPr>
        <w:t>регламенту (Форма заявления об</w:t>
      </w:r>
    </w:p>
    <w:p w:rsidR="000E1B67" w:rsidRPr="000E1B67" w:rsidRDefault="000E1B67" w:rsidP="000E1B67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0E1B67">
        <w:rPr>
          <w:rFonts w:eastAsia="Times New Roman"/>
          <w:b/>
          <w:bCs/>
          <w:sz w:val="27"/>
          <w:szCs w:val="27"/>
        </w:rPr>
        <w:t xml:space="preserve"> исправлении технической ошибки)</w:t>
      </w: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  <w:r w:rsidRPr="000E1B67">
        <w:rPr>
          <w:rFonts w:eastAsia="Times New Roman"/>
        </w:rPr>
        <w:t>Главе администрации</w:t>
      </w: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  <w:r w:rsidRPr="000E1B67">
        <w:rPr>
          <w:rFonts w:eastAsia="Times New Roman"/>
        </w:rPr>
        <w:t>______________________________</w:t>
      </w: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  <w:r w:rsidRPr="000E1B67">
        <w:rPr>
          <w:rFonts w:eastAsia="Times New Roman"/>
        </w:rPr>
        <w:t>(муниципального образования)</w:t>
      </w:r>
    </w:p>
    <w:p w:rsidR="000E1B67" w:rsidRPr="000E1B67" w:rsidRDefault="000E1B67" w:rsidP="000E1B67">
      <w:pPr>
        <w:spacing w:before="100" w:beforeAutospacing="1" w:after="100" w:afterAutospacing="1"/>
        <w:jc w:val="right"/>
        <w:rPr>
          <w:rFonts w:eastAsia="Times New Roman"/>
        </w:rPr>
      </w:pPr>
      <w:r w:rsidRPr="000E1B67">
        <w:rPr>
          <w:rFonts w:eastAsia="Times New Roman"/>
        </w:rPr>
        <w:t>От:</w:t>
      </w:r>
      <w:r w:rsidRPr="000E1B67">
        <w:rPr>
          <w:rFonts w:eastAsia="Times New Roman"/>
          <w:b/>
          <w:bCs/>
        </w:rPr>
        <w:t>___________________________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  <w:r w:rsidRPr="000E1B67">
        <w:rPr>
          <w:rFonts w:eastAsia="Times New Roman"/>
          <w:b/>
          <w:bCs/>
        </w:rPr>
        <w:t> 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  <w:r w:rsidRPr="000E1B67">
        <w:rPr>
          <w:rFonts w:eastAsia="Times New Roman"/>
          <w:b/>
          <w:bCs/>
        </w:rPr>
        <w:t>Заявление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  <w:r w:rsidRPr="000E1B67">
        <w:rPr>
          <w:rFonts w:eastAsia="Times New Roman"/>
          <w:b/>
          <w:bCs/>
        </w:rPr>
        <w:t>об исправлении технической ошибки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  <w:r w:rsidRPr="000E1B67">
        <w:rPr>
          <w:rFonts w:eastAsia="Times New Roman"/>
          <w:b/>
          <w:bCs/>
        </w:rPr>
        <w:t> 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Сообщаю об ошибке, допущенной при оказании муниципальной услуги ___</w:t>
      </w:r>
      <w:r w:rsidRPr="000E1B67">
        <w:rPr>
          <w:rFonts w:eastAsia="Times New Roman"/>
          <w:b/>
          <w:bCs/>
        </w:rPr>
        <w:t>____________________________________________________________________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  <w:r w:rsidRPr="000E1B67">
        <w:rPr>
          <w:rFonts w:eastAsia="Times New Roman"/>
        </w:rPr>
        <w:t>(наименование услуги)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Записано:_________________________________________________________________________________________________________________________________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Правильные сведения:______________________________________________________________________________________________________________________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Прилагаю следующие документы: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1.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2.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lastRenderedPageBreak/>
        <w:t>3.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посредством отправления электронного документа на адрес E-</w:t>
      </w:r>
      <w:proofErr w:type="spellStart"/>
      <w:r w:rsidRPr="000E1B67">
        <w:rPr>
          <w:rFonts w:eastAsia="Times New Roman"/>
        </w:rPr>
        <w:t>mail</w:t>
      </w:r>
      <w:proofErr w:type="spellEnd"/>
      <w:r w:rsidRPr="000E1B67">
        <w:rPr>
          <w:rFonts w:eastAsia="Times New Roman"/>
        </w:rPr>
        <w:t>:_______;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E1B67" w:rsidRPr="000E1B67" w:rsidRDefault="000E1B67" w:rsidP="000E1B67">
      <w:pPr>
        <w:spacing w:before="100" w:beforeAutospacing="1" w:after="100" w:afterAutospacing="1"/>
        <w:jc w:val="center"/>
        <w:rPr>
          <w:rFonts w:eastAsia="Times New Roman"/>
        </w:rPr>
      </w:pP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______________                               _________________ ( ________________)</w:t>
      </w:r>
    </w:p>
    <w:p w:rsidR="000E1B67" w:rsidRPr="000E1B67" w:rsidRDefault="000E1B67" w:rsidP="000E1B67">
      <w:pPr>
        <w:spacing w:before="100" w:beforeAutospacing="1" w:after="100" w:afterAutospacing="1"/>
        <w:rPr>
          <w:rFonts w:eastAsia="Times New Roman"/>
        </w:rPr>
      </w:pPr>
      <w:r w:rsidRPr="000E1B67">
        <w:rPr>
          <w:rFonts w:eastAsia="Times New Roman"/>
        </w:rPr>
        <w:t>          (дата)                                                 (подпись)             (Ф.И.О.)</w:t>
      </w:r>
    </w:p>
    <w:p w:rsidR="000E1B67" w:rsidRPr="00876B99" w:rsidRDefault="000E1B6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sectPr w:rsidR="000E1B67" w:rsidRPr="00876B99" w:rsidSect="0049198F">
      <w:pgSz w:w="12240" w:h="15840"/>
      <w:pgMar w:top="1440" w:right="616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7DFA"/>
    <w:rsid w:val="00006428"/>
    <w:rsid w:val="0001001C"/>
    <w:rsid w:val="00020666"/>
    <w:rsid w:val="0002129F"/>
    <w:rsid w:val="00022278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D3D1D"/>
    <w:rsid w:val="000E1AEC"/>
    <w:rsid w:val="000E1B67"/>
    <w:rsid w:val="000F5EFB"/>
    <w:rsid w:val="0011100E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77711"/>
    <w:rsid w:val="00392BB0"/>
    <w:rsid w:val="003A0BE1"/>
    <w:rsid w:val="003A0CF1"/>
    <w:rsid w:val="003C68CF"/>
    <w:rsid w:val="003E7607"/>
    <w:rsid w:val="003F5452"/>
    <w:rsid w:val="00405C36"/>
    <w:rsid w:val="004256A7"/>
    <w:rsid w:val="00445BDD"/>
    <w:rsid w:val="0046482E"/>
    <w:rsid w:val="00465A2C"/>
    <w:rsid w:val="00482EA1"/>
    <w:rsid w:val="0049198F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48FE"/>
    <w:rsid w:val="00565821"/>
    <w:rsid w:val="005806F1"/>
    <w:rsid w:val="005C1F89"/>
    <w:rsid w:val="005C6967"/>
    <w:rsid w:val="005D1BC4"/>
    <w:rsid w:val="005D2CD1"/>
    <w:rsid w:val="00635AD3"/>
    <w:rsid w:val="006462D9"/>
    <w:rsid w:val="006535EC"/>
    <w:rsid w:val="006644E6"/>
    <w:rsid w:val="00674D12"/>
    <w:rsid w:val="006917E4"/>
    <w:rsid w:val="00693200"/>
    <w:rsid w:val="006B3D71"/>
    <w:rsid w:val="006C77E1"/>
    <w:rsid w:val="006C7FC2"/>
    <w:rsid w:val="00725ACA"/>
    <w:rsid w:val="00743FB9"/>
    <w:rsid w:val="00744B6D"/>
    <w:rsid w:val="00747507"/>
    <w:rsid w:val="00751D00"/>
    <w:rsid w:val="00757AEF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7A5B"/>
    <w:rsid w:val="00861924"/>
    <w:rsid w:val="00866045"/>
    <w:rsid w:val="00876B99"/>
    <w:rsid w:val="00893119"/>
    <w:rsid w:val="008A6034"/>
    <w:rsid w:val="008E1FA2"/>
    <w:rsid w:val="009117D5"/>
    <w:rsid w:val="009815D2"/>
    <w:rsid w:val="009959D5"/>
    <w:rsid w:val="009A669D"/>
    <w:rsid w:val="009C04DA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E44AB"/>
    <w:rsid w:val="00AF055D"/>
    <w:rsid w:val="00B06FF8"/>
    <w:rsid w:val="00B12C43"/>
    <w:rsid w:val="00B44D43"/>
    <w:rsid w:val="00B50F7F"/>
    <w:rsid w:val="00B774E4"/>
    <w:rsid w:val="00B86DA3"/>
    <w:rsid w:val="00B9553F"/>
    <w:rsid w:val="00BA4D0D"/>
    <w:rsid w:val="00BC06A8"/>
    <w:rsid w:val="00BD14C3"/>
    <w:rsid w:val="00C0769A"/>
    <w:rsid w:val="00C11ACB"/>
    <w:rsid w:val="00C15F1D"/>
    <w:rsid w:val="00C41D4E"/>
    <w:rsid w:val="00C61596"/>
    <w:rsid w:val="00C84FB6"/>
    <w:rsid w:val="00C87F59"/>
    <w:rsid w:val="00C959FF"/>
    <w:rsid w:val="00CD73A4"/>
    <w:rsid w:val="00CE142B"/>
    <w:rsid w:val="00CE2AB3"/>
    <w:rsid w:val="00D629AF"/>
    <w:rsid w:val="00D662D1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82563"/>
    <w:rsid w:val="00EB5FB3"/>
    <w:rsid w:val="00EB7B5C"/>
    <w:rsid w:val="00EC3EDC"/>
    <w:rsid w:val="00EC5F10"/>
    <w:rsid w:val="00EF49F3"/>
    <w:rsid w:val="00F05363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D174B"/>
    <w:rsid w:val="00FD1B1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12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8DDBD62E40617957C55A361A90B15F05CD70B8134E61687EF338DE22923D64417F90CB2674C2670DFC0260A07AAA7E2A837Bb5K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8DDBD62E40617957C55A361A90B15F04CF75B7164861687EF338DE22923D64537FC8C42F228D235DEF0262BFb7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8DDBD62E40617957C55A361A90B15F04CF75B7164861687EF338DE22923D64537FC8C42F228D235DEF0262BFb7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5937-DC68-475B-AF5F-DF017CD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43</Pages>
  <Words>9963</Words>
  <Characters>79104</Characters>
  <Application>Microsoft Office Word</Application>
  <DocSecurity>0</DocSecurity>
  <Lines>659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88890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Admin</cp:lastModifiedBy>
  <cp:revision>13</cp:revision>
  <cp:lastPrinted>2019-12-25T08:53:00Z</cp:lastPrinted>
  <dcterms:created xsi:type="dcterms:W3CDTF">2019-12-24T09:03:00Z</dcterms:created>
  <dcterms:modified xsi:type="dcterms:W3CDTF">2020-01-27T16:49:00Z</dcterms:modified>
</cp:coreProperties>
</file>