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7AD" w:rsidRPr="00E937AD" w:rsidRDefault="00E937AD" w:rsidP="00E937AD">
      <w:pPr>
        <w:ind w:left="0" w:right="-1"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7AD" w:rsidRPr="00E937AD" w:rsidRDefault="00E937AD" w:rsidP="00E937AD">
      <w:pPr>
        <w:tabs>
          <w:tab w:val="left" w:pos="4200"/>
        </w:tabs>
        <w:spacing w:before="240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37AD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2684780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7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ГЛАВА ИСТОБИНСКОГО СЕЛЬСКОГО ПОСЕЛЕНИЯ </w:t>
      </w:r>
    </w:p>
    <w:p w:rsidR="00E937AD" w:rsidRPr="00E937AD" w:rsidRDefault="00E937AD" w:rsidP="00E937AD">
      <w:pPr>
        <w:tabs>
          <w:tab w:val="left" w:pos="4200"/>
        </w:tabs>
        <w:spacing w:before="240"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РЕПЬЕВСКОГО МУНИЦИПАЛЬНОГО РАЙОНА</w:t>
      </w:r>
    </w:p>
    <w:p w:rsidR="00E937AD" w:rsidRPr="00E937AD" w:rsidRDefault="00E937AD" w:rsidP="00E937AD">
      <w:pP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937AD" w:rsidRPr="00E937AD" w:rsidRDefault="00AF4D20" w:rsidP="00E937AD">
      <w:pPr>
        <w:spacing w:line="360" w:lineRule="auto"/>
        <w:ind w:left="0" w:firstLine="0"/>
        <w:jc w:val="center"/>
        <w:outlineLvl w:val="0"/>
        <w:rPr>
          <w:rFonts w:ascii="Times New Roman" w:eastAsia="Calibri" w:hAnsi="Times New Roman" w:cs="Times New Roman"/>
          <w:b/>
          <w:bCs/>
          <w:spacing w:val="30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E937AD" w:rsidRPr="00E937AD" w:rsidRDefault="00E937AD" w:rsidP="00E937AD">
      <w:pPr>
        <w:spacing w:line="36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937AD" w:rsidRPr="00E937AD" w:rsidRDefault="00EC391D" w:rsidP="00AF4D20">
      <w:pPr>
        <w:tabs>
          <w:tab w:val="left" w:pos="3825"/>
        </w:tabs>
        <w:ind w:left="0" w:right="4820" w:firstLine="0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«14» октября 2020 г. № 3</w:t>
      </w:r>
    </w:p>
    <w:p w:rsidR="00E937AD" w:rsidRPr="00E937AD" w:rsidRDefault="00E937AD" w:rsidP="00E937AD">
      <w:pPr>
        <w:spacing w:line="480" w:lineRule="auto"/>
        <w:ind w:left="0" w:right="4820" w:firstLine="851"/>
        <w:jc w:val="lef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37AD">
        <w:rPr>
          <w:rFonts w:ascii="Times New Roman" w:eastAsia="Calibri" w:hAnsi="Times New Roman" w:cs="Times New Roman"/>
          <w:sz w:val="24"/>
          <w:szCs w:val="24"/>
          <w:lang w:eastAsia="ru-RU"/>
        </w:rPr>
        <w:t>с. Истобное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4"/>
      </w:tblGrid>
      <w:tr w:rsidR="00E937AD" w:rsidRPr="00E937AD" w:rsidTr="008E5966">
        <w:trPr>
          <w:trHeight w:val="7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937AD" w:rsidRPr="00E937AD" w:rsidRDefault="005E5ACE" w:rsidP="00AF4D20">
            <w:pPr>
              <w:tabs>
                <w:tab w:val="left" w:pos="4536"/>
              </w:tabs>
              <w:ind w:left="0" w:firstLine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Calibri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-6.25pt;margin-top:-.75pt;width:15pt;height:0;z-index:251665408" o:connectortype="straight"/>
              </w:pict>
            </w:r>
            <w:r>
              <w:rPr>
                <w:rFonts w:ascii="Calibri" w:eastAsia="Calibri" w:hAnsi="Calibri" w:cs="Calibri"/>
                <w:noProof/>
                <w:lang w:eastAsia="ru-RU"/>
              </w:rPr>
              <w:pict>
                <v:shape id="_x0000_s1033" type="#_x0000_t32" style="position:absolute;left:0;text-align:left;margin-left:210.5pt;margin-top:-.75pt;width:15pt;height:.05pt;z-index:251667456" o:connectortype="straight"/>
              </w:pict>
            </w:r>
            <w:r>
              <w:rPr>
                <w:rFonts w:ascii="Calibri" w:eastAsia="Calibri" w:hAnsi="Calibri" w:cs="Calibri"/>
                <w:noProof/>
                <w:lang w:eastAsia="ru-RU"/>
              </w:rPr>
              <w:pict>
                <v:shape id="_x0000_s1034" type="#_x0000_t32" style="position:absolute;left:0;text-align:left;margin-left:225.5pt;margin-top:-.7pt;width:.05pt;height:15.75pt;flip:y;z-index:251668480" o:connectortype="straight"/>
              </w:pict>
            </w:r>
            <w:r>
              <w:rPr>
                <w:rFonts w:ascii="Calibri" w:eastAsia="Calibri" w:hAnsi="Calibri" w:cs="Calibri"/>
                <w:noProof/>
                <w:lang w:eastAsia="ru-RU"/>
              </w:rPr>
              <w:pict>
                <v:shape id="_x0000_s1032" type="#_x0000_t32" style="position:absolute;left:0;text-align:left;margin-left:-6.25pt;margin-top:-.75pt;width:0;height:15.8pt;z-index:251666432" o:connectortype="straight"/>
              </w:pict>
            </w:r>
            <w:r w:rsidR="00E937AD" w:rsidRPr="00E937AD">
              <w:rPr>
                <w:rFonts w:ascii="Times New Roman" w:eastAsia="Calibri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t xml:space="preserve">О назначении публичных слушаний по </w:t>
            </w:r>
            <w:r w:rsidR="00E937AD" w:rsidRPr="00E93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проекту </w:t>
            </w:r>
            <w:r w:rsidR="00AF4D2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приказа Департамента архитектуры и градостроительства Воронежской области «Об </w:t>
            </w:r>
            <w:r w:rsidR="00E937AD" w:rsidRPr="00E937A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утверждении Правил землепользования и застройки Истобинского сельского поселения Репьевского муниципального района Воронежской области»</w:t>
            </w:r>
          </w:p>
        </w:tc>
      </w:tr>
    </w:tbl>
    <w:p w:rsidR="00E937AD" w:rsidRPr="00E937AD" w:rsidRDefault="00E937AD" w:rsidP="00E937AD">
      <w:pPr>
        <w:tabs>
          <w:tab w:val="left" w:pos="4678"/>
        </w:tabs>
        <w:spacing w:before="240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37AD" w:rsidRPr="00E937AD" w:rsidRDefault="00293A96" w:rsidP="00E937AD">
      <w:pPr>
        <w:tabs>
          <w:tab w:val="left" w:pos="4678"/>
        </w:tabs>
        <w:spacing w:before="240" w:line="360" w:lineRule="auto"/>
        <w:ind w:left="0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A96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Нововоронеж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постановлением правительства Воронежской области от 31.12.2014 № 1240 «Об утверждении Положения о департаменте архитектуры и </w:t>
      </w:r>
      <w:r w:rsidRPr="00293A96">
        <w:rPr>
          <w:rFonts w:ascii="Times New Roman" w:hAnsi="Times New Roman" w:cs="Times New Roman"/>
          <w:sz w:val="28"/>
          <w:szCs w:val="28"/>
        </w:rPr>
        <w:lastRenderedPageBreak/>
        <w:t xml:space="preserve">градостроительства Воронежской области», на основании приказа департамента архитектуры и градостроительства Воронежской области от 30.12.2019 № 45-01-04/900 «О подготовке проектов правил землепользования и застройки поселений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Грибановского,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Каменского, Кантемировского,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Нижнедевицкого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Новохопёрского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Острогожского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Петропавловского,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2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Репьёвского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Россошанского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Таловского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, Терновского и </w:t>
      </w:r>
      <w:proofErr w:type="spellStart"/>
      <w:r w:rsidRPr="00293A96">
        <w:rPr>
          <w:rFonts w:ascii="Times New Roman" w:hAnsi="Times New Roman" w:cs="Times New Roman"/>
          <w:sz w:val="28"/>
          <w:szCs w:val="28"/>
        </w:rPr>
        <w:t>Эртильского</w:t>
      </w:r>
      <w:proofErr w:type="spellEnd"/>
      <w:r w:rsidRPr="00293A96">
        <w:rPr>
          <w:rFonts w:ascii="Times New Roman" w:hAnsi="Times New Roman" w:cs="Times New Roman"/>
          <w:sz w:val="28"/>
          <w:szCs w:val="28"/>
        </w:rPr>
        <w:t xml:space="preserve"> муниципальных районов и Борисоглебского городского округа Воронежской области»</w:t>
      </w:r>
      <w:r w:rsidR="00AF4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глава Истобинского сельского поселения Репьевского муниципального района </w:t>
      </w:r>
      <w:r w:rsidR="00AF4D20" w:rsidRPr="00AF4D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="00AF4D2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Назначить публичные слушания по </w:t>
      </w:r>
      <w:r w:rsidR="00AF4D20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проекту приказа Департамента архитектуры и градостроительства Воронежской области «Об утверждении Правил землепользования и застройки Истобинского сельского поселения Репьевского муниципального района Воронежской области»</w:t>
      </w: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Публичные слушания провести </w:t>
      </w:r>
      <w:r w:rsidR="005E5AC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AF4D20">
        <w:rPr>
          <w:rFonts w:ascii="Times New Roman" w:eastAsia="Calibri" w:hAnsi="Times New Roman" w:cs="Times New Roman"/>
          <w:sz w:val="28"/>
          <w:szCs w:val="28"/>
          <w:lang w:eastAsia="ru-RU"/>
        </w:rPr>
        <w:t>.11.2020</w:t>
      </w: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в 11 часов 00 минут в здании администрации Истобинского сельского поселения Репьевского муниципального района по адресу: с. Истобное, ул. Терешковой, 36.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3. Создать и утвердить состав комиссии по подготовке и проведению публичных слушаний согласно приложению.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4. Определить следующий порядок участия в обсуждении проекта «Об утверждении Правил землепользования и застройки Истобинского сельского поселения Репьевского муниципального района</w:t>
      </w:r>
      <w:r w:rsidR="00AF4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Воронежской области</w:t>
      </w: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E937AD" w:rsidRPr="00E937AD" w:rsidRDefault="00E937AD" w:rsidP="00AF4D20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 Граждане, зарегистрированные в </w:t>
      </w:r>
      <w:proofErr w:type="spellStart"/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Истобинском</w:t>
      </w:r>
      <w:proofErr w:type="spellEnd"/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Репьевского</w:t>
      </w:r>
      <w:proofErr w:type="spellEnd"/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Истобинского сельского поселения Репьевского муниципального района имеют право направлять (представлять) замечания и предложения по проекту </w:t>
      </w:r>
      <w:r w:rsidR="00AF4D20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="00AF4D20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Правил землепользования и застройки Истобинского сельского поселения Репьевского муниципального района Воронежской области»</w:t>
      </w:r>
      <w:r w:rsidR="00AF4D2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2657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принимать</w:t>
      </w: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участие в публичных слушаниях по вышеназванному проекту;</w:t>
      </w:r>
    </w:p>
    <w:p w:rsidR="00E937AD" w:rsidRPr="00E937AD" w:rsidRDefault="00E937AD" w:rsidP="00AF4D20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4.2. Замечания и предложения представляются нарочно с понедельника по пятницу, с 8 часов 00 минут до 16 часов 00 минут (с 12 часов 00 минут до 13 часов 00 минут – обеденный перерыв), или направляются по почте, принимаются к рассмотрению в течение 30 дней со дня опубликования проекта</w:t>
      </w:r>
      <w:r w:rsidR="00AF4D20" w:rsidRPr="00AF4D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F4D20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«Об утверждении Правил землепользования и застройки Истобинского сельского поселения Репьевского муниципального района Воронежской </w:t>
      </w:r>
      <w:proofErr w:type="spellStart"/>
      <w:proofErr w:type="gramStart"/>
      <w:r w:rsidR="00AF4D20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области»</w:t>
      </w: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spellEnd"/>
      <w:proofErr w:type="gramEnd"/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адресу: с. Истобное, ул. Терешковой, 36. Контактный телефон: 37-1-21;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4.3. Поступившие замечания и предложения учитываются (рассматриваются) комиссией открыто и гласно с приглашением для участия в их рассмотрении лиц, направивших замечания и предложения;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Ознакомиться с материалами публичных слушаний можно в администрации Истобинского сельского поселения Репьевского муниципального района. 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5. Комиссии подготовить и провести публичные слушания, рассмотреть и систематизировать все замечания и предложения по проекту «Об утверждении Правил землепользования и застройки Истобинского сельского поселения Репьевского муниципального района Воронежской области»», сделать по ним заключение и представить на рассмотрение в Совет народных депутатов Истобинского сельского поселения Репьевского муниципального района.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6. Информация о проведении публичных слушаний подлежит обнародованию.</w:t>
      </w:r>
    </w:p>
    <w:tbl>
      <w:tblPr>
        <w:tblpPr w:leftFromText="180" w:rightFromText="180" w:vertAnchor="text" w:horzAnchor="margin" w:tblpXSpec="center" w:tblpY="1371"/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293A96" w:rsidRPr="00E937AD" w:rsidTr="00293A96">
        <w:tc>
          <w:tcPr>
            <w:tcW w:w="3652" w:type="dxa"/>
          </w:tcPr>
          <w:p w:rsidR="00293A96" w:rsidRPr="00E937AD" w:rsidRDefault="00293A96" w:rsidP="00293A96">
            <w:pPr>
              <w:tabs>
                <w:tab w:val="left" w:pos="4678"/>
              </w:tabs>
              <w:spacing w:line="360" w:lineRule="auto"/>
              <w:ind w:left="0" w:right="-2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7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693" w:type="dxa"/>
          </w:tcPr>
          <w:p w:rsidR="00293A96" w:rsidRPr="00E937AD" w:rsidRDefault="00293A96" w:rsidP="00293A96">
            <w:pPr>
              <w:tabs>
                <w:tab w:val="left" w:pos="4678"/>
              </w:tabs>
              <w:spacing w:line="360" w:lineRule="auto"/>
              <w:ind w:left="0" w:right="-2"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293A96" w:rsidRPr="00E937AD" w:rsidRDefault="00293A96" w:rsidP="00293A96">
            <w:pPr>
              <w:tabs>
                <w:tab w:val="left" w:pos="4678"/>
              </w:tabs>
              <w:spacing w:line="360" w:lineRule="auto"/>
              <w:ind w:left="0" w:right="-2"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37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В.И. Аристова</w:t>
            </w:r>
          </w:p>
        </w:tc>
      </w:tr>
    </w:tbl>
    <w:p w:rsidR="00E937AD" w:rsidRPr="00E937AD" w:rsidRDefault="00E937AD" w:rsidP="00293A96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7. Контроль за исполнением настоящего распоряжения оставляю за собой.</w:t>
      </w:r>
    </w:p>
    <w:p w:rsidR="00E937AD" w:rsidRPr="00E937AD" w:rsidRDefault="00E937AD" w:rsidP="00E937AD">
      <w:pPr>
        <w:tabs>
          <w:tab w:val="left" w:pos="4678"/>
        </w:tabs>
        <w:spacing w:line="360" w:lineRule="auto"/>
        <w:ind w:left="0" w:right="-2" w:firstLine="709"/>
        <w:jc w:val="lef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937AD" w:rsidRPr="00E937AD" w:rsidSect="003D5437">
          <w:headerReference w:type="default" r:id="rId9"/>
          <w:pgSz w:w="11906" w:h="16838"/>
          <w:pgMar w:top="1134" w:right="567" w:bottom="1701" w:left="1985" w:header="340" w:footer="567" w:gutter="0"/>
          <w:cols w:space="708"/>
          <w:docGrid w:linePitch="360"/>
        </w:sectPr>
      </w:pPr>
    </w:p>
    <w:p w:rsidR="00E937AD" w:rsidRDefault="008E5966" w:rsidP="00CA305B">
      <w:pPr>
        <w:pStyle w:val="a7"/>
        <w:spacing w:line="360" w:lineRule="auto"/>
        <w:ind w:right="-569" w:firstLine="4395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lastRenderedPageBreak/>
        <w:t>ПРИЛОЖЕНИЕ</w:t>
      </w:r>
    </w:p>
    <w:p w:rsidR="008E5966" w:rsidRDefault="008E5966" w:rsidP="00CA305B">
      <w:pPr>
        <w:pStyle w:val="a7"/>
        <w:spacing w:line="360" w:lineRule="auto"/>
        <w:ind w:right="-569" w:firstLine="4395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к </w:t>
      </w:r>
      <w:r w:rsidR="00265757">
        <w:rPr>
          <w:rStyle w:val="FontStyle32"/>
          <w:b w:val="0"/>
          <w:sz w:val="28"/>
          <w:szCs w:val="28"/>
        </w:rPr>
        <w:t>постановлению</w:t>
      </w:r>
      <w:r>
        <w:rPr>
          <w:rStyle w:val="FontStyle32"/>
          <w:b w:val="0"/>
          <w:sz w:val="28"/>
          <w:szCs w:val="28"/>
        </w:rPr>
        <w:t xml:space="preserve"> Главы Истобинского </w:t>
      </w:r>
    </w:p>
    <w:p w:rsidR="008E5966" w:rsidRDefault="008E5966" w:rsidP="00CA305B">
      <w:pPr>
        <w:pStyle w:val="a7"/>
        <w:spacing w:line="360" w:lineRule="auto"/>
        <w:ind w:right="-569" w:firstLine="4395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 xml:space="preserve">сельского поселения Репьевского </w:t>
      </w:r>
    </w:p>
    <w:p w:rsidR="008E5966" w:rsidRDefault="008E5966" w:rsidP="00CA305B">
      <w:pPr>
        <w:pStyle w:val="a7"/>
        <w:spacing w:line="360" w:lineRule="auto"/>
        <w:ind w:right="-569" w:firstLine="4395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муниципального района Воронежской</w:t>
      </w:r>
    </w:p>
    <w:p w:rsidR="008E5966" w:rsidRPr="008E5966" w:rsidRDefault="008E5966" w:rsidP="00CA305B">
      <w:pPr>
        <w:pStyle w:val="a7"/>
        <w:spacing w:line="360" w:lineRule="auto"/>
        <w:ind w:right="-569" w:firstLine="4395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b w:val="0"/>
          <w:sz w:val="28"/>
          <w:szCs w:val="28"/>
        </w:rPr>
        <w:t>области</w:t>
      </w:r>
      <w:r w:rsidR="005A26AB">
        <w:rPr>
          <w:rStyle w:val="FontStyle32"/>
          <w:b w:val="0"/>
          <w:sz w:val="28"/>
          <w:szCs w:val="28"/>
        </w:rPr>
        <w:t xml:space="preserve"> от «14» октябр</w:t>
      </w:r>
      <w:r w:rsidR="00265757">
        <w:rPr>
          <w:rStyle w:val="FontStyle32"/>
          <w:b w:val="0"/>
          <w:sz w:val="28"/>
          <w:szCs w:val="28"/>
        </w:rPr>
        <w:t>я 2020 года №</w:t>
      </w:r>
      <w:r w:rsidR="005E5ACE">
        <w:rPr>
          <w:rStyle w:val="FontStyle32"/>
          <w:b w:val="0"/>
          <w:sz w:val="28"/>
          <w:szCs w:val="28"/>
        </w:rPr>
        <w:t xml:space="preserve"> 3</w:t>
      </w:r>
    </w:p>
    <w:p w:rsidR="008E5966" w:rsidRDefault="008E5966" w:rsidP="00CA305B">
      <w:pPr>
        <w:pStyle w:val="a7"/>
        <w:spacing w:line="360" w:lineRule="auto"/>
        <w:ind w:right="-569" w:firstLine="0"/>
        <w:rPr>
          <w:rStyle w:val="FontStyle32"/>
          <w:sz w:val="28"/>
          <w:szCs w:val="28"/>
        </w:rPr>
      </w:pPr>
    </w:p>
    <w:p w:rsidR="00CA305B" w:rsidRDefault="00CA305B" w:rsidP="00CA305B">
      <w:pPr>
        <w:pStyle w:val="a7"/>
        <w:spacing w:line="360" w:lineRule="auto"/>
        <w:ind w:right="-2" w:firstLine="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Состав комиссии</w:t>
      </w:r>
    </w:p>
    <w:p w:rsidR="00265757" w:rsidRPr="00E937AD" w:rsidRDefault="00CA305B" w:rsidP="00265757">
      <w:pPr>
        <w:tabs>
          <w:tab w:val="left" w:pos="4678"/>
        </w:tabs>
        <w:spacing w:line="360" w:lineRule="auto"/>
        <w:ind w:left="0" w:right="-2"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 подготовке и проведению</w:t>
      </w:r>
      <w:r w:rsidRPr="00981CE3">
        <w:rPr>
          <w:rFonts w:ascii="Times New Roman" w:hAnsi="Times New Roman"/>
          <w:b/>
          <w:sz w:val="28"/>
          <w:szCs w:val="28"/>
        </w:rPr>
        <w:t xml:space="preserve"> публичных слушаний по проекту </w:t>
      </w:r>
      <w:r w:rsidR="00265757" w:rsidRPr="00AF4D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утверждении Правил землепользования и застройки Истобинского сельского поселения Репьевского муниципального района Воронежской области»</w:t>
      </w:r>
      <w:r w:rsidR="00265757" w:rsidRPr="00E937A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A305B" w:rsidRP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sz w:val="28"/>
          <w:szCs w:val="28"/>
        </w:rPr>
        <w:t xml:space="preserve">Аристова Валентина Ивановна – </w:t>
      </w:r>
      <w:r w:rsidRPr="00CA305B">
        <w:rPr>
          <w:rStyle w:val="FontStyle32"/>
          <w:b w:val="0"/>
          <w:sz w:val="28"/>
          <w:szCs w:val="28"/>
        </w:rPr>
        <w:t>глава Истобинского сельского поселения</w:t>
      </w:r>
      <w:r>
        <w:rPr>
          <w:rStyle w:val="FontStyle32"/>
          <w:b w:val="0"/>
          <w:sz w:val="28"/>
          <w:szCs w:val="28"/>
        </w:rPr>
        <w:t xml:space="preserve">, </w:t>
      </w:r>
      <w:r w:rsidRPr="00CA305B">
        <w:rPr>
          <w:rStyle w:val="FontStyle32"/>
          <w:b w:val="0"/>
          <w:i/>
          <w:sz w:val="28"/>
          <w:szCs w:val="28"/>
        </w:rPr>
        <w:t>председатель комиссии;</w:t>
      </w:r>
    </w:p>
    <w:p w:rsidR="00CA305B" w:rsidRDefault="00265757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i/>
          <w:sz w:val="28"/>
          <w:szCs w:val="28"/>
        </w:rPr>
      </w:pPr>
      <w:r>
        <w:rPr>
          <w:rStyle w:val="FontStyle32"/>
          <w:sz w:val="28"/>
          <w:szCs w:val="28"/>
        </w:rPr>
        <w:t>Коршикова Оксана Александровна</w:t>
      </w:r>
      <w:r w:rsidR="00CA305B">
        <w:rPr>
          <w:rStyle w:val="FontStyle32"/>
          <w:sz w:val="28"/>
          <w:szCs w:val="28"/>
        </w:rPr>
        <w:t xml:space="preserve"> – </w:t>
      </w:r>
      <w:r w:rsidR="00CA305B" w:rsidRPr="00CA305B">
        <w:rPr>
          <w:rStyle w:val="FontStyle32"/>
          <w:b w:val="0"/>
          <w:sz w:val="28"/>
          <w:szCs w:val="28"/>
        </w:rPr>
        <w:t>заместитель главы администрации</w:t>
      </w:r>
      <w:r w:rsidR="00CA305B">
        <w:rPr>
          <w:rStyle w:val="FontStyle32"/>
          <w:b w:val="0"/>
          <w:sz w:val="28"/>
          <w:szCs w:val="28"/>
        </w:rPr>
        <w:t xml:space="preserve"> </w:t>
      </w:r>
      <w:r w:rsidR="00CA305B" w:rsidRPr="00CA305B">
        <w:rPr>
          <w:rStyle w:val="FontStyle32"/>
          <w:b w:val="0"/>
          <w:sz w:val="28"/>
          <w:szCs w:val="28"/>
        </w:rPr>
        <w:t>Истобинского сельского поселения</w:t>
      </w:r>
      <w:r w:rsidR="00CA305B">
        <w:rPr>
          <w:rStyle w:val="FontStyle32"/>
          <w:b w:val="0"/>
          <w:sz w:val="28"/>
          <w:szCs w:val="28"/>
        </w:rPr>
        <w:t xml:space="preserve">, </w:t>
      </w:r>
      <w:r w:rsidR="00CA305B" w:rsidRPr="00CA305B">
        <w:rPr>
          <w:rStyle w:val="FontStyle32"/>
          <w:b w:val="0"/>
          <w:i/>
          <w:sz w:val="28"/>
          <w:szCs w:val="28"/>
        </w:rPr>
        <w:t>заместитель председател</w:t>
      </w:r>
      <w:r w:rsidR="00CA305B">
        <w:rPr>
          <w:rStyle w:val="FontStyle32"/>
          <w:b w:val="0"/>
          <w:i/>
          <w:sz w:val="28"/>
          <w:szCs w:val="28"/>
        </w:rPr>
        <w:t>я</w:t>
      </w:r>
      <w:r w:rsidR="00CA305B" w:rsidRPr="00CA305B">
        <w:rPr>
          <w:rStyle w:val="FontStyle32"/>
          <w:b w:val="0"/>
          <w:i/>
          <w:sz w:val="28"/>
          <w:szCs w:val="28"/>
        </w:rPr>
        <w:t xml:space="preserve"> комиссии;</w:t>
      </w:r>
    </w:p>
    <w:p w:rsidR="00CA305B" w:rsidRP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sz w:val="28"/>
          <w:szCs w:val="28"/>
        </w:rPr>
      </w:pPr>
    </w:p>
    <w:p w:rsidR="00CA305B" w:rsidRP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i/>
          <w:sz w:val="28"/>
          <w:szCs w:val="28"/>
        </w:rPr>
      </w:pPr>
      <w:r w:rsidRPr="00CA305B">
        <w:rPr>
          <w:rStyle w:val="FontStyle32"/>
          <w:b w:val="0"/>
          <w:i/>
          <w:sz w:val="28"/>
          <w:szCs w:val="28"/>
        </w:rPr>
        <w:t>ЧЛЕНЫ КОМИССИИ</w:t>
      </w:r>
    </w:p>
    <w:p w:rsidR="00CA305B" w:rsidRP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sz w:val="28"/>
          <w:szCs w:val="28"/>
        </w:rPr>
        <w:t xml:space="preserve">Маслова Наталья Николаевна – </w:t>
      </w:r>
      <w:r w:rsidRPr="00CA305B">
        <w:rPr>
          <w:rStyle w:val="FontStyle32"/>
          <w:b w:val="0"/>
          <w:sz w:val="28"/>
          <w:szCs w:val="28"/>
        </w:rPr>
        <w:t>председатель постоянной комиссии по бюджету, налоговой и финансовой политике, местному самоуправлению, регламенту, депутатской этике;</w:t>
      </w:r>
    </w:p>
    <w:p w:rsidR="00CA305B" w:rsidRP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b w:val="0"/>
          <w:sz w:val="28"/>
          <w:szCs w:val="28"/>
        </w:rPr>
      </w:pPr>
      <w:r>
        <w:rPr>
          <w:rStyle w:val="FontStyle32"/>
          <w:sz w:val="28"/>
          <w:szCs w:val="28"/>
        </w:rPr>
        <w:t xml:space="preserve">Капитонов Александр Иванович – </w:t>
      </w:r>
      <w:r w:rsidRPr="00CA305B">
        <w:rPr>
          <w:rStyle w:val="FontStyle32"/>
          <w:b w:val="0"/>
          <w:sz w:val="28"/>
          <w:szCs w:val="28"/>
        </w:rPr>
        <w:t>председатель постоянной комиссии по аграрной политике, земельным отношениям, муниципальной собственности и социальной политики.</w:t>
      </w:r>
    </w:p>
    <w:p w:rsidR="00CA305B" w:rsidRDefault="00CA305B" w:rsidP="00CA305B">
      <w:pPr>
        <w:pStyle w:val="a7"/>
        <w:spacing w:line="360" w:lineRule="auto"/>
        <w:ind w:right="-2" w:firstLine="709"/>
        <w:jc w:val="both"/>
        <w:rPr>
          <w:rStyle w:val="FontStyle32"/>
          <w:sz w:val="28"/>
          <w:szCs w:val="28"/>
        </w:rPr>
      </w:pPr>
    </w:p>
    <w:p w:rsidR="00CA305B" w:rsidRDefault="00CA305B" w:rsidP="00CA305B">
      <w:pPr>
        <w:ind w:right="-2"/>
        <w:rPr>
          <w:rStyle w:val="FontStyle32"/>
          <w:sz w:val="28"/>
          <w:szCs w:val="28"/>
        </w:rPr>
      </w:pPr>
    </w:p>
    <w:p w:rsidR="00413B03" w:rsidRPr="002B53C4" w:rsidRDefault="00CA305B" w:rsidP="002B53C4">
      <w:pPr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FontStyle32"/>
          <w:sz w:val="28"/>
          <w:szCs w:val="28"/>
        </w:rPr>
        <w:br w:type="page"/>
      </w:r>
    </w:p>
    <w:p w:rsidR="00F31B9E" w:rsidRPr="00F31B9E" w:rsidRDefault="00F31B9E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УТВЕРЖДАЮ:</w:t>
      </w:r>
    </w:p>
    <w:p w:rsidR="00F31B9E" w:rsidRPr="00F31B9E" w:rsidRDefault="00F31B9E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Истобинского сельского поселения</w:t>
      </w:r>
    </w:p>
    <w:p w:rsidR="00F31B9E" w:rsidRPr="00F31B9E" w:rsidRDefault="00F31B9E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Репьевского муниципального района</w:t>
      </w:r>
    </w:p>
    <w:p w:rsidR="00F31B9E" w:rsidRPr="00F31B9E" w:rsidRDefault="00F31B9E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Воронежской области</w:t>
      </w:r>
    </w:p>
    <w:p w:rsidR="00F31B9E" w:rsidRPr="00F31B9E" w:rsidRDefault="00F31B9E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____________________В.И. Аристова</w:t>
      </w:r>
    </w:p>
    <w:p w:rsidR="00F31B9E" w:rsidRPr="00F31B9E" w:rsidRDefault="005A26AB" w:rsidP="00F31B9E">
      <w:pPr>
        <w:spacing w:line="360" w:lineRule="auto"/>
        <w:ind w:left="0" w:firstLine="4123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«14» октября</w:t>
      </w:r>
      <w:r w:rsidR="00413B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F31B9E" w:rsidRPr="00F31B9E" w:rsidRDefault="00F31B9E" w:rsidP="00F31B9E">
      <w:pPr>
        <w:tabs>
          <w:tab w:val="left" w:pos="180"/>
        </w:tabs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31B9E" w:rsidRPr="00F31B9E" w:rsidRDefault="00F31B9E" w:rsidP="00F31B9E">
      <w:pPr>
        <w:tabs>
          <w:tab w:val="left" w:pos="180"/>
        </w:tabs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F31B9E" w:rsidRPr="00981CE3" w:rsidRDefault="00F31B9E" w:rsidP="00981CE3">
      <w:pPr>
        <w:snapToGrid w:val="0"/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B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обнародования </w:t>
      </w:r>
      <w:r w:rsidR="005E5A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98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937A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Истоб</w:t>
      </w:r>
      <w:r w:rsidR="007748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Репьевского муниципального района Воронежской области </w:t>
      </w:r>
      <w:r w:rsidR="00981C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6AB">
        <w:rPr>
          <w:rFonts w:ascii="Times New Roman" w:eastAsia="Times New Roman" w:hAnsi="Times New Roman" w:cs="Times New Roman"/>
          <w:sz w:val="28"/>
          <w:szCs w:val="28"/>
          <w:lang w:eastAsia="ru-RU"/>
        </w:rPr>
        <w:t>14.10</w:t>
      </w:r>
      <w:r w:rsidR="00413B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8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7748AC"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E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</w:t>
      </w:r>
      <w:r w:rsidR="00981CE3"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назначении публичных слушаний по проекту </w:t>
      </w:r>
      <w:r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Правил землепользования и застройки Истобинского сельского поселения Репьевского муниципального района Воронежской области».</w:t>
      </w:r>
    </w:p>
    <w:p w:rsidR="00F31B9E" w:rsidRPr="00F31B9E" w:rsidRDefault="00F31B9E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Комиссия в составе:</w:t>
      </w:r>
    </w:p>
    <w:p w:rsidR="00F31B9E" w:rsidRPr="00F31B9E" w:rsidRDefault="002B53C4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Аристова Валентина Ивановна, глава Истобинского сельского поселения;</w:t>
      </w:r>
    </w:p>
    <w:p w:rsidR="00F31B9E" w:rsidRPr="00F31B9E" w:rsidRDefault="002B53C4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 w:rsidR="005A26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Коршикова Оксана Александровна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заместитель главы администрации Истобинского сельского поселения;</w:t>
      </w:r>
    </w:p>
    <w:p w:rsidR="00981CE3" w:rsidRPr="00F31B9E" w:rsidRDefault="00F31B9E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="002B5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81CE3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Маслова Наталья Николаевна, депутат Совета народных депутатов Истобинского сельского поселения;</w:t>
      </w:r>
    </w:p>
    <w:p w:rsidR="00F31B9E" w:rsidRPr="00F31B9E" w:rsidRDefault="00981CE3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26AB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Варлыгина Мария Николаевна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, старший инспектор администрации Истобинского сельского поселения;</w:t>
      </w:r>
    </w:p>
    <w:p w:rsidR="00F31B9E" w:rsidRPr="00F31B9E" w:rsidRDefault="00981CE3" w:rsidP="00981CE3">
      <w:pPr>
        <w:spacing w:line="360" w:lineRule="auto"/>
        <w:ind w:left="0" w:firstLine="85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="002B53C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Смотрова Галина Петровна,</w:t>
      </w:r>
      <w:r w:rsidR="00F31B9E"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депутат Совета народных депутатов Истобинского сельского поселения;</w:t>
      </w:r>
    </w:p>
    <w:p w:rsidR="00981CE3" w:rsidRDefault="00981CE3" w:rsidP="008E5966">
      <w:pPr>
        <w:snapToGrid w:val="0"/>
        <w:spacing w:line="360" w:lineRule="auto"/>
        <w:ind w:left="0" w:right="14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обнародовала </w:t>
      </w:r>
      <w:r w:rsidR="005A2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Репьевского муниципального района Воронежской области от </w:t>
      </w:r>
      <w:r w:rsidR="005A26AB">
        <w:rPr>
          <w:rFonts w:ascii="Times New Roman" w:eastAsia="Times New Roman" w:hAnsi="Times New Roman" w:cs="Times New Roman"/>
          <w:sz w:val="28"/>
          <w:szCs w:val="28"/>
          <w:lang w:eastAsia="ru-RU"/>
        </w:rPr>
        <w:t>14.10.2020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E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назначении публичных слушаний по проекту «Об утверждении Правил землепользования и застройки Истобинского </w:t>
      </w:r>
      <w:r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сельского поселения Репьевского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района Воронежской области».</w:t>
      </w:r>
    </w:p>
    <w:p w:rsidR="00F31B9E" w:rsidRPr="00981CE3" w:rsidRDefault="00F31B9E" w:rsidP="00981CE3">
      <w:pPr>
        <w:snapToGrid w:val="0"/>
        <w:spacing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вывешивания для всеобщего ознакомления:</w:t>
      </w:r>
    </w:p>
    <w:p w:rsidR="00F31B9E" w:rsidRPr="00F31B9E" w:rsidRDefault="00981CE3" w:rsidP="00981CE3">
      <w:pPr>
        <w:autoSpaceDE w:val="0"/>
        <w:autoSpaceDN w:val="0"/>
        <w:adjustRightInd w:val="0"/>
        <w:spacing w:line="360" w:lineRule="auto"/>
        <w:ind w:left="0" w:right="140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6"/>
        </w:rPr>
        <w:t>1)</w:t>
      </w:r>
      <w:r w:rsidR="00F31B9E" w:rsidRPr="00F31B9E">
        <w:rPr>
          <w:rFonts w:ascii="Times New Roman" w:eastAsia="Calibri" w:hAnsi="Times New Roman" w:cs="Arial"/>
          <w:sz w:val="28"/>
          <w:szCs w:val="26"/>
        </w:rPr>
        <w:t xml:space="preserve"> возле здания администрации </w:t>
      </w:r>
      <w:r w:rsidR="00F31B9E" w:rsidRPr="00F31B9E">
        <w:rPr>
          <w:rFonts w:ascii="Times New Roman" w:eastAsia="Calibri" w:hAnsi="Times New Roman" w:cs="Times New Roman"/>
          <w:sz w:val="28"/>
          <w:szCs w:val="28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F31B9E" w:rsidRPr="00F31B9E" w:rsidRDefault="00981CE3" w:rsidP="008E5966">
      <w:pPr>
        <w:autoSpaceDE w:val="0"/>
        <w:autoSpaceDN w:val="0"/>
        <w:adjustRightInd w:val="0"/>
        <w:spacing w:line="360" w:lineRule="auto"/>
        <w:ind w:left="0" w:right="140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F31B9E" w:rsidRPr="00F31B9E">
        <w:rPr>
          <w:rFonts w:ascii="Times New Roman" w:eastAsia="Calibri" w:hAnsi="Times New Roman" w:cs="Times New Roman"/>
          <w:sz w:val="28"/>
          <w:szCs w:val="28"/>
        </w:rPr>
        <w:t xml:space="preserve"> возле здания магазина «Фаворит» - адрес: 396384, Воронежская область, Репьевский район, с. Истобное, ул. </w:t>
      </w:r>
      <w:proofErr w:type="spellStart"/>
      <w:r w:rsidR="00F31B9E" w:rsidRPr="00F31B9E">
        <w:rPr>
          <w:rFonts w:ascii="Times New Roman" w:eastAsia="Calibri" w:hAnsi="Times New Roman" w:cs="Times New Roman"/>
          <w:sz w:val="28"/>
          <w:szCs w:val="28"/>
        </w:rPr>
        <w:t>Репьевская</w:t>
      </w:r>
      <w:proofErr w:type="spellEnd"/>
      <w:r w:rsidR="00F31B9E" w:rsidRPr="00F31B9E">
        <w:rPr>
          <w:rFonts w:ascii="Times New Roman" w:eastAsia="Calibri" w:hAnsi="Times New Roman" w:cs="Times New Roman"/>
          <w:sz w:val="28"/>
          <w:szCs w:val="28"/>
        </w:rPr>
        <w:t>, д. 15;</w:t>
      </w:r>
    </w:p>
    <w:p w:rsidR="00F31B9E" w:rsidRPr="00F31B9E" w:rsidRDefault="00981CE3" w:rsidP="008E5966">
      <w:pPr>
        <w:autoSpaceDE w:val="0"/>
        <w:autoSpaceDN w:val="0"/>
        <w:adjustRightInd w:val="0"/>
        <w:spacing w:line="360" w:lineRule="auto"/>
        <w:ind w:left="0" w:right="140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F31B9E" w:rsidRPr="00F31B9E">
        <w:rPr>
          <w:rFonts w:ascii="Times New Roman" w:eastAsia="Calibri" w:hAnsi="Times New Roman" w:cs="Times New Roman"/>
          <w:sz w:val="28"/>
          <w:szCs w:val="28"/>
        </w:rPr>
        <w:t xml:space="preserve"> возле здания магазина «Дорожный» - адрес: 396389, Воронежская область, Репьевский район, с. Истобное, ул. Болдырева, д. 32».</w:t>
      </w:r>
    </w:p>
    <w:p w:rsidR="00F31B9E" w:rsidRPr="00F31B9E" w:rsidRDefault="005A26AB" w:rsidP="008E5966">
      <w:pPr>
        <w:snapToGrid w:val="0"/>
        <w:spacing w:line="360" w:lineRule="auto"/>
        <w:ind w:left="0" w:right="14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8E5966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Истоб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сельского поселения</w:t>
      </w:r>
      <w:r w:rsidR="008E5966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Репьевского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 от 14.10.2020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E5966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E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bookmarkStart w:id="0" w:name="_GoBack"/>
      <w:bookmarkEnd w:id="0"/>
      <w:r w:rsidR="008E5966" w:rsidRPr="00981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назначении публичных слушаний по проекту «Об утверждении Правил землепользования и застройки Истобинского сельского поселения Репьевского муниципальн</w:t>
      </w:r>
      <w:r w:rsidR="008E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района Воронежской области» </w:t>
      </w:r>
      <w:r w:rsidR="008E5966" w:rsidRP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доведено до сведения</w:t>
      </w:r>
      <w:r w:rsidR="008E5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B9E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трудовы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31B9E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</w:t>
      </w:r>
      <w:r w:rsidR="008E596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31B9E"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1B9E" w:rsidRPr="00F31B9E" w:rsidRDefault="00F31B9E" w:rsidP="00F31B9E">
      <w:pPr>
        <w:spacing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F31B9E" w:rsidRPr="00F31B9E" w:rsidRDefault="00F31B9E" w:rsidP="00F31B9E">
      <w:p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9E" w:rsidRPr="00F31B9E" w:rsidRDefault="008E5966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Подписи:</w:t>
      </w:r>
    </w:p>
    <w:p w:rsidR="00F31B9E" w:rsidRPr="00F31B9E" w:rsidRDefault="00F31B9E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Аристова В.И. _______________</w:t>
      </w:r>
    </w:p>
    <w:p w:rsidR="00F31B9E" w:rsidRPr="00F31B9E" w:rsidRDefault="00F31B9E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5A26AB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Коршикова О.А.</w:t>
      </w:r>
      <w:r w:rsid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</w:t>
      </w:r>
    </w:p>
    <w:p w:rsidR="00F31B9E" w:rsidRPr="00F31B9E" w:rsidRDefault="00F31B9E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8E5966" w:rsidRP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Маслова Н.Н</w:t>
      </w: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>. _______________</w:t>
      </w:r>
    </w:p>
    <w:p w:rsidR="00F31B9E" w:rsidRPr="00F31B9E" w:rsidRDefault="00F31B9E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="005A26AB">
        <w:rPr>
          <w:rFonts w:ascii="Times New Roman" w:eastAsia="Times New Roman" w:hAnsi="Times New Roman" w:cs="Times New Roman"/>
          <w:sz w:val="28"/>
          <w:szCs w:val="20"/>
          <w:lang w:eastAsia="ru-RU"/>
        </w:rPr>
        <w:t>Варлыгина М.Н.</w:t>
      </w:r>
      <w:r w:rsid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</w:p>
    <w:p w:rsidR="00F31B9E" w:rsidRPr="00F31B9E" w:rsidRDefault="00F31B9E" w:rsidP="00F31B9E">
      <w:pPr>
        <w:spacing w:line="360" w:lineRule="auto"/>
        <w:ind w:left="0" w:firstLine="732"/>
        <w:jc w:val="lef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1B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</w:t>
      </w:r>
      <w:proofErr w:type="spellStart"/>
      <w:r w:rsidR="002B53C4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Смотрова</w:t>
      </w:r>
      <w:proofErr w:type="spellEnd"/>
      <w:r w:rsidR="002B53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Г.П.</w:t>
      </w:r>
      <w:r w:rsidR="008E5966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</w:t>
      </w:r>
    </w:p>
    <w:p w:rsidR="007C19DB" w:rsidRPr="00C5735C" w:rsidRDefault="007C19DB" w:rsidP="005F51A1">
      <w:pPr>
        <w:spacing w:line="276" w:lineRule="auto"/>
        <w:ind w:left="0" w:right="142" w:firstLine="0"/>
        <w:rPr>
          <w:rFonts w:ascii="Times New Roman" w:hAnsi="Times New Roman" w:cs="Times New Roman"/>
          <w:sz w:val="28"/>
          <w:szCs w:val="28"/>
        </w:rPr>
      </w:pPr>
    </w:p>
    <w:sectPr w:rsidR="007C19DB" w:rsidRPr="00C5735C" w:rsidSect="00E31CD5">
      <w:headerReference w:type="default" r:id="rId10"/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CCB" w:rsidRDefault="002E2CCB">
      <w:r>
        <w:separator/>
      </w:r>
    </w:p>
  </w:endnote>
  <w:endnote w:type="continuationSeparator" w:id="0">
    <w:p w:rsidR="002E2CCB" w:rsidRDefault="002E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CCB" w:rsidRDefault="002E2CCB">
      <w:r>
        <w:separator/>
      </w:r>
    </w:p>
  </w:footnote>
  <w:footnote w:type="continuationSeparator" w:id="0">
    <w:p w:rsidR="002E2CCB" w:rsidRDefault="002E2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2E" w:rsidRDefault="001F422E" w:rsidP="003D5437">
    <w:pPr>
      <w:pStyle w:val="ae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2E" w:rsidRDefault="001F422E" w:rsidP="003D5437">
    <w:pPr>
      <w:pStyle w:val="ae"/>
      <w:ind w:left="41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398"/>
        </w:tabs>
        <w:ind w:left="398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F8546F"/>
    <w:multiLevelType w:val="multilevel"/>
    <w:tmpl w:val="30A8F8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97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269" w:hanging="720"/>
      </w:pPr>
    </w:lvl>
    <w:lvl w:ilvl="4">
      <w:start w:val="1"/>
      <w:numFmt w:val="decimal"/>
      <w:isLgl/>
      <w:lvlText w:val="%1.%2.%3.%4.%5."/>
      <w:lvlJc w:val="left"/>
      <w:pPr>
        <w:ind w:left="3098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080"/>
      </w:pPr>
    </w:lvl>
    <w:lvl w:ilvl="6">
      <w:start w:val="1"/>
      <w:numFmt w:val="decimal"/>
      <w:isLgl/>
      <w:lvlText w:val="%1.%2.%3.%4.%5.%6.%7."/>
      <w:lvlJc w:val="left"/>
      <w:pPr>
        <w:ind w:left="4396" w:hanging="1440"/>
      </w:pPr>
    </w:lvl>
    <w:lvl w:ilvl="7">
      <w:start w:val="1"/>
      <w:numFmt w:val="decimal"/>
      <w:isLgl/>
      <w:lvlText w:val="%1.%2.%3.%4.%5.%6.%7.%8."/>
      <w:lvlJc w:val="left"/>
      <w:pPr>
        <w:ind w:left="4865" w:hanging="1440"/>
      </w:pPr>
    </w:lvl>
    <w:lvl w:ilvl="8">
      <w:start w:val="1"/>
      <w:numFmt w:val="decimal"/>
      <w:isLgl/>
      <w:lvlText w:val="%1.%2.%3.%4.%5.%6.%7.%8.%9."/>
      <w:lvlJc w:val="left"/>
      <w:pPr>
        <w:ind w:left="5694" w:hanging="1800"/>
      </w:pPr>
    </w:lvl>
  </w:abstractNum>
  <w:abstractNum w:abstractNumId="2" w15:restartNumberingAfterBreak="0">
    <w:nsid w:val="05942129"/>
    <w:multiLevelType w:val="multilevel"/>
    <w:tmpl w:val="BDE2070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76845F8"/>
    <w:multiLevelType w:val="hybridMultilevel"/>
    <w:tmpl w:val="60866EEE"/>
    <w:lvl w:ilvl="0" w:tplc="04190011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41787"/>
    <w:multiLevelType w:val="hybridMultilevel"/>
    <w:tmpl w:val="1A14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752AB"/>
    <w:multiLevelType w:val="hybridMultilevel"/>
    <w:tmpl w:val="0896CC66"/>
    <w:lvl w:ilvl="0" w:tplc="C87838F2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76E64"/>
    <w:multiLevelType w:val="hybridMultilevel"/>
    <w:tmpl w:val="5B6813B4"/>
    <w:lvl w:ilvl="0" w:tplc="0B04FA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91A4E"/>
    <w:multiLevelType w:val="hybridMultilevel"/>
    <w:tmpl w:val="B1E0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1244D"/>
    <w:multiLevelType w:val="multilevel"/>
    <w:tmpl w:val="2B4A3DA4"/>
    <w:lvl w:ilvl="0">
      <w:start w:val="6"/>
      <w:numFmt w:val="decimal"/>
      <w:lvlText w:val="%1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0" w15:restartNumberingAfterBreak="0">
    <w:nsid w:val="2B174EA7"/>
    <w:multiLevelType w:val="hybridMultilevel"/>
    <w:tmpl w:val="D7406F5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12" w15:restartNumberingAfterBreak="0">
    <w:nsid w:val="2ED9688A"/>
    <w:multiLevelType w:val="hybridMultilevel"/>
    <w:tmpl w:val="2ED620E8"/>
    <w:lvl w:ilvl="0" w:tplc="4768E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8328B"/>
    <w:multiLevelType w:val="hybridMultilevel"/>
    <w:tmpl w:val="E9A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A5DDE"/>
    <w:multiLevelType w:val="hybridMultilevel"/>
    <w:tmpl w:val="C7349620"/>
    <w:lvl w:ilvl="0" w:tplc="D730E90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5" w15:restartNumberingAfterBreak="0">
    <w:nsid w:val="38A30952"/>
    <w:multiLevelType w:val="hybridMultilevel"/>
    <w:tmpl w:val="A2169AF6"/>
    <w:lvl w:ilvl="0" w:tplc="59D23A30">
      <w:start w:val="1"/>
      <w:numFmt w:val="decimal"/>
      <w:lvlText w:val="%1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C355CE"/>
    <w:multiLevelType w:val="hybridMultilevel"/>
    <w:tmpl w:val="0496638A"/>
    <w:lvl w:ilvl="0" w:tplc="D730E900">
      <w:start w:val="1"/>
      <w:numFmt w:val="bullet"/>
      <w:lvlText w:val=""/>
      <w:lvlJc w:val="left"/>
      <w:pPr>
        <w:tabs>
          <w:tab w:val="num" w:pos="2746"/>
        </w:tabs>
        <w:ind w:left="2746" w:hanging="284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382"/>
        </w:tabs>
        <w:ind w:left="13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2"/>
        </w:tabs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2"/>
        </w:tabs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2"/>
        </w:tabs>
        <w:ind w:left="35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2"/>
        </w:tabs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2"/>
        </w:tabs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2"/>
        </w:tabs>
        <w:ind w:left="57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2"/>
        </w:tabs>
        <w:ind w:left="6422" w:hanging="360"/>
      </w:pPr>
      <w:rPr>
        <w:rFonts w:ascii="Wingdings" w:hAnsi="Wingdings" w:hint="default"/>
      </w:rPr>
    </w:lvl>
  </w:abstractNum>
  <w:abstractNum w:abstractNumId="17" w15:restartNumberingAfterBreak="0">
    <w:nsid w:val="3F415F31"/>
    <w:multiLevelType w:val="hybridMultilevel"/>
    <w:tmpl w:val="98801364"/>
    <w:lvl w:ilvl="0" w:tplc="7A8495F2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0A40026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40D739B8"/>
    <w:multiLevelType w:val="hybridMultilevel"/>
    <w:tmpl w:val="0BF872DC"/>
    <w:lvl w:ilvl="0" w:tplc="FD707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20" w15:restartNumberingAfterBreak="0">
    <w:nsid w:val="554E6BBC"/>
    <w:multiLevelType w:val="hybridMultilevel"/>
    <w:tmpl w:val="CAD60214"/>
    <w:lvl w:ilvl="0" w:tplc="8A183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16FDD"/>
    <w:multiLevelType w:val="hybridMultilevel"/>
    <w:tmpl w:val="DF822DE0"/>
    <w:lvl w:ilvl="0" w:tplc="B3FC61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11F25"/>
    <w:multiLevelType w:val="hybridMultilevel"/>
    <w:tmpl w:val="504CEFF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F1859FB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1610EBC"/>
    <w:multiLevelType w:val="hybridMultilevel"/>
    <w:tmpl w:val="738E99D6"/>
    <w:lvl w:ilvl="0" w:tplc="ADE6EE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9A66C4"/>
    <w:multiLevelType w:val="hybridMultilevel"/>
    <w:tmpl w:val="69FA2B4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43E7BA3"/>
    <w:multiLevelType w:val="hybridMultilevel"/>
    <w:tmpl w:val="82244836"/>
    <w:lvl w:ilvl="0" w:tplc="613A6F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5E0123D"/>
    <w:multiLevelType w:val="multilevel"/>
    <w:tmpl w:val="2D14CC1E"/>
    <w:lvl w:ilvl="0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9"/>
        </w:tabs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58"/>
        </w:tabs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87"/>
        </w:tabs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6"/>
        </w:tabs>
        <w:ind w:left="13876" w:hanging="2160"/>
      </w:pPr>
      <w:rPr>
        <w:rFonts w:hint="default"/>
      </w:rPr>
    </w:lvl>
  </w:abstractNum>
  <w:abstractNum w:abstractNumId="28" w15:restartNumberingAfterBreak="0">
    <w:nsid w:val="6C09761E"/>
    <w:multiLevelType w:val="multilevel"/>
    <w:tmpl w:val="505674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 w15:restartNumberingAfterBreak="0">
    <w:nsid w:val="71DF3F19"/>
    <w:multiLevelType w:val="hybridMultilevel"/>
    <w:tmpl w:val="5EEC0070"/>
    <w:lvl w:ilvl="0" w:tplc="8A2AF6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83D2C"/>
    <w:multiLevelType w:val="hybridMultilevel"/>
    <w:tmpl w:val="8EDE423E"/>
    <w:lvl w:ilvl="0" w:tplc="C8DE9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8D2937"/>
    <w:multiLevelType w:val="hybridMultilevel"/>
    <w:tmpl w:val="796A66D0"/>
    <w:lvl w:ilvl="0" w:tplc="288C0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32"/>
  </w:num>
  <w:num w:numId="4">
    <w:abstractNumId w:val="7"/>
  </w:num>
  <w:num w:numId="5">
    <w:abstractNumId w:val="12"/>
  </w:num>
  <w:num w:numId="6">
    <w:abstractNumId w:val="30"/>
  </w:num>
  <w:num w:numId="7">
    <w:abstractNumId w:val="24"/>
  </w:num>
  <w:num w:numId="8">
    <w:abstractNumId w:val="21"/>
  </w:num>
  <w:num w:numId="9">
    <w:abstractNumId w:val="6"/>
  </w:num>
  <w:num w:numId="10">
    <w:abstractNumId w:val="9"/>
  </w:num>
  <w:num w:numId="11">
    <w:abstractNumId w:val="0"/>
  </w:num>
  <w:num w:numId="12">
    <w:abstractNumId w:val="29"/>
  </w:num>
  <w:num w:numId="13">
    <w:abstractNumId w:val="31"/>
  </w:num>
  <w:num w:numId="14">
    <w:abstractNumId w:val="4"/>
  </w:num>
  <w:num w:numId="15">
    <w:abstractNumId w:val="2"/>
  </w:num>
  <w:num w:numId="16">
    <w:abstractNumId w:val="18"/>
  </w:num>
  <w:num w:numId="17">
    <w:abstractNumId w:val="19"/>
  </w:num>
  <w:num w:numId="18">
    <w:abstractNumId w:val="26"/>
  </w:num>
  <w:num w:numId="19">
    <w:abstractNumId w:val="20"/>
  </w:num>
  <w:num w:numId="20">
    <w:abstractNumId w:val="3"/>
  </w:num>
  <w:num w:numId="21">
    <w:abstractNumId w:val="10"/>
  </w:num>
  <w:num w:numId="22">
    <w:abstractNumId w:val="25"/>
  </w:num>
  <w:num w:numId="23">
    <w:abstractNumId w:val="17"/>
  </w:num>
  <w:num w:numId="24">
    <w:abstractNumId w:val="14"/>
  </w:num>
  <w:num w:numId="25">
    <w:abstractNumId w:val="16"/>
  </w:num>
  <w:num w:numId="26">
    <w:abstractNumId w:val="28"/>
  </w:num>
  <w:num w:numId="27">
    <w:abstractNumId w:val="23"/>
  </w:num>
  <w:num w:numId="28">
    <w:abstractNumId w:val="5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007"/>
    <w:rsid w:val="00000992"/>
    <w:rsid w:val="00000AAE"/>
    <w:rsid w:val="00005383"/>
    <w:rsid w:val="00015800"/>
    <w:rsid w:val="00021DAE"/>
    <w:rsid w:val="00023A6D"/>
    <w:rsid w:val="0003045B"/>
    <w:rsid w:val="00032F2D"/>
    <w:rsid w:val="00052655"/>
    <w:rsid w:val="00053A81"/>
    <w:rsid w:val="0007261A"/>
    <w:rsid w:val="00076575"/>
    <w:rsid w:val="000801BF"/>
    <w:rsid w:val="000830B1"/>
    <w:rsid w:val="0008315B"/>
    <w:rsid w:val="000962CF"/>
    <w:rsid w:val="000A00D0"/>
    <w:rsid w:val="000A60C9"/>
    <w:rsid w:val="000A7B91"/>
    <w:rsid w:val="000B0C4C"/>
    <w:rsid w:val="000B67BC"/>
    <w:rsid w:val="000D2917"/>
    <w:rsid w:val="000E1624"/>
    <w:rsid w:val="000F3C43"/>
    <w:rsid w:val="000F6F11"/>
    <w:rsid w:val="001102F5"/>
    <w:rsid w:val="00124E97"/>
    <w:rsid w:val="00142A75"/>
    <w:rsid w:val="001435E2"/>
    <w:rsid w:val="00151278"/>
    <w:rsid w:val="0015619E"/>
    <w:rsid w:val="00171C6B"/>
    <w:rsid w:val="0017662A"/>
    <w:rsid w:val="00187824"/>
    <w:rsid w:val="0019281B"/>
    <w:rsid w:val="00195C8D"/>
    <w:rsid w:val="001A190F"/>
    <w:rsid w:val="001A2D22"/>
    <w:rsid w:val="001B6C05"/>
    <w:rsid w:val="001C50B9"/>
    <w:rsid w:val="001D02DC"/>
    <w:rsid w:val="001D031C"/>
    <w:rsid w:val="001E6210"/>
    <w:rsid w:val="001F3488"/>
    <w:rsid w:val="001F422E"/>
    <w:rsid w:val="00205533"/>
    <w:rsid w:val="0021014D"/>
    <w:rsid w:val="00210DA9"/>
    <w:rsid w:val="00212DF1"/>
    <w:rsid w:val="00213E19"/>
    <w:rsid w:val="00213EDE"/>
    <w:rsid w:val="00230FFC"/>
    <w:rsid w:val="00253662"/>
    <w:rsid w:val="00256F5D"/>
    <w:rsid w:val="00262109"/>
    <w:rsid w:val="00263B43"/>
    <w:rsid w:val="00264EE1"/>
    <w:rsid w:val="00265757"/>
    <w:rsid w:val="0027567C"/>
    <w:rsid w:val="00281C2F"/>
    <w:rsid w:val="00281EC0"/>
    <w:rsid w:val="00293A96"/>
    <w:rsid w:val="00294C0F"/>
    <w:rsid w:val="00297EA0"/>
    <w:rsid w:val="002B53C4"/>
    <w:rsid w:val="002D56EB"/>
    <w:rsid w:val="002D7273"/>
    <w:rsid w:val="002E0E87"/>
    <w:rsid w:val="002E2CCB"/>
    <w:rsid w:val="002F5EEA"/>
    <w:rsid w:val="00302BF9"/>
    <w:rsid w:val="00322522"/>
    <w:rsid w:val="0034336A"/>
    <w:rsid w:val="00345486"/>
    <w:rsid w:val="00347F20"/>
    <w:rsid w:val="00350437"/>
    <w:rsid w:val="00356892"/>
    <w:rsid w:val="0036429E"/>
    <w:rsid w:val="00366901"/>
    <w:rsid w:val="00372F7C"/>
    <w:rsid w:val="00385007"/>
    <w:rsid w:val="00385577"/>
    <w:rsid w:val="00386C2C"/>
    <w:rsid w:val="00391D07"/>
    <w:rsid w:val="0039322B"/>
    <w:rsid w:val="003B2F25"/>
    <w:rsid w:val="003B6D27"/>
    <w:rsid w:val="003C7CDF"/>
    <w:rsid w:val="003D5437"/>
    <w:rsid w:val="003E3EBE"/>
    <w:rsid w:val="00404E7F"/>
    <w:rsid w:val="004063FB"/>
    <w:rsid w:val="00406423"/>
    <w:rsid w:val="00413B03"/>
    <w:rsid w:val="0041680E"/>
    <w:rsid w:val="00416FDA"/>
    <w:rsid w:val="00420493"/>
    <w:rsid w:val="00425583"/>
    <w:rsid w:val="0044650A"/>
    <w:rsid w:val="004520B4"/>
    <w:rsid w:val="00466F99"/>
    <w:rsid w:val="004771BB"/>
    <w:rsid w:val="0048297D"/>
    <w:rsid w:val="0048310E"/>
    <w:rsid w:val="004859DC"/>
    <w:rsid w:val="004A11DF"/>
    <w:rsid w:val="004B1916"/>
    <w:rsid w:val="004B5F40"/>
    <w:rsid w:val="004D3D33"/>
    <w:rsid w:val="004E17D9"/>
    <w:rsid w:val="004F0816"/>
    <w:rsid w:val="00514F10"/>
    <w:rsid w:val="005412DC"/>
    <w:rsid w:val="00551ECD"/>
    <w:rsid w:val="00556019"/>
    <w:rsid w:val="005624C9"/>
    <w:rsid w:val="00565667"/>
    <w:rsid w:val="00567574"/>
    <w:rsid w:val="005800D8"/>
    <w:rsid w:val="005909CC"/>
    <w:rsid w:val="005A0EAD"/>
    <w:rsid w:val="005A26AB"/>
    <w:rsid w:val="005A3FA6"/>
    <w:rsid w:val="005B1044"/>
    <w:rsid w:val="005B1DDF"/>
    <w:rsid w:val="005B3CA7"/>
    <w:rsid w:val="005B76AE"/>
    <w:rsid w:val="005C0040"/>
    <w:rsid w:val="005C1531"/>
    <w:rsid w:val="005D1D5D"/>
    <w:rsid w:val="005E5ACE"/>
    <w:rsid w:val="005F18FC"/>
    <w:rsid w:val="005F4A53"/>
    <w:rsid w:val="005F51A1"/>
    <w:rsid w:val="00603EFE"/>
    <w:rsid w:val="006165A2"/>
    <w:rsid w:val="00624B41"/>
    <w:rsid w:val="00630AB3"/>
    <w:rsid w:val="00637747"/>
    <w:rsid w:val="00652565"/>
    <w:rsid w:val="0065319C"/>
    <w:rsid w:val="00674586"/>
    <w:rsid w:val="00674B48"/>
    <w:rsid w:val="006758A5"/>
    <w:rsid w:val="00697987"/>
    <w:rsid w:val="006A5C23"/>
    <w:rsid w:val="006E2C28"/>
    <w:rsid w:val="006F6C64"/>
    <w:rsid w:val="00700094"/>
    <w:rsid w:val="00703AF3"/>
    <w:rsid w:val="0071200F"/>
    <w:rsid w:val="007170D4"/>
    <w:rsid w:val="00722061"/>
    <w:rsid w:val="007401E0"/>
    <w:rsid w:val="00742FD6"/>
    <w:rsid w:val="00753567"/>
    <w:rsid w:val="00754576"/>
    <w:rsid w:val="007601A2"/>
    <w:rsid w:val="00767003"/>
    <w:rsid w:val="00767F87"/>
    <w:rsid w:val="007748AC"/>
    <w:rsid w:val="00781FFF"/>
    <w:rsid w:val="007830B1"/>
    <w:rsid w:val="0078346B"/>
    <w:rsid w:val="0078591F"/>
    <w:rsid w:val="00797BAD"/>
    <w:rsid w:val="007B00A0"/>
    <w:rsid w:val="007C19DB"/>
    <w:rsid w:val="007D3CC6"/>
    <w:rsid w:val="007D7114"/>
    <w:rsid w:val="007E5538"/>
    <w:rsid w:val="008001DF"/>
    <w:rsid w:val="0080554A"/>
    <w:rsid w:val="00811D19"/>
    <w:rsid w:val="00816DD6"/>
    <w:rsid w:val="00823A89"/>
    <w:rsid w:val="0082422C"/>
    <w:rsid w:val="00825870"/>
    <w:rsid w:val="008261F8"/>
    <w:rsid w:val="00850226"/>
    <w:rsid w:val="008639C0"/>
    <w:rsid w:val="0086675B"/>
    <w:rsid w:val="00876877"/>
    <w:rsid w:val="0088213F"/>
    <w:rsid w:val="00893B58"/>
    <w:rsid w:val="00896866"/>
    <w:rsid w:val="008A72EB"/>
    <w:rsid w:val="008B004C"/>
    <w:rsid w:val="008C0346"/>
    <w:rsid w:val="008C435D"/>
    <w:rsid w:val="008C7857"/>
    <w:rsid w:val="008D1228"/>
    <w:rsid w:val="008E317F"/>
    <w:rsid w:val="008E5200"/>
    <w:rsid w:val="008E5966"/>
    <w:rsid w:val="008F3FD0"/>
    <w:rsid w:val="008F60DC"/>
    <w:rsid w:val="009020CF"/>
    <w:rsid w:val="00904EA9"/>
    <w:rsid w:val="009070E2"/>
    <w:rsid w:val="00911E67"/>
    <w:rsid w:val="00916E77"/>
    <w:rsid w:val="00922ACD"/>
    <w:rsid w:val="00925CEB"/>
    <w:rsid w:val="00940A10"/>
    <w:rsid w:val="009442CE"/>
    <w:rsid w:val="00944853"/>
    <w:rsid w:val="0094640B"/>
    <w:rsid w:val="00950815"/>
    <w:rsid w:val="00954405"/>
    <w:rsid w:val="009811EF"/>
    <w:rsid w:val="00981CE3"/>
    <w:rsid w:val="009937E2"/>
    <w:rsid w:val="009A2907"/>
    <w:rsid w:val="009D4FB9"/>
    <w:rsid w:val="009D561B"/>
    <w:rsid w:val="009E3FCF"/>
    <w:rsid w:val="009F0A35"/>
    <w:rsid w:val="00A10F90"/>
    <w:rsid w:val="00A15DC4"/>
    <w:rsid w:val="00A31219"/>
    <w:rsid w:val="00A46AF2"/>
    <w:rsid w:val="00A5526A"/>
    <w:rsid w:val="00A76CB9"/>
    <w:rsid w:val="00A92EDD"/>
    <w:rsid w:val="00AB062C"/>
    <w:rsid w:val="00AB610D"/>
    <w:rsid w:val="00AC28DF"/>
    <w:rsid w:val="00AC6866"/>
    <w:rsid w:val="00AD784E"/>
    <w:rsid w:val="00AE1CDC"/>
    <w:rsid w:val="00AE6FE5"/>
    <w:rsid w:val="00AE7FFC"/>
    <w:rsid w:val="00AF4D20"/>
    <w:rsid w:val="00B012B3"/>
    <w:rsid w:val="00B044EF"/>
    <w:rsid w:val="00B05552"/>
    <w:rsid w:val="00B154B7"/>
    <w:rsid w:val="00B268E4"/>
    <w:rsid w:val="00B270F4"/>
    <w:rsid w:val="00B404A4"/>
    <w:rsid w:val="00B647C4"/>
    <w:rsid w:val="00B71204"/>
    <w:rsid w:val="00B732C8"/>
    <w:rsid w:val="00B80022"/>
    <w:rsid w:val="00B808BC"/>
    <w:rsid w:val="00B909BF"/>
    <w:rsid w:val="00B95161"/>
    <w:rsid w:val="00B9560C"/>
    <w:rsid w:val="00BB112C"/>
    <w:rsid w:val="00BB1384"/>
    <w:rsid w:val="00BB5AF4"/>
    <w:rsid w:val="00BC0D0B"/>
    <w:rsid w:val="00BE0771"/>
    <w:rsid w:val="00BF2E78"/>
    <w:rsid w:val="00C04440"/>
    <w:rsid w:val="00C058A1"/>
    <w:rsid w:val="00C14A40"/>
    <w:rsid w:val="00C14DFB"/>
    <w:rsid w:val="00C505AD"/>
    <w:rsid w:val="00C5735C"/>
    <w:rsid w:val="00C61FF6"/>
    <w:rsid w:val="00C671AE"/>
    <w:rsid w:val="00C724F3"/>
    <w:rsid w:val="00C75805"/>
    <w:rsid w:val="00C76E3A"/>
    <w:rsid w:val="00C96639"/>
    <w:rsid w:val="00CA0095"/>
    <w:rsid w:val="00CA305B"/>
    <w:rsid w:val="00CC4E54"/>
    <w:rsid w:val="00CD5563"/>
    <w:rsid w:val="00CE13E8"/>
    <w:rsid w:val="00CE2533"/>
    <w:rsid w:val="00CE5AE5"/>
    <w:rsid w:val="00CF58B4"/>
    <w:rsid w:val="00D01BF8"/>
    <w:rsid w:val="00D02D86"/>
    <w:rsid w:val="00D05349"/>
    <w:rsid w:val="00D25AFB"/>
    <w:rsid w:val="00D36A3E"/>
    <w:rsid w:val="00D43F3B"/>
    <w:rsid w:val="00D46654"/>
    <w:rsid w:val="00D577B7"/>
    <w:rsid w:val="00D5780E"/>
    <w:rsid w:val="00D62801"/>
    <w:rsid w:val="00D62DFD"/>
    <w:rsid w:val="00D801A4"/>
    <w:rsid w:val="00D8074C"/>
    <w:rsid w:val="00D83444"/>
    <w:rsid w:val="00D87BCC"/>
    <w:rsid w:val="00DA4753"/>
    <w:rsid w:val="00DA6CF1"/>
    <w:rsid w:val="00DC0264"/>
    <w:rsid w:val="00DC30DC"/>
    <w:rsid w:val="00DC67D0"/>
    <w:rsid w:val="00DD4BE3"/>
    <w:rsid w:val="00E0541D"/>
    <w:rsid w:val="00E05CA3"/>
    <w:rsid w:val="00E11E39"/>
    <w:rsid w:val="00E21994"/>
    <w:rsid w:val="00E2425E"/>
    <w:rsid w:val="00E2696F"/>
    <w:rsid w:val="00E31CD5"/>
    <w:rsid w:val="00E31D6A"/>
    <w:rsid w:val="00E42025"/>
    <w:rsid w:val="00E54B26"/>
    <w:rsid w:val="00E565DE"/>
    <w:rsid w:val="00E65ACC"/>
    <w:rsid w:val="00E72B05"/>
    <w:rsid w:val="00E749B9"/>
    <w:rsid w:val="00E755D1"/>
    <w:rsid w:val="00E83709"/>
    <w:rsid w:val="00E85797"/>
    <w:rsid w:val="00E90A1E"/>
    <w:rsid w:val="00E91B98"/>
    <w:rsid w:val="00E9273C"/>
    <w:rsid w:val="00E937AD"/>
    <w:rsid w:val="00E962BF"/>
    <w:rsid w:val="00EA2350"/>
    <w:rsid w:val="00EA3B1F"/>
    <w:rsid w:val="00EB78F3"/>
    <w:rsid w:val="00EC3654"/>
    <w:rsid w:val="00EC391D"/>
    <w:rsid w:val="00EC5A47"/>
    <w:rsid w:val="00ED34E3"/>
    <w:rsid w:val="00ED53EA"/>
    <w:rsid w:val="00EF53A2"/>
    <w:rsid w:val="00F11729"/>
    <w:rsid w:val="00F162EB"/>
    <w:rsid w:val="00F26BF9"/>
    <w:rsid w:val="00F27B1C"/>
    <w:rsid w:val="00F30C8A"/>
    <w:rsid w:val="00F31B9E"/>
    <w:rsid w:val="00F4116D"/>
    <w:rsid w:val="00F469AA"/>
    <w:rsid w:val="00F60DA0"/>
    <w:rsid w:val="00F628DB"/>
    <w:rsid w:val="00FA651D"/>
    <w:rsid w:val="00FC6888"/>
    <w:rsid w:val="00FE1773"/>
    <w:rsid w:val="00FE4081"/>
    <w:rsid w:val="00FF00DB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4"/>
        <o:r id="V:Rule6" type="connector" idref="#_x0000_s1033"/>
        <o:r id="V:Rule7" type="connector" idref="#_x0000_s1032"/>
        <o:r id="V:Rule8" type="connector" idref="#_x0000_s1031"/>
      </o:rules>
    </o:shapelayout>
  </w:shapeDefaults>
  <w:decimalSymbol w:val=","/>
  <w:listSeparator w:val=";"/>
  <w15:docId w15:val="{44A947C1-AE0F-4056-B756-D08AB20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62C"/>
  </w:style>
  <w:style w:type="paragraph" w:styleId="1">
    <w:name w:val="heading 1"/>
    <w:basedOn w:val="a"/>
    <w:next w:val="a"/>
    <w:link w:val="10"/>
    <w:uiPriority w:val="9"/>
    <w:qFormat/>
    <w:rsid w:val="00697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850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85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85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8500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,95 ПК"/>
    <w:basedOn w:val="a"/>
    <w:rsid w:val="008F60DC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2DF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A6CF1"/>
    <w:pPr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Subtitle"/>
    <w:basedOn w:val="a"/>
    <w:next w:val="a"/>
    <w:link w:val="a6"/>
    <w:qFormat/>
    <w:rsid w:val="0017662A"/>
    <w:pPr>
      <w:spacing w:after="60"/>
      <w:ind w:left="0" w:firstLine="567"/>
      <w:jc w:val="center"/>
      <w:outlineLvl w:val="1"/>
    </w:pPr>
    <w:rPr>
      <w:rFonts w:ascii="Cambria" w:eastAsia="Times New Roman" w:hAnsi="Cambria" w:cs="Times New Roman"/>
      <w:sz w:val="26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7662A"/>
    <w:rPr>
      <w:rFonts w:ascii="Cambria" w:eastAsia="Times New Roman" w:hAnsi="Cambria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171C6B"/>
    <w:pPr>
      <w:ind w:left="0" w:firstLine="567"/>
      <w:jc w:val="center"/>
    </w:pPr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171C6B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FontStyle32">
    <w:name w:val="Font Style32"/>
    <w:rsid w:val="00171C6B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1Орган_ПР"/>
    <w:basedOn w:val="a"/>
    <w:link w:val="12"/>
    <w:qFormat/>
    <w:rsid w:val="00171C6B"/>
    <w:pPr>
      <w:snapToGrid w:val="0"/>
      <w:ind w:left="0" w:firstLine="0"/>
      <w:jc w:val="center"/>
    </w:pPr>
    <w:rPr>
      <w:rFonts w:ascii="Arial" w:eastAsia="Times New Roman" w:hAnsi="Arial" w:cs="Arial"/>
      <w:b/>
      <w:caps/>
      <w:sz w:val="28"/>
      <w:szCs w:val="28"/>
      <w:lang w:eastAsia="ar-SA"/>
    </w:rPr>
  </w:style>
  <w:style w:type="character" w:customStyle="1" w:styleId="12">
    <w:name w:val="1Орган_ПР Знак"/>
    <w:link w:val="11"/>
    <w:rsid w:val="00171C6B"/>
    <w:rPr>
      <w:rFonts w:ascii="Arial" w:eastAsia="Times New Roman" w:hAnsi="Arial" w:cs="Arial"/>
      <w:b/>
      <w:cap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71C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C6B"/>
    <w:rPr>
      <w:rFonts w:ascii="Tahoma" w:hAnsi="Tahoma" w:cs="Tahoma"/>
      <w:sz w:val="16"/>
      <w:szCs w:val="16"/>
    </w:rPr>
  </w:style>
  <w:style w:type="paragraph" w:styleId="ab">
    <w:name w:val="Body Text"/>
    <w:aliases w:val="Заг1,BO,ID,body indent,ändrad, ändrad,EHPT,Body Text2"/>
    <w:basedOn w:val="a"/>
    <w:link w:val="ac"/>
    <w:rsid w:val="00E05CA3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aliases w:val="Заг1 Знак,BO Знак,ID Знак,body indent Знак,ändrad Знак, ändrad Знак,EHPT Знак,Body Text2 Знак"/>
    <w:basedOn w:val="a0"/>
    <w:link w:val="ab"/>
    <w:rsid w:val="00E05C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7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D80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D54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D5437"/>
  </w:style>
  <w:style w:type="paragraph" w:customStyle="1" w:styleId="13">
    <w:name w:val="Знак Знак1 Знак Знак"/>
    <w:basedOn w:val="a"/>
    <w:rsid w:val="003D5437"/>
    <w:pPr>
      <w:spacing w:after="160" w:line="240" w:lineRule="exact"/>
      <w:ind w:left="0" w:firstLine="0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F31B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1B9E"/>
  </w:style>
  <w:style w:type="paragraph" w:styleId="af0">
    <w:name w:val="footer"/>
    <w:basedOn w:val="a"/>
    <w:link w:val="af1"/>
    <w:uiPriority w:val="99"/>
    <w:unhideWhenUsed/>
    <w:rsid w:val="00AF4D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F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7534B-AD16-428A-A25B-6E1F8985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Валентина</cp:lastModifiedBy>
  <cp:revision>18</cp:revision>
  <cp:lastPrinted>2020-10-16T06:19:00Z</cp:lastPrinted>
  <dcterms:created xsi:type="dcterms:W3CDTF">2016-10-26T12:15:00Z</dcterms:created>
  <dcterms:modified xsi:type="dcterms:W3CDTF">2020-10-16T06:18:00Z</dcterms:modified>
</cp:coreProperties>
</file>