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42" w:rsidRPr="002F0442" w:rsidRDefault="002F0442" w:rsidP="006574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442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2F0442" w:rsidRPr="002F0442" w:rsidRDefault="002F0442" w:rsidP="002F0442">
      <w:pPr>
        <w:spacing w:after="0" w:line="240" w:lineRule="auto"/>
        <w:ind w:left="-902"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442">
        <w:rPr>
          <w:rFonts w:ascii="Times New Roman" w:eastAsia="Calibri" w:hAnsi="Times New Roman" w:cs="Times New Roman"/>
          <w:b/>
          <w:bCs/>
          <w:sz w:val="28"/>
          <w:szCs w:val="28"/>
        </w:rPr>
        <w:t>ЧЕГЛАКОВСКОГО СЕЛЬСКОГО ПОСЕЛЕНИЯ</w:t>
      </w:r>
    </w:p>
    <w:p w:rsidR="002F0442" w:rsidRPr="002F0442" w:rsidRDefault="002F0442" w:rsidP="002F0442">
      <w:pPr>
        <w:spacing w:after="0" w:line="240" w:lineRule="auto"/>
        <w:ind w:left="-902"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442">
        <w:rPr>
          <w:rFonts w:ascii="Times New Roman" w:eastAsia="Calibri" w:hAnsi="Times New Roman" w:cs="Times New Roman"/>
          <w:b/>
          <w:bCs/>
          <w:sz w:val="28"/>
          <w:szCs w:val="28"/>
        </w:rPr>
        <w:t>НАГОРСКОГО РАЙОНА</w:t>
      </w:r>
    </w:p>
    <w:p w:rsidR="002F0442" w:rsidRPr="002F0442" w:rsidRDefault="002F0442" w:rsidP="002F0442">
      <w:pPr>
        <w:spacing w:after="0" w:line="240" w:lineRule="auto"/>
        <w:ind w:left="-902"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442">
        <w:rPr>
          <w:rFonts w:ascii="Times New Roman" w:eastAsia="Calibri" w:hAnsi="Times New Roman" w:cs="Times New Roman"/>
          <w:b/>
          <w:bCs/>
          <w:sz w:val="28"/>
          <w:szCs w:val="28"/>
        </w:rPr>
        <w:t>КИРОВСКОЙ ОБЛАСТИ</w:t>
      </w:r>
    </w:p>
    <w:p w:rsidR="002F0442" w:rsidRPr="002F0442" w:rsidRDefault="002F0442" w:rsidP="002F0442">
      <w:pPr>
        <w:spacing w:line="240" w:lineRule="auto"/>
        <w:ind w:left="-18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442" w:rsidRPr="002F0442" w:rsidRDefault="002F0442" w:rsidP="002F044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44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2F0442" w:rsidRPr="002F0442" w:rsidRDefault="00657411" w:rsidP="002F044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06.12</w:t>
      </w:r>
      <w:r w:rsidR="002F0442" w:rsidRPr="002F0442">
        <w:rPr>
          <w:rFonts w:ascii="Times New Roman" w:eastAsia="Calibri" w:hAnsi="Times New Roman" w:cs="Times New Roman"/>
          <w:sz w:val="28"/>
          <w:szCs w:val="28"/>
        </w:rPr>
        <w:t>.202</w:t>
      </w:r>
      <w:r w:rsidR="002F0442">
        <w:rPr>
          <w:rFonts w:ascii="Times New Roman" w:eastAsia="Calibri" w:hAnsi="Times New Roman" w:cs="Times New Roman"/>
          <w:sz w:val="28"/>
          <w:szCs w:val="28"/>
        </w:rPr>
        <w:t>1</w:t>
      </w:r>
      <w:r w:rsidR="002F0442" w:rsidRPr="002F04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</w:p>
    <w:p w:rsidR="002F0442" w:rsidRPr="002F0442" w:rsidRDefault="002F0442" w:rsidP="002F044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44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2F0442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F0442">
        <w:rPr>
          <w:rFonts w:ascii="Times New Roman" w:eastAsia="Calibri" w:hAnsi="Times New Roman" w:cs="Times New Roman"/>
          <w:sz w:val="28"/>
          <w:szCs w:val="28"/>
        </w:rPr>
        <w:t>агорск</w:t>
      </w:r>
      <w:proofErr w:type="spellEnd"/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F0442">
        <w:rPr>
          <w:rFonts w:ascii="Times New Roman CYR" w:hAnsi="Times New Roman CYR" w:cs="Times New Roman CYR"/>
          <w:b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утверждении Положения о порядке </w:t>
      </w:r>
      <w:r w:rsidRPr="002F0442">
        <w:rPr>
          <w:rFonts w:ascii="Times New Roman CYR" w:hAnsi="Times New Roman CYR" w:cs="Times New Roman CYR"/>
          <w:b/>
          <w:sz w:val="28"/>
          <w:szCs w:val="28"/>
        </w:rPr>
        <w:t>орган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изации и осуществления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контроля </w:t>
      </w:r>
      <w:r w:rsidRPr="002F0442">
        <w:rPr>
          <w:rFonts w:ascii="Times New Roman CYR" w:hAnsi="Times New Roman CYR" w:cs="Times New Roman CYR"/>
          <w:b/>
          <w:sz w:val="28"/>
          <w:szCs w:val="28"/>
        </w:rPr>
        <w:t>за</w:t>
      </w:r>
      <w:proofErr w:type="gramEnd"/>
      <w:r w:rsidRPr="002F0442">
        <w:rPr>
          <w:rFonts w:ascii="Times New Roman CYR" w:hAnsi="Times New Roman CYR" w:cs="Times New Roman CYR"/>
          <w:b/>
          <w:sz w:val="28"/>
          <w:szCs w:val="28"/>
        </w:rPr>
        <w:t xml:space="preserve"> сохранностью и использованием по назначению</w:t>
      </w:r>
      <w:r w:rsidRPr="002F0442">
        <w:rPr>
          <w:rFonts w:ascii="Times New Roman CYR" w:hAnsi="Times New Roman CYR" w:cs="Times New Roman CYR"/>
          <w:b/>
          <w:sz w:val="28"/>
          <w:szCs w:val="28"/>
        </w:rPr>
        <w:br/>
        <w:t xml:space="preserve">муниципального имущества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Чеглаковского</w:t>
      </w:r>
      <w:proofErr w:type="spellEnd"/>
      <w:r w:rsidRPr="002F0442">
        <w:rPr>
          <w:rFonts w:ascii="Times New Roman CYR" w:hAnsi="Times New Roman CYR" w:cs="Times New Roman CYR"/>
          <w:b/>
          <w:sz w:val="28"/>
          <w:szCs w:val="28"/>
        </w:rPr>
        <w:t xml:space="preserve">  сельского поселения</w:t>
      </w:r>
    </w:p>
    <w:p w:rsidR="00A86E09" w:rsidRDefault="002F0442" w:rsidP="002F044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в целях усиления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и использованием по назначению муниципального имущества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  <w:t>ПОСТАНОВЛЯЕТ:</w:t>
      </w:r>
    </w:p>
    <w:p w:rsidR="00A86E09" w:rsidRDefault="002F0442" w:rsidP="002F0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о порядке организации и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и использованием по назначению муниципального имущества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(Приложение №1).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86E09" w:rsidRDefault="002F0442" w:rsidP="002F044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Создать комиссию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и эффективным использованием муниципального имущества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- Комиссия) и утвердить ее состав. (Приложение №2).</w:t>
      </w:r>
    </w:p>
    <w:p w:rsidR="00A86E09" w:rsidRDefault="00A86E09" w:rsidP="002F044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A86E0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A86E09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оставляю за собой.</w:t>
      </w:r>
    </w:p>
    <w:p w:rsidR="00A86E09" w:rsidRDefault="002F0442" w:rsidP="00A86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Информационном бюллетене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0442" w:rsidRDefault="002F0442" w:rsidP="00A86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A86E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A86E09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0442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2F0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0442">
        <w:rPr>
          <w:rFonts w:ascii="Times New Roman" w:hAnsi="Times New Roman" w:cs="Times New Roman"/>
          <w:sz w:val="28"/>
          <w:szCs w:val="28"/>
        </w:rPr>
        <w:tab/>
      </w:r>
      <w:r w:rsidRPr="002F0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F0442">
        <w:rPr>
          <w:rFonts w:ascii="Times New Roman" w:hAnsi="Times New Roman" w:cs="Times New Roman"/>
          <w:sz w:val="28"/>
          <w:szCs w:val="28"/>
        </w:rPr>
        <w:tab/>
        <w:t xml:space="preserve">М.С. </w:t>
      </w:r>
      <w:proofErr w:type="spellStart"/>
      <w:r w:rsidRPr="002F0442">
        <w:rPr>
          <w:rFonts w:ascii="Times New Roman" w:hAnsi="Times New Roman" w:cs="Times New Roman"/>
          <w:sz w:val="28"/>
          <w:szCs w:val="28"/>
        </w:rPr>
        <w:t>Абатурова</w:t>
      </w:r>
      <w:proofErr w:type="spellEnd"/>
    </w:p>
    <w:p w:rsidR="00657411" w:rsidRDefault="0065741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F0442" w:rsidRDefault="002F0442" w:rsidP="0065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spellStart"/>
      <w:r w:rsidRPr="002F0442">
        <w:rPr>
          <w:rFonts w:ascii="Times New Roman CYR" w:hAnsi="Times New Roman CYR" w:cs="Times New Roman CYR"/>
          <w:sz w:val="24"/>
          <w:szCs w:val="24"/>
        </w:rPr>
        <w:t>Чеглаковского</w:t>
      </w:r>
      <w:proofErr w:type="spellEnd"/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657411">
        <w:rPr>
          <w:rFonts w:ascii="Times New Roman CYR" w:hAnsi="Times New Roman CYR" w:cs="Times New Roman CYR"/>
          <w:sz w:val="24"/>
          <w:szCs w:val="24"/>
        </w:rPr>
        <w:t>06.12</w:t>
      </w:r>
      <w:r>
        <w:rPr>
          <w:rFonts w:ascii="Times New Roman CYR" w:hAnsi="Times New Roman CYR" w:cs="Times New Roman CYR"/>
          <w:sz w:val="24"/>
          <w:szCs w:val="24"/>
        </w:rPr>
        <w:t xml:space="preserve">.2021 № </w:t>
      </w:r>
      <w:r w:rsidR="00657411">
        <w:rPr>
          <w:rFonts w:ascii="Times New Roman CYR" w:hAnsi="Times New Roman CYR" w:cs="Times New Roman CYR"/>
          <w:sz w:val="24"/>
          <w:szCs w:val="24"/>
        </w:rPr>
        <w:t>89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F0442">
        <w:rPr>
          <w:rFonts w:ascii="Times New Roman" w:hAnsi="Times New Roman" w:cs="Times New Roman"/>
          <w:sz w:val="24"/>
          <w:szCs w:val="24"/>
        </w:rPr>
        <w:t xml:space="preserve">  </w:t>
      </w:r>
      <w:r w:rsidRPr="002F0442">
        <w:rPr>
          <w:rFonts w:ascii="Times New Roman" w:hAnsi="Times New Roman" w:cs="Times New Roman"/>
          <w:sz w:val="24"/>
          <w:szCs w:val="24"/>
        </w:rPr>
        <w:br/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ПОЛОЖЕНИЕ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 порядке организации и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и использованием по назначению муниципального имущества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0442" w:rsidRDefault="002F0442" w:rsidP="002F04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Цель настоящего Положения - осуществление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и использованием по назначению муниципального имущества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по тексту - муниципальное имущество).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F0442">
        <w:rPr>
          <w:rFonts w:ascii="Times New Roman" w:hAnsi="Times New Roman" w:cs="Times New Roman"/>
          <w:sz w:val="28"/>
          <w:szCs w:val="28"/>
        </w:rPr>
        <w:t xml:space="preserve">         1.1.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Основными задачами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и использованием по назначению муниципального имущества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являются: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 CYR" w:hAnsi="Times New Roman CYR" w:cs="Times New Roman CYR"/>
          <w:sz w:val="28"/>
          <w:szCs w:val="28"/>
        </w:rPr>
        <w:t>достоверное определение фактического наличия муниципального имущества, закрепленного за муниципальными учреждениями или муниципальными унитарными предприятиями или переданного гражданам или организациям на законных основаниях во временное владение, пользование и распоряжение;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 CYR" w:hAnsi="Times New Roman CYR" w:cs="Times New Roman CYR"/>
          <w:sz w:val="28"/>
          <w:szCs w:val="28"/>
        </w:rPr>
        <w:t>повышение эффективности использования муниципального имущества, в том числе за счет повышения доходности от его коммерческого использования;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1.1.3.  </w:t>
      </w:r>
      <w:r>
        <w:rPr>
          <w:rFonts w:ascii="Times New Roman CYR" w:hAnsi="Times New Roman CYR" w:cs="Times New Roman CYR"/>
          <w:sz w:val="28"/>
          <w:szCs w:val="28"/>
        </w:rPr>
        <w:t>приведение учетных данных о муниципальном имуществе в соответствие с их фактическими параметрами;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 CYR" w:hAnsi="Times New Roman CYR" w:cs="Times New Roman CYR"/>
          <w:sz w:val="28"/>
          <w:szCs w:val="28"/>
        </w:rPr>
        <w:t xml:space="preserve">изменение и уточнение сведений Реестра муниципального имущества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1.1.5. </w:t>
      </w:r>
      <w:r>
        <w:rPr>
          <w:rFonts w:ascii="Times New Roman CYR" w:hAnsi="Times New Roman CYR" w:cs="Times New Roman CYR"/>
          <w:sz w:val="28"/>
          <w:szCs w:val="28"/>
        </w:rPr>
        <w:t>определение технического состояния объектов муниципального имущества и возможности дальнейшей их эксплуатации;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1.1.6. </w:t>
      </w:r>
      <w:r>
        <w:rPr>
          <w:rFonts w:ascii="Times New Roman CYR" w:hAnsi="Times New Roman CYR" w:cs="Times New Roman CYR"/>
          <w:sz w:val="28"/>
          <w:szCs w:val="28"/>
        </w:rPr>
        <w:t xml:space="preserve">выявление фактов нарушения действующего законодательства, регулирующего порядок владения, пользования и распоряжения муниципальным имуществом, и установление лиц, допустивших такие нарушения, а также обращение в правоохранительные органы и суд с целью защиты публичных интересов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1.1.7. </w:t>
      </w:r>
      <w:r>
        <w:rPr>
          <w:rFonts w:ascii="Times New Roman CYR" w:hAnsi="Times New Roman CYR" w:cs="Times New Roman CYR"/>
          <w:sz w:val="28"/>
          <w:szCs w:val="28"/>
        </w:rPr>
        <w:t>выявление фактов самовольного использования муниципального имущества или использования без документов, удостоверяющих права пользования муниципальным имуществом, оформленных в установленном порядке;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lastRenderedPageBreak/>
        <w:t xml:space="preserve">1.1.8. </w:t>
      </w:r>
      <w:r>
        <w:rPr>
          <w:rFonts w:ascii="Times New Roman CYR" w:hAnsi="Times New Roman CYR" w:cs="Times New Roman CYR"/>
          <w:sz w:val="28"/>
          <w:szCs w:val="28"/>
        </w:rPr>
        <w:t>участие в работе комиссий по обследованию технического состояния муниципального имущества, по списанию муниципального имущества.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Контролю подлежит следующее имущество: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 CYR" w:hAnsi="Times New Roman CYR" w:cs="Times New Roman CYR"/>
          <w:sz w:val="28"/>
          <w:szCs w:val="28"/>
        </w:rPr>
        <w:t xml:space="preserve">имущество, закрепленное за муниципальными унитарными предприятиями и </w:t>
      </w:r>
      <w:r w:rsidR="00645B81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праве хозяйственного ведения и оперативного управления соответственно;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 CYR" w:hAnsi="Times New Roman CYR" w:cs="Times New Roman CYR"/>
          <w:sz w:val="28"/>
          <w:szCs w:val="28"/>
        </w:rPr>
        <w:t>имущество, переданное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1.2.3. </w:t>
      </w:r>
      <w:r>
        <w:rPr>
          <w:rFonts w:ascii="Times New Roman CYR" w:hAnsi="Times New Roman CYR" w:cs="Times New Roman CYR"/>
          <w:sz w:val="28"/>
          <w:szCs w:val="28"/>
        </w:rPr>
        <w:t xml:space="preserve">имущество, находящееся в казне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Действия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и использованием по назначению муниципального имущества осуществляет Администрация </w:t>
      </w:r>
      <w:proofErr w:type="spellStart"/>
      <w:r w:rsidR="00645B81"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– Администрация).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Формы контроля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и использованием по назначению муниципального имущества в плановом и внеплановом порядке.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Плановый контроль осуществляется в соответствии с ежегодным планом проверок фактического наличия, и использования муниципального имущества, утвержденным постановлением администрации </w:t>
      </w:r>
      <w:proofErr w:type="spellStart"/>
      <w:r w:rsidR="00645B81"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 01 декабря текущего года.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F044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>Внеплановый контроль осуществляется в обязательном порядке: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F0442"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 CYR" w:hAnsi="Times New Roman CYR" w:cs="Times New Roman CYR"/>
          <w:sz w:val="28"/>
          <w:szCs w:val="28"/>
        </w:rPr>
        <w:t>при установлении фактов хищений, злоупотреблений, порчи имущества или получением Администрацией сведений о самовольном захвате муниципального имущества;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2.3.2. </w:t>
      </w:r>
      <w:r>
        <w:rPr>
          <w:rFonts w:ascii="Times New Roman CYR" w:hAnsi="Times New Roman CYR" w:cs="Times New Roman CYR"/>
          <w:sz w:val="28"/>
          <w:szCs w:val="28"/>
        </w:rPr>
        <w:t>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2.3.3. </w:t>
      </w:r>
      <w:r>
        <w:rPr>
          <w:rFonts w:ascii="Times New Roman CYR" w:hAnsi="Times New Roman CYR" w:cs="Times New Roman CYR"/>
          <w:sz w:val="28"/>
          <w:szCs w:val="28"/>
        </w:rPr>
        <w:t>при ликвидации (реорганизации) организации, смерти гражданина, являющихся правообладателями или пользователями муниципального имущества;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F0442">
        <w:rPr>
          <w:rFonts w:ascii="Times New Roman" w:hAnsi="Times New Roman" w:cs="Times New Roman"/>
          <w:sz w:val="28"/>
          <w:szCs w:val="28"/>
        </w:rPr>
        <w:t xml:space="preserve">2.3.4. </w:t>
      </w:r>
      <w:r>
        <w:rPr>
          <w:rFonts w:ascii="Times New Roman CYR" w:hAnsi="Times New Roman CYR" w:cs="Times New Roman CYR"/>
          <w:sz w:val="28"/>
          <w:szCs w:val="28"/>
        </w:rPr>
        <w:t>в иных случаях, предусмотренных действующим законодательством.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F0442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Проверки проводятся в форме документальных проверок и (или) выездных проверок.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 CYR" w:hAnsi="Times New Roman CYR" w:cs="Times New Roman CYR"/>
          <w:sz w:val="28"/>
          <w:szCs w:val="28"/>
        </w:rPr>
        <w:t xml:space="preserve">Документальные проверки проводятся в случае закрепления муниципального имущества за муниципальными унитарными предприятиями и </w:t>
      </w:r>
      <w:r w:rsidR="00645B81">
        <w:rPr>
          <w:rFonts w:ascii="Times New Roman CYR" w:hAnsi="Times New Roman CYR" w:cs="Times New Roman CYR"/>
          <w:sz w:val="28"/>
          <w:szCs w:val="28"/>
        </w:rPr>
        <w:lastRenderedPageBreak/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45B81"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праве хозяйственного ведения и оперативного управления соответственно.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 CYR" w:hAnsi="Times New Roman CYR" w:cs="Times New Roman CYR"/>
          <w:sz w:val="28"/>
          <w:szCs w:val="28"/>
        </w:rPr>
        <w:t>Выездные проверки проводятся в случае: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закрепления муниципального имущества за муниципальными унитарными предприятиями и </w:t>
      </w:r>
      <w:r w:rsidR="00645B81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proofErr w:type="spellStart"/>
      <w:r w:rsidR="00645B81"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 w:rsidR="00645B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на праве хозяйственного ведения и оперативного управления соответственно;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передачи имущества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имуществом, находящимся в казне </w:t>
      </w:r>
      <w:proofErr w:type="spellStart"/>
      <w:r w:rsidR="00645B81"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осуществления выездных проверок фактического наличия имущества закрепленного за муниципальными унитарными предприятиями и </w:t>
      </w:r>
      <w:r w:rsidR="00645B81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proofErr w:type="spellStart"/>
      <w:r w:rsidR="00645B81"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праве хозяйственного ведения и оперативного управления соответственно Администрация </w:t>
      </w:r>
      <w:proofErr w:type="spellStart"/>
      <w:r w:rsidR="00645B81"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может образовывать инвентаризационные комиссии.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Порядок осуществления контроля.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br/>
        <w:t xml:space="preserve">           3.1.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осуществлении контроля в форме документальной проверки за использованием муниципального имущества, закрепленного на праве оперативного управления за муниципальными учреждениями или хозяйственного ведения за муниципальными унитарными предприятиями, Администрация проводит сверку данных об имуществе, содержащихся в документах, представленных муниципальным учреждением или муниципальным унитарным предприятием, со сведениями об этом имуществе, имеющимися в Реестре муниципальной собственности, на их соответствие друг другу;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необходимости запрашивает дополнительные сведения с целью уточнения данных об объектах имущества и их обременениях; при выявлении в ходе анализа представленных документов нарушений порядка владения, пользования и распоряжения имуществом, неточностей и искажений обязывает руководителя муниципального учреждения дать письменное объяснение по сложившимся обстоятельствам; оформляет акт проверки по форме согласно приложению № 3 к настоящему Положению.</w:t>
      </w:r>
      <w:proofErr w:type="gramEnd"/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При осуществлении контроля в форме выездной проверки Администрация: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знакомится с фактическим наличием, состоянием и порядком использования объекта имущества путем обязательного его осмотра; проверяет наличие иных пользователей (арендаторов, ссудополучателей) объекта муниципального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имущества и наличие должным образом оформленных документов, подтверждающих право третьих лиц пользоваться этим имуществом. При необходимости производят обмер помещений, используемых третьими лицами; запрашивает и получает объяснения руководства о характере использования объекта муниципального имущества с целью выявления неиспользуемого или используемого не по назначению имущества;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оформляет акт проверки по форме согласно приложению № 4 к настоящему Положению.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По окончании проверки Администрация: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анализирует акты проверок и при необходимости направляет Главе Администрации </w:t>
      </w:r>
      <w:proofErr w:type="spellStart"/>
      <w:r w:rsidR="00645B81"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материалы проверки с предложением о мерах по устранению выявленных нарушений порядка владения, пользования и распоряжения муниципальным имуществом с указанием срока их выполнения;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 выявлении нарушений действующего законодательства, повлекших нанесение ущерба общественным интересам, направляет Главе Администрации </w:t>
      </w:r>
      <w:proofErr w:type="spellStart"/>
      <w:r w:rsidR="00645B81">
        <w:rPr>
          <w:rFonts w:ascii="Times New Roman CYR" w:hAnsi="Times New Roman CYR" w:cs="Times New Roman CYR"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материалы проверки с предложением по привлечению к ответственности лиц в установленном законом порядке, допустивших эти нарушения;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после завершения контрольных мероприятий по конкретному объекту имущества вносит соответствующие изменения и дополнения в сведения о нем, содержащиеся в Реестре муниципальной собственности.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br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Заключительные положения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br/>
        <w:t xml:space="preserve">       4.1. </w:t>
      </w:r>
      <w:r>
        <w:rPr>
          <w:rFonts w:ascii="Times New Roman CYR" w:hAnsi="Times New Roman CYR" w:cs="Times New Roman CYR"/>
          <w:sz w:val="28"/>
          <w:szCs w:val="28"/>
        </w:rPr>
        <w:t>Специалисты Администрации, осуществляющие фактические проверки, несут персональную ответственность за полноту и соответствие данных о муниципальном имуществе, отражаемых в акте проверки, данным, содержащимся в документации, представленной муниципальным учреждением, а также за превышение своих полномочий, установленных настоящим Положением.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0442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Отказ или уклонение должностных лиц муниципального учреждения или муниципального унитарного предприятия от своевременного представления в Администрацию запрашиваемой им документации, а также представление ложных или неполных сведений о муниципальном имуществе влекут за собой ответственность, предусмотренную действующим законодательством.</w:t>
      </w:r>
    </w:p>
    <w:p w:rsidR="00657411" w:rsidRDefault="0065741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F0442" w:rsidRDefault="002F0442" w:rsidP="0065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lastRenderedPageBreak/>
        <w:t>Приложение  №2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 постановлению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Администрации </w:t>
      </w:r>
      <w:proofErr w:type="spellStart"/>
      <w:r w:rsidR="00645B81" w:rsidRPr="00645B81">
        <w:rPr>
          <w:rFonts w:ascii="Times New Roman CYR" w:hAnsi="Times New Roman CYR" w:cs="Times New Roman CYR"/>
        </w:rPr>
        <w:t>Чеглаковского</w:t>
      </w:r>
      <w:proofErr w:type="spellEnd"/>
    </w:p>
    <w:p w:rsidR="00645B81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сельского поселения  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от  </w:t>
      </w:r>
      <w:r w:rsidR="00657411">
        <w:rPr>
          <w:rFonts w:ascii="Times New Roman CYR" w:hAnsi="Times New Roman CYR" w:cs="Times New Roman CYR"/>
          <w:highlight w:val="white"/>
        </w:rPr>
        <w:t>06.12</w:t>
      </w:r>
      <w:r>
        <w:rPr>
          <w:rFonts w:ascii="Times New Roman CYR" w:hAnsi="Times New Roman CYR" w:cs="Times New Roman CYR"/>
          <w:highlight w:val="white"/>
        </w:rPr>
        <w:t>. 20</w:t>
      </w:r>
      <w:r w:rsidR="00645B81">
        <w:rPr>
          <w:rFonts w:ascii="Times New Roman CYR" w:hAnsi="Times New Roman CYR" w:cs="Times New Roman CYR"/>
          <w:highlight w:val="white"/>
        </w:rPr>
        <w:t>21</w:t>
      </w:r>
      <w:r>
        <w:rPr>
          <w:rFonts w:ascii="Times New Roman CYR" w:hAnsi="Times New Roman CYR" w:cs="Times New Roman CYR"/>
          <w:highlight w:val="white"/>
        </w:rPr>
        <w:t xml:space="preserve"> года № </w:t>
      </w:r>
      <w:r w:rsidR="00657411">
        <w:rPr>
          <w:rFonts w:ascii="Times New Roman CYR" w:hAnsi="Times New Roman CYR" w:cs="Times New Roman CYR"/>
          <w:highlight w:val="white"/>
        </w:rPr>
        <w:t>89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Состав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комиссии по осуществлению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сохранностью и использованием по назначению муниципального имущества </w:t>
      </w:r>
      <w:proofErr w:type="spellStart"/>
      <w:r w:rsidR="00645B81" w:rsidRPr="00645B81">
        <w:rPr>
          <w:rFonts w:ascii="Times New Roman CYR" w:hAnsi="Times New Roman CYR" w:cs="Times New Roman CYR"/>
          <w:b/>
          <w:bCs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 сельского поселения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4793"/>
        <w:gridCol w:w="4794"/>
      </w:tblGrid>
      <w:tr w:rsidR="002F0442" w:rsidRPr="002F0442" w:rsidTr="00645B81">
        <w:trPr>
          <w:trHeight w:val="1258"/>
        </w:trPr>
        <w:tc>
          <w:tcPr>
            <w:tcW w:w="4793" w:type="dxa"/>
            <w:shd w:val="clear" w:color="000000" w:fill="FFFFFF"/>
          </w:tcPr>
          <w:p w:rsidR="002F0442" w:rsidRDefault="00645B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Пешнина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4794" w:type="dxa"/>
            <w:shd w:val="clear" w:color="000000" w:fill="FFFFFF"/>
          </w:tcPr>
          <w:p w:rsidR="002F0442" w:rsidRDefault="0064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Исполняющий обязанности заместителя главы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Чеглаковского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2F0442" w:rsidRPr="002F0442" w:rsidRDefault="002F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0442" w:rsidRPr="002F0442" w:rsidTr="00645B81">
        <w:trPr>
          <w:trHeight w:val="1153"/>
        </w:trPr>
        <w:tc>
          <w:tcPr>
            <w:tcW w:w="4793" w:type="dxa"/>
            <w:shd w:val="clear" w:color="000000" w:fill="FFFFFF"/>
          </w:tcPr>
          <w:p w:rsidR="002F0442" w:rsidRPr="00645B81" w:rsidRDefault="00645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1">
              <w:rPr>
                <w:rFonts w:ascii="Times New Roman" w:hAnsi="Times New Roman" w:cs="Times New Roman"/>
                <w:b/>
                <w:sz w:val="28"/>
                <w:szCs w:val="28"/>
              </w:rPr>
              <w:t>Кротова Валентина Викторовна</w:t>
            </w:r>
          </w:p>
        </w:tc>
        <w:tc>
          <w:tcPr>
            <w:tcW w:w="4794" w:type="dxa"/>
            <w:shd w:val="clear" w:color="000000" w:fill="FFFFFF"/>
          </w:tcPr>
          <w:p w:rsidR="002F0442" w:rsidRPr="002F0442" w:rsidRDefault="0064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Ведущий специалист-финансист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Чеглаковского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  <w:r w:rsidR="002F0442">
              <w:rPr>
                <w:rFonts w:ascii="Times New Roman CYR" w:hAnsi="Times New Roman CYR" w:cs="Times New Roman CYR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2F0442" w:rsidRPr="002F0442" w:rsidTr="00645B81">
        <w:trPr>
          <w:trHeight w:val="1153"/>
        </w:trPr>
        <w:tc>
          <w:tcPr>
            <w:tcW w:w="4793" w:type="dxa"/>
            <w:shd w:val="clear" w:color="000000" w:fill="FFFFFF"/>
          </w:tcPr>
          <w:p w:rsidR="002F0442" w:rsidRPr="00645B81" w:rsidRDefault="00645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8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94" w:type="dxa"/>
            <w:shd w:val="clear" w:color="000000" w:fill="FFFFFF"/>
          </w:tcPr>
          <w:p w:rsidR="002F0442" w:rsidRPr="002F0442" w:rsidRDefault="002F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0442" w:rsidRPr="002F0442" w:rsidTr="00645B81">
        <w:trPr>
          <w:trHeight w:val="1566"/>
        </w:trPr>
        <w:tc>
          <w:tcPr>
            <w:tcW w:w="4793" w:type="dxa"/>
            <w:shd w:val="clear" w:color="000000" w:fill="FFFFFF"/>
          </w:tcPr>
          <w:p w:rsidR="002F0442" w:rsidRDefault="00645B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Трегубова Анастасия Сергеевна</w:t>
            </w:r>
          </w:p>
        </w:tc>
        <w:tc>
          <w:tcPr>
            <w:tcW w:w="4794" w:type="dxa"/>
            <w:shd w:val="clear" w:color="000000" w:fill="FFFFFF"/>
          </w:tcPr>
          <w:p w:rsidR="002F0442" w:rsidRDefault="0064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категории-юрист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Чеглаковского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2F0442" w:rsidRPr="002F0442" w:rsidRDefault="002F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0442" w:rsidRPr="002F0442" w:rsidTr="00645B81">
        <w:trPr>
          <w:trHeight w:val="77"/>
        </w:trPr>
        <w:tc>
          <w:tcPr>
            <w:tcW w:w="4793" w:type="dxa"/>
            <w:shd w:val="clear" w:color="000000" w:fill="FFFFFF"/>
          </w:tcPr>
          <w:p w:rsidR="002F0442" w:rsidRDefault="00645B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Савватеевна</w:t>
            </w:r>
            <w:proofErr w:type="spellEnd"/>
          </w:p>
        </w:tc>
        <w:tc>
          <w:tcPr>
            <w:tcW w:w="4794" w:type="dxa"/>
            <w:shd w:val="clear" w:color="000000" w:fill="FFFFFF"/>
          </w:tcPr>
          <w:p w:rsidR="002F0442" w:rsidRPr="002F0442" w:rsidRDefault="0064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Чеглаковского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57411" w:rsidRDefault="0065741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F0442" w:rsidRDefault="002F0442" w:rsidP="0065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lastRenderedPageBreak/>
        <w:t>Приложение  №3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к постановлению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Администрации </w:t>
      </w:r>
      <w:proofErr w:type="spellStart"/>
      <w:r w:rsidR="009E4ACA" w:rsidRPr="009E4ACA">
        <w:rPr>
          <w:rFonts w:ascii="Times New Roman CYR" w:hAnsi="Times New Roman CYR" w:cs="Times New Roman CYR"/>
        </w:rPr>
        <w:t>Чеглаковского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 </w:t>
      </w:r>
    </w:p>
    <w:p w:rsidR="009E4ACA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сельского поселения 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от </w:t>
      </w:r>
      <w:r w:rsidR="00657411">
        <w:rPr>
          <w:rFonts w:ascii="Times New Roman CYR" w:hAnsi="Times New Roman CYR" w:cs="Times New Roman CYR"/>
          <w:highlight w:val="white"/>
        </w:rPr>
        <w:t>06.12</w:t>
      </w:r>
      <w:r>
        <w:rPr>
          <w:rFonts w:ascii="Times New Roman CYR" w:hAnsi="Times New Roman CYR" w:cs="Times New Roman CYR"/>
          <w:highlight w:val="white"/>
        </w:rPr>
        <w:t>.20</w:t>
      </w:r>
      <w:r w:rsidR="009E4ACA">
        <w:rPr>
          <w:rFonts w:ascii="Times New Roman CYR" w:hAnsi="Times New Roman CYR" w:cs="Times New Roman CYR"/>
          <w:highlight w:val="white"/>
        </w:rPr>
        <w:t>21</w:t>
      </w:r>
      <w:r>
        <w:rPr>
          <w:rFonts w:ascii="Times New Roman CYR" w:hAnsi="Times New Roman CYR" w:cs="Times New Roman CYR"/>
          <w:highlight w:val="white"/>
        </w:rPr>
        <w:t xml:space="preserve"> №</w:t>
      </w:r>
      <w:r w:rsidR="00657411">
        <w:rPr>
          <w:rFonts w:ascii="Times New Roman CYR" w:hAnsi="Times New Roman CYR" w:cs="Times New Roman CYR"/>
          <w:highlight w:val="white"/>
        </w:rPr>
        <w:t xml:space="preserve"> 89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Акт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документальной проверки сохранности и порядка использования муниципального имущества </w:t>
      </w:r>
      <w:proofErr w:type="spellStart"/>
      <w:r w:rsidR="009E4ACA" w:rsidRPr="009E4ACA">
        <w:rPr>
          <w:rFonts w:ascii="Times New Roman CYR" w:hAnsi="Times New Roman CYR" w:cs="Times New Roman CYR"/>
          <w:b/>
          <w:bCs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 сельского поселения, имеющегося у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_____________________________________________</w:t>
      </w:r>
      <w:r w:rsidR="009E4AC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______________________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полное наименование</w:t>
      </w:r>
      <w:r w:rsidRPr="009E4ACA">
        <w:rPr>
          <w:rFonts w:ascii="Times New Roman" w:hAnsi="Times New Roman" w:cs="Times New Roman"/>
          <w:highlight w:val="white"/>
          <w:lang w:val="en-US"/>
        </w:rPr>
        <w:t>  </w:t>
      </w:r>
      <w:r w:rsidRPr="009E4ACA">
        <w:rPr>
          <w:rFonts w:ascii="Times New Roman CYR" w:hAnsi="Times New Roman CYR" w:cs="Times New Roman CYR"/>
          <w:highlight w:val="white"/>
        </w:rPr>
        <w:t>правообладателя или пользователя муниципального имущества)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 xml:space="preserve">«____» ______________ __________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года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Настоящий акт составлен ___________________________________________</w:t>
      </w:r>
    </w:p>
    <w:p w:rsid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P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должность, фамилия, инициалы имени и отчества)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Осуществившим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документальную проверку сохранности и порядка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использования муниципального имущества, имеющегося у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</w:t>
      </w:r>
      <w:r w:rsidR="009E4ACA">
        <w:rPr>
          <w:rFonts w:ascii="Times New Roman" w:hAnsi="Times New Roman" w:cs="Times New Roman"/>
          <w:sz w:val="28"/>
          <w:szCs w:val="28"/>
          <w:highlight w:val="white"/>
        </w:rPr>
        <w:t>____</w:t>
      </w:r>
    </w:p>
    <w:p w:rsid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  <w:r w:rsidR="009E4ACA">
        <w:rPr>
          <w:rFonts w:ascii="Times New Roman" w:hAnsi="Times New Roman" w:cs="Times New Roman"/>
          <w:sz w:val="28"/>
          <w:szCs w:val="28"/>
          <w:highlight w:val="white"/>
        </w:rPr>
        <w:t>__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P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полное наименование правообладателя или пользователя муниципального имущества)</w:t>
      </w:r>
    </w:p>
    <w:p w:rsid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соответствии 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</w:t>
      </w:r>
    </w:p>
    <w:p w:rsidR="002F0442" w:rsidRPr="009E4ACA" w:rsidRDefault="009E4ACA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</w:t>
      </w:r>
      <w:r w:rsidR="002F0442" w:rsidRPr="009E4ACA">
        <w:rPr>
          <w:rFonts w:ascii="Times New Roman" w:hAnsi="Times New Roman" w:cs="Times New Roman"/>
          <w:highlight w:val="white"/>
        </w:rPr>
        <w:t>(</w:t>
      </w:r>
      <w:r w:rsidR="002F0442" w:rsidRPr="009E4ACA">
        <w:rPr>
          <w:rFonts w:ascii="Times New Roman CYR" w:hAnsi="Times New Roman CYR" w:cs="Times New Roman CYR"/>
          <w:highlight w:val="white"/>
        </w:rPr>
        <w:t>наименование правового акта, дата его издания и номер)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Основание нахождения имущества у юридического/физического лица________________________________________________________________________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ходе проверки были проанализированы следующие документы: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</w:t>
      </w:r>
    </w:p>
    <w:p w:rsid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Pr="009E4ACA" w:rsidRDefault="009E4ACA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</w:t>
      </w:r>
      <w:r w:rsidR="002F0442" w:rsidRPr="009E4ACA">
        <w:rPr>
          <w:rFonts w:ascii="Times New Roman" w:hAnsi="Times New Roman" w:cs="Times New Roman"/>
          <w:highlight w:val="white"/>
        </w:rPr>
        <w:t>(</w:t>
      </w:r>
      <w:r w:rsidR="002F0442" w:rsidRPr="009E4ACA">
        <w:rPr>
          <w:rFonts w:ascii="Times New Roman CYR" w:hAnsi="Times New Roman CYR" w:cs="Times New Roman CYR"/>
          <w:highlight w:val="white"/>
        </w:rPr>
        <w:t>перечень документов с указанием их реквизитов)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ходе проверки установлено: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</w:t>
      </w:r>
    </w:p>
    <w:p w:rsid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указываются все нарушения порядка ведения учета муниципального имущества, распоряжения им, другие нарушения порядка управления этим имуществом)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данные об объектах учета, содержащихся в Реестре муниципальной собственности, должны быть внесены следующие изменения и дополнения: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договоры на право пользования муниципальным имуществом, имеющимся у_________________________________________________________________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заключенные с третьими лицами, должны быть внесены следующие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изменения и дополнения: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lastRenderedPageBreak/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Предложения по устранению иных нарушений порядка управления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муниципальным имуществом,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выявленных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ходе осуществления контроля: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Ответственный исполнитель, осуществлявший документальную проверку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 ____________________________________</w:t>
      </w:r>
      <w:r w:rsidR="009E4ACA">
        <w:rPr>
          <w:rFonts w:ascii="Times New Roman" w:hAnsi="Times New Roman" w:cs="Times New Roman"/>
          <w:sz w:val="28"/>
          <w:szCs w:val="28"/>
          <w:highlight w:val="white"/>
        </w:rPr>
        <w:t>___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</w:t>
      </w:r>
    </w:p>
    <w:p w:rsidR="002F0442" w:rsidRPr="009E4ACA" w:rsidRDefault="009E4ACA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    </w:t>
      </w:r>
      <w:r w:rsidR="002F0442" w:rsidRPr="009E4ACA">
        <w:rPr>
          <w:rFonts w:ascii="Times New Roman" w:hAnsi="Times New Roman" w:cs="Times New Roman"/>
          <w:highlight w:val="white"/>
        </w:rPr>
        <w:t>(</w:t>
      </w:r>
      <w:r w:rsidR="002F0442" w:rsidRPr="009E4ACA">
        <w:rPr>
          <w:rFonts w:ascii="Times New Roman CYR" w:hAnsi="Times New Roman CYR" w:cs="Times New Roman CYR"/>
          <w:highlight w:val="white"/>
        </w:rPr>
        <w:t>подпись)</w:t>
      </w:r>
      <w:r w:rsidR="002F0442" w:rsidRPr="009E4ACA">
        <w:rPr>
          <w:rFonts w:ascii="Times New Roman" w:hAnsi="Times New Roman" w:cs="Times New Roman"/>
          <w:highlight w:val="white"/>
          <w:lang w:val="en-US"/>
        </w:rPr>
        <w:t>                                      </w:t>
      </w:r>
      <w:r>
        <w:rPr>
          <w:rFonts w:ascii="Times New Roman" w:hAnsi="Times New Roman" w:cs="Times New Roman"/>
          <w:highlight w:val="white"/>
          <w:lang w:val="en-US"/>
        </w:rPr>
        <w:t>      </w:t>
      </w:r>
      <w:r w:rsidR="002F0442" w:rsidRPr="009E4ACA">
        <w:rPr>
          <w:rFonts w:ascii="Times New Roman" w:hAnsi="Times New Roman" w:cs="Times New Roman"/>
          <w:highlight w:val="white"/>
        </w:rPr>
        <w:t>(</w:t>
      </w:r>
      <w:r w:rsidR="002F0442" w:rsidRPr="009E4ACA">
        <w:rPr>
          <w:rFonts w:ascii="Times New Roman CYR" w:hAnsi="Times New Roman CYR" w:cs="Times New Roman CYR"/>
          <w:highlight w:val="white"/>
        </w:rPr>
        <w:t>фамилия, инициалы)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Ознакомлены: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Руководитель организации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 ____________________________________</w:t>
      </w:r>
      <w:r w:rsidR="009E4ACA">
        <w:rPr>
          <w:rFonts w:ascii="Times New Roman" w:hAnsi="Times New Roman" w:cs="Times New Roman"/>
          <w:sz w:val="28"/>
          <w:szCs w:val="28"/>
          <w:highlight w:val="white"/>
        </w:rPr>
        <w:t>___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</w:t>
      </w:r>
    </w:p>
    <w:p w:rsidR="002F0442" w:rsidRP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 w:rsidRPr="009E4ACA">
        <w:rPr>
          <w:rFonts w:ascii="Times New Roman" w:hAnsi="Times New Roman" w:cs="Times New Roman"/>
          <w:highlight w:val="white"/>
          <w:lang w:val="en-US"/>
        </w:rPr>
        <w:t> </w:t>
      </w:r>
      <w:r w:rsidR="009E4ACA">
        <w:rPr>
          <w:rFonts w:ascii="Times New Roman" w:hAnsi="Times New Roman" w:cs="Times New Roman"/>
          <w:highlight w:val="white"/>
        </w:rPr>
        <w:t xml:space="preserve">             </w:t>
      </w: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подпись)</w:t>
      </w:r>
      <w:r w:rsidRPr="009E4ACA">
        <w:rPr>
          <w:rFonts w:ascii="Times New Roman" w:hAnsi="Times New Roman" w:cs="Times New Roman"/>
          <w:highlight w:val="white"/>
          <w:lang w:val="en-US"/>
        </w:rPr>
        <w:t>                         </w:t>
      </w:r>
      <w:r w:rsidR="009E4ACA">
        <w:rPr>
          <w:rFonts w:ascii="Times New Roman" w:hAnsi="Times New Roman" w:cs="Times New Roman"/>
          <w:highlight w:val="white"/>
          <w:lang w:val="en-US"/>
        </w:rPr>
        <w:t>                </w:t>
      </w:r>
      <w:r w:rsidR="009E4ACA" w:rsidRPr="009E4ACA">
        <w:rPr>
          <w:rFonts w:ascii="Times New Roman" w:hAnsi="Times New Roman" w:cs="Times New Roman"/>
          <w:highlight w:val="white"/>
        </w:rPr>
        <w:t xml:space="preserve"> </w:t>
      </w: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фамилия, инициалы)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МП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Главный бухгалтер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 _____________________________________</w:t>
      </w:r>
    </w:p>
    <w:p w:rsidR="002F0442" w:rsidRP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 w:rsidRPr="009E4ACA">
        <w:rPr>
          <w:rFonts w:ascii="Times New Roman" w:hAnsi="Times New Roman" w:cs="Times New Roman"/>
          <w:highlight w:val="white"/>
          <w:lang w:val="en-US"/>
        </w:rPr>
        <w:t> </w:t>
      </w:r>
      <w:r w:rsidR="009E4ACA">
        <w:rPr>
          <w:rFonts w:ascii="Times New Roman" w:hAnsi="Times New Roman" w:cs="Times New Roman"/>
          <w:highlight w:val="white"/>
        </w:rPr>
        <w:t xml:space="preserve">                      </w:t>
      </w: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подпись)</w:t>
      </w:r>
      <w:r w:rsidRPr="009E4ACA">
        <w:rPr>
          <w:rFonts w:ascii="Times New Roman" w:hAnsi="Times New Roman" w:cs="Times New Roman"/>
          <w:highlight w:val="white"/>
          <w:lang w:val="en-US"/>
        </w:rPr>
        <w:t>                                 </w:t>
      </w: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фамилия, инициалы)</w:t>
      </w:r>
    </w:p>
    <w:p w:rsidR="00657411" w:rsidRDefault="0065741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E4ACA" w:rsidRDefault="009E4ACA" w:rsidP="00657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lastRenderedPageBreak/>
        <w:t>к постановлению</w:t>
      </w:r>
    </w:p>
    <w:p w:rsidR="009E4ACA" w:rsidRDefault="009E4ACA" w:rsidP="009E4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Администрации </w:t>
      </w:r>
      <w:proofErr w:type="spellStart"/>
      <w:r w:rsidRPr="009E4ACA">
        <w:rPr>
          <w:rFonts w:ascii="Times New Roman CYR" w:hAnsi="Times New Roman CYR" w:cs="Times New Roman CYR"/>
        </w:rPr>
        <w:t>Чеглаковского</w:t>
      </w:r>
      <w:proofErr w:type="spellEnd"/>
      <w:r>
        <w:rPr>
          <w:rFonts w:ascii="Times New Roman CYR" w:hAnsi="Times New Roman CYR" w:cs="Times New Roman CYR"/>
          <w:highlight w:val="white"/>
        </w:rPr>
        <w:t xml:space="preserve">  </w:t>
      </w:r>
    </w:p>
    <w:p w:rsidR="009E4ACA" w:rsidRDefault="009E4ACA" w:rsidP="009E4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сельского поселения </w:t>
      </w:r>
    </w:p>
    <w:p w:rsidR="009E4ACA" w:rsidRDefault="009E4ACA" w:rsidP="009E4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от </w:t>
      </w:r>
      <w:r w:rsidR="00657411">
        <w:rPr>
          <w:rFonts w:ascii="Times New Roman CYR" w:hAnsi="Times New Roman CYR" w:cs="Times New Roman CYR"/>
          <w:highlight w:val="white"/>
        </w:rPr>
        <w:t>06.12.2021 № 89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Акт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выездной проверки фактического наличия и использования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муниципального имущества </w:t>
      </w:r>
      <w:proofErr w:type="spellStart"/>
      <w:r w:rsidR="009E4ACA" w:rsidRPr="009E4ACA">
        <w:rPr>
          <w:rFonts w:ascii="Times New Roman CYR" w:hAnsi="Times New Roman CYR" w:cs="Times New Roman CYR"/>
          <w:b/>
          <w:bCs/>
          <w:sz w:val="28"/>
          <w:szCs w:val="28"/>
        </w:rPr>
        <w:t>Чеглаковского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сельского поселения, имеющегося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</w:p>
    <w:p w:rsid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</w:t>
      </w:r>
      <w:r w:rsidR="009E4ACA">
        <w:rPr>
          <w:rFonts w:ascii="Times New Roman" w:hAnsi="Times New Roman" w:cs="Times New Roman"/>
          <w:sz w:val="28"/>
          <w:szCs w:val="28"/>
          <w:highlight w:val="white"/>
        </w:rPr>
        <w:t>__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</w:t>
      </w:r>
    </w:p>
    <w:p w:rsidR="002F0442" w:rsidRDefault="009E4ACA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2F0442" w:rsidRPr="009E4ACA">
        <w:rPr>
          <w:rFonts w:ascii="Times New Roman" w:hAnsi="Times New Roman" w:cs="Times New Roman"/>
          <w:highlight w:val="white"/>
        </w:rPr>
        <w:t>(</w:t>
      </w:r>
      <w:r w:rsidR="002F0442" w:rsidRPr="009E4ACA">
        <w:rPr>
          <w:rFonts w:ascii="Times New Roman CYR" w:hAnsi="Times New Roman CYR" w:cs="Times New Roman CYR"/>
          <w:highlight w:val="white"/>
        </w:rPr>
        <w:t>полное наименование правообладателя или пользователя муниципального имущества)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 xml:space="preserve">«____» ______________ __________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года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Настоящий акт составлен инвентаризационной комиссией, образованной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распоряжением главы администраций ___________________________________________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 xml:space="preserve">«____» _____________ ____________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года №_______, в составе ________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ходе проверки фактического наличия и соблюдения порядка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управления и распоряжения муниципальным имуществом муниципального образования _________________________________________________________________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Имеющимся у 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</w:t>
      </w:r>
      <w:r w:rsidR="009E4ACA">
        <w:rPr>
          <w:rFonts w:ascii="Times New Roman" w:hAnsi="Times New Roman" w:cs="Times New Roman"/>
          <w:sz w:val="28"/>
          <w:szCs w:val="28"/>
          <w:highlight w:val="white"/>
        </w:rPr>
        <w:t>____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</w:t>
      </w:r>
    </w:p>
    <w:p w:rsidR="002F0442" w:rsidRP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полное наименование правообладателя или пользователя муниципального имущества)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основание нахождения имущества у юридического /физического лица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установлено: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P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указываются все нарушения порядка ведения учета муниципального имущества, распоряжения им, несоответствия данных, содержащихся в документах бухгалтерского учета, фактическим данным проверяемого имущества и сведениям, содержащимся в Реестре муниципальной собственности, другие нарушения порядка управления этим имуществом)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данные об объектах учета, содержащихся в Реестре муниципальной собственности, должны быть внесены следующие изменения и дополнения: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</w:t>
      </w:r>
    </w:p>
    <w:p w:rsidR="002F0442" w:rsidRPr="00201C59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lastRenderedPageBreak/>
        <w:t> </w:t>
      </w:r>
      <w:r w:rsidRPr="00201C59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договоры на право пользования муниципальным имуществом,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имеющимся у _______________________________________________________________</w:t>
      </w:r>
    </w:p>
    <w:p w:rsidR="002F0442" w:rsidRP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полное наименование пользователя или правообладателя муниципального имущества)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заключенные с лицами, должны быть внесены следующие изменения и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дополнения: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____________________________________________________________________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Предложения по устранению иных нарушений порядка управления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муниципальным имуществом,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выявленных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ходе осуществления: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Руководитель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 _____________________________________</w:t>
      </w:r>
    </w:p>
    <w:p w:rsidR="002F0442" w:rsidRPr="009E4ACA" w:rsidRDefault="009E4ACA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    </w:t>
      </w:r>
      <w:r w:rsidR="002F0442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="002F0442" w:rsidRPr="009E4ACA">
        <w:rPr>
          <w:rFonts w:ascii="Times New Roman" w:hAnsi="Times New Roman" w:cs="Times New Roman"/>
          <w:highlight w:val="white"/>
        </w:rPr>
        <w:t>(</w:t>
      </w:r>
      <w:r w:rsidR="002F0442" w:rsidRPr="009E4ACA">
        <w:rPr>
          <w:rFonts w:ascii="Times New Roman CYR" w:hAnsi="Times New Roman CYR" w:cs="Times New Roman CYR"/>
          <w:highlight w:val="white"/>
        </w:rPr>
        <w:t>подпись)</w:t>
      </w:r>
      <w:r w:rsidR="002F0442" w:rsidRPr="009E4ACA">
        <w:rPr>
          <w:rFonts w:ascii="Times New Roman" w:hAnsi="Times New Roman" w:cs="Times New Roman"/>
          <w:highlight w:val="white"/>
          <w:lang w:val="en-US"/>
        </w:rPr>
        <w:t>                              </w:t>
      </w:r>
      <w:r w:rsidR="002F0442" w:rsidRPr="009E4ACA">
        <w:rPr>
          <w:rFonts w:ascii="Times New Roman" w:hAnsi="Times New Roman" w:cs="Times New Roman"/>
          <w:highlight w:val="white"/>
        </w:rPr>
        <w:t>(</w:t>
      </w:r>
      <w:r w:rsidR="002F0442" w:rsidRPr="009E4ACA">
        <w:rPr>
          <w:rFonts w:ascii="Times New Roman CYR" w:hAnsi="Times New Roman CYR" w:cs="Times New Roman CYR"/>
          <w:highlight w:val="white"/>
        </w:rPr>
        <w:t>фамилия, инициалы)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Правообладатель/пользователь муниципального имущества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 _____________________________________</w:t>
      </w:r>
    </w:p>
    <w:p w:rsidR="002F0442" w:rsidRPr="009E4ACA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    </w:t>
      </w: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подпись)</w:t>
      </w:r>
      <w:r w:rsidRPr="009E4ACA">
        <w:rPr>
          <w:rFonts w:ascii="Times New Roman" w:hAnsi="Times New Roman" w:cs="Times New Roman"/>
          <w:highlight w:val="white"/>
          <w:lang w:val="en-US"/>
        </w:rPr>
        <w:t>                  </w:t>
      </w:r>
      <w:r w:rsidR="009E4ACA">
        <w:rPr>
          <w:rFonts w:ascii="Times New Roman" w:hAnsi="Times New Roman" w:cs="Times New Roman"/>
          <w:highlight w:val="white"/>
          <w:lang w:val="en-US"/>
        </w:rPr>
        <w:t>                  </w:t>
      </w:r>
      <w:r w:rsidR="009E4ACA" w:rsidRPr="009E4ACA">
        <w:rPr>
          <w:rFonts w:ascii="Times New Roman" w:hAnsi="Times New Roman" w:cs="Times New Roman"/>
          <w:highlight w:val="white"/>
        </w:rPr>
        <w:t xml:space="preserve"> </w:t>
      </w:r>
      <w:r w:rsidRPr="009E4ACA">
        <w:rPr>
          <w:rFonts w:ascii="Times New Roman" w:hAnsi="Times New Roman" w:cs="Times New Roman"/>
          <w:highlight w:val="white"/>
        </w:rPr>
        <w:t>(</w:t>
      </w:r>
      <w:r w:rsidRPr="009E4ACA">
        <w:rPr>
          <w:rFonts w:ascii="Times New Roman CYR" w:hAnsi="Times New Roman CYR" w:cs="Times New Roman CYR"/>
          <w:highlight w:val="white"/>
        </w:rPr>
        <w:t>фамилия, инициалы)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МП</w:t>
      </w:r>
    </w:p>
    <w:p w:rsid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Бухгалтер</w:t>
      </w:r>
    </w:p>
    <w:p w:rsidR="002F0442" w:rsidRPr="002F0442" w:rsidRDefault="002F0442" w:rsidP="002F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F0442">
        <w:rPr>
          <w:rFonts w:ascii="Times New Roman" w:hAnsi="Times New Roman" w:cs="Times New Roman"/>
          <w:sz w:val="28"/>
          <w:szCs w:val="28"/>
          <w:highlight w:val="white"/>
        </w:rPr>
        <w:t>__________________________ _____________________________________</w:t>
      </w:r>
    </w:p>
    <w:p w:rsidR="002F0442" w:rsidRPr="00657411" w:rsidRDefault="002F0442" w:rsidP="00657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         </w:t>
      </w:r>
      <w:r w:rsidRPr="009E4ACA">
        <w:rPr>
          <w:rFonts w:ascii="Times New Roman" w:hAnsi="Times New Roman" w:cs="Times New Roman"/>
          <w:highlight w:val="white"/>
          <w:lang w:val="en-US"/>
        </w:rPr>
        <w:t>(</w:t>
      </w:r>
      <w:proofErr w:type="gramStart"/>
      <w:r w:rsidRPr="009E4ACA">
        <w:rPr>
          <w:rFonts w:ascii="Times New Roman CYR" w:hAnsi="Times New Roman CYR" w:cs="Times New Roman CYR"/>
          <w:highlight w:val="white"/>
        </w:rPr>
        <w:t>подпись</w:t>
      </w:r>
      <w:proofErr w:type="gramEnd"/>
      <w:r w:rsidRPr="009E4ACA">
        <w:rPr>
          <w:rFonts w:ascii="Times New Roman CYR" w:hAnsi="Times New Roman CYR" w:cs="Times New Roman CYR"/>
          <w:highlight w:val="white"/>
        </w:rPr>
        <w:t>)</w:t>
      </w:r>
      <w:r w:rsidRPr="009E4ACA">
        <w:rPr>
          <w:rFonts w:ascii="Times New Roman" w:hAnsi="Times New Roman" w:cs="Times New Roman"/>
          <w:highlight w:val="white"/>
          <w:lang w:val="en-US"/>
        </w:rPr>
        <w:t>                                      (</w:t>
      </w:r>
      <w:proofErr w:type="gramStart"/>
      <w:r w:rsidRPr="009E4ACA">
        <w:rPr>
          <w:rFonts w:ascii="Times New Roman CYR" w:hAnsi="Times New Roman CYR" w:cs="Times New Roman CYR"/>
          <w:highlight w:val="white"/>
        </w:rPr>
        <w:t>фамилия</w:t>
      </w:r>
      <w:proofErr w:type="gramEnd"/>
      <w:r w:rsidRPr="009E4ACA">
        <w:rPr>
          <w:rFonts w:ascii="Times New Roman CYR" w:hAnsi="Times New Roman CYR" w:cs="Times New Roman CYR"/>
          <w:highlight w:val="white"/>
        </w:rPr>
        <w:t>, инициалы)</w:t>
      </w:r>
    </w:p>
    <w:p w:rsidR="007E6E38" w:rsidRDefault="007E6E38"/>
    <w:sectPr w:rsidR="007E6E38" w:rsidSect="00F86F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1E91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F0442"/>
    <w:rsid w:val="001F4B9A"/>
    <w:rsid w:val="00201C59"/>
    <w:rsid w:val="002F0442"/>
    <w:rsid w:val="00645B81"/>
    <w:rsid w:val="00657411"/>
    <w:rsid w:val="007E6E38"/>
    <w:rsid w:val="009E4ACA"/>
    <w:rsid w:val="00A86E09"/>
    <w:rsid w:val="00C65F94"/>
    <w:rsid w:val="00D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Spec-Chegl</dc:creator>
  <cp:lastModifiedBy>Urist-Chegl</cp:lastModifiedBy>
  <cp:revision>2</cp:revision>
  <dcterms:created xsi:type="dcterms:W3CDTF">2021-12-06T08:08:00Z</dcterms:created>
  <dcterms:modified xsi:type="dcterms:W3CDTF">2021-12-06T08:08:00Z</dcterms:modified>
</cp:coreProperties>
</file>