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318" w:rsidRDefault="002C4318">
      <w:pPr>
        <w:spacing w:after="0" w:line="240" w:lineRule="auto"/>
        <w:jc w:val="center"/>
        <w:outlineLvl w:val="2"/>
        <w:rPr>
          <w:rFonts w:ascii="Times New Roman" w:eastAsia="Times New Roman" w:hAnsi="Times New Roman" w:cs="Times New Roman"/>
          <w:b/>
          <w:bCs/>
          <w:color w:val="000000"/>
          <w:sz w:val="28"/>
          <w:szCs w:val="28"/>
        </w:rPr>
      </w:pPr>
    </w:p>
    <w:p w:rsidR="002C4318" w:rsidRDefault="002C4318">
      <w:pPr>
        <w:spacing w:after="0" w:line="240" w:lineRule="auto"/>
        <w:ind w:right="-58"/>
        <w:jc w:val="center"/>
        <w:rPr>
          <w:rFonts w:ascii="Times New Roman" w:hAnsi="Times New Roman" w:cs="Times New Roman"/>
          <w:b/>
          <w:bCs/>
          <w:sz w:val="28"/>
          <w:szCs w:val="28"/>
        </w:rPr>
      </w:pPr>
    </w:p>
    <w:p w:rsidR="002C4318" w:rsidRDefault="002C4318">
      <w:pPr>
        <w:spacing w:after="0" w:line="240" w:lineRule="auto"/>
        <w:jc w:val="center"/>
        <w:rPr>
          <w:rFonts w:ascii="Times New Roman" w:hAnsi="Times New Roman" w:cs="Times New Roman"/>
          <w:b/>
          <w:bCs/>
          <w:sz w:val="28"/>
          <w:szCs w:val="28"/>
        </w:rPr>
      </w:pPr>
    </w:p>
    <w:p w:rsidR="002C4318" w:rsidRPr="001B5142" w:rsidRDefault="003607BF">
      <w:pPr>
        <w:spacing w:after="0" w:line="240" w:lineRule="auto"/>
        <w:jc w:val="center"/>
        <w:rPr>
          <w:rFonts w:ascii="Times New Roman" w:hAnsi="Times New Roman" w:cs="Times New Roman"/>
          <w:b/>
          <w:bCs/>
          <w:sz w:val="27"/>
          <w:szCs w:val="27"/>
        </w:rPr>
      </w:pPr>
      <w:r w:rsidRPr="001B5142">
        <w:rPr>
          <w:rFonts w:ascii="Times New Roman" w:hAnsi="Times New Roman" w:cs="Times New Roman"/>
          <w:b/>
          <w:bCs/>
          <w:sz w:val="27"/>
          <w:szCs w:val="27"/>
        </w:rPr>
        <w:t>АДМИНИСТРАЦИЯ</w:t>
      </w:r>
    </w:p>
    <w:p w:rsidR="002C4318" w:rsidRPr="001B5142" w:rsidRDefault="007F6C87">
      <w:pPr>
        <w:spacing w:after="0" w:line="240" w:lineRule="auto"/>
        <w:jc w:val="center"/>
        <w:rPr>
          <w:rFonts w:ascii="Times New Roman" w:hAnsi="Times New Roman" w:cs="Times New Roman"/>
          <w:b/>
          <w:bCs/>
          <w:sz w:val="27"/>
          <w:szCs w:val="27"/>
        </w:rPr>
      </w:pPr>
      <w:r w:rsidRPr="001B5142">
        <w:rPr>
          <w:rFonts w:ascii="Times New Roman" w:hAnsi="Times New Roman" w:cs="Times New Roman"/>
          <w:b/>
          <w:bCs/>
          <w:sz w:val="27"/>
          <w:szCs w:val="27"/>
        </w:rPr>
        <w:t>АЛАНАПСКОГО СЕЛЬСКОГО</w:t>
      </w:r>
      <w:r w:rsidR="003607BF" w:rsidRPr="001B5142">
        <w:rPr>
          <w:rFonts w:ascii="Times New Roman" w:hAnsi="Times New Roman" w:cs="Times New Roman"/>
          <w:b/>
          <w:bCs/>
          <w:sz w:val="27"/>
          <w:szCs w:val="27"/>
        </w:rPr>
        <w:t xml:space="preserve">   ПОСЕЛЕНИЯ</w:t>
      </w:r>
    </w:p>
    <w:p w:rsidR="002C4318" w:rsidRPr="001B5142" w:rsidRDefault="003607BF">
      <w:pPr>
        <w:spacing w:after="0" w:line="240" w:lineRule="auto"/>
        <w:jc w:val="center"/>
        <w:rPr>
          <w:rFonts w:ascii="Times New Roman" w:hAnsi="Times New Roman" w:cs="Times New Roman"/>
          <w:b/>
          <w:bCs/>
          <w:sz w:val="27"/>
          <w:szCs w:val="27"/>
        </w:rPr>
      </w:pPr>
      <w:r w:rsidRPr="001B5142">
        <w:rPr>
          <w:rFonts w:ascii="Times New Roman" w:hAnsi="Times New Roman" w:cs="Times New Roman"/>
          <w:b/>
          <w:bCs/>
          <w:sz w:val="27"/>
          <w:szCs w:val="27"/>
        </w:rPr>
        <w:t>Верхнебуреинского муниципального района</w:t>
      </w:r>
    </w:p>
    <w:p w:rsidR="002C4318" w:rsidRPr="001B5142" w:rsidRDefault="003607BF">
      <w:pPr>
        <w:spacing w:after="0" w:line="240" w:lineRule="auto"/>
        <w:jc w:val="center"/>
        <w:rPr>
          <w:rFonts w:ascii="Times New Roman" w:hAnsi="Times New Roman" w:cs="Times New Roman"/>
          <w:b/>
          <w:bCs/>
          <w:sz w:val="27"/>
          <w:szCs w:val="27"/>
        </w:rPr>
      </w:pPr>
      <w:r w:rsidRPr="001B5142">
        <w:rPr>
          <w:rFonts w:ascii="Times New Roman" w:hAnsi="Times New Roman" w:cs="Times New Roman"/>
          <w:b/>
          <w:bCs/>
          <w:sz w:val="27"/>
          <w:szCs w:val="27"/>
        </w:rPr>
        <w:t>Хабаровского края</w:t>
      </w:r>
    </w:p>
    <w:p w:rsidR="002C4318" w:rsidRPr="001B5142" w:rsidRDefault="003607BF">
      <w:pPr>
        <w:pStyle w:val="1"/>
        <w:spacing w:line="240" w:lineRule="auto"/>
        <w:jc w:val="center"/>
        <w:rPr>
          <w:rFonts w:ascii="Times New Roman" w:hAnsi="Times New Roman" w:cs="Times New Roman"/>
          <w:color w:val="auto"/>
          <w:sz w:val="27"/>
          <w:szCs w:val="27"/>
        </w:rPr>
      </w:pPr>
      <w:r w:rsidRPr="001B5142">
        <w:rPr>
          <w:rFonts w:ascii="Times New Roman" w:hAnsi="Times New Roman" w:cs="Times New Roman"/>
          <w:color w:val="auto"/>
          <w:sz w:val="27"/>
          <w:szCs w:val="27"/>
        </w:rPr>
        <w:t>ПОСТАНОВЛЕНИЕ</w:t>
      </w:r>
    </w:p>
    <w:p w:rsidR="002C4318" w:rsidRPr="001B5142" w:rsidRDefault="00EA1C7E">
      <w:pPr>
        <w:spacing w:after="0" w:line="240" w:lineRule="auto"/>
        <w:jc w:val="both"/>
        <w:rPr>
          <w:rFonts w:ascii="Times New Roman" w:hAnsi="Times New Roman" w:cs="Times New Roman"/>
          <w:sz w:val="27"/>
          <w:szCs w:val="27"/>
          <w:u w:val="single"/>
        </w:rPr>
      </w:pPr>
      <w:r>
        <w:rPr>
          <w:rFonts w:ascii="Times New Roman" w:hAnsi="Times New Roman" w:cs="Times New Roman"/>
          <w:sz w:val="27"/>
          <w:szCs w:val="27"/>
          <w:u w:val="single"/>
        </w:rPr>
        <w:t>0</w:t>
      </w:r>
      <w:r w:rsidR="002F2D2B">
        <w:rPr>
          <w:rFonts w:ascii="Times New Roman" w:hAnsi="Times New Roman" w:cs="Times New Roman"/>
          <w:sz w:val="27"/>
          <w:szCs w:val="27"/>
          <w:u w:val="single"/>
        </w:rPr>
        <w:t>6</w:t>
      </w:r>
      <w:r w:rsidR="001B5142" w:rsidRPr="001B5142">
        <w:rPr>
          <w:rFonts w:ascii="Times New Roman" w:hAnsi="Times New Roman" w:cs="Times New Roman"/>
          <w:sz w:val="27"/>
          <w:szCs w:val="27"/>
          <w:u w:val="single"/>
        </w:rPr>
        <w:t>.10.202</w:t>
      </w:r>
      <w:r w:rsidR="002F2D2B">
        <w:rPr>
          <w:rFonts w:ascii="Times New Roman" w:hAnsi="Times New Roman" w:cs="Times New Roman"/>
          <w:sz w:val="27"/>
          <w:szCs w:val="27"/>
          <w:u w:val="single"/>
        </w:rPr>
        <w:t>3</w:t>
      </w:r>
      <w:r w:rsidR="001B5142" w:rsidRPr="001B5142">
        <w:rPr>
          <w:rFonts w:ascii="Times New Roman" w:hAnsi="Times New Roman" w:cs="Times New Roman"/>
          <w:sz w:val="27"/>
          <w:szCs w:val="27"/>
          <w:u w:val="single"/>
        </w:rPr>
        <w:t xml:space="preserve"> №</w:t>
      </w:r>
      <w:r w:rsidR="003607BF" w:rsidRPr="001B5142">
        <w:rPr>
          <w:rFonts w:ascii="Times New Roman" w:hAnsi="Times New Roman" w:cs="Times New Roman"/>
          <w:sz w:val="27"/>
          <w:szCs w:val="27"/>
          <w:u w:val="single"/>
        </w:rPr>
        <w:t xml:space="preserve"> </w:t>
      </w:r>
      <w:r>
        <w:rPr>
          <w:rFonts w:ascii="Times New Roman" w:hAnsi="Times New Roman" w:cs="Times New Roman"/>
          <w:sz w:val="27"/>
          <w:szCs w:val="27"/>
          <w:u w:val="single"/>
        </w:rPr>
        <w:t>3</w:t>
      </w:r>
      <w:r w:rsidR="002F2D2B">
        <w:rPr>
          <w:rFonts w:ascii="Times New Roman" w:hAnsi="Times New Roman" w:cs="Times New Roman"/>
          <w:sz w:val="27"/>
          <w:szCs w:val="27"/>
          <w:u w:val="single"/>
        </w:rPr>
        <w:t>0</w:t>
      </w:r>
    </w:p>
    <w:p w:rsidR="002C4318" w:rsidRPr="001B5142" w:rsidRDefault="003607BF">
      <w:pPr>
        <w:spacing w:after="0" w:line="240" w:lineRule="auto"/>
        <w:jc w:val="both"/>
        <w:rPr>
          <w:rFonts w:ascii="Times New Roman" w:hAnsi="Times New Roman" w:cs="Times New Roman"/>
          <w:sz w:val="27"/>
          <w:szCs w:val="27"/>
        </w:rPr>
      </w:pPr>
      <w:r w:rsidRPr="001B5142">
        <w:rPr>
          <w:rFonts w:ascii="Times New Roman" w:hAnsi="Times New Roman" w:cs="Times New Roman"/>
          <w:sz w:val="27"/>
          <w:szCs w:val="27"/>
        </w:rPr>
        <w:t>с.</w:t>
      </w:r>
      <w:r w:rsidR="007F6C87">
        <w:rPr>
          <w:rFonts w:ascii="Times New Roman" w:hAnsi="Times New Roman" w:cs="Times New Roman"/>
          <w:sz w:val="27"/>
          <w:szCs w:val="27"/>
        </w:rPr>
        <w:t xml:space="preserve"> </w:t>
      </w:r>
      <w:r w:rsidRPr="001B5142">
        <w:rPr>
          <w:rFonts w:ascii="Times New Roman" w:hAnsi="Times New Roman" w:cs="Times New Roman"/>
          <w:sz w:val="27"/>
          <w:szCs w:val="27"/>
        </w:rPr>
        <w:t>Аланап</w:t>
      </w:r>
    </w:p>
    <w:p w:rsidR="002C4318" w:rsidRPr="001B5142" w:rsidRDefault="002C4318">
      <w:pPr>
        <w:spacing w:after="0" w:line="240" w:lineRule="auto"/>
        <w:jc w:val="both"/>
        <w:rPr>
          <w:rFonts w:ascii="Times New Roman" w:hAnsi="Times New Roman" w:cs="Times New Roman"/>
          <w:bCs/>
          <w:sz w:val="27"/>
          <w:szCs w:val="27"/>
        </w:rPr>
      </w:pPr>
    </w:p>
    <w:p w:rsidR="002C4318"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 xml:space="preserve">Об утверждении «Программы </w:t>
      </w:r>
      <w:bookmarkStart w:id="0" w:name="_Hlk101253585"/>
      <w:r w:rsidRPr="001B5142">
        <w:rPr>
          <w:rFonts w:ascii="Times New Roman" w:hAnsi="Times New Roman" w:cs="Times New Roman"/>
          <w:bCs/>
          <w:sz w:val="27"/>
          <w:szCs w:val="27"/>
        </w:rPr>
        <w:t xml:space="preserve">комплексного развития транспортной инфраструктуры на территории Аланапского </w:t>
      </w:r>
      <w:r w:rsidR="001B5142" w:rsidRPr="001B5142">
        <w:rPr>
          <w:rFonts w:ascii="Times New Roman" w:hAnsi="Times New Roman" w:cs="Times New Roman"/>
          <w:bCs/>
          <w:sz w:val="27"/>
          <w:szCs w:val="27"/>
        </w:rPr>
        <w:t>сельского поселения</w:t>
      </w:r>
      <w:r w:rsidRPr="001B5142">
        <w:rPr>
          <w:rFonts w:ascii="Times New Roman" w:hAnsi="Times New Roman" w:cs="Times New Roman"/>
          <w:bCs/>
          <w:sz w:val="27"/>
          <w:szCs w:val="27"/>
        </w:rPr>
        <w:t xml:space="preserve"> Верхнебуреинского муниципального района Хабаровского края на 20</w:t>
      </w:r>
      <w:r w:rsidR="00CC5C6F" w:rsidRPr="001B5142">
        <w:rPr>
          <w:rFonts w:ascii="Times New Roman" w:hAnsi="Times New Roman" w:cs="Times New Roman"/>
          <w:bCs/>
          <w:sz w:val="27"/>
          <w:szCs w:val="27"/>
        </w:rPr>
        <w:t>2</w:t>
      </w:r>
      <w:r w:rsidR="002F2D2B">
        <w:rPr>
          <w:rFonts w:ascii="Times New Roman" w:hAnsi="Times New Roman" w:cs="Times New Roman"/>
          <w:bCs/>
          <w:sz w:val="27"/>
          <w:szCs w:val="27"/>
        </w:rPr>
        <w:t>4</w:t>
      </w:r>
      <w:r w:rsidRPr="001B5142">
        <w:rPr>
          <w:rFonts w:ascii="Times New Roman" w:hAnsi="Times New Roman" w:cs="Times New Roman"/>
          <w:bCs/>
          <w:sz w:val="27"/>
          <w:szCs w:val="27"/>
        </w:rPr>
        <w:t>-20</w:t>
      </w:r>
      <w:r w:rsidR="00CC5C6F" w:rsidRPr="001B5142">
        <w:rPr>
          <w:rFonts w:ascii="Times New Roman" w:hAnsi="Times New Roman" w:cs="Times New Roman"/>
          <w:bCs/>
          <w:sz w:val="27"/>
          <w:szCs w:val="27"/>
        </w:rPr>
        <w:t>3</w:t>
      </w:r>
      <w:r w:rsidR="002F2D2B">
        <w:rPr>
          <w:rFonts w:ascii="Times New Roman" w:hAnsi="Times New Roman" w:cs="Times New Roman"/>
          <w:bCs/>
          <w:sz w:val="27"/>
          <w:szCs w:val="27"/>
        </w:rPr>
        <w:t>4</w:t>
      </w:r>
      <w:r w:rsidRPr="001B5142">
        <w:rPr>
          <w:rFonts w:ascii="Times New Roman" w:hAnsi="Times New Roman" w:cs="Times New Roman"/>
          <w:bCs/>
          <w:sz w:val="27"/>
          <w:szCs w:val="27"/>
        </w:rPr>
        <w:t xml:space="preserve"> годы</w:t>
      </w:r>
      <w:bookmarkEnd w:id="0"/>
      <w:r w:rsidRPr="001B5142">
        <w:rPr>
          <w:rFonts w:ascii="Times New Roman" w:hAnsi="Times New Roman" w:cs="Times New Roman"/>
          <w:bCs/>
          <w:sz w:val="27"/>
          <w:szCs w:val="27"/>
        </w:rPr>
        <w:t>».</w:t>
      </w:r>
    </w:p>
    <w:p w:rsidR="00584BA8" w:rsidRPr="001B5142" w:rsidRDefault="00584BA8">
      <w:pPr>
        <w:spacing w:after="0" w:line="240" w:lineRule="auto"/>
        <w:jc w:val="both"/>
        <w:rPr>
          <w:rFonts w:ascii="Times New Roman" w:hAnsi="Times New Roman" w:cs="Times New Roman"/>
          <w:bCs/>
          <w:sz w:val="27"/>
          <w:szCs w:val="27"/>
        </w:rPr>
      </w:pPr>
    </w:p>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 xml:space="preserve">     В целях разработки комплекса мероприятий направленных на повышение надёжности, эффективности и экологичности работы объектов транспортной инфраструктуры, расположенных на территории Аланапского сельского  поселения Верхнебуреинского муниципального района Хабаровского края, руководствуясь пунктом 5 части 1 статьи 14 Федерального закона от 06.10. 2003 № 131-ФЗ «Об общих принципах организации местного самоуправления в Российской Федерации», Постановлением правительства РФ от 25 декабря 2015г. №1440 «Об утверждении требований к программам комплексного развития транспортной инфраструктуры поселений, городских округов» , администрация поселения </w:t>
      </w:r>
    </w:p>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ПОСТАНОВЛЯЕТ:</w:t>
      </w:r>
    </w:p>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 xml:space="preserve">     1.Утвердить Программу комплексного развития транспортной инфраструктуры на территории </w:t>
      </w:r>
      <w:r w:rsidR="001B5142" w:rsidRPr="001B5142">
        <w:rPr>
          <w:rFonts w:ascii="Times New Roman" w:hAnsi="Times New Roman" w:cs="Times New Roman"/>
          <w:bCs/>
          <w:sz w:val="27"/>
          <w:szCs w:val="27"/>
        </w:rPr>
        <w:t>Аланапского сельского поселения</w:t>
      </w:r>
      <w:r w:rsidRPr="001B5142">
        <w:rPr>
          <w:rFonts w:ascii="Times New Roman" w:hAnsi="Times New Roman" w:cs="Times New Roman"/>
          <w:bCs/>
          <w:sz w:val="27"/>
          <w:szCs w:val="27"/>
        </w:rPr>
        <w:t xml:space="preserve"> Верхнебуреинского муниципального района Хабаровского края на 20</w:t>
      </w:r>
      <w:r w:rsidR="00530652" w:rsidRPr="001B5142">
        <w:rPr>
          <w:rFonts w:ascii="Times New Roman" w:hAnsi="Times New Roman" w:cs="Times New Roman"/>
          <w:bCs/>
          <w:sz w:val="27"/>
          <w:szCs w:val="27"/>
        </w:rPr>
        <w:t>2</w:t>
      </w:r>
      <w:r w:rsidR="002F2D2B">
        <w:rPr>
          <w:rFonts w:ascii="Times New Roman" w:hAnsi="Times New Roman" w:cs="Times New Roman"/>
          <w:bCs/>
          <w:sz w:val="27"/>
          <w:szCs w:val="27"/>
        </w:rPr>
        <w:t>4</w:t>
      </w:r>
      <w:r w:rsidRPr="001B5142">
        <w:rPr>
          <w:rFonts w:ascii="Times New Roman" w:hAnsi="Times New Roman" w:cs="Times New Roman"/>
          <w:bCs/>
          <w:sz w:val="27"/>
          <w:szCs w:val="27"/>
        </w:rPr>
        <w:t>-20</w:t>
      </w:r>
      <w:r w:rsidR="00530652" w:rsidRPr="001B5142">
        <w:rPr>
          <w:rFonts w:ascii="Times New Roman" w:hAnsi="Times New Roman" w:cs="Times New Roman"/>
          <w:bCs/>
          <w:sz w:val="27"/>
          <w:szCs w:val="27"/>
        </w:rPr>
        <w:t>3</w:t>
      </w:r>
      <w:r w:rsidR="002F2D2B">
        <w:rPr>
          <w:rFonts w:ascii="Times New Roman" w:hAnsi="Times New Roman" w:cs="Times New Roman"/>
          <w:bCs/>
          <w:sz w:val="27"/>
          <w:szCs w:val="27"/>
        </w:rPr>
        <w:t>4</w:t>
      </w:r>
      <w:r w:rsidRPr="001B5142">
        <w:rPr>
          <w:rFonts w:ascii="Times New Roman" w:hAnsi="Times New Roman" w:cs="Times New Roman"/>
          <w:bCs/>
          <w:sz w:val="27"/>
          <w:szCs w:val="27"/>
        </w:rPr>
        <w:t xml:space="preserve"> годы.</w:t>
      </w:r>
    </w:p>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 xml:space="preserve">     3.</w:t>
      </w:r>
      <w:r w:rsidR="002F2D2B">
        <w:rPr>
          <w:rFonts w:ascii="Times New Roman" w:hAnsi="Times New Roman" w:cs="Times New Roman"/>
          <w:bCs/>
          <w:sz w:val="27"/>
          <w:szCs w:val="27"/>
        </w:rPr>
        <w:t>Признать</w:t>
      </w:r>
      <w:r w:rsidRPr="001B5142">
        <w:rPr>
          <w:rFonts w:ascii="Times New Roman" w:hAnsi="Times New Roman" w:cs="Times New Roman"/>
          <w:bCs/>
          <w:sz w:val="27"/>
          <w:szCs w:val="27"/>
        </w:rPr>
        <w:t xml:space="preserve"> утратившим силу постановление от </w:t>
      </w:r>
      <w:r w:rsidR="002F2D2B">
        <w:rPr>
          <w:rFonts w:ascii="Times New Roman" w:hAnsi="Times New Roman" w:cs="Times New Roman"/>
          <w:bCs/>
          <w:sz w:val="27"/>
          <w:szCs w:val="27"/>
        </w:rPr>
        <w:t>07</w:t>
      </w:r>
      <w:r w:rsidRPr="001B5142">
        <w:rPr>
          <w:rFonts w:ascii="Times New Roman" w:hAnsi="Times New Roman" w:cs="Times New Roman"/>
          <w:bCs/>
          <w:sz w:val="27"/>
          <w:szCs w:val="27"/>
        </w:rPr>
        <w:t>.1</w:t>
      </w:r>
      <w:r w:rsidR="00CC5C6F" w:rsidRPr="001B5142">
        <w:rPr>
          <w:rFonts w:ascii="Times New Roman" w:hAnsi="Times New Roman" w:cs="Times New Roman"/>
          <w:bCs/>
          <w:sz w:val="27"/>
          <w:szCs w:val="27"/>
        </w:rPr>
        <w:t>0</w:t>
      </w:r>
      <w:r w:rsidRPr="001B5142">
        <w:rPr>
          <w:rFonts w:ascii="Times New Roman" w:hAnsi="Times New Roman" w:cs="Times New Roman"/>
          <w:bCs/>
          <w:sz w:val="27"/>
          <w:szCs w:val="27"/>
        </w:rPr>
        <w:t>.20</w:t>
      </w:r>
      <w:r w:rsidR="00E725F8" w:rsidRPr="001B5142">
        <w:rPr>
          <w:rFonts w:ascii="Times New Roman" w:hAnsi="Times New Roman" w:cs="Times New Roman"/>
          <w:bCs/>
          <w:sz w:val="27"/>
          <w:szCs w:val="27"/>
        </w:rPr>
        <w:t>2</w:t>
      </w:r>
      <w:r w:rsidR="002F2D2B">
        <w:rPr>
          <w:rFonts w:ascii="Times New Roman" w:hAnsi="Times New Roman" w:cs="Times New Roman"/>
          <w:bCs/>
          <w:sz w:val="27"/>
          <w:szCs w:val="27"/>
        </w:rPr>
        <w:t>2</w:t>
      </w:r>
      <w:r w:rsidRPr="001B5142">
        <w:rPr>
          <w:rFonts w:ascii="Times New Roman" w:hAnsi="Times New Roman" w:cs="Times New Roman"/>
          <w:bCs/>
          <w:sz w:val="27"/>
          <w:szCs w:val="27"/>
        </w:rPr>
        <w:t xml:space="preserve"> № </w:t>
      </w:r>
      <w:r w:rsidR="002F2D2B">
        <w:rPr>
          <w:rFonts w:ascii="Times New Roman" w:hAnsi="Times New Roman" w:cs="Times New Roman"/>
          <w:bCs/>
          <w:sz w:val="27"/>
          <w:szCs w:val="27"/>
        </w:rPr>
        <w:t>35</w:t>
      </w:r>
      <w:r w:rsidRPr="001B5142">
        <w:rPr>
          <w:rFonts w:ascii="Times New Roman" w:hAnsi="Times New Roman" w:cs="Times New Roman"/>
          <w:bCs/>
          <w:sz w:val="27"/>
          <w:szCs w:val="27"/>
        </w:rPr>
        <w:t xml:space="preserve"> «Об утверждении «Программы комплексного развития транспортной инфраструктуры на территории Аланапского </w:t>
      </w:r>
      <w:r w:rsidR="001B5142" w:rsidRPr="001B5142">
        <w:rPr>
          <w:rFonts w:ascii="Times New Roman" w:hAnsi="Times New Roman" w:cs="Times New Roman"/>
          <w:bCs/>
          <w:sz w:val="27"/>
          <w:szCs w:val="27"/>
        </w:rPr>
        <w:t>сельского поселения</w:t>
      </w:r>
      <w:r w:rsidRPr="001B5142">
        <w:rPr>
          <w:rFonts w:ascii="Times New Roman" w:hAnsi="Times New Roman" w:cs="Times New Roman"/>
          <w:bCs/>
          <w:sz w:val="27"/>
          <w:szCs w:val="27"/>
        </w:rPr>
        <w:t xml:space="preserve"> Верхнебуреинского муниципального района Хабаровского края на 20</w:t>
      </w:r>
      <w:r w:rsidR="000E5E5C" w:rsidRPr="001B5142">
        <w:rPr>
          <w:rFonts w:ascii="Times New Roman" w:hAnsi="Times New Roman" w:cs="Times New Roman"/>
          <w:bCs/>
          <w:sz w:val="27"/>
          <w:szCs w:val="27"/>
        </w:rPr>
        <w:t>2</w:t>
      </w:r>
      <w:r w:rsidR="002F2D2B">
        <w:rPr>
          <w:rFonts w:ascii="Times New Roman" w:hAnsi="Times New Roman" w:cs="Times New Roman"/>
          <w:bCs/>
          <w:sz w:val="27"/>
          <w:szCs w:val="27"/>
        </w:rPr>
        <w:t>3</w:t>
      </w:r>
      <w:r w:rsidRPr="001B5142">
        <w:rPr>
          <w:rFonts w:ascii="Times New Roman" w:hAnsi="Times New Roman" w:cs="Times New Roman"/>
          <w:bCs/>
          <w:sz w:val="27"/>
          <w:szCs w:val="27"/>
        </w:rPr>
        <w:t>-20</w:t>
      </w:r>
      <w:r w:rsidR="000E5E5C" w:rsidRPr="001B5142">
        <w:rPr>
          <w:rFonts w:ascii="Times New Roman" w:hAnsi="Times New Roman" w:cs="Times New Roman"/>
          <w:bCs/>
          <w:sz w:val="27"/>
          <w:szCs w:val="27"/>
        </w:rPr>
        <w:t>3</w:t>
      </w:r>
      <w:r w:rsidR="002F2D2B">
        <w:rPr>
          <w:rFonts w:ascii="Times New Roman" w:hAnsi="Times New Roman" w:cs="Times New Roman"/>
          <w:bCs/>
          <w:sz w:val="27"/>
          <w:szCs w:val="27"/>
        </w:rPr>
        <w:t>3</w:t>
      </w:r>
      <w:r w:rsidRPr="001B5142">
        <w:rPr>
          <w:rFonts w:ascii="Times New Roman" w:hAnsi="Times New Roman" w:cs="Times New Roman"/>
          <w:bCs/>
          <w:sz w:val="27"/>
          <w:szCs w:val="27"/>
        </w:rPr>
        <w:t xml:space="preserve"> годы».</w:t>
      </w:r>
    </w:p>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 xml:space="preserve">     3.Контроль за исполнением настоящего постановления оставляю за собой.</w:t>
      </w:r>
    </w:p>
    <w:p w:rsidR="002C4318" w:rsidRPr="001B5142" w:rsidRDefault="003607BF">
      <w:pPr>
        <w:spacing w:after="0"/>
        <w:jc w:val="both"/>
        <w:rPr>
          <w:rFonts w:ascii="Times New Roman" w:hAnsi="Times New Roman" w:cs="Times New Roman"/>
          <w:sz w:val="27"/>
          <w:szCs w:val="27"/>
        </w:rPr>
      </w:pPr>
      <w:r w:rsidRPr="001B5142">
        <w:rPr>
          <w:sz w:val="27"/>
          <w:szCs w:val="27"/>
        </w:rPr>
        <w:t xml:space="preserve">     </w:t>
      </w:r>
      <w:r w:rsidRPr="001B5142">
        <w:rPr>
          <w:rFonts w:ascii="Times New Roman" w:hAnsi="Times New Roman" w:cs="Times New Roman"/>
          <w:sz w:val="27"/>
          <w:szCs w:val="27"/>
        </w:rPr>
        <w:t xml:space="preserve">4.Настоящее постановление вступает в силу после </w:t>
      </w:r>
      <w:r w:rsidR="001B5142" w:rsidRPr="001B5142">
        <w:rPr>
          <w:rFonts w:ascii="Times New Roman" w:hAnsi="Times New Roman" w:cs="Times New Roman"/>
          <w:sz w:val="27"/>
          <w:szCs w:val="27"/>
        </w:rPr>
        <w:t>его официального</w:t>
      </w:r>
      <w:r w:rsidRPr="001B5142">
        <w:rPr>
          <w:rFonts w:ascii="Times New Roman" w:hAnsi="Times New Roman" w:cs="Times New Roman"/>
          <w:sz w:val="27"/>
          <w:szCs w:val="27"/>
        </w:rPr>
        <w:t xml:space="preserve"> опубликования (обнародования).</w:t>
      </w:r>
    </w:p>
    <w:p w:rsidR="002C4318" w:rsidRPr="001B5142" w:rsidRDefault="002C4318">
      <w:pPr>
        <w:spacing w:after="0" w:line="240" w:lineRule="auto"/>
        <w:jc w:val="both"/>
        <w:rPr>
          <w:rFonts w:ascii="Times New Roman" w:hAnsi="Times New Roman" w:cs="Times New Roman"/>
          <w:bCs/>
          <w:sz w:val="27"/>
          <w:szCs w:val="27"/>
        </w:rPr>
      </w:pPr>
    </w:p>
    <w:p w:rsidR="002C4318" w:rsidRPr="001B5142" w:rsidRDefault="00503273">
      <w:pPr>
        <w:spacing w:after="0" w:line="240" w:lineRule="auto"/>
        <w:jc w:val="both"/>
        <w:rPr>
          <w:rFonts w:ascii="Times New Roman" w:hAnsi="Times New Roman" w:cs="Times New Roman"/>
          <w:bCs/>
          <w:sz w:val="27"/>
          <w:szCs w:val="27"/>
        </w:rPr>
      </w:pPr>
      <w:r>
        <w:rPr>
          <w:rFonts w:ascii="Times New Roman" w:hAnsi="Times New Roman" w:cs="Times New Roman"/>
          <w:bCs/>
          <w:noProof/>
          <w:sz w:val="27"/>
          <w:szCs w:val="27"/>
        </w:rPr>
        <w:drawing>
          <wp:anchor distT="0" distB="0" distL="114300" distR="114300" simplePos="0" relativeHeight="251658240" behindDoc="0" locked="0" layoutInCell="1" allowOverlap="1">
            <wp:simplePos x="0" y="0"/>
            <wp:positionH relativeFrom="margin">
              <wp:posOffset>2578735</wp:posOffset>
            </wp:positionH>
            <wp:positionV relativeFrom="margin">
              <wp:posOffset>8020050</wp:posOffset>
            </wp:positionV>
            <wp:extent cx="1600200" cy="123825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00200" cy="1238250"/>
                    </a:xfrm>
                    <a:prstGeom prst="rect">
                      <a:avLst/>
                    </a:prstGeom>
                    <a:noFill/>
                    <a:ln>
                      <a:noFill/>
                    </a:ln>
                  </pic:spPr>
                </pic:pic>
              </a:graphicData>
            </a:graphic>
          </wp:anchor>
        </w:drawing>
      </w:r>
      <w:r w:rsidR="003607BF" w:rsidRPr="001B5142">
        <w:rPr>
          <w:rFonts w:ascii="Times New Roman" w:hAnsi="Times New Roman" w:cs="Times New Roman"/>
          <w:bCs/>
          <w:sz w:val="27"/>
          <w:szCs w:val="27"/>
        </w:rPr>
        <w:t>Глава сельского поселения                                                                 М.А.</w:t>
      </w:r>
      <w:r w:rsidR="007F6C87">
        <w:rPr>
          <w:rFonts w:ascii="Times New Roman" w:hAnsi="Times New Roman" w:cs="Times New Roman"/>
          <w:bCs/>
          <w:sz w:val="27"/>
          <w:szCs w:val="27"/>
        </w:rPr>
        <w:t xml:space="preserve"> </w:t>
      </w:r>
      <w:r w:rsidR="003607BF" w:rsidRPr="001B5142">
        <w:rPr>
          <w:rFonts w:ascii="Times New Roman" w:hAnsi="Times New Roman" w:cs="Times New Roman"/>
          <w:bCs/>
          <w:sz w:val="27"/>
          <w:szCs w:val="27"/>
        </w:rPr>
        <w:t>Повар</w:t>
      </w:r>
    </w:p>
    <w:p w:rsidR="002C4318" w:rsidRPr="001B5142" w:rsidRDefault="002C4318">
      <w:pPr>
        <w:spacing w:after="0" w:line="240" w:lineRule="auto"/>
        <w:jc w:val="both"/>
        <w:rPr>
          <w:rFonts w:ascii="Times New Roman" w:hAnsi="Times New Roman" w:cs="Times New Roman"/>
          <w:bCs/>
          <w:sz w:val="27"/>
          <w:szCs w:val="27"/>
        </w:rPr>
      </w:pPr>
    </w:p>
    <w:p w:rsidR="002C4318" w:rsidRDefault="002C4318">
      <w:pPr>
        <w:spacing w:after="0" w:line="240" w:lineRule="auto"/>
        <w:jc w:val="right"/>
        <w:rPr>
          <w:rFonts w:ascii="Times New Roman" w:hAnsi="Times New Roman" w:cs="Times New Roman"/>
          <w:bCs/>
          <w:sz w:val="27"/>
          <w:szCs w:val="27"/>
        </w:rPr>
      </w:pPr>
    </w:p>
    <w:p w:rsidR="001B5142" w:rsidRPr="001B5142" w:rsidRDefault="001B5142">
      <w:pPr>
        <w:spacing w:after="0" w:line="240" w:lineRule="auto"/>
        <w:jc w:val="right"/>
        <w:rPr>
          <w:rFonts w:ascii="Times New Roman" w:hAnsi="Times New Roman" w:cs="Times New Roman"/>
          <w:bCs/>
          <w:sz w:val="27"/>
          <w:szCs w:val="27"/>
        </w:rPr>
      </w:pPr>
    </w:p>
    <w:p w:rsidR="00503273" w:rsidRDefault="00503273">
      <w:pPr>
        <w:spacing w:after="0" w:line="240" w:lineRule="auto"/>
        <w:jc w:val="right"/>
        <w:rPr>
          <w:rFonts w:ascii="Times New Roman" w:hAnsi="Times New Roman" w:cs="Times New Roman"/>
          <w:bCs/>
          <w:sz w:val="27"/>
          <w:szCs w:val="27"/>
        </w:rPr>
      </w:pPr>
    </w:p>
    <w:p w:rsidR="00503273" w:rsidRDefault="00503273">
      <w:pPr>
        <w:spacing w:after="0" w:line="240" w:lineRule="auto"/>
        <w:jc w:val="right"/>
        <w:rPr>
          <w:rFonts w:ascii="Times New Roman" w:hAnsi="Times New Roman" w:cs="Times New Roman"/>
          <w:bCs/>
          <w:sz w:val="27"/>
          <w:szCs w:val="27"/>
        </w:rPr>
      </w:pPr>
    </w:p>
    <w:p w:rsidR="00503273" w:rsidRDefault="00503273">
      <w:pPr>
        <w:spacing w:after="0" w:line="240" w:lineRule="auto"/>
        <w:jc w:val="right"/>
        <w:rPr>
          <w:rFonts w:ascii="Times New Roman" w:hAnsi="Times New Roman" w:cs="Times New Roman"/>
          <w:bCs/>
          <w:sz w:val="27"/>
          <w:szCs w:val="27"/>
        </w:rPr>
      </w:pPr>
    </w:p>
    <w:p w:rsidR="002C4318" w:rsidRPr="001B5142" w:rsidRDefault="003607BF">
      <w:pPr>
        <w:spacing w:after="0" w:line="240" w:lineRule="auto"/>
        <w:jc w:val="right"/>
        <w:rPr>
          <w:rFonts w:ascii="Times New Roman" w:hAnsi="Times New Roman" w:cs="Times New Roman"/>
          <w:bCs/>
          <w:sz w:val="27"/>
          <w:szCs w:val="27"/>
        </w:rPr>
      </w:pPr>
      <w:r w:rsidRPr="001B5142">
        <w:rPr>
          <w:rFonts w:ascii="Times New Roman" w:hAnsi="Times New Roman" w:cs="Times New Roman"/>
          <w:bCs/>
          <w:sz w:val="27"/>
          <w:szCs w:val="27"/>
        </w:rPr>
        <w:t xml:space="preserve">Утверждена </w:t>
      </w:r>
    </w:p>
    <w:p w:rsidR="002C4318" w:rsidRPr="001B5142" w:rsidRDefault="003607BF">
      <w:pPr>
        <w:spacing w:after="0" w:line="240" w:lineRule="auto"/>
        <w:jc w:val="right"/>
        <w:rPr>
          <w:rFonts w:ascii="Times New Roman" w:hAnsi="Times New Roman" w:cs="Times New Roman"/>
          <w:bCs/>
          <w:sz w:val="27"/>
          <w:szCs w:val="27"/>
        </w:rPr>
      </w:pPr>
      <w:r w:rsidRPr="001B5142">
        <w:rPr>
          <w:rFonts w:ascii="Times New Roman" w:hAnsi="Times New Roman" w:cs="Times New Roman"/>
          <w:bCs/>
          <w:sz w:val="27"/>
          <w:szCs w:val="27"/>
        </w:rPr>
        <w:lastRenderedPageBreak/>
        <w:t xml:space="preserve">Постановлением администрации </w:t>
      </w:r>
    </w:p>
    <w:p w:rsidR="002C4318" w:rsidRPr="001B5142" w:rsidRDefault="003607BF">
      <w:pPr>
        <w:spacing w:after="0" w:line="240" w:lineRule="auto"/>
        <w:jc w:val="right"/>
        <w:rPr>
          <w:rFonts w:ascii="Times New Roman" w:hAnsi="Times New Roman" w:cs="Times New Roman"/>
          <w:bCs/>
          <w:sz w:val="27"/>
          <w:szCs w:val="27"/>
        </w:rPr>
      </w:pPr>
      <w:r w:rsidRPr="001B5142">
        <w:rPr>
          <w:rFonts w:ascii="Times New Roman" w:hAnsi="Times New Roman" w:cs="Times New Roman"/>
          <w:bCs/>
          <w:sz w:val="27"/>
          <w:szCs w:val="27"/>
        </w:rPr>
        <w:t>Аланапского сельского поселения</w:t>
      </w:r>
    </w:p>
    <w:p w:rsidR="002C4318" w:rsidRPr="001B5142" w:rsidRDefault="003607BF">
      <w:pPr>
        <w:spacing w:after="0" w:line="240" w:lineRule="auto"/>
        <w:jc w:val="right"/>
        <w:rPr>
          <w:rFonts w:ascii="Times New Roman" w:hAnsi="Times New Roman" w:cs="Times New Roman"/>
          <w:bCs/>
          <w:sz w:val="27"/>
          <w:szCs w:val="27"/>
        </w:rPr>
      </w:pPr>
      <w:r w:rsidRPr="001B5142">
        <w:rPr>
          <w:rFonts w:ascii="Times New Roman" w:hAnsi="Times New Roman" w:cs="Times New Roman"/>
          <w:bCs/>
          <w:sz w:val="27"/>
          <w:szCs w:val="27"/>
        </w:rPr>
        <w:t>Верхнебуреинского муниципального района</w:t>
      </w:r>
    </w:p>
    <w:p w:rsidR="002C4318" w:rsidRPr="001B5142" w:rsidRDefault="003607BF">
      <w:pPr>
        <w:spacing w:after="0" w:line="240" w:lineRule="auto"/>
        <w:jc w:val="right"/>
        <w:rPr>
          <w:rFonts w:ascii="Times New Roman" w:hAnsi="Times New Roman" w:cs="Times New Roman"/>
          <w:bCs/>
          <w:sz w:val="27"/>
          <w:szCs w:val="27"/>
        </w:rPr>
      </w:pPr>
      <w:r w:rsidRPr="001B5142">
        <w:rPr>
          <w:rFonts w:ascii="Times New Roman" w:hAnsi="Times New Roman" w:cs="Times New Roman"/>
          <w:bCs/>
          <w:sz w:val="27"/>
          <w:szCs w:val="27"/>
        </w:rPr>
        <w:t>Хабаровского края</w:t>
      </w:r>
    </w:p>
    <w:p w:rsidR="002C4318" w:rsidRPr="001B5142" w:rsidRDefault="00EE023C">
      <w:pPr>
        <w:spacing w:after="0" w:line="240" w:lineRule="auto"/>
        <w:jc w:val="right"/>
        <w:rPr>
          <w:rFonts w:ascii="Times New Roman" w:hAnsi="Times New Roman" w:cs="Times New Roman"/>
          <w:bCs/>
          <w:sz w:val="27"/>
          <w:szCs w:val="27"/>
        </w:rPr>
      </w:pPr>
      <w:r w:rsidRPr="001B5142">
        <w:rPr>
          <w:rFonts w:ascii="Times New Roman" w:hAnsi="Times New Roman" w:cs="Times New Roman"/>
          <w:bCs/>
          <w:sz w:val="27"/>
          <w:szCs w:val="27"/>
        </w:rPr>
        <w:t xml:space="preserve">от </w:t>
      </w:r>
      <w:r w:rsidR="00EA1C7E">
        <w:rPr>
          <w:rFonts w:ascii="Times New Roman" w:hAnsi="Times New Roman" w:cs="Times New Roman"/>
          <w:bCs/>
          <w:sz w:val="27"/>
          <w:szCs w:val="27"/>
        </w:rPr>
        <w:t>0</w:t>
      </w:r>
      <w:r w:rsidR="002F2D2B">
        <w:rPr>
          <w:rFonts w:ascii="Times New Roman" w:hAnsi="Times New Roman" w:cs="Times New Roman"/>
          <w:bCs/>
          <w:sz w:val="27"/>
          <w:szCs w:val="27"/>
        </w:rPr>
        <w:t>6</w:t>
      </w:r>
      <w:r w:rsidRPr="001B5142">
        <w:rPr>
          <w:rFonts w:ascii="Times New Roman" w:hAnsi="Times New Roman" w:cs="Times New Roman"/>
          <w:bCs/>
          <w:sz w:val="27"/>
          <w:szCs w:val="27"/>
        </w:rPr>
        <w:t>.10.202</w:t>
      </w:r>
      <w:r w:rsidR="002F2D2B">
        <w:rPr>
          <w:rFonts w:ascii="Times New Roman" w:hAnsi="Times New Roman" w:cs="Times New Roman"/>
          <w:bCs/>
          <w:sz w:val="27"/>
          <w:szCs w:val="27"/>
        </w:rPr>
        <w:t>3</w:t>
      </w:r>
      <w:r w:rsidRPr="001B5142">
        <w:rPr>
          <w:rFonts w:ascii="Times New Roman" w:hAnsi="Times New Roman" w:cs="Times New Roman"/>
          <w:bCs/>
          <w:sz w:val="27"/>
          <w:szCs w:val="27"/>
        </w:rPr>
        <w:t xml:space="preserve"> №</w:t>
      </w:r>
      <w:r w:rsidR="003607BF" w:rsidRPr="001B5142">
        <w:rPr>
          <w:rFonts w:ascii="Times New Roman" w:hAnsi="Times New Roman" w:cs="Times New Roman"/>
          <w:bCs/>
          <w:sz w:val="27"/>
          <w:szCs w:val="27"/>
        </w:rPr>
        <w:t xml:space="preserve"> </w:t>
      </w:r>
      <w:r w:rsidR="00EA1C7E">
        <w:rPr>
          <w:rFonts w:ascii="Times New Roman" w:hAnsi="Times New Roman" w:cs="Times New Roman"/>
          <w:bCs/>
          <w:sz w:val="27"/>
          <w:szCs w:val="27"/>
        </w:rPr>
        <w:t>3</w:t>
      </w:r>
      <w:r w:rsidR="002F2D2B">
        <w:rPr>
          <w:rFonts w:ascii="Times New Roman" w:hAnsi="Times New Roman" w:cs="Times New Roman"/>
          <w:bCs/>
          <w:sz w:val="27"/>
          <w:szCs w:val="27"/>
        </w:rPr>
        <w:t>0</w:t>
      </w:r>
    </w:p>
    <w:p w:rsidR="002C4318" w:rsidRPr="001B5142" w:rsidRDefault="002C4318">
      <w:pPr>
        <w:spacing w:after="0" w:line="240" w:lineRule="auto"/>
        <w:jc w:val="right"/>
        <w:rPr>
          <w:rFonts w:ascii="Times New Roman" w:hAnsi="Times New Roman" w:cs="Times New Roman"/>
          <w:bCs/>
          <w:sz w:val="27"/>
          <w:szCs w:val="27"/>
        </w:rPr>
      </w:pPr>
    </w:p>
    <w:p w:rsidR="002C4318" w:rsidRPr="001B5142" w:rsidRDefault="002C4318">
      <w:pPr>
        <w:spacing w:after="0" w:line="240" w:lineRule="auto"/>
        <w:jc w:val="right"/>
        <w:rPr>
          <w:rFonts w:ascii="Times New Roman" w:hAnsi="Times New Roman" w:cs="Times New Roman"/>
          <w:bCs/>
          <w:sz w:val="27"/>
          <w:szCs w:val="27"/>
        </w:rPr>
      </w:pPr>
    </w:p>
    <w:p w:rsidR="002C4318" w:rsidRPr="001B5142" w:rsidRDefault="002C4318">
      <w:pPr>
        <w:spacing w:after="0" w:line="240" w:lineRule="auto"/>
        <w:jc w:val="right"/>
        <w:rPr>
          <w:rFonts w:ascii="Times New Roman" w:hAnsi="Times New Roman" w:cs="Times New Roman"/>
          <w:bCs/>
          <w:sz w:val="27"/>
          <w:szCs w:val="27"/>
        </w:rPr>
      </w:pPr>
    </w:p>
    <w:p w:rsidR="002C4318" w:rsidRPr="001B5142" w:rsidRDefault="002C4318">
      <w:pPr>
        <w:spacing w:after="0" w:line="240" w:lineRule="auto"/>
        <w:jc w:val="right"/>
        <w:rPr>
          <w:rFonts w:ascii="Times New Roman" w:hAnsi="Times New Roman" w:cs="Times New Roman"/>
          <w:bCs/>
          <w:sz w:val="27"/>
          <w:szCs w:val="27"/>
        </w:rPr>
      </w:pPr>
    </w:p>
    <w:p w:rsidR="002C4318" w:rsidRPr="001B5142" w:rsidRDefault="002C4318">
      <w:pPr>
        <w:spacing w:after="0" w:line="240" w:lineRule="auto"/>
        <w:jc w:val="right"/>
        <w:rPr>
          <w:rFonts w:ascii="Times New Roman" w:hAnsi="Times New Roman" w:cs="Times New Roman"/>
          <w:bCs/>
          <w:sz w:val="27"/>
          <w:szCs w:val="27"/>
        </w:rPr>
      </w:pPr>
    </w:p>
    <w:p w:rsidR="002C4318" w:rsidRPr="001B5142" w:rsidRDefault="002C4318">
      <w:pPr>
        <w:spacing w:after="0" w:line="240" w:lineRule="auto"/>
        <w:jc w:val="right"/>
        <w:rPr>
          <w:rFonts w:ascii="Times New Roman" w:hAnsi="Times New Roman" w:cs="Times New Roman"/>
          <w:bCs/>
          <w:sz w:val="27"/>
          <w:szCs w:val="27"/>
        </w:rPr>
      </w:pPr>
    </w:p>
    <w:p w:rsidR="002C4318" w:rsidRPr="001B5142" w:rsidRDefault="002C4318">
      <w:pPr>
        <w:spacing w:after="0" w:line="240" w:lineRule="auto"/>
        <w:jc w:val="right"/>
        <w:rPr>
          <w:rFonts w:ascii="Times New Roman" w:hAnsi="Times New Roman" w:cs="Times New Roman"/>
          <w:bCs/>
          <w:sz w:val="27"/>
          <w:szCs w:val="27"/>
        </w:rPr>
      </w:pPr>
    </w:p>
    <w:p w:rsidR="002C4318" w:rsidRPr="001B5142" w:rsidRDefault="002C4318">
      <w:pPr>
        <w:spacing w:after="0" w:line="240" w:lineRule="auto"/>
        <w:jc w:val="right"/>
        <w:rPr>
          <w:rFonts w:ascii="Times New Roman" w:hAnsi="Times New Roman" w:cs="Times New Roman"/>
          <w:bCs/>
          <w:sz w:val="27"/>
          <w:szCs w:val="27"/>
        </w:rPr>
      </w:pPr>
    </w:p>
    <w:p w:rsidR="002C4318" w:rsidRPr="001B5142" w:rsidRDefault="002C4318">
      <w:pPr>
        <w:spacing w:after="0" w:line="240" w:lineRule="auto"/>
        <w:jc w:val="right"/>
        <w:rPr>
          <w:rFonts w:ascii="Times New Roman" w:hAnsi="Times New Roman" w:cs="Times New Roman"/>
          <w:bCs/>
          <w:sz w:val="27"/>
          <w:szCs w:val="27"/>
        </w:rPr>
      </w:pPr>
    </w:p>
    <w:p w:rsidR="002C4318" w:rsidRPr="001B5142" w:rsidRDefault="002C4318">
      <w:pPr>
        <w:spacing w:after="0" w:line="240" w:lineRule="auto"/>
        <w:jc w:val="right"/>
        <w:rPr>
          <w:rFonts w:ascii="Times New Roman" w:hAnsi="Times New Roman" w:cs="Times New Roman"/>
          <w:bCs/>
          <w:sz w:val="27"/>
          <w:szCs w:val="27"/>
        </w:rPr>
      </w:pPr>
    </w:p>
    <w:p w:rsidR="002C4318" w:rsidRPr="001B5142" w:rsidRDefault="002C4318">
      <w:pPr>
        <w:spacing w:after="0" w:line="240" w:lineRule="auto"/>
        <w:jc w:val="right"/>
        <w:rPr>
          <w:rFonts w:ascii="Times New Roman" w:hAnsi="Times New Roman" w:cs="Times New Roman"/>
          <w:bCs/>
          <w:sz w:val="27"/>
          <w:szCs w:val="27"/>
        </w:rPr>
      </w:pPr>
    </w:p>
    <w:p w:rsidR="002C4318" w:rsidRPr="001B5142" w:rsidRDefault="003607BF">
      <w:pPr>
        <w:spacing w:after="0" w:line="240" w:lineRule="auto"/>
        <w:jc w:val="center"/>
        <w:rPr>
          <w:rFonts w:ascii="Times New Roman" w:hAnsi="Times New Roman" w:cs="Times New Roman"/>
          <w:bCs/>
          <w:sz w:val="27"/>
          <w:szCs w:val="27"/>
        </w:rPr>
      </w:pPr>
      <w:r w:rsidRPr="001B5142">
        <w:rPr>
          <w:rFonts w:ascii="Times New Roman" w:hAnsi="Times New Roman" w:cs="Times New Roman"/>
          <w:bCs/>
          <w:sz w:val="27"/>
          <w:szCs w:val="27"/>
        </w:rPr>
        <w:t>ПРОГРАММА</w:t>
      </w:r>
    </w:p>
    <w:p w:rsidR="002C4318" w:rsidRPr="001B5142" w:rsidRDefault="002C4318">
      <w:pPr>
        <w:spacing w:after="0" w:line="240" w:lineRule="auto"/>
        <w:jc w:val="both"/>
        <w:rPr>
          <w:rFonts w:ascii="Times New Roman" w:hAnsi="Times New Roman" w:cs="Times New Roman"/>
          <w:bCs/>
          <w:sz w:val="27"/>
          <w:szCs w:val="27"/>
        </w:rPr>
      </w:pPr>
    </w:p>
    <w:p w:rsidR="002C4318" w:rsidRPr="001B5142" w:rsidRDefault="003607BF">
      <w:pPr>
        <w:spacing w:after="0" w:line="240" w:lineRule="auto"/>
        <w:jc w:val="center"/>
        <w:rPr>
          <w:rFonts w:ascii="Times New Roman" w:hAnsi="Times New Roman" w:cs="Times New Roman"/>
          <w:bCs/>
          <w:sz w:val="27"/>
          <w:szCs w:val="27"/>
        </w:rPr>
      </w:pPr>
      <w:r w:rsidRPr="001B5142">
        <w:rPr>
          <w:rFonts w:ascii="Times New Roman" w:hAnsi="Times New Roman" w:cs="Times New Roman"/>
          <w:bCs/>
          <w:sz w:val="27"/>
          <w:szCs w:val="27"/>
        </w:rPr>
        <w:t xml:space="preserve">«Комплексное развитие систем </w:t>
      </w:r>
      <w:r w:rsidR="001B5142" w:rsidRPr="001B5142">
        <w:rPr>
          <w:rFonts w:ascii="Times New Roman" w:hAnsi="Times New Roman" w:cs="Times New Roman"/>
          <w:bCs/>
          <w:sz w:val="27"/>
          <w:szCs w:val="27"/>
        </w:rPr>
        <w:t>транспортной инфраструктуры</w:t>
      </w:r>
    </w:p>
    <w:p w:rsidR="002C4318" w:rsidRPr="001B5142" w:rsidRDefault="003607BF">
      <w:pPr>
        <w:spacing w:after="0" w:line="240" w:lineRule="auto"/>
        <w:jc w:val="center"/>
        <w:rPr>
          <w:rFonts w:ascii="Times New Roman" w:hAnsi="Times New Roman" w:cs="Times New Roman"/>
          <w:bCs/>
          <w:sz w:val="27"/>
          <w:szCs w:val="27"/>
        </w:rPr>
      </w:pPr>
      <w:r w:rsidRPr="001B5142">
        <w:rPr>
          <w:rFonts w:ascii="Times New Roman" w:hAnsi="Times New Roman" w:cs="Times New Roman"/>
          <w:bCs/>
          <w:sz w:val="27"/>
          <w:szCs w:val="27"/>
        </w:rPr>
        <w:t xml:space="preserve">Аланапского </w:t>
      </w:r>
      <w:r w:rsidR="001B5142" w:rsidRPr="001B5142">
        <w:rPr>
          <w:rFonts w:ascii="Times New Roman" w:hAnsi="Times New Roman" w:cs="Times New Roman"/>
          <w:bCs/>
          <w:sz w:val="27"/>
          <w:szCs w:val="27"/>
        </w:rPr>
        <w:t>сельского поселения</w:t>
      </w:r>
      <w:r w:rsidRPr="001B5142">
        <w:rPr>
          <w:rFonts w:ascii="Times New Roman" w:hAnsi="Times New Roman" w:cs="Times New Roman"/>
          <w:bCs/>
          <w:sz w:val="27"/>
          <w:szCs w:val="27"/>
        </w:rPr>
        <w:t xml:space="preserve"> Верхнебуреинского муниципального района Хабаровского края на 20</w:t>
      </w:r>
      <w:r w:rsidR="00CC5C6F" w:rsidRPr="001B5142">
        <w:rPr>
          <w:rFonts w:ascii="Times New Roman" w:hAnsi="Times New Roman" w:cs="Times New Roman"/>
          <w:bCs/>
          <w:sz w:val="27"/>
          <w:szCs w:val="27"/>
        </w:rPr>
        <w:t>2</w:t>
      </w:r>
      <w:r w:rsidR="002F2D2B">
        <w:rPr>
          <w:rFonts w:ascii="Times New Roman" w:hAnsi="Times New Roman" w:cs="Times New Roman"/>
          <w:bCs/>
          <w:sz w:val="27"/>
          <w:szCs w:val="27"/>
        </w:rPr>
        <w:t>4</w:t>
      </w:r>
      <w:r w:rsidRPr="001B5142">
        <w:rPr>
          <w:rFonts w:ascii="Times New Roman" w:hAnsi="Times New Roman" w:cs="Times New Roman"/>
          <w:bCs/>
          <w:sz w:val="27"/>
          <w:szCs w:val="27"/>
        </w:rPr>
        <w:t>-20</w:t>
      </w:r>
      <w:r w:rsidR="00EA1C7E">
        <w:rPr>
          <w:rFonts w:ascii="Times New Roman" w:hAnsi="Times New Roman" w:cs="Times New Roman"/>
          <w:bCs/>
          <w:sz w:val="27"/>
          <w:szCs w:val="27"/>
        </w:rPr>
        <w:t>3</w:t>
      </w:r>
      <w:r w:rsidR="002F2D2B">
        <w:rPr>
          <w:rFonts w:ascii="Times New Roman" w:hAnsi="Times New Roman" w:cs="Times New Roman"/>
          <w:bCs/>
          <w:sz w:val="27"/>
          <w:szCs w:val="27"/>
        </w:rPr>
        <w:t>4</w:t>
      </w:r>
      <w:r w:rsidRPr="001B5142">
        <w:rPr>
          <w:rFonts w:ascii="Times New Roman" w:hAnsi="Times New Roman" w:cs="Times New Roman"/>
          <w:bCs/>
          <w:sz w:val="27"/>
          <w:szCs w:val="27"/>
        </w:rPr>
        <w:t xml:space="preserve"> годы»</w:t>
      </w:r>
    </w:p>
    <w:p w:rsidR="002C4318" w:rsidRPr="001B5142" w:rsidRDefault="002C4318">
      <w:pPr>
        <w:spacing w:after="0" w:line="240" w:lineRule="auto"/>
        <w:jc w:val="both"/>
        <w:rPr>
          <w:rFonts w:ascii="Times New Roman" w:hAnsi="Times New Roman" w:cs="Times New Roman"/>
          <w:bCs/>
          <w:sz w:val="27"/>
          <w:szCs w:val="27"/>
        </w:rPr>
      </w:pPr>
    </w:p>
    <w:p w:rsidR="002C4318" w:rsidRPr="001B5142" w:rsidRDefault="002C4318">
      <w:pPr>
        <w:spacing w:after="0" w:line="240" w:lineRule="auto"/>
        <w:jc w:val="both"/>
        <w:rPr>
          <w:rFonts w:ascii="Times New Roman" w:hAnsi="Times New Roman" w:cs="Times New Roman"/>
          <w:bCs/>
          <w:sz w:val="27"/>
          <w:szCs w:val="27"/>
        </w:rPr>
      </w:pPr>
    </w:p>
    <w:p w:rsidR="002C4318" w:rsidRPr="001B5142" w:rsidRDefault="002C4318">
      <w:pPr>
        <w:spacing w:after="0" w:line="240" w:lineRule="auto"/>
        <w:jc w:val="both"/>
        <w:rPr>
          <w:rFonts w:ascii="Times New Roman" w:hAnsi="Times New Roman" w:cs="Times New Roman"/>
          <w:bCs/>
          <w:sz w:val="27"/>
          <w:szCs w:val="27"/>
        </w:rPr>
      </w:pPr>
    </w:p>
    <w:p w:rsidR="002C4318" w:rsidRPr="001B5142" w:rsidRDefault="002C4318">
      <w:pPr>
        <w:spacing w:after="0" w:line="240" w:lineRule="auto"/>
        <w:jc w:val="both"/>
        <w:rPr>
          <w:rFonts w:ascii="Times New Roman" w:hAnsi="Times New Roman" w:cs="Times New Roman"/>
          <w:bCs/>
          <w:sz w:val="27"/>
          <w:szCs w:val="27"/>
        </w:rPr>
      </w:pPr>
    </w:p>
    <w:p w:rsidR="002C4318" w:rsidRPr="001B5142" w:rsidRDefault="002C4318">
      <w:pPr>
        <w:spacing w:after="0" w:line="240" w:lineRule="auto"/>
        <w:jc w:val="both"/>
        <w:rPr>
          <w:rFonts w:ascii="Times New Roman" w:hAnsi="Times New Roman" w:cs="Times New Roman"/>
          <w:bCs/>
          <w:sz w:val="27"/>
          <w:szCs w:val="27"/>
        </w:rPr>
      </w:pPr>
    </w:p>
    <w:p w:rsidR="002C4318" w:rsidRPr="001B5142" w:rsidRDefault="002C4318">
      <w:pPr>
        <w:spacing w:after="0" w:line="240" w:lineRule="auto"/>
        <w:jc w:val="both"/>
        <w:rPr>
          <w:rFonts w:ascii="Times New Roman" w:hAnsi="Times New Roman" w:cs="Times New Roman"/>
          <w:bCs/>
          <w:sz w:val="27"/>
          <w:szCs w:val="27"/>
        </w:rPr>
      </w:pPr>
    </w:p>
    <w:p w:rsidR="002C4318" w:rsidRPr="001B5142" w:rsidRDefault="002C4318">
      <w:pPr>
        <w:spacing w:after="0" w:line="240" w:lineRule="auto"/>
        <w:jc w:val="both"/>
        <w:rPr>
          <w:rFonts w:ascii="Times New Roman" w:hAnsi="Times New Roman" w:cs="Times New Roman"/>
          <w:bCs/>
          <w:sz w:val="27"/>
          <w:szCs w:val="27"/>
        </w:rPr>
      </w:pPr>
    </w:p>
    <w:p w:rsidR="002C4318" w:rsidRPr="001B5142" w:rsidRDefault="002C4318">
      <w:pPr>
        <w:spacing w:after="0" w:line="240" w:lineRule="auto"/>
        <w:jc w:val="both"/>
        <w:rPr>
          <w:rFonts w:ascii="Times New Roman" w:hAnsi="Times New Roman" w:cs="Times New Roman"/>
          <w:bCs/>
          <w:sz w:val="27"/>
          <w:szCs w:val="27"/>
        </w:rPr>
      </w:pPr>
    </w:p>
    <w:p w:rsidR="002C4318" w:rsidRPr="001B5142" w:rsidRDefault="002C4318">
      <w:pPr>
        <w:spacing w:after="0" w:line="240" w:lineRule="auto"/>
        <w:jc w:val="both"/>
        <w:rPr>
          <w:rFonts w:ascii="Times New Roman" w:hAnsi="Times New Roman" w:cs="Times New Roman"/>
          <w:bCs/>
          <w:sz w:val="27"/>
          <w:szCs w:val="27"/>
        </w:rPr>
      </w:pPr>
    </w:p>
    <w:p w:rsidR="002C4318" w:rsidRPr="001B5142" w:rsidRDefault="002C4318">
      <w:pPr>
        <w:spacing w:after="0" w:line="240" w:lineRule="auto"/>
        <w:jc w:val="both"/>
        <w:rPr>
          <w:rFonts w:ascii="Times New Roman" w:hAnsi="Times New Roman" w:cs="Times New Roman"/>
          <w:bCs/>
          <w:sz w:val="27"/>
          <w:szCs w:val="27"/>
        </w:rPr>
      </w:pPr>
    </w:p>
    <w:p w:rsidR="002C4318" w:rsidRPr="001B5142" w:rsidRDefault="002C4318">
      <w:pPr>
        <w:spacing w:after="0" w:line="240" w:lineRule="auto"/>
        <w:jc w:val="both"/>
        <w:rPr>
          <w:rFonts w:ascii="Times New Roman" w:hAnsi="Times New Roman" w:cs="Times New Roman"/>
          <w:bCs/>
          <w:sz w:val="27"/>
          <w:szCs w:val="27"/>
        </w:rPr>
      </w:pPr>
    </w:p>
    <w:p w:rsidR="002C4318" w:rsidRPr="001B5142" w:rsidRDefault="002C4318">
      <w:pPr>
        <w:spacing w:after="0" w:line="240" w:lineRule="auto"/>
        <w:jc w:val="both"/>
        <w:rPr>
          <w:rFonts w:ascii="Times New Roman" w:hAnsi="Times New Roman" w:cs="Times New Roman"/>
          <w:bCs/>
          <w:sz w:val="27"/>
          <w:szCs w:val="27"/>
        </w:rPr>
      </w:pPr>
    </w:p>
    <w:p w:rsidR="002C4318" w:rsidRPr="001B5142" w:rsidRDefault="002C4318">
      <w:pPr>
        <w:spacing w:after="0" w:line="240" w:lineRule="auto"/>
        <w:jc w:val="both"/>
        <w:rPr>
          <w:rFonts w:ascii="Times New Roman" w:hAnsi="Times New Roman" w:cs="Times New Roman"/>
          <w:bCs/>
          <w:sz w:val="27"/>
          <w:szCs w:val="27"/>
        </w:rPr>
      </w:pPr>
    </w:p>
    <w:p w:rsidR="002C4318" w:rsidRPr="001B5142" w:rsidRDefault="002C4318">
      <w:pPr>
        <w:spacing w:after="0" w:line="240" w:lineRule="auto"/>
        <w:jc w:val="both"/>
        <w:rPr>
          <w:rFonts w:ascii="Times New Roman" w:hAnsi="Times New Roman" w:cs="Times New Roman"/>
          <w:bCs/>
          <w:sz w:val="27"/>
          <w:szCs w:val="27"/>
        </w:rPr>
      </w:pPr>
    </w:p>
    <w:p w:rsidR="002C4318" w:rsidRPr="001B5142" w:rsidRDefault="002C4318">
      <w:pPr>
        <w:spacing w:after="0" w:line="240" w:lineRule="auto"/>
        <w:jc w:val="both"/>
        <w:rPr>
          <w:rFonts w:ascii="Times New Roman" w:hAnsi="Times New Roman" w:cs="Times New Roman"/>
          <w:bCs/>
          <w:sz w:val="27"/>
          <w:szCs w:val="27"/>
        </w:rPr>
      </w:pPr>
    </w:p>
    <w:p w:rsidR="002C4318" w:rsidRPr="001B5142" w:rsidRDefault="002C4318">
      <w:pPr>
        <w:spacing w:after="0" w:line="240" w:lineRule="auto"/>
        <w:jc w:val="both"/>
        <w:rPr>
          <w:rFonts w:ascii="Times New Roman" w:hAnsi="Times New Roman" w:cs="Times New Roman"/>
          <w:bCs/>
          <w:sz w:val="27"/>
          <w:szCs w:val="27"/>
        </w:rPr>
      </w:pPr>
    </w:p>
    <w:p w:rsidR="002C4318" w:rsidRPr="001B5142" w:rsidRDefault="002C4318">
      <w:pPr>
        <w:spacing w:after="0" w:line="240" w:lineRule="auto"/>
        <w:jc w:val="both"/>
        <w:rPr>
          <w:rFonts w:ascii="Times New Roman" w:hAnsi="Times New Roman" w:cs="Times New Roman"/>
          <w:bCs/>
          <w:sz w:val="27"/>
          <w:szCs w:val="27"/>
        </w:rPr>
      </w:pPr>
    </w:p>
    <w:p w:rsidR="002C4318" w:rsidRPr="001B5142" w:rsidRDefault="002C4318">
      <w:pPr>
        <w:spacing w:after="0" w:line="240" w:lineRule="auto"/>
        <w:jc w:val="both"/>
        <w:rPr>
          <w:rFonts w:ascii="Times New Roman" w:hAnsi="Times New Roman" w:cs="Times New Roman"/>
          <w:bCs/>
          <w:sz w:val="27"/>
          <w:szCs w:val="27"/>
        </w:rPr>
      </w:pPr>
    </w:p>
    <w:p w:rsidR="002C4318" w:rsidRPr="001B5142" w:rsidRDefault="003607BF">
      <w:pPr>
        <w:spacing w:after="0" w:line="240" w:lineRule="auto"/>
        <w:jc w:val="center"/>
        <w:rPr>
          <w:rFonts w:ascii="Times New Roman" w:hAnsi="Times New Roman" w:cs="Times New Roman"/>
          <w:bCs/>
          <w:sz w:val="27"/>
          <w:szCs w:val="27"/>
        </w:rPr>
      </w:pPr>
      <w:r w:rsidRPr="001B5142">
        <w:rPr>
          <w:rFonts w:ascii="Times New Roman" w:hAnsi="Times New Roman" w:cs="Times New Roman"/>
          <w:bCs/>
          <w:sz w:val="27"/>
          <w:szCs w:val="27"/>
        </w:rPr>
        <w:t>с. Аланап</w:t>
      </w:r>
    </w:p>
    <w:p w:rsidR="002C4318" w:rsidRPr="001B5142" w:rsidRDefault="003607BF">
      <w:pPr>
        <w:spacing w:after="0" w:line="240" w:lineRule="auto"/>
        <w:jc w:val="center"/>
        <w:rPr>
          <w:rFonts w:ascii="Times New Roman" w:hAnsi="Times New Roman" w:cs="Times New Roman"/>
          <w:bCs/>
          <w:sz w:val="27"/>
          <w:szCs w:val="27"/>
        </w:rPr>
      </w:pPr>
      <w:r w:rsidRPr="001B5142">
        <w:rPr>
          <w:rFonts w:ascii="Times New Roman" w:hAnsi="Times New Roman" w:cs="Times New Roman"/>
          <w:bCs/>
          <w:sz w:val="27"/>
          <w:szCs w:val="27"/>
        </w:rPr>
        <w:t>20</w:t>
      </w:r>
      <w:r w:rsidR="000E5E5C" w:rsidRPr="001B5142">
        <w:rPr>
          <w:rFonts w:ascii="Times New Roman" w:hAnsi="Times New Roman" w:cs="Times New Roman"/>
          <w:bCs/>
          <w:sz w:val="27"/>
          <w:szCs w:val="27"/>
        </w:rPr>
        <w:t>2</w:t>
      </w:r>
      <w:r w:rsidR="002F2D2B">
        <w:rPr>
          <w:rFonts w:ascii="Times New Roman" w:hAnsi="Times New Roman" w:cs="Times New Roman"/>
          <w:bCs/>
          <w:sz w:val="27"/>
          <w:szCs w:val="27"/>
        </w:rPr>
        <w:t>3</w:t>
      </w:r>
      <w:r w:rsidR="000E5E5C" w:rsidRPr="001B5142">
        <w:rPr>
          <w:rFonts w:ascii="Times New Roman" w:hAnsi="Times New Roman" w:cs="Times New Roman"/>
          <w:bCs/>
          <w:sz w:val="27"/>
          <w:szCs w:val="27"/>
        </w:rPr>
        <w:t xml:space="preserve"> </w:t>
      </w:r>
      <w:r w:rsidRPr="001B5142">
        <w:rPr>
          <w:rFonts w:ascii="Times New Roman" w:hAnsi="Times New Roman" w:cs="Times New Roman"/>
          <w:bCs/>
          <w:sz w:val="27"/>
          <w:szCs w:val="27"/>
        </w:rPr>
        <w:t>г</w:t>
      </w:r>
      <w:r w:rsidR="000E5E5C" w:rsidRPr="001B5142">
        <w:rPr>
          <w:rFonts w:ascii="Times New Roman" w:hAnsi="Times New Roman" w:cs="Times New Roman"/>
          <w:bCs/>
          <w:sz w:val="27"/>
          <w:szCs w:val="27"/>
        </w:rPr>
        <w:t>.</w:t>
      </w:r>
    </w:p>
    <w:p w:rsidR="002C4318" w:rsidRPr="001B5142" w:rsidRDefault="002C4318">
      <w:pPr>
        <w:spacing w:after="0" w:line="240" w:lineRule="auto"/>
        <w:jc w:val="center"/>
        <w:rPr>
          <w:rFonts w:ascii="Times New Roman" w:hAnsi="Times New Roman" w:cs="Times New Roman"/>
          <w:bCs/>
          <w:sz w:val="27"/>
          <w:szCs w:val="27"/>
        </w:rPr>
      </w:pPr>
    </w:p>
    <w:p w:rsidR="002C4318" w:rsidRPr="001B5142" w:rsidRDefault="002C4318">
      <w:pPr>
        <w:spacing w:after="0" w:line="240" w:lineRule="auto"/>
        <w:jc w:val="center"/>
        <w:rPr>
          <w:rFonts w:ascii="Times New Roman" w:hAnsi="Times New Roman" w:cs="Times New Roman"/>
          <w:bCs/>
          <w:sz w:val="27"/>
          <w:szCs w:val="27"/>
        </w:rPr>
      </w:pPr>
    </w:p>
    <w:p w:rsidR="002C4318" w:rsidRDefault="002C4318">
      <w:pPr>
        <w:spacing w:after="0" w:line="240" w:lineRule="auto"/>
        <w:jc w:val="center"/>
        <w:rPr>
          <w:rFonts w:ascii="Times New Roman" w:hAnsi="Times New Roman" w:cs="Times New Roman"/>
          <w:bCs/>
          <w:sz w:val="27"/>
          <w:szCs w:val="27"/>
        </w:rPr>
      </w:pPr>
    </w:p>
    <w:p w:rsidR="001B5142" w:rsidRDefault="001B5142">
      <w:pPr>
        <w:spacing w:after="0" w:line="240" w:lineRule="auto"/>
        <w:jc w:val="center"/>
        <w:rPr>
          <w:rFonts w:ascii="Times New Roman" w:hAnsi="Times New Roman" w:cs="Times New Roman"/>
          <w:bCs/>
          <w:sz w:val="27"/>
          <w:szCs w:val="27"/>
        </w:rPr>
      </w:pPr>
    </w:p>
    <w:p w:rsidR="001B5142" w:rsidRDefault="001B5142">
      <w:pPr>
        <w:spacing w:after="0" w:line="240" w:lineRule="auto"/>
        <w:jc w:val="center"/>
        <w:rPr>
          <w:rFonts w:ascii="Times New Roman" w:hAnsi="Times New Roman" w:cs="Times New Roman"/>
          <w:bCs/>
          <w:sz w:val="27"/>
          <w:szCs w:val="27"/>
        </w:rPr>
      </w:pPr>
    </w:p>
    <w:p w:rsidR="001B5142" w:rsidRDefault="001B5142">
      <w:pPr>
        <w:spacing w:after="0" w:line="240" w:lineRule="auto"/>
        <w:jc w:val="center"/>
        <w:rPr>
          <w:rFonts w:ascii="Times New Roman" w:hAnsi="Times New Roman" w:cs="Times New Roman"/>
          <w:bCs/>
          <w:sz w:val="27"/>
          <w:szCs w:val="27"/>
        </w:rPr>
      </w:pPr>
    </w:p>
    <w:p w:rsidR="001B5142" w:rsidRPr="001B5142" w:rsidRDefault="001B5142">
      <w:pPr>
        <w:spacing w:after="0" w:line="240" w:lineRule="auto"/>
        <w:jc w:val="center"/>
        <w:rPr>
          <w:rFonts w:ascii="Times New Roman" w:hAnsi="Times New Roman" w:cs="Times New Roman"/>
          <w:bCs/>
          <w:sz w:val="27"/>
          <w:szCs w:val="27"/>
        </w:rPr>
      </w:pPr>
    </w:p>
    <w:p w:rsidR="002C4318" w:rsidRPr="001B5142" w:rsidRDefault="002C4318">
      <w:pPr>
        <w:spacing w:after="0" w:line="240" w:lineRule="auto"/>
        <w:jc w:val="center"/>
        <w:rPr>
          <w:rFonts w:ascii="Times New Roman" w:hAnsi="Times New Roman" w:cs="Times New Roman"/>
          <w:bCs/>
          <w:sz w:val="27"/>
          <w:szCs w:val="27"/>
        </w:rPr>
      </w:pPr>
    </w:p>
    <w:p w:rsidR="002C4318" w:rsidRPr="001B5142" w:rsidRDefault="003607BF">
      <w:pPr>
        <w:numPr>
          <w:ilvl w:val="0"/>
          <w:numId w:val="3"/>
        </w:numPr>
        <w:spacing w:after="0" w:line="240" w:lineRule="auto"/>
        <w:jc w:val="center"/>
        <w:rPr>
          <w:rFonts w:ascii="Times New Roman" w:hAnsi="Times New Roman" w:cs="Times New Roman"/>
          <w:bCs/>
          <w:sz w:val="27"/>
          <w:szCs w:val="27"/>
        </w:rPr>
      </w:pPr>
      <w:r w:rsidRPr="001B5142">
        <w:rPr>
          <w:rFonts w:ascii="Times New Roman" w:hAnsi="Times New Roman" w:cs="Times New Roman"/>
          <w:bCs/>
          <w:sz w:val="27"/>
          <w:szCs w:val="27"/>
        </w:rPr>
        <w:t>ПАСПОРТ ПРОГРАММЫ</w:t>
      </w:r>
    </w:p>
    <w:tbl>
      <w:tblPr>
        <w:tblW w:w="0" w:type="auto"/>
        <w:tblInd w:w="-612" w:type="dxa"/>
        <w:tblLayout w:type="fixed"/>
        <w:tblLook w:val="0000"/>
      </w:tblPr>
      <w:tblGrid>
        <w:gridCol w:w="2421"/>
        <w:gridCol w:w="7639"/>
      </w:tblGrid>
      <w:tr w:rsidR="002C4318" w:rsidRPr="001B5142">
        <w:tc>
          <w:tcPr>
            <w:tcW w:w="2421" w:type="dxa"/>
            <w:tcBorders>
              <w:top w:val="single" w:sz="4" w:space="0" w:color="000000"/>
              <w:left w:val="single" w:sz="4" w:space="0" w:color="000000"/>
              <w:bottom w:val="single" w:sz="4" w:space="0" w:color="000000"/>
              <w:right w:val="nil"/>
            </w:tcBorders>
            <w:vAlign w:val="center"/>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Наименование</w:t>
            </w:r>
          </w:p>
        </w:tc>
        <w:tc>
          <w:tcPr>
            <w:tcW w:w="7639" w:type="dxa"/>
            <w:tcBorders>
              <w:top w:val="single" w:sz="4" w:space="0" w:color="000000"/>
              <w:left w:val="single" w:sz="4" w:space="0" w:color="000000"/>
              <w:bottom w:val="single" w:sz="4" w:space="0" w:color="000000"/>
              <w:right w:val="single" w:sz="4" w:space="0" w:color="000000"/>
            </w:tcBorders>
            <w:vAlign w:val="center"/>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 xml:space="preserve">Программа комплексного развития систем транспортной   инфраструктуры на территории Аланапского </w:t>
            </w:r>
            <w:r w:rsidR="00D659E7" w:rsidRPr="001B5142">
              <w:rPr>
                <w:rFonts w:ascii="Times New Roman" w:hAnsi="Times New Roman" w:cs="Times New Roman"/>
                <w:bCs/>
                <w:sz w:val="27"/>
                <w:szCs w:val="27"/>
              </w:rPr>
              <w:t>сельского поселения</w:t>
            </w:r>
            <w:r w:rsidRPr="001B5142">
              <w:rPr>
                <w:rFonts w:ascii="Times New Roman" w:hAnsi="Times New Roman" w:cs="Times New Roman"/>
                <w:bCs/>
                <w:sz w:val="27"/>
                <w:szCs w:val="27"/>
              </w:rPr>
              <w:t xml:space="preserve"> Верхнебуреинского муниципального района Хабаровского края на 20</w:t>
            </w:r>
            <w:r w:rsidR="00CC5C6F" w:rsidRPr="001B5142">
              <w:rPr>
                <w:rFonts w:ascii="Times New Roman" w:hAnsi="Times New Roman" w:cs="Times New Roman"/>
                <w:bCs/>
                <w:sz w:val="27"/>
                <w:szCs w:val="27"/>
              </w:rPr>
              <w:t>2</w:t>
            </w:r>
            <w:r w:rsidR="002F2D2B">
              <w:rPr>
                <w:rFonts w:ascii="Times New Roman" w:hAnsi="Times New Roman" w:cs="Times New Roman"/>
                <w:bCs/>
                <w:sz w:val="27"/>
                <w:szCs w:val="27"/>
              </w:rPr>
              <w:t>4</w:t>
            </w:r>
            <w:r w:rsidRPr="001B5142">
              <w:rPr>
                <w:rFonts w:ascii="Times New Roman" w:hAnsi="Times New Roman" w:cs="Times New Roman"/>
                <w:bCs/>
                <w:sz w:val="27"/>
                <w:szCs w:val="27"/>
              </w:rPr>
              <w:t>-20</w:t>
            </w:r>
            <w:r w:rsidR="00CC5C6F" w:rsidRPr="001B5142">
              <w:rPr>
                <w:rFonts w:ascii="Times New Roman" w:hAnsi="Times New Roman" w:cs="Times New Roman"/>
                <w:bCs/>
                <w:sz w:val="27"/>
                <w:szCs w:val="27"/>
              </w:rPr>
              <w:t>3</w:t>
            </w:r>
            <w:r w:rsidR="002F2D2B">
              <w:rPr>
                <w:rFonts w:ascii="Times New Roman" w:hAnsi="Times New Roman" w:cs="Times New Roman"/>
                <w:bCs/>
                <w:sz w:val="27"/>
                <w:szCs w:val="27"/>
              </w:rPr>
              <w:t>4</w:t>
            </w:r>
            <w:r w:rsidRPr="001B5142">
              <w:rPr>
                <w:rFonts w:ascii="Times New Roman" w:hAnsi="Times New Roman" w:cs="Times New Roman"/>
                <w:bCs/>
                <w:sz w:val="27"/>
                <w:szCs w:val="27"/>
              </w:rPr>
              <w:t xml:space="preserve"> годы</w:t>
            </w:r>
          </w:p>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 xml:space="preserve"> (далее – Программа)</w:t>
            </w:r>
          </w:p>
        </w:tc>
      </w:tr>
      <w:tr w:rsidR="002C4318" w:rsidRPr="001B5142">
        <w:tc>
          <w:tcPr>
            <w:tcW w:w="2421" w:type="dxa"/>
            <w:tcBorders>
              <w:top w:val="single" w:sz="4" w:space="0" w:color="000000"/>
              <w:left w:val="single" w:sz="4" w:space="0" w:color="000000"/>
              <w:bottom w:val="single" w:sz="4" w:space="0" w:color="000000"/>
              <w:right w:val="nil"/>
            </w:tcBorders>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Разработчик Программы</w:t>
            </w:r>
          </w:p>
        </w:tc>
        <w:tc>
          <w:tcPr>
            <w:tcW w:w="7639" w:type="dxa"/>
            <w:tcBorders>
              <w:top w:val="single" w:sz="4" w:space="0" w:color="000000"/>
              <w:left w:val="single" w:sz="4" w:space="0" w:color="000000"/>
              <w:bottom w:val="single" w:sz="4" w:space="0" w:color="000000"/>
              <w:right w:val="single" w:sz="4" w:space="0" w:color="000000"/>
            </w:tcBorders>
          </w:tcPr>
          <w:p w:rsidR="002C4318" w:rsidRPr="001B5142" w:rsidRDefault="001B5142">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Администрация Аланапского</w:t>
            </w:r>
            <w:r w:rsidR="003607BF" w:rsidRPr="001B5142">
              <w:rPr>
                <w:rFonts w:ascii="Times New Roman" w:hAnsi="Times New Roman" w:cs="Times New Roman"/>
                <w:bCs/>
                <w:sz w:val="27"/>
                <w:szCs w:val="27"/>
              </w:rPr>
              <w:t xml:space="preserve"> сельского поселения</w:t>
            </w:r>
            <w:r w:rsidRPr="001B5142">
              <w:rPr>
                <w:rFonts w:ascii="Times New Roman" w:hAnsi="Times New Roman" w:cs="Times New Roman"/>
                <w:bCs/>
                <w:sz w:val="27"/>
                <w:szCs w:val="27"/>
              </w:rPr>
              <w:t xml:space="preserve"> Верхнебуреинского муниципального района Хабаровского края</w:t>
            </w:r>
          </w:p>
        </w:tc>
      </w:tr>
      <w:tr w:rsidR="002C4318" w:rsidRPr="001B5142">
        <w:tc>
          <w:tcPr>
            <w:tcW w:w="2421" w:type="dxa"/>
            <w:tcBorders>
              <w:top w:val="single" w:sz="4" w:space="0" w:color="000000"/>
              <w:left w:val="single" w:sz="4" w:space="0" w:color="000000"/>
              <w:bottom w:val="single" w:sz="4" w:space="0" w:color="000000"/>
              <w:right w:val="nil"/>
            </w:tcBorders>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Ответственный исполнитель Программы</w:t>
            </w:r>
          </w:p>
        </w:tc>
        <w:tc>
          <w:tcPr>
            <w:tcW w:w="7639" w:type="dxa"/>
            <w:tcBorders>
              <w:top w:val="single" w:sz="4" w:space="0" w:color="000000"/>
              <w:left w:val="single" w:sz="4" w:space="0" w:color="000000"/>
              <w:bottom w:val="single" w:sz="4" w:space="0" w:color="000000"/>
              <w:right w:val="single" w:sz="4" w:space="0" w:color="000000"/>
            </w:tcBorders>
          </w:tcPr>
          <w:p w:rsidR="002C4318" w:rsidRPr="001B5142" w:rsidRDefault="001B5142">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Администрация Аланапского сельского</w:t>
            </w:r>
            <w:r w:rsidR="003607BF" w:rsidRPr="001B5142">
              <w:rPr>
                <w:rFonts w:ascii="Times New Roman" w:hAnsi="Times New Roman" w:cs="Times New Roman"/>
                <w:bCs/>
                <w:sz w:val="27"/>
                <w:szCs w:val="27"/>
              </w:rPr>
              <w:t xml:space="preserve"> поселения</w:t>
            </w:r>
            <w:r>
              <w:rPr>
                <w:rFonts w:ascii="Times New Roman" w:hAnsi="Times New Roman" w:cs="Times New Roman"/>
                <w:bCs/>
                <w:sz w:val="27"/>
                <w:szCs w:val="27"/>
              </w:rPr>
              <w:t xml:space="preserve"> </w:t>
            </w:r>
            <w:r w:rsidRPr="001B5142">
              <w:rPr>
                <w:rFonts w:ascii="Times New Roman" w:hAnsi="Times New Roman" w:cs="Times New Roman"/>
                <w:bCs/>
                <w:sz w:val="27"/>
                <w:szCs w:val="27"/>
              </w:rPr>
              <w:t>Верхнебуреинского муниципального района Хабаровского края</w:t>
            </w:r>
          </w:p>
        </w:tc>
      </w:tr>
      <w:tr w:rsidR="002C4318" w:rsidRPr="001B5142">
        <w:tc>
          <w:tcPr>
            <w:tcW w:w="2421" w:type="dxa"/>
            <w:tcBorders>
              <w:top w:val="single" w:sz="4" w:space="0" w:color="000000"/>
              <w:left w:val="single" w:sz="4" w:space="0" w:color="000000"/>
              <w:bottom w:val="single" w:sz="4" w:space="0" w:color="000000"/>
              <w:right w:val="nil"/>
            </w:tcBorders>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Основание для разработки программы</w:t>
            </w:r>
          </w:p>
        </w:tc>
        <w:tc>
          <w:tcPr>
            <w:tcW w:w="7639" w:type="dxa"/>
            <w:tcBorders>
              <w:top w:val="single" w:sz="4" w:space="0" w:color="000000"/>
              <w:left w:val="single" w:sz="4" w:space="0" w:color="000000"/>
              <w:bottom w:val="single" w:sz="4" w:space="0" w:color="000000"/>
              <w:right w:val="single" w:sz="4" w:space="0" w:color="000000"/>
            </w:tcBorders>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Федеральный закон от 29.12.2014 №456-ФЗ «О внесении изменений в Градостроительный кодекс Российской Федерации и отдельные законодательные акты Российской Федерации», Федеральный закон от 06.октября 2003 года №131-ФЗ « Об общих принципах организации местного самоуправления Российской Федерации», Постановление правительства РФ от 25 декабря  2015г. № 1140  « Об утверждении требований к программам комплексного развития транспортной инфраструктуры поселений, городских округов», Устав Аланапского сельского поселения</w:t>
            </w:r>
            <w:r w:rsidR="001B5142">
              <w:rPr>
                <w:rFonts w:ascii="Times New Roman" w:hAnsi="Times New Roman" w:cs="Times New Roman"/>
                <w:bCs/>
                <w:sz w:val="27"/>
                <w:szCs w:val="27"/>
              </w:rPr>
              <w:t xml:space="preserve"> </w:t>
            </w:r>
            <w:r w:rsidR="001B5142" w:rsidRPr="001B5142">
              <w:rPr>
                <w:rFonts w:ascii="Times New Roman" w:hAnsi="Times New Roman" w:cs="Times New Roman"/>
                <w:bCs/>
                <w:sz w:val="27"/>
                <w:szCs w:val="27"/>
              </w:rPr>
              <w:t>Верхнебуреинского муниципального района Хабаровского края</w:t>
            </w:r>
            <w:r w:rsidR="001B5142">
              <w:rPr>
                <w:rFonts w:ascii="Times New Roman" w:hAnsi="Times New Roman" w:cs="Times New Roman"/>
                <w:bCs/>
                <w:sz w:val="27"/>
                <w:szCs w:val="27"/>
              </w:rPr>
              <w:t>,</w:t>
            </w:r>
            <w:r w:rsidRPr="001B5142">
              <w:rPr>
                <w:rFonts w:ascii="Times New Roman" w:hAnsi="Times New Roman" w:cs="Times New Roman"/>
                <w:bCs/>
                <w:sz w:val="27"/>
                <w:szCs w:val="27"/>
              </w:rPr>
              <w:t xml:space="preserve"> Генеральный план Аланапского сельского поселения</w:t>
            </w:r>
            <w:r w:rsidR="001B5142">
              <w:rPr>
                <w:rFonts w:ascii="Times New Roman" w:hAnsi="Times New Roman" w:cs="Times New Roman"/>
                <w:bCs/>
                <w:sz w:val="27"/>
                <w:szCs w:val="27"/>
              </w:rPr>
              <w:t xml:space="preserve"> </w:t>
            </w:r>
            <w:r w:rsidR="001B5142" w:rsidRPr="001B5142">
              <w:rPr>
                <w:rFonts w:ascii="Times New Roman" w:hAnsi="Times New Roman" w:cs="Times New Roman"/>
                <w:bCs/>
                <w:sz w:val="27"/>
                <w:szCs w:val="27"/>
              </w:rPr>
              <w:t>Верхнебуреинского муниципального района Хабаровского края</w:t>
            </w:r>
            <w:r w:rsidRPr="001B5142">
              <w:rPr>
                <w:rFonts w:ascii="Times New Roman" w:hAnsi="Times New Roman" w:cs="Times New Roman"/>
                <w:bCs/>
                <w:sz w:val="27"/>
                <w:szCs w:val="27"/>
              </w:rPr>
              <w:t>.</w:t>
            </w:r>
          </w:p>
        </w:tc>
      </w:tr>
      <w:tr w:rsidR="002C4318" w:rsidRPr="001B5142">
        <w:tc>
          <w:tcPr>
            <w:tcW w:w="2421" w:type="dxa"/>
            <w:tcBorders>
              <w:top w:val="single" w:sz="4" w:space="0" w:color="000000"/>
              <w:left w:val="single" w:sz="4" w:space="0" w:color="000000"/>
              <w:bottom w:val="single" w:sz="4" w:space="0" w:color="000000"/>
              <w:right w:val="nil"/>
            </w:tcBorders>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Цель Программы</w:t>
            </w:r>
          </w:p>
        </w:tc>
        <w:tc>
          <w:tcPr>
            <w:tcW w:w="7639" w:type="dxa"/>
            <w:tcBorders>
              <w:top w:val="single" w:sz="4" w:space="0" w:color="000000"/>
              <w:left w:val="single" w:sz="4" w:space="0" w:color="000000"/>
              <w:bottom w:val="single" w:sz="4" w:space="0" w:color="000000"/>
              <w:right w:val="single" w:sz="4" w:space="0" w:color="000000"/>
            </w:tcBorders>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 xml:space="preserve">Развитие транспортной инфраструктуры, сбалансированное развитие и скоординированное с иными сферами жизнедеятельности поселения  </w:t>
            </w:r>
          </w:p>
        </w:tc>
      </w:tr>
      <w:tr w:rsidR="002C4318" w:rsidRPr="001B5142">
        <w:tc>
          <w:tcPr>
            <w:tcW w:w="2421" w:type="dxa"/>
            <w:tcBorders>
              <w:top w:val="single" w:sz="4" w:space="0" w:color="000000"/>
              <w:left w:val="single" w:sz="4" w:space="0" w:color="000000"/>
              <w:bottom w:val="single" w:sz="4" w:space="0" w:color="000000"/>
              <w:right w:val="nil"/>
            </w:tcBorders>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Задачи Программы</w:t>
            </w:r>
          </w:p>
        </w:tc>
        <w:tc>
          <w:tcPr>
            <w:tcW w:w="7639" w:type="dxa"/>
            <w:tcBorders>
              <w:top w:val="single" w:sz="4" w:space="0" w:color="000000"/>
              <w:left w:val="single" w:sz="4" w:space="0" w:color="000000"/>
              <w:bottom w:val="single" w:sz="4" w:space="0" w:color="000000"/>
              <w:right w:val="single" w:sz="4" w:space="0" w:color="000000"/>
            </w:tcBorders>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Основными задачами Программы являются:</w:t>
            </w:r>
          </w:p>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-формирование условий для социально- экономического развития,</w:t>
            </w:r>
          </w:p>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 снижение негативного воздействия транспортной инфраструктуры на окружающую среду поселения.</w:t>
            </w:r>
          </w:p>
        </w:tc>
      </w:tr>
      <w:tr w:rsidR="002C4318" w:rsidRPr="001B5142">
        <w:tc>
          <w:tcPr>
            <w:tcW w:w="2421" w:type="dxa"/>
            <w:tcBorders>
              <w:top w:val="single" w:sz="4" w:space="0" w:color="000000"/>
              <w:left w:val="single" w:sz="4" w:space="0" w:color="000000"/>
              <w:bottom w:val="single" w:sz="4" w:space="0" w:color="000000"/>
              <w:right w:val="nil"/>
            </w:tcBorders>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Целевые показатели</w:t>
            </w:r>
          </w:p>
          <w:p w:rsidR="002C4318" w:rsidRPr="001B5142" w:rsidRDefault="002C4318">
            <w:pPr>
              <w:spacing w:after="0" w:line="240" w:lineRule="auto"/>
              <w:jc w:val="both"/>
              <w:rPr>
                <w:rFonts w:ascii="Times New Roman" w:hAnsi="Times New Roman" w:cs="Times New Roman"/>
                <w:bCs/>
                <w:sz w:val="27"/>
                <w:szCs w:val="27"/>
              </w:rPr>
            </w:pPr>
          </w:p>
        </w:tc>
        <w:tc>
          <w:tcPr>
            <w:tcW w:w="7639" w:type="dxa"/>
            <w:tcBorders>
              <w:top w:val="single" w:sz="4" w:space="0" w:color="000000"/>
              <w:left w:val="single" w:sz="4" w:space="0" w:color="000000"/>
              <w:bottom w:val="single" w:sz="4" w:space="0" w:color="000000"/>
              <w:right w:val="single" w:sz="4" w:space="0" w:color="000000"/>
            </w:tcBorders>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 xml:space="preserve">Технико- экономические, финансовые и социально-экономические показатели развития транспортной инфраструктуры, включая показатели безопасности, качество эффективности и эффективности транспортного обслуживания населения и субъектов экономической </w:t>
            </w:r>
            <w:r w:rsidR="001B5142" w:rsidRPr="001B5142">
              <w:rPr>
                <w:rFonts w:ascii="Times New Roman" w:hAnsi="Times New Roman" w:cs="Times New Roman"/>
                <w:bCs/>
                <w:sz w:val="27"/>
                <w:szCs w:val="27"/>
              </w:rPr>
              <w:t>деятельности.</w:t>
            </w:r>
          </w:p>
        </w:tc>
      </w:tr>
      <w:tr w:rsidR="002C4318" w:rsidRPr="001B5142">
        <w:tc>
          <w:tcPr>
            <w:tcW w:w="2421" w:type="dxa"/>
            <w:tcBorders>
              <w:top w:val="single" w:sz="4" w:space="0" w:color="000000"/>
              <w:left w:val="single" w:sz="4" w:space="0" w:color="000000"/>
              <w:bottom w:val="single" w:sz="4" w:space="0" w:color="000000"/>
              <w:right w:val="nil"/>
            </w:tcBorders>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lastRenderedPageBreak/>
              <w:t>Срок и этапы реализации Программы</w:t>
            </w:r>
          </w:p>
        </w:tc>
        <w:tc>
          <w:tcPr>
            <w:tcW w:w="7639" w:type="dxa"/>
            <w:tcBorders>
              <w:top w:val="single" w:sz="4" w:space="0" w:color="000000"/>
              <w:left w:val="single" w:sz="4" w:space="0" w:color="000000"/>
              <w:bottom w:val="single" w:sz="4" w:space="0" w:color="000000"/>
              <w:right w:val="single" w:sz="4" w:space="0" w:color="000000"/>
            </w:tcBorders>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Период реализации Программы с 20</w:t>
            </w:r>
            <w:r w:rsidR="00CC5C6F" w:rsidRPr="001B5142">
              <w:rPr>
                <w:rFonts w:ascii="Times New Roman" w:hAnsi="Times New Roman" w:cs="Times New Roman"/>
                <w:bCs/>
                <w:sz w:val="27"/>
                <w:szCs w:val="27"/>
              </w:rPr>
              <w:t>2</w:t>
            </w:r>
            <w:r w:rsidR="002F2D2B">
              <w:rPr>
                <w:rFonts w:ascii="Times New Roman" w:hAnsi="Times New Roman" w:cs="Times New Roman"/>
                <w:bCs/>
                <w:sz w:val="27"/>
                <w:szCs w:val="27"/>
              </w:rPr>
              <w:t>4</w:t>
            </w:r>
            <w:r w:rsidRPr="001B5142">
              <w:rPr>
                <w:rFonts w:ascii="Times New Roman" w:hAnsi="Times New Roman" w:cs="Times New Roman"/>
                <w:bCs/>
                <w:sz w:val="27"/>
                <w:szCs w:val="27"/>
              </w:rPr>
              <w:t xml:space="preserve"> по 20</w:t>
            </w:r>
            <w:r w:rsidR="00CC5C6F" w:rsidRPr="001B5142">
              <w:rPr>
                <w:rFonts w:ascii="Times New Roman" w:hAnsi="Times New Roman" w:cs="Times New Roman"/>
                <w:bCs/>
                <w:sz w:val="27"/>
                <w:szCs w:val="27"/>
              </w:rPr>
              <w:t>3</w:t>
            </w:r>
            <w:r w:rsidR="002F2D2B">
              <w:rPr>
                <w:rFonts w:ascii="Times New Roman" w:hAnsi="Times New Roman" w:cs="Times New Roman"/>
                <w:bCs/>
                <w:sz w:val="27"/>
                <w:szCs w:val="27"/>
              </w:rPr>
              <w:t>4</w:t>
            </w:r>
            <w:r w:rsidRPr="001B5142">
              <w:rPr>
                <w:rFonts w:ascii="Times New Roman" w:hAnsi="Times New Roman" w:cs="Times New Roman"/>
                <w:bCs/>
                <w:sz w:val="27"/>
                <w:szCs w:val="27"/>
              </w:rPr>
              <w:t xml:space="preserve"> годы.</w:t>
            </w:r>
          </w:p>
        </w:tc>
      </w:tr>
      <w:tr w:rsidR="002C4318" w:rsidRPr="001B5142">
        <w:tc>
          <w:tcPr>
            <w:tcW w:w="2421" w:type="dxa"/>
            <w:tcBorders>
              <w:top w:val="single" w:sz="4" w:space="0" w:color="000000"/>
              <w:left w:val="single" w:sz="4" w:space="0" w:color="000000"/>
              <w:bottom w:val="single" w:sz="4" w:space="0" w:color="000000"/>
              <w:right w:val="nil"/>
            </w:tcBorders>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Объемы требуемых капитальных вложений</w:t>
            </w:r>
          </w:p>
        </w:tc>
        <w:tc>
          <w:tcPr>
            <w:tcW w:w="7639" w:type="dxa"/>
            <w:tcBorders>
              <w:top w:val="single" w:sz="4" w:space="0" w:color="000000"/>
              <w:left w:val="single" w:sz="4" w:space="0" w:color="000000"/>
              <w:bottom w:val="single" w:sz="4" w:space="0" w:color="000000"/>
              <w:right w:val="single" w:sz="4" w:space="0" w:color="000000"/>
            </w:tcBorders>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 xml:space="preserve">Финансовое обеспечение мероприятий Программы осуществляется за </w:t>
            </w:r>
            <w:r w:rsidR="001B5142" w:rsidRPr="001B5142">
              <w:rPr>
                <w:rFonts w:ascii="Times New Roman" w:hAnsi="Times New Roman" w:cs="Times New Roman"/>
                <w:bCs/>
                <w:sz w:val="27"/>
                <w:szCs w:val="27"/>
              </w:rPr>
              <w:t>счет средств</w:t>
            </w:r>
            <w:r w:rsidRPr="001B5142">
              <w:rPr>
                <w:rFonts w:ascii="Times New Roman" w:hAnsi="Times New Roman" w:cs="Times New Roman"/>
                <w:bCs/>
                <w:sz w:val="27"/>
                <w:szCs w:val="27"/>
              </w:rPr>
              <w:t xml:space="preserve"> бюджета СП в рамках </w:t>
            </w:r>
            <w:r w:rsidR="001B5142" w:rsidRPr="001B5142">
              <w:rPr>
                <w:rFonts w:ascii="Times New Roman" w:hAnsi="Times New Roman" w:cs="Times New Roman"/>
                <w:bCs/>
                <w:sz w:val="27"/>
                <w:szCs w:val="27"/>
              </w:rPr>
              <w:t>муниципальных программ</w:t>
            </w:r>
            <w:r w:rsidR="001B5142">
              <w:rPr>
                <w:rFonts w:ascii="Times New Roman" w:hAnsi="Times New Roman" w:cs="Times New Roman"/>
                <w:bCs/>
                <w:sz w:val="27"/>
                <w:szCs w:val="27"/>
              </w:rPr>
              <w:t>.</w:t>
            </w:r>
          </w:p>
          <w:p w:rsidR="002C4318" w:rsidRPr="001B5142" w:rsidRDefault="003607BF">
            <w:pPr>
              <w:spacing w:after="0" w:line="240" w:lineRule="auto"/>
              <w:jc w:val="both"/>
              <w:rPr>
                <w:rFonts w:ascii="Times New Roman" w:hAnsi="Times New Roman" w:cs="Times New Roman"/>
                <w:bCs/>
                <w:iCs/>
                <w:sz w:val="27"/>
                <w:szCs w:val="27"/>
              </w:rPr>
            </w:pPr>
            <w:r w:rsidRPr="001B5142">
              <w:rPr>
                <w:rFonts w:ascii="Times New Roman" w:hAnsi="Times New Roman" w:cs="Times New Roman"/>
                <w:bCs/>
                <w:iCs/>
                <w:sz w:val="27"/>
                <w:szCs w:val="27"/>
              </w:rPr>
              <w:t>Финансирование из бюджета СП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p w:rsidR="002022AE" w:rsidRPr="00D659E7" w:rsidRDefault="002022AE">
            <w:pPr>
              <w:spacing w:after="0" w:line="240" w:lineRule="auto"/>
              <w:jc w:val="both"/>
              <w:rPr>
                <w:rFonts w:ascii="Times New Roman" w:hAnsi="Times New Roman" w:cs="Times New Roman"/>
                <w:bCs/>
                <w:iCs/>
                <w:sz w:val="27"/>
                <w:szCs w:val="27"/>
              </w:rPr>
            </w:pPr>
            <w:r w:rsidRPr="001B5142">
              <w:rPr>
                <w:rFonts w:ascii="Times New Roman" w:hAnsi="Times New Roman" w:cs="Times New Roman"/>
                <w:bCs/>
                <w:iCs/>
                <w:sz w:val="27"/>
                <w:szCs w:val="27"/>
              </w:rPr>
              <w:t>на 202</w:t>
            </w:r>
            <w:r w:rsidR="002F2D2B">
              <w:rPr>
                <w:rFonts w:ascii="Times New Roman" w:hAnsi="Times New Roman" w:cs="Times New Roman"/>
                <w:bCs/>
                <w:iCs/>
                <w:sz w:val="27"/>
                <w:szCs w:val="27"/>
              </w:rPr>
              <w:t>4</w:t>
            </w:r>
            <w:r w:rsidRPr="001B5142">
              <w:rPr>
                <w:rFonts w:ascii="Times New Roman" w:hAnsi="Times New Roman" w:cs="Times New Roman"/>
                <w:bCs/>
                <w:iCs/>
                <w:sz w:val="27"/>
                <w:szCs w:val="27"/>
              </w:rPr>
              <w:t xml:space="preserve"> год – </w:t>
            </w:r>
            <w:r w:rsidR="0015039A">
              <w:rPr>
                <w:rFonts w:ascii="Times New Roman" w:hAnsi="Times New Roman" w:cs="Times New Roman"/>
                <w:bCs/>
                <w:iCs/>
                <w:sz w:val="27"/>
                <w:szCs w:val="27"/>
              </w:rPr>
              <w:t>2</w:t>
            </w:r>
            <w:r w:rsidR="007F065B">
              <w:rPr>
                <w:rFonts w:ascii="Times New Roman" w:hAnsi="Times New Roman" w:cs="Times New Roman"/>
                <w:bCs/>
                <w:iCs/>
                <w:sz w:val="27"/>
                <w:szCs w:val="27"/>
              </w:rPr>
              <w:t>46</w:t>
            </w:r>
            <w:r w:rsidRPr="00D659E7">
              <w:rPr>
                <w:rFonts w:ascii="Times New Roman" w:hAnsi="Times New Roman" w:cs="Times New Roman"/>
                <w:bCs/>
                <w:iCs/>
                <w:sz w:val="27"/>
                <w:szCs w:val="27"/>
              </w:rPr>
              <w:t>,00 тыс. руб.</w:t>
            </w:r>
          </w:p>
          <w:p w:rsidR="002022AE" w:rsidRPr="00D659E7" w:rsidRDefault="002022AE">
            <w:pPr>
              <w:spacing w:after="0" w:line="240" w:lineRule="auto"/>
              <w:jc w:val="both"/>
              <w:rPr>
                <w:rFonts w:ascii="Times New Roman" w:hAnsi="Times New Roman" w:cs="Times New Roman"/>
                <w:bCs/>
                <w:iCs/>
                <w:sz w:val="27"/>
                <w:szCs w:val="27"/>
              </w:rPr>
            </w:pPr>
            <w:r w:rsidRPr="00D659E7">
              <w:rPr>
                <w:rFonts w:ascii="Times New Roman" w:hAnsi="Times New Roman" w:cs="Times New Roman"/>
                <w:bCs/>
                <w:iCs/>
                <w:sz w:val="27"/>
                <w:szCs w:val="27"/>
              </w:rPr>
              <w:t>на 202</w:t>
            </w:r>
            <w:r w:rsidR="002F2D2B">
              <w:rPr>
                <w:rFonts w:ascii="Times New Roman" w:hAnsi="Times New Roman" w:cs="Times New Roman"/>
                <w:bCs/>
                <w:iCs/>
                <w:sz w:val="27"/>
                <w:szCs w:val="27"/>
              </w:rPr>
              <w:t>5</w:t>
            </w:r>
            <w:r w:rsidRPr="00D659E7">
              <w:rPr>
                <w:rFonts w:ascii="Times New Roman" w:hAnsi="Times New Roman" w:cs="Times New Roman"/>
                <w:bCs/>
                <w:iCs/>
                <w:sz w:val="27"/>
                <w:szCs w:val="27"/>
              </w:rPr>
              <w:t xml:space="preserve"> год – </w:t>
            </w:r>
            <w:r w:rsidR="0015039A">
              <w:rPr>
                <w:rFonts w:ascii="Times New Roman" w:hAnsi="Times New Roman" w:cs="Times New Roman"/>
                <w:bCs/>
                <w:iCs/>
                <w:sz w:val="27"/>
                <w:szCs w:val="27"/>
              </w:rPr>
              <w:t>2</w:t>
            </w:r>
            <w:r w:rsidR="007F065B">
              <w:rPr>
                <w:rFonts w:ascii="Times New Roman" w:hAnsi="Times New Roman" w:cs="Times New Roman"/>
                <w:bCs/>
                <w:iCs/>
                <w:sz w:val="27"/>
                <w:szCs w:val="27"/>
              </w:rPr>
              <w:t>49</w:t>
            </w:r>
            <w:r w:rsidRPr="00D659E7">
              <w:rPr>
                <w:rFonts w:ascii="Times New Roman" w:hAnsi="Times New Roman" w:cs="Times New Roman"/>
                <w:bCs/>
                <w:iCs/>
                <w:sz w:val="27"/>
                <w:szCs w:val="27"/>
              </w:rPr>
              <w:t>,00 тыс. руб.</w:t>
            </w:r>
          </w:p>
          <w:p w:rsidR="002022AE" w:rsidRPr="00D659E7" w:rsidRDefault="002022AE">
            <w:pPr>
              <w:spacing w:after="0" w:line="240" w:lineRule="auto"/>
              <w:jc w:val="both"/>
              <w:rPr>
                <w:rFonts w:ascii="Times New Roman" w:hAnsi="Times New Roman" w:cs="Times New Roman"/>
                <w:bCs/>
                <w:iCs/>
                <w:sz w:val="27"/>
                <w:szCs w:val="27"/>
              </w:rPr>
            </w:pPr>
            <w:r w:rsidRPr="00D659E7">
              <w:rPr>
                <w:rFonts w:ascii="Times New Roman" w:hAnsi="Times New Roman" w:cs="Times New Roman"/>
                <w:bCs/>
                <w:iCs/>
                <w:sz w:val="27"/>
                <w:szCs w:val="27"/>
              </w:rPr>
              <w:t>на 202</w:t>
            </w:r>
            <w:r w:rsidR="002F2D2B">
              <w:rPr>
                <w:rFonts w:ascii="Times New Roman" w:hAnsi="Times New Roman" w:cs="Times New Roman"/>
                <w:bCs/>
                <w:iCs/>
                <w:sz w:val="27"/>
                <w:szCs w:val="27"/>
              </w:rPr>
              <w:t>6</w:t>
            </w:r>
            <w:r w:rsidRPr="00D659E7">
              <w:rPr>
                <w:rFonts w:ascii="Times New Roman" w:hAnsi="Times New Roman" w:cs="Times New Roman"/>
                <w:bCs/>
                <w:iCs/>
                <w:sz w:val="27"/>
                <w:szCs w:val="27"/>
              </w:rPr>
              <w:t xml:space="preserve"> год – </w:t>
            </w:r>
            <w:r w:rsidR="0015039A">
              <w:rPr>
                <w:rFonts w:ascii="Times New Roman" w:hAnsi="Times New Roman" w:cs="Times New Roman"/>
                <w:bCs/>
                <w:iCs/>
                <w:sz w:val="27"/>
                <w:szCs w:val="27"/>
              </w:rPr>
              <w:t>2</w:t>
            </w:r>
            <w:r w:rsidR="007F065B">
              <w:rPr>
                <w:rFonts w:ascii="Times New Roman" w:hAnsi="Times New Roman" w:cs="Times New Roman"/>
                <w:bCs/>
                <w:iCs/>
                <w:sz w:val="27"/>
                <w:szCs w:val="27"/>
              </w:rPr>
              <w:t>60</w:t>
            </w:r>
            <w:r w:rsidRPr="00D659E7">
              <w:rPr>
                <w:rFonts w:ascii="Times New Roman" w:hAnsi="Times New Roman" w:cs="Times New Roman"/>
                <w:bCs/>
                <w:iCs/>
                <w:sz w:val="27"/>
                <w:szCs w:val="27"/>
              </w:rPr>
              <w:t>,00 тыс. руб.</w:t>
            </w:r>
          </w:p>
          <w:p w:rsidR="002022AE" w:rsidRPr="00D659E7" w:rsidRDefault="002022AE">
            <w:pPr>
              <w:spacing w:after="0" w:line="240" w:lineRule="auto"/>
              <w:jc w:val="both"/>
              <w:rPr>
                <w:rFonts w:ascii="Times New Roman" w:hAnsi="Times New Roman" w:cs="Times New Roman"/>
                <w:bCs/>
                <w:iCs/>
                <w:sz w:val="27"/>
                <w:szCs w:val="27"/>
              </w:rPr>
            </w:pPr>
            <w:r w:rsidRPr="00D659E7">
              <w:rPr>
                <w:rFonts w:ascii="Times New Roman" w:hAnsi="Times New Roman" w:cs="Times New Roman"/>
                <w:bCs/>
                <w:iCs/>
                <w:sz w:val="27"/>
                <w:szCs w:val="27"/>
              </w:rPr>
              <w:t>на 202</w:t>
            </w:r>
            <w:r w:rsidR="002F2D2B">
              <w:rPr>
                <w:rFonts w:ascii="Times New Roman" w:hAnsi="Times New Roman" w:cs="Times New Roman"/>
                <w:bCs/>
                <w:iCs/>
                <w:sz w:val="27"/>
                <w:szCs w:val="27"/>
              </w:rPr>
              <w:t>7</w:t>
            </w:r>
            <w:r w:rsidRPr="00D659E7">
              <w:rPr>
                <w:rFonts w:ascii="Times New Roman" w:hAnsi="Times New Roman" w:cs="Times New Roman"/>
                <w:bCs/>
                <w:iCs/>
                <w:sz w:val="27"/>
                <w:szCs w:val="27"/>
              </w:rPr>
              <w:t xml:space="preserve"> год – </w:t>
            </w:r>
            <w:r w:rsidR="0015039A">
              <w:rPr>
                <w:rFonts w:ascii="Times New Roman" w:hAnsi="Times New Roman" w:cs="Times New Roman"/>
                <w:bCs/>
                <w:iCs/>
                <w:sz w:val="27"/>
                <w:szCs w:val="27"/>
              </w:rPr>
              <w:t>2</w:t>
            </w:r>
            <w:r w:rsidR="007F065B">
              <w:rPr>
                <w:rFonts w:ascii="Times New Roman" w:hAnsi="Times New Roman" w:cs="Times New Roman"/>
                <w:bCs/>
                <w:iCs/>
                <w:sz w:val="27"/>
                <w:szCs w:val="27"/>
              </w:rPr>
              <w:t>60</w:t>
            </w:r>
            <w:r w:rsidRPr="00D659E7">
              <w:rPr>
                <w:rFonts w:ascii="Times New Roman" w:hAnsi="Times New Roman" w:cs="Times New Roman"/>
                <w:bCs/>
                <w:iCs/>
                <w:sz w:val="27"/>
                <w:szCs w:val="27"/>
              </w:rPr>
              <w:t>,00 тыс. руб.</w:t>
            </w:r>
          </w:p>
          <w:p w:rsidR="002022AE" w:rsidRPr="00D659E7" w:rsidRDefault="002022AE">
            <w:pPr>
              <w:spacing w:after="0" w:line="240" w:lineRule="auto"/>
              <w:jc w:val="both"/>
              <w:rPr>
                <w:rFonts w:ascii="Times New Roman" w:hAnsi="Times New Roman" w:cs="Times New Roman"/>
                <w:bCs/>
                <w:iCs/>
                <w:sz w:val="27"/>
                <w:szCs w:val="27"/>
              </w:rPr>
            </w:pPr>
            <w:r w:rsidRPr="00D659E7">
              <w:rPr>
                <w:rFonts w:ascii="Times New Roman" w:hAnsi="Times New Roman" w:cs="Times New Roman"/>
                <w:bCs/>
                <w:iCs/>
                <w:sz w:val="27"/>
                <w:szCs w:val="27"/>
              </w:rPr>
              <w:t>на 202</w:t>
            </w:r>
            <w:r w:rsidR="002F2D2B">
              <w:rPr>
                <w:rFonts w:ascii="Times New Roman" w:hAnsi="Times New Roman" w:cs="Times New Roman"/>
                <w:bCs/>
                <w:iCs/>
                <w:sz w:val="27"/>
                <w:szCs w:val="27"/>
              </w:rPr>
              <w:t>8</w:t>
            </w:r>
            <w:r w:rsidRPr="00D659E7">
              <w:rPr>
                <w:rFonts w:ascii="Times New Roman" w:hAnsi="Times New Roman" w:cs="Times New Roman"/>
                <w:bCs/>
                <w:iCs/>
                <w:sz w:val="27"/>
                <w:szCs w:val="27"/>
              </w:rPr>
              <w:t xml:space="preserve"> год – </w:t>
            </w:r>
            <w:r w:rsidR="0015039A">
              <w:rPr>
                <w:rFonts w:ascii="Times New Roman" w:hAnsi="Times New Roman" w:cs="Times New Roman"/>
                <w:bCs/>
                <w:iCs/>
                <w:sz w:val="27"/>
                <w:szCs w:val="27"/>
              </w:rPr>
              <w:t>2</w:t>
            </w:r>
            <w:r w:rsidR="007F065B">
              <w:rPr>
                <w:rFonts w:ascii="Times New Roman" w:hAnsi="Times New Roman" w:cs="Times New Roman"/>
                <w:bCs/>
                <w:iCs/>
                <w:sz w:val="27"/>
                <w:szCs w:val="27"/>
              </w:rPr>
              <w:t>60</w:t>
            </w:r>
            <w:r w:rsidR="0015039A">
              <w:rPr>
                <w:rFonts w:ascii="Times New Roman" w:hAnsi="Times New Roman" w:cs="Times New Roman"/>
                <w:bCs/>
                <w:iCs/>
                <w:sz w:val="27"/>
                <w:szCs w:val="27"/>
              </w:rPr>
              <w:t>,</w:t>
            </w:r>
            <w:r w:rsidRPr="00D659E7">
              <w:rPr>
                <w:rFonts w:ascii="Times New Roman" w:hAnsi="Times New Roman" w:cs="Times New Roman"/>
                <w:bCs/>
                <w:iCs/>
                <w:sz w:val="27"/>
                <w:szCs w:val="27"/>
              </w:rPr>
              <w:t>00 тыс. руб.</w:t>
            </w:r>
          </w:p>
          <w:p w:rsidR="002022AE" w:rsidRPr="001B5142" w:rsidRDefault="002022AE">
            <w:pPr>
              <w:spacing w:after="0" w:line="240" w:lineRule="auto"/>
              <w:jc w:val="both"/>
              <w:rPr>
                <w:rFonts w:ascii="Times New Roman" w:hAnsi="Times New Roman" w:cs="Times New Roman"/>
                <w:bCs/>
                <w:iCs/>
                <w:sz w:val="27"/>
                <w:szCs w:val="27"/>
              </w:rPr>
            </w:pPr>
            <w:r w:rsidRPr="00D659E7">
              <w:rPr>
                <w:rFonts w:ascii="Times New Roman" w:hAnsi="Times New Roman" w:cs="Times New Roman"/>
                <w:bCs/>
                <w:iCs/>
                <w:sz w:val="27"/>
                <w:szCs w:val="27"/>
              </w:rPr>
              <w:t>на 202</w:t>
            </w:r>
            <w:r w:rsidR="002F2D2B">
              <w:rPr>
                <w:rFonts w:ascii="Times New Roman" w:hAnsi="Times New Roman" w:cs="Times New Roman"/>
                <w:bCs/>
                <w:iCs/>
                <w:sz w:val="27"/>
                <w:szCs w:val="27"/>
              </w:rPr>
              <w:t>9</w:t>
            </w:r>
            <w:r w:rsidR="001651FB" w:rsidRPr="00D659E7">
              <w:rPr>
                <w:rFonts w:ascii="Times New Roman" w:hAnsi="Times New Roman" w:cs="Times New Roman"/>
                <w:bCs/>
                <w:iCs/>
                <w:sz w:val="27"/>
                <w:szCs w:val="27"/>
              </w:rPr>
              <w:t>-</w:t>
            </w:r>
            <w:r w:rsidR="00281C89" w:rsidRPr="00D659E7">
              <w:rPr>
                <w:rFonts w:ascii="Times New Roman" w:hAnsi="Times New Roman" w:cs="Times New Roman"/>
                <w:bCs/>
                <w:iCs/>
                <w:sz w:val="27"/>
                <w:szCs w:val="27"/>
              </w:rPr>
              <w:t>20</w:t>
            </w:r>
            <w:r w:rsidR="001E6D9F">
              <w:rPr>
                <w:rFonts w:ascii="Times New Roman" w:hAnsi="Times New Roman" w:cs="Times New Roman"/>
                <w:bCs/>
                <w:iCs/>
                <w:sz w:val="27"/>
                <w:szCs w:val="27"/>
              </w:rPr>
              <w:t>3</w:t>
            </w:r>
            <w:r w:rsidR="002F2D2B">
              <w:rPr>
                <w:rFonts w:ascii="Times New Roman" w:hAnsi="Times New Roman" w:cs="Times New Roman"/>
                <w:bCs/>
                <w:iCs/>
                <w:sz w:val="27"/>
                <w:szCs w:val="27"/>
              </w:rPr>
              <w:t>4</w:t>
            </w:r>
            <w:r w:rsidR="00281C89" w:rsidRPr="00D659E7">
              <w:rPr>
                <w:rFonts w:ascii="Times New Roman" w:hAnsi="Times New Roman" w:cs="Times New Roman"/>
                <w:bCs/>
                <w:iCs/>
                <w:sz w:val="27"/>
                <w:szCs w:val="27"/>
              </w:rPr>
              <w:t xml:space="preserve"> год</w:t>
            </w:r>
            <w:r w:rsidRPr="00D659E7">
              <w:rPr>
                <w:rFonts w:ascii="Times New Roman" w:hAnsi="Times New Roman" w:cs="Times New Roman"/>
                <w:bCs/>
                <w:iCs/>
                <w:sz w:val="27"/>
                <w:szCs w:val="27"/>
              </w:rPr>
              <w:t xml:space="preserve"> – </w:t>
            </w:r>
            <w:r w:rsidR="001E6D9F">
              <w:rPr>
                <w:rFonts w:ascii="Times New Roman" w:hAnsi="Times New Roman" w:cs="Times New Roman"/>
                <w:bCs/>
                <w:iCs/>
                <w:sz w:val="27"/>
                <w:szCs w:val="27"/>
              </w:rPr>
              <w:t>10</w:t>
            </w:r>
            <w:r w:rsidR="007F065B">
              <w:rPr>
                <w:rFonts w:ascii="Times New Roman" w:hAnsi="Times New Roman" w:cs="Times New Roman"/>
                <w:bCs/>
                <w:iCs/>
                <w:sz w:val="27"/>
                <w:szCs w:val="27"/>
              </w:rPr>
              <w:t>00,</w:t>
            </w:r>
            <w:r w:rsidRPr="00D659E7">
              <w:rPr>
                <w:rFonts w:ascii="Times New Roman" w:hAnsi="Times New Roman" w:cs="Times New Roman"/>
                <w:bCs/>
                <w:iCs/>
                <w:sz w:val="27"/>
                <w:szCs w:val="27"/>
              </w:rPr>
              <w:t>00 тыс. руб.</w:t>
            </w:r>
            <w:r w:rsidRPr="001B5142">
              <w:rPr>
                <w:rFonts w:ascii="Times New Roman" w:hAnsi="Times New Roman" w:cs="Times New Roman"/>
                <w:bCs/>
                <w:iCs/>
                <w:sz w:val="27"/>
                <w:szCs w:val="27"/>
              </w:rPr>
              <w:t xml:space="preserve"> </w:t>
            </w:r>
          </w:p>
          <w:p w:rsidR="002022AE" w:rsidRPr="001B5142" w:rsidRDefault="002022AE" w:rsidP="001651FB">
            <w:pPr>
              <w:spacing w:after="0" w:line="240" w:lineRule="auto"/>
              <w:jc w:val="both"/>
              <w:rPr>
                <w:rFonts w:ascii="Times New Roman" w:hAnsi="Times New Roman" w:cs="Times New Roman"/>
                <w:bCs/>
                <w:iCs/>
                <w:sz w:val="27"/>
                <w:szCs w:val="27"/>
              </w:rPr>
            </w:pPr>
          </w:p>
        </w:tc>
      </w:tr>
      <w:tr w:rsidR="002C4318" w:rsidRPr="001B5142">
        <w:tc>
          <w:tcPr>
            <w:tcW w:w="2421" w:type="dxa"/>
            <w:tcBorders>
              <w:top w:val="single" w:sz="4" w:space="0" w:color="000000"/>
              <w:left w:val="single" w:sz="4" w:space="0" w:color="000000"/>
              <w:bottom w:val="single" w:sz="4" w:space="0" w:color="000000"/>
              <w:right w:val="nil"/>
            </w:tcBorders>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Ожидаемые результаты реализации Программы</w:t>
            </w:r>
          </w:p>
        </w:tc>
        <w:tc>
          <w:tcPr>
            <w:tcW w:w="7639" w:type="dxa"/>
            <w:tcBorders>
              <w:top w:val="single" w:sz="4" w:space="0" w:color="000000"/>
              <w:left w:val="single" w:sz="4" w:space="0" w:color="000000"/>
              <w:bottom w:val="single" w:sz="4" w:space="0" w:color="000000"/>
              <w:right w:val="single" w:sz="4" w:space="0" w:color="000000"/>
            </w:tcBorders>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 xml:space="preserve">В результате реализации </w:t>
            </w:r>
            <w:r w:rsidR="001B5142" w:rsidRPr="001B5142">
              <w:rPr>
                <w:rFonts w:ascii="Times New Roman" w:hAnsi="Times New Roman" w:cs="Times New Roman"/>
                <w:bCs/>
                <w:sz w:val="27"/>
                <w:szCs w:val="27"/>
              </w:rPr>
              <w:t>Программы к 203</w:t>
            </w:r>
            <w:r w:rsidR="002F2D2B">
              <w:rPr>
                <w:rFonts w:ascii="Times New Roman" w:hAnsi="Times New Roman" w:cs="Times New Roman"/>
                <w:bCs/>
                <w:sz w:val="27"/>
                <w:szCs w:val="27"/>
              </w:rPr>
              <w:t>4</w:t>
            </w:r>
            <w:r w:rsidRPr="001B5142">
              <w:rPr>
                <w:rFonts w:ascii="Times New Roman" w:hAnsi="Times New Roman" w:cs="Times New Roman"/>
                <w:bCs/>
                <w:sz w:val="27"/>
                <w:szCs w:val="27"/>
              </w:rPr>
              <w:t xml:space="preserve"> году предполагается:</w:t>
            </w:r>
          </w:p>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 xml:space="preserve">1.Развитие транспортной </w:t>
            </w:r>
            <w:r w:rsidR="001B5142" w:rsidRPr="001B5142">
              <w:rPr>
                <w:rFonts w:ascii="Times New Roman" w:hAnsi="Times New Roman" w:cs="Times New Roman"/>
                <w:bCs/>
                <w:sz w:val="27"/>
                <w:szCs w:val="27"/>
              </w:rPr>
              <w:t>инфраструктуры:</w:t>
            </w:r>
          </w:p>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2.Развитие транспорта общего пользования:</w:t>
            </w:r>
          </w:p>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 xml:space="preserve">3. Развитие сети дорог поселения  </w:t>
            </w:r>
          </w:p>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 xml:space="preserve">4.Снижение негативного воздействия </w:t>
            </w:r>
            <w:r w:rsidR="001B5142" w:rsidRPr="001B5142">
              <w:rPr>
                <w:rFonts w:ascii="Times New Roman" w:hAnsi="Times New Roman" w:cs="Times New Roman"/>
                <w:bCs/>
                <w:sz w:val="27"/>
                <w:szCs w:val="27"/>
              </w:rPr>
              <w:t>транспорта на</w:t>
            </w:r>
            <w:r w:rsidRPr="001B5142">
              <w:rPr>
                <w:rFonts w:ascii="Times New Roman" w:hAnsi="Times New Roman" w:cs="Times New Roman"/>
                <w:bCs/>
                <w:sz w:val="27"/>
                <w:szCs w:val="27"/>
              </w:rPr>
              <w:t xml:space="preserve"> окружающую среду и здоровья населения.</w:t>
            </w:r>
          </w:p>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5.Повышение безопасности дорожного движения.</w:t>
            </w:r>
          </w:p>
        </w:tc>
      </w:tr>
    </w:tbl>
    <w:p w:rsidR="002C4318" w:rsidRPr="001B5142" w:rsidRDefault="002C4318">
      <w:pPr>
        <w:spacing w:after="0" w:line="240" w:lineRule="auto"/>
        <w:jc w:val="both"/>
        <w:rPr>
          <w:rFonts w:ascii="Times New Roman" w:hAnsi="Times New Roman" w:cs="Times New Roman"/>
          <w:bCs/>
          <w:sz w:val="27"/>
          <w:szCs w:val="27"/>
        </w:rPr>
      </w:pPr>
    </w:p>
    <w:p w:rsidR="002C4318" w:rsidRPr="001B5142" w:rsidRDefault="002C4318">
      <w:pPr>
        <w:spacing w:after="0" w:line="240" w:lineRule="auto"/>
        <w:jc w:val="both"/>
        <w:rPr>
          <w:rFonts w:ascii="Times New Roman" w:hAnsi="Times New Roman" w:cs="Times New Roman"/>
          <w:bCs/>
          <w:sz w:val="27"/>
          <w:szCs w:val="27"/>
        </w:rPr>
      </w:pPr>
    </w:p>
    <w:p w:rsidR="002C4318" w:rsidRPr="001B5142" w:rsidRDefault="002C4318">
      <w:pPr>
        <w:spacing w:after="0" w:line="240" w:lineRule="auto"/>
        <w:jc w:val="both"/>
        <w:rPr>
          <w:rFonts w:ascii="Times New Roman" w:hAnsi="Times New Roman" w:cs="Times New Roman"/>
          <w:bCs/>
          <w:sz w:val="27"/>
          <w:szCs w:val="27"/>
        </w:rPr>
      </w:pPr>
    </w:p>
    <w:p w:rsidR="002C4318" w:rsidRPr="001B5142" w:rsidRDefault="002C4318">
      <w:pPr>
        <w:spacing w:after="0" w:line="240" w:lineRule="auto"/>
        <w:jc w:val="both"/>
        <w:rPr>
          <w:rFonts w:ascii="Times New Roman" w:hAnsi="Times New Roman" w:cs="Times New Roman"/>
          <w:bCs/>
          <w:sz w:val="27"/>
          <w:szCs w:val="27"/>
        </w:rPr>
      </w:pPr>
    </w:p>
    <w:p w:rsidR="002C4318" w:rsidRPr="001B5142" w:rsidRDefault="002C4318">
      <w:pPr>
        <w:spacing w:after="0" w:line="240" w:lineRule="auto"/>
        <w:jc w:val="both"/>
        <w:rPr>
          <w:rFonts w:ascii="Times New Roman" w:hAnsi="Times New Roman" w:cs="Times New Roman"/>
          <w:bCs/>
          <w:sz w:val="27"/>
          <w:szCs w:val="27"/>
        </w:rPr>
      </w:pPr>
    </w:p>
    <w:p w:rsidR="002C4318" w:rsidRPr="001B5142" w:rsidRDefault="002C4318">
      <w:pPr>
        <w:spacing w:after="0" w:line="240" w:lineRule="auto"/>
        <w:jc w:val="both"/>
        <w:rPr>
          <w:rFonts w:ascii="Times New Roman" w:hAnsi="Times New Roman" w:cs="Times New Roman"/>
          <w:bCs/>
          <w:sz w:val="27"/>
          <w:szCs w:val="27"/>
        </w:rPr>
      </w:pPr>
    </w:p>
    <w:p w:rsidR="002C4318" w:rsidRPr="001B5142" w:rsidRDefault="002C4318">
      <w:pPr>
        <w:spacing w:after="0" w:line="240" w:lineRule="auto"/>
        <w:jc w:val="both"/>
        <w:rPr>
          <w:rFonts w:ascii="Times New Roman" w:hAnsi="Times New Roman" w:cs="Times New Roman"/>
          <w:bCs/>
          <w:sz w:val="27"/>
          <w:szCs w:val="27"/>
        </w:rPr>
      </w:pPr>
    </w:p>
    <w:p w:rsidR="002C4318" w:rsidRPr="001B5142" w:rsidRDefault="002C4318">
      <w:pPr>
        <w:spacing w:after="0" w:line="240" w:lineRule="auto"/>
        <w:jc w:val="both"/>
        <w:rPr>
          <w:rFonts w:ascii="Times New Roman" w:hAnsi="Times New Roman" w:cs="Times New Roman"/>
          <w:bCs/>
          <w:sz w:val="27"/>
          <w:szCs w:val="27"/>
        </w:rPr>
      </w:pPr>
    </w:p>
    <w:p w:rsidR="002C4318" w:rsidRPr="001B5142" w:rsidRDefault="002C4318">
      <w:pPr>
        <w:spacing w:after="0" w:line="240" w:lineRule="auto"/>
        <w:jc w:val="both"/>
        <w:rPr>
          <w:rFonts w:ascii="Times New Roman" w:hAnsi="Times New Roman" w:cs="Times New Roman"/>
          <w:bCs/>
          <w:sz w:val="27"/>
          <w:szCs w:val="27"/>
        </w:rPr>
      </w:pPr>
    </w:p>
    <w:p w:rsidR="002C4318" w:rsidRPr="001B5142" w:rsidRDefault="002C4318">
      <w:pPr>
        <w:spacing w:after="0" w:line="240" w:lineRule="auto"/>
        <w:jc w:val="both"/>
        <w:rPr>
          <w:rFonts w:ascii="Times New Roman" w:hAnsi="Times New Roman" w:cs="Times New Roman"/>
          <w:bCs/>
          <w:sz w:val="27"/>
          <w:szCs w:val="27"/>
        </w:rPr>
      </w:pPr>
    </w:p>
    <w:p w:rsidR="002C4318" w:rsidRPr="001B5142" w:rsidRDefault="002C4318">
      <w:pPr>
        <w:spacing w:after="0" w:line="240" w:lineRule="auto"/>
        <w:jc w:val="both"/>
        <w:rPr>
          <w:rFonts w:ascii="Times New Roman" w:hAnsi="Times New Roman" w:cs="Times New Roman"/>
          <w:bCs/>
          <w:sz w:val="27"/>
          <w:szCs w:val="27"/>
        </w:rPr>
      </w:pPr>
    </w:p>
    <w:p w:rsidR="002C4318" w:rsidRDefault="002C4318">
      <w:pPr>
        <w:spacing w:after="0" w:line="240" w:lineRule="auto"/>
        <w:jc w:val="right"/>
        <w:rPr>
          <w:rFonts w:ascii="Times New Roman" w:hAnsi="Times New Roman" w:cs="Times New Roman"/>
          <w:bCs/>
          <w:sz w:val="27"/>
          <w:szCs w:val="27"/>
        </w:rPr>
      </w:pPr>
    </w:p>
    <w:p w:rsidR="00B06BBD" w:rsidRDefault="00B06BBD">
      <w:pPr>
        <w:spacing w:after="0" w:line="240" w:lineRule="auto"/>
        <w:jc w:val="right"/>
        <w:rPr>
          <w:rFonts w:ascii="Times New Roman" w:hAnsi="Times New Roman" w:cs="Times New Roman"/>
          <w:bCs/>
          <w:sz w:val="27"/>
          <w:szCs w:val="27"/>
        </w:rPr>
      </w:pPr>
    </w:p>
    <w:p w:rsidR="00B06BBD" w:rsidRDefault="00B06BBD">
      <w:pPr>
        <w:spacing w:after="0" w:line="240" w:lineRule="auto"/>
        <w:jc w:val="right"/>
        <w:rPr>
          <w:rFonts w:ascii="Times New Roman" w:hAnsi="Times New Roman" w:cs="Times New Roman"/>
          <w:bCs/>
          <w:sz w:val="27"/>
          <w:szCs w:val="27"/>
        </w:rPr>
      </w:pPr>
    </w:p>
    <w:p w:rsidR="00B06BBD" w:rsidRDefault="00B06BBD">
      <w:pPr>
        <w:spacing w:after="0" w:line="240" w:lineRule="auto"/>
        <w:jc w:val="right"/>
        <w:rPr>
          <w:rFonts w:ascii="Times New Roman" w:hAnsi="Times New Roman" w:cs="Times New Roman"/>
          <w:bCs/>
          <w:sz w:val="27"/>
          <w:szCs w:val="27"/>
        </w:rPr>
      </w:pPr>
    </w:p>
    <w:p w:rsidR="00B06BBD" w:rsidRDefault="00B06BBD">
      <w:pPr>
        <w:spacing w:after="0" w:line="240" w:lineRule="auto"/>
        <w:jc w:val="right"/>
        <w:rPr>
          <w:rFonts w:ascii="Times New Roman" w:hAnsi="Times New Roman" w:cs="Times New Roman"/>
          <w:bCs/>
          <w:sz w:val="27"/>
          <w:szCs w:val="27"/>
        </w:rPr>
      </w:pPr>
    </w:p>
    <w:p w:rsidR="00B06BBD" w:rsidRPr="001B5142" w:rsidRDefault="00B06BBD">
      <w:pPr>
        <w:spacing w:after="0" w:line="240" w:lineRule="auto"/>
        <w:jc w:val="right"/>
        <w:rPr>
          <w:rFonts w:ascii="Times New Roman" w:hAnsi="Times New Roman" w:cs="Times New Roman"/>
          <w:bCs/>
          <w:sz w:val="27"/>
          <w:szCs w:val="27"/>
        </w:rPr>
      </w:pPr>
      <w:bookmarkStart w:id="1" w:name="_GoBack"/>
      <w:bookmarkEnd w:id="1"/>
    </w:p>
    <w:p w:rsidR="002C4318" w:rsidRPr="001B5142" w:rsidRDefault="003607BF">
      <w:pPr>
        <w:spacing w:after="0" w:line="240" w:lineRule="auto"/>
        <w:jc w:val="right"/>
        <w:rPr>
          <w:rFonts w:ascii="Times New Roman" w:hAnsi="Times New Roman" w:cs="Times New Roman"/>
          <w:bCs/>
          <w:sz w:val="27"/>
          <w:szCs w:val="27"/>
        </w:rPr>
      </w:pPr>
      <w:r w:rsidRPr="001B5142">
        <w:rPr>
          <w:rFonts w:ascii="Times New Roman" w:hAnsi="Times New Roman" w:cs="Times New Roman"/>
          <w:bCs/>
          <w:sz w:val="27"/>
          <w:szCs w:val="27"/>
        </w:rPr>
        <w:t>Приложение № 1</w:t>
      </w:r>
    </w:p>
    <w:p w:rsidR="002C4318" w:rsidRPr="001B5142" w:rsidRDefault="003607BF">
      <w:pPr>
        <w:spacing w:after="0" w:line="240" w:lineRule="auto"/>
        <w:jc w:val="right"/>
        <w:rPr>
          <w:rFonts w:ascii="Times New Roman" w:hAnsi="Times New Roman" w:cs="Times New Roman"/>
          <w:bCs/>
          <w:sz w:val="27"/>
          <w:szCs w:val="27"/>
        </w:rPr>
      </w:pPr>
      <w:r w:rsidRPr="001B5142">
        <w:rPr>
          <w:rFonts w:ascii="Times New Roman" w:hAnsi="Times New Roman" w:cs="Times New Roman"/>
          <w:bCs/>
          <w:sz w:val="27"/>
          <w:szCs w:val="27"/>
        </w:rPr>
        <w:t xml:space="preserve">к постановлению администрации </w:t>
      </w:r>
    </w:p>
    <w:p w:rsidR="002C4318" w:rsidRPr="001B5142" w:rsidRDefault="003607BF">
      <w:pPr>
        <w:spacing w:after="0" w:line="240" w:lineRule="auto"/>
        <w:jc w:val="right"/>
        <w:rPr>
          <w:rFonts w:ascii="Times New Roman" w:hAnsi="Times New Roman" w:cs="Times New Roman"/>
          <w:bCs/>
          <w:sz w:val="27"/>
          <w:szCs w:val="27"/>
        </w:rPr>
      </w:pPr>
      <w:r w:rsidRPr="001B5142">
        <w:rPr>
          <w:rFonts w:ascii="Times New Roman" w:hAnsi="Times New Roman" w:cs="Times New Roman"/>
          <w:bCs/>
          <w:sz w:val="27"/>
          <w:szCs w:val="27"/>
        </w:rPr>
        <w:lastRenderedPageBreak/>
        <w:t>Аланапского сельского поселения</w:t>
      </w:r>
    </w:p>
    <w:p w:rsidR="002C4318" w:rsidRPr="001B5142" w:rsidRDefault="003607BF">
      <w:pPr>
        <w:spacing w:after="0" w:line="240" w:lineRule="auto"/>
        <w:jc w:val="right"/>
        <w:rPr>
          <w:rFonts w:ascii="Times New Roman" w:hAnsi="Times New Roman" w:cs="Times New Roman"/>
          <w:bCs/>
          <w:sz w:val="27"/>
          <w:szCs w:val="27"/>
        </w:rPr>
      </w:pPr>
      <w:r w:rsidRPr="001B5142">
        <w:rPr>
          <w:rFonts w:ascii="Times New Roman" w:hAnsi="Times New Roman" w:cs="Times New Roman"/>
          <w:bCs/>
          <w:sz w:val="27"/>
          <w:szCs w:val="27"/>
        </w:rPr>
        <w:t>Верхнебуреинского муниципального района</w:t>
      </w:r>
    </w:p>
    <w:p w:rsidR="002C4318" w:rsidRPr="001B5142" w:rsidRDefault="003607BF">
      <w:pPr>
        <w:spacing w:after="0" w:line="240" w:lineRule="auto"/>
        <w:jc w:val="right"/>
        <w:rPr>
          <w:rFonts w:ascii="Times New Roman" w:hAnsi="Times New Roman" w:cs="Times New Roman"/>
          <w:bCs/>
          <w:sz w:val="27"/>
          <w:szCs w:val="27"/>
        </w:rPr>
      </w:pPr>
      <w:r w:rsidRPr="001B5142">
        <w:rPr>
          <w:rFonts w:ascii="Times New Roman" w:hAnsi="Times New Roman" w:cs="Times New Roman"/>
          <w:bCs/>
          <w:sz w:val="27"/>
          <w:szCs w:val="27"/>
        </w:rPr>
        <w:t>Хабаровского края</w:t>
      </w:r>
    </w:p>
    <w:p w:rsidR="002C4318" w:rsidRPr="001B5142" w:rsidRDefault="003607BF">
      <w:pPr>
        <w:spacing w:after="0" w:line="240" w:lineRule="auto"/>
        <w:jc w:val="right"/>
        <w:rPr>
          <w:rFonts w:ascii="Times New Roman" w:hAnsi="Times New Roman" w:cs="Times New Roman"/>
          <w:bCs/>
          <w:sz w:val="27"/>
          <w:szCs w:val="27"/>
        </w:rPr>
      </w:pPr>
      <w:r w:rsidRPr="001B5142">
        <w:rPr>
          <w:rFonts w:ascii="Times New Roman" w:hAnsi="Times New Roman" w:cs="Times New Roman"/>
          <w:bCs/>
          <w:sz w:val="27"/>
          <w:szCs w:val="27"/>
        </w:rPr>
        <w:t xml:space="preserve">от </w:t>
      </w:r>
      <w:r w:rsidR="001E6D9F">
        <w:rPr>
          <w:rFonts w:ascii="Times New Roman" w:hAnsi="Times New Roman" w:cs="Times New Roman"/>
          <w:bCs/>
          <w:sz w:val="27"/>
          <w:szCs w:val="27"/>
        </w:rPr>
        <w:t>0</w:t>
      </w:r>
      <w:r w:rsidR="002F2D2B">
        <w:rPr>
          <w:rFonts w:ascii="Times New Roman" w:hAnsi="Times New Roman" w:cs="Times New Roman"/>
          <w:bCs/>
          <w:sz w:val="27"/>
          <w:szCs w:val="27"/>
        </w:rPr>
        <w:t>6</w:t>
      </w:r>
      <w:r w:rsidRPr="001B5142">
        <w:rPr>
          <w:rFonts w:ascii="Times New Roman" w:hAnsi="Times New Roman" w:cs="Times New Roman"/>
          <w:bCs/>
          <w:sz w:val="27"/>
          <w:szCs w:val="27"/>
        </w:rPr>
        <w:t>.10.20</w:t>
      </w:r>
      <w:r w:rsidR="000E5E5C" w:rsidRPr="001B5142">
        <w:rPr>
          <w:rFonts w:ascii="Times New Roman" w:hAnsi="Times New Roman" w:cs="Times New Roman"/>
          <w:bCs/>
          <w:sz w:val="27"/>
          <w:szCs w:val="27"/>
        </w:rPr>
        <w:t>2</w:t>
      </w:r>
      <w:r w:rsidR="002F2D2B">
        <w:rPr>
          <w:rFonts w:ascii="Times New Roman" w:hAnsi="Times New Roman" w:cs="Times New Roman"/>
          <w:bCs/>
          <w:sz w:val="27"/>
          <w:szCs w:val="27"/>
        </w:rPr>
        <w:t>3</w:t>
      </w:r>
      <w:r w:rsidRPr="001B5142">
        <w:rPr>
          <w:rFonts w:ascii="Times New Roman" w:hAnsi="Times New Roman" w:cs="Times New Roman"/>
          <w:bCs/>
          <w:sz w:val="27"/>
          <w:szCs w:val="27"/>
        </w:rPr>
        <w:t xml:space="preserve">  № </w:t>
      </w:r>
      <w:r w:rsidR="001E6D9F">
        <w:rPr>
          <w:rFonts w:ascii="Times New Roman" w:hAnsi="Times New Roman" w:cs="Times New Roman"/>
          <w:bCs/>
          <w:sz w:val="27"/>
          <w:szCs w:val="27"/>
        </w:rPr>
        <w:t>3</w:t>
      </w:r>
      <w:r w:rsidR="002F2D2B">
        <w:rPr>
          <w:rFonts w:ascii="Times New Roman" w:hAnsi="Times New Roman" w:cs="Times New Roman"/>
          <w:bCs/>
          <w:sz w:val="27"/>
          <w:szCs w:val="27"/>
        </w:rPr>
        <w:t>0</w:t>
      </w:r>
    </w:p>
    <w:p w:rsidR="002C4318" w:rsidRPr="001B5142" w:rsidRDefault="002C4318">
      <w:pPr>
        <w:spacing w:after="0" w:line="240" w:lineRule="auto"/>
        <w:jc w:val="right"/>
        <w:rPr>
          <w:rFonts w:ascii="Times New Roman" w:hAnsi="Times New Roman" w:cs="Times New Roman"/>
          <w:bCs/>
          <w:sz w:val="27"/>
          <w:szCs w:val="27"/>
        </w:rPr>
      </w:pPr>
    </w:p>
    <w:p w:rsidR="002C4318" w:rsidRPr="001B5142" w:rsidRDefault="003607BF">
      <w:pPr>
        <w:spacing w:after="0" w:line="240" w:lineRule="auto"/>
        <w:jc w:val="center"/>
        <w:rPr>
          <w:rFonts w:ascii="Times New Roman" w:hAnsi="Times New Roman" w:cs="Times New Roman"/>
          <w:b/>
          <w:bCs/>
          <w:sz w:val="27"/>
          <w:szCs w:val="27"/>
        </w:rPr>
      </w:pPr>
      <w:r w:rsidRPr="001B5142">
        <w:rPr>
          <w:rFonts w:ascii="Times New Roman" w:hAnsi="Times New Roman" w:cs="Times New Roman"/>
          <w:b/>
          <w:bCs/>
          <w:sz w:val="27"/>
          <w:szCs w:val="27"/>
        </w:rPr>
        <w:t>2.Содержание проблемы и обоснование необходимости</w:t>
      </w:r>
    </w:p>
    <w:p w:rsidR="002C4318" w:rsidRPr="001B5142" w:rsidRDefault="003607BF">
      <w:pPr>
        <w:spacing w:after="0" w:line="240" w:lineRule="auto"/>
        <w:jc w:val="center"/>
        <w:rPr>
          <w:rFonts w:ascii="Times New Roman" w:hAnsi="Times New Roman" w:cs="Times New Roman"/>
          <w:b/>
          <w:bCs/>
          <w:sz w:val="27"/>
          <w:szCs w:val="27"/>
        </w:rPr>
      </w:pPr>
      <w:r w:rsidRPr="001B5142">
        <w:rPr>
          <w:rFonts w:ascii="Times New Roman" w:hAnsi="Times New Roman" w:cs="Times New Roman"/>
          <w:b/>
          <w:bCs/>
          <w:sz w:val="27"/>
          <w:szCs w:val="27"/>
        </w:rPr>
        <w:t>ее решения программными методами.</w:t>
      </w:r>
    </w:p>
    <w:p w:rsidR="002C4318" w:rsidRPr="001B5142" w:rsidRDefault="002C4318">
      <w:pPr>
        <w:spacing w:after="0" w:line="240" w:lineRule="auto"/>
        <w:jc w:val="center"/>
        <w:rPr>
          <w:rFonts w:ascii="Times New Roman" w:hAnsi="Times New Roman" w:cs="Times New Roman"/>
          <w:b/>
          <w:bCs/>
          <w:sz w:val="27"/>
          <w:szCs w:val="27"/>
        </w:rPr>
      </w:pPr>
    </w:p>
    <w:p w:rsidR="002C4318" w:rsidRPr="001B5142" w:rsidRDefault="003607BF">
      <w:pPr>
        <w:spacing w:after="0" w:line="240" w:lineRule="auto"/>
        <w:ind w:firstLine="708"/>
        <w:jc w:val="both"/>
        <w:rPr>
          <w:rFonts w:ascii="Times New Roman" w:hAnsi="Times New Roman" w:cs="Times New Roman"/>
          <w:bCs/>
          <w:sz w:val="27"/>
          <w:szCs w:val="27"/>
        </w:rPr>
      </w:pPr>
      <w:r w:rsidRPr="001B5142">
        <w:rPr>
          <w:rFonts w:ascii="Times New Roman" w:hAnsi="Times New Roman" w:cs="Times New Roman"/>
          <w:bCs/>
          <w:sz w:val="27"/>
          <w:szCs w:val="27"/>
        </w:rPr>
        <w:t xml:space="preserve">Развитие транспортной инфраструктуры и дорожного хозяйства на территории </w:t>
      </w:r>
      <w:r w:rsidR="001B5142" w:rsidRPr="001B5142">
        <w:rPr>
          <w:rFonts w:ascii="Times New Roman" w:hAnsi="Times New Roman" w:cs="Times New Roman"/>
          <w:bCs/>
          <w:sz w:val="27"/>
          <w:szCs w:val="27"/>
        </w:rPr>
        <w:t>Аланапского сельского</w:t>
      </w:r>
      <w:r w:rsidRPr="001B5142">
        <w:rPr>
          <w:rFonts w:ascii="Times New Roman" w:hAnsi="Times New Roman" w:cs="Times New Roman"/>
          <w:bCs/>
          <w:sz w:val="27"/>
          <w:szCs w:val="27"/>
        </w:rPr>
        <w:t xml:space="preserve"> </w:t>
      </w:r>
      <w:r w:rsidR="001B5142" w:rsidRPr="001B5142">
        <w:rPr>
          <w:rFonts w:ascii="Times New Roman" w:hAnsi="Times New Roman" w:cs="Times New Roman"/>
          <w:bCs/>
          <w:sz w:val="27"/>
          <w:szCs w:val="27"/>
        </w:rPr>
        <w:t>поселения Верхнебуреинского</w:t>
      </w:r>
      <w:r w:rsidRPr="001B5142">
        <w:rPr>
          <w:rFonts w:ascii="Times New Roman" w:hAnsi="Times New Roman" w:cs="Times New Roman"/>
          <w:bCs/>
          <w:sz w:val="27"/>
          <w:szCs w:val="27"/>
        </w:rPr>
        <w:t xml:space="preserve"> муниципального района Хабаровского края (далее – поселение) является необходимым условием улучшения качества жизни населения в поселении. Направленное на ликвидацию потенциально аварийных участков </w:t>
      </w:r>
      <w:r w:rsidR="001B5142" w:rsidRPr="001B5142">
        <w:rPr>
          <w:rFonts w:ascii="Times New Roman" w:hAnsi="Times New Roman" w:cs="Times New Roman"/>
          <w:bCs/>
          <w:sz w:val="27"/>
          <w:szCs w:val="27"/>
        </w:rPr>
        <w:t>на дорогах</w:t>
      </w:r>
      <w:r w:rsidRPr="001B5142">
        <w:rPr>
          <w:rFonts w:ascii="Times New Roman" w:hAnsi="Times New Roman" w:cs="Times New Roman"/>
          <w:bCs/>
          <w:sz w:val="27"/>
          <w:szCs w:val="27"/>
        </w:rPr>
        <w:t xml:space="preserve"> общего пользования местного значения, повышение эффективности и </w:t>
      </w:r>
      <w:r w:rsidR="001B5142" w:rsidRPr="001B5142">
        <w:rPr>
          <w:rFonts w:ascii="Times New Roman" w:hAnsi="Times New Roman" w:cs="Times New Roman"/>
          <w:bCs/>
          <w:sz w:val="27"/>
          <w:szCs w:val="27"/>
        </w:rPr>
        <w:t>безопасности функционирования</w:t>
      </w:r>
      <w:r w:rsidRPr="001B5142">
        <w:rPr>
          <w:rFonts w:ascii="Times New Roman" w:hAnsi="Times New Roman" w:cs="Times New Roman"/>
          <w:bCs/>
          <w:sz w:val="27"/>
          <w:szCs w:val="27"/>
        </w:rPr>
        <w:t xml:space="preserve"> дорог общего пользования местного значения, безопасность дорожного движения, повышение уровня благоустройства территории муниципального образования Аланапского сельского </w:t>
      </w:r>
      <w:r w:rsidR="001B5142" w:rsidRPr="001B5142">
        <w:rPr>
          <w:rFonts w:ascii="Times New Roman" w:hAnsi="Times New Roman" w:cs="Times New Roman"/>
          <w:bCs/>
          <w:sz w:val="27"/>
          <w:szCs w:val="27"/>
        </w:rPr>
        <w:t>поселения</w:t>
      </w:r>
      <w:r w:rsidR="001B5142">
        <w:rPr>
          <w:rFonts w:ascii="Times New Roman" w:hAnsi="Times New Roman" w:cs="Times New Roman"/>
          <w:bCs/>
          <w:sz w:val="27"/>
          <w:szCs w:val="27"/>
        </w:rPr>
        <w:t xml:space="preserve"> </w:t>
      </w:r>
      <w:r w:rsidR="001B5142" w:rsidRPr="001B5142">
        <w:rPr>
          <w:rFonts w:ascii="Times New Roman" w:hAnsi="Times New Roman" w:cs="Times New Roman"/>
          <w:bCs/>
          <w:sz w:val="27"/>
          <w:szCs w:val="27"/>
        </w:rPr>
        <w:t>Верхнебуреинского муниципального района Хабаровского края,</w:t>
      </w:r>
      <w:r w:rsidRPr="001B5142">
        <w:rPr>
          <w:rFonts w:ascii="Times New Roman" w:hAnsi="Times New Roman" w:cs="Times New Roman"/>
          <w:bCs/>
          <w:sz w:val="27"/>
          <w:szCs w:val="27"/>
        </w:rPr>
        <w:t xml:space="preserve"> санитарного состояния, создание комфортных условий проживания жителей села Аланап. </w:t>
      </w:r>
    </w:p>
    <w:p w:rsidR="002C4318" w:rsidRPr="001B5142" w:rsidRDefault="003607BF">
      <w:pPr>
        <w:spacing w:after="0" w:line="240" w:lineRule="auto"/>
        <w:ind w:firstLine="708"/>
        <w:jc w:val="both"/>
        <w:rPr>
          <w:rFonts w:ascii="Times New Roman" w:hAnsi="Times New Roman" w:cs="Times New Roman"/>
          <w:bCs/>
          <w:sz w:val="27"/>
          <w:szCs w:val="27"/>
        </w:rPr>
      </w:pPr>
      <w:r w:rsidRPr="001B5142">
        <w:rPr>
          <w:rFonts w:ascii="Times New Roman" w:hAnsi="Times New Roman" w:cs="Times New Roman"/>
          <w:bCs/>
          <w:sz w:val="27"/>
          <w:szCs w:val="27"/>
        </w:rPr>
        <w:t>Содержание проблемы и обоснование необходимости ее решения Программными методами. Дороги - один из важнейших элементов транспортно-коммуникационной системы муниципального образования Аланапского сельского поселения</w:t>
      </w:r>
      <w:r w:rsidR="001B5142">
        <w:rPr>
          <w:rFonts w:ascii="Times New Roman" w:hAnsi="Times New Roman" w:cs="Times New Roman"/>
          <w:bCs/>
          <w:sz w:val="27"/>
          <w:szCs w:val="27"/>
        </w:rPr>
        <w:t xml:space="preserve"> </w:t>
      </w:r>
      <w:r w:rsidR="001B5142" w:rsidRPr="001B5142">
        <w:rPr>
          <w:rFonts w:ascii="Times New Roman" w:hAnsi="Times New Roman" w:cs="Times New Roman"/>
          <w:bCs/>
          <w:sz w:val="27"/>
          <w:szCs w:val="27"/>
        </w:rPr>
        <w:t>Верхнебуреинского муниципального района Хабаровского края</w:t>
      </w:r>
      <w:r w:rsidRPr="001B5142">
        <w:rPr>
          <w:rFonts w:ascii="Times New Roman" w:hAnsi="Times New Roman" w:cs="Times New Roman"/>
          <w:bCs/>
          <w:sz w:val="27"/>
          <w:szCs w:val="27"/>
        </w:rPr>
        <w:t>, оказывающих огромное влияние на развитие экономики и социальной сферы.</w:t>
      </w:r>
    </w:p>
    <w:p w:rsidR="002C4318" w:rsidRPr="001B5142" w:rsidRDefault="003607BF">
      <w:pPr>
        <w:spacing w:after="0" w:line="240" w:lineRule="auto"/>
        <w:ind w:firstLine="708"/>
        <w:jc w:val="both"/>
        <w:rPr>
          <w:rFonts w:ascii="Times New Roman" w:hAnsi="Times New Roman" w:cs="Times New Roman"/>
          <w:bCs/>
          <w:sz w:val="27"/>
          <w:szCs w:val="27"/>
        </w:rPr>
      </w:pPr>
      <w:r w:rsidRPr="001B5142">
        <w:rPr>
          <w:rFonts w:ascii="Times New Roman" w:hAnsi="Times New Roman" w:cs="Times New Roman"/>
          <w:bCs/>
          <w:sz w:val="27"/>
          <w:szCs w:val="27"/>
        </w:rPr>
        <w:t>Между тем, состояние дорожной сети Аланапского сельского поселения</w:t>
      </w:r>
      <w:r w:rsidR="001B5142">
        <w:rPr>
          <w:rFonts w:ascii="Times New Roman" w:hAnsi="Times New Roman" w:cs="Times New Roman"/>
          <w:bCs/>
          <w:sz w:val="27"/>
          <w:szCs w:val="27"/>
        </w:rPr>
        <w:t xml:space="preserve"> </w:t>
      </w:r>
      <w:r w:rsidR="001B5142" w:rsidRPr="001B5142">
        <w:rPr>
          <w:rFonts w:ascii="Times New Roman" w:hAnsi="Times New Roman" w:cs="Times New Roman"/>
          <w:bCs/>
          <w:sz w:val="27"/>
          <w:szCs w:val="27"/>
        </w:rPr>
        <w:t>Верхнебуреинского муниципального района Хабаровского края</w:t>
      </w:r>
      <w:r w:rsidRPr="001B5142">
        <w:rPr>
          <w:rFonts w:ascii="Times New Roman" w:hAnsi="Times New Roman" w:cs="Times New Roman"/>
          <w:bCs/>
          <w:sz w:val="27"/>
          <w:szCs w:val="27"/>
        </w:rPr>
        <w:t xml:space="preserve"> не в полной мере соответствует экономическим и социальным потребностям общества. Проблема особенно обострилась в последнее время, в связи с недостаточным финансированием на сохранение существующей сети дорог, а тем более для ее модернизации (капитального ремонта).</w:t>
      </w:r>
    </w:p>
    <w:p w:rsidR="002C4318" w:rsidRPr="001B5142" w:rsidRDefault="003607BF">
      <w:pPr>
        <w:spacing w:after="0" w:line="240" w:lineRule="auto"/>
        <w:ind w:firstLine="708"/>
        <w:jc w:val="both"/>
        <w:rPr>
          <w:rFonts w:ascii="Times New Roman" w:hAnsi="Times New Roman" w:cs="Times New Roman"/>
          <w:bCs/>
          <w:sz w:val="27"/>
          <w:szCs w:val="27"/>
        </w:rPr>
      </w:pPr>
      <w:r w:rsidRPr="001B5142">
        <w:rPr>
          <w:rFonts w:ascii="Times New Roman" w:hAnsi="Times New Roman" w:cs="Times New Roman"/>
          <w:bCs/>
          <w:sz w:val="27"/>
          <w:szCs w:val="27"/>
        </w:rPr>
        <w:t>Программа направлена на повышение качества предоставляемых дорожных услуг; снижение сверхнормативного износа основных фондов объектов дорожной инфраструктуры; капитальный ремонт дорог общего пользования; модернизацию этих объектов за счет внедрения энергосберегающих технологий; разработку и внедрение мер по стимулированию эффективного и рационального хозяйствования дорожного хозяйства; максимальное использование всех доступных ресурсов, включая частные инвестиционные средства, обеспечение надежного и устойчивого обслуживания потребителей.</w:t>
      </w:r>
    </w:p>
    <w:p w:rsidR="002C4318" w:rsidRPr="001B5142" w:rsidRDefault="003607BF">
      <w:pPr>
        <w:spacing w:after="0" w:line="240" w:lineRule="auto"/>
        <w:ind w:firstLine="708"/>
        <w:jc w:val="both"/>
        <w:rPr>
          <w:rFonts w:ascii="Times New Roman" w:hAnsi="Times New Roman" w:cs="Times New Roman"/>
          <w:bCs/>
          <w:sz w:val="27"/>
          <w:szCs w:val="27"/>
        </w:rPr>
      </w:pPr>
      <w:r w:rsidRPr="001B5142">
        <w:rPr>
          <w:rFonts w:ascii="Times New Roman" w:hAnsi="Times New Roman" w:cs="Times New Roman"/>
          <w:bCs/>
          <w:sz w:val="27"/>
          <w:szCs w:val="27"/>
        </w:rPr>
        <w:t>Основными целями Программы являются повышение качества и надежности предоставления дорожных услуг населению, улучшение экологической ситуации, создание устойчивых и эффективных механизмов привлечения частных инвестиций для модернизации объектов дорожной инфраструктуры.</w:t>
      </w:r>
    </w:p>
    <w:p w:rsidR="002C4318" w:rsidRPr="001B5142" w:rsidRDefault="003607BF">
      <w:pPr>
        <w:spacing w:after="0" w:line="240" w:lineRule="auto"/>
        <w:ind w:firstLine="708"/>
        <w:jc w:val="both"/>
        <w:rPr>
          <w:rFonts w:ascii="Times New Roman" w:hAnsi="Times New Roman" w:cs="Times New Roman"/>
          <w:bCs/>
          <w:sz w:val="27"/>
          <w:szCs w:val="27"/>
        </w:rPr>
      </w:pPr>
      <w:r w:rsidRPr="001B5142">
        <w:rPr>
          <w:rFonts w:ascii="Times New Roman" w:hAnsi="Times New Roman" w:cs="Times New Roman"/>
          <w:bCs/>
          <w:sz w:val="27"/>
          <w:szCs w:val="27"/>
        </w:rPr>
        <w:t xml:space="preserve">Улично-дорожная сеть является одним из основных образующих элементов транспортной, инженерной и социальной инфраструктуры сельского поселения. </w:t>
      </w:r>
      <w:r w:rsidRPr="001B5142">
        <w:rPr>
          <w:rFonts w:ascii="Times New Roman" w:hAnsi="Times New Roman" w:cs="Times New Roman"/>
          <w:bCs/>
          <w:sz w:val="27"/>
          <w:szCs w:val="27"/>
        </w:rPr>
        <w:lastRenderedPageBreak/>
        <w:t>Общая протяженность автомобильных дорог общего пользования местного значения составляет 4км, грунтовых</w:t>
      </w:r>
      <w:r w:rsidR="001B5142" w:rsidRPr="001B5142">
        <w:rPr>
          <w:rFonts w:ascii="Times New Roman" w:hAnsi="Times New Roman" w:cs="Times New Roman"/>
          <w:bCs/>
          <w:sz w:val="27"/>
          <w:szCs w:val="27"/>
        </w:rPr>
        <w:t>- 4</w:t>
      </w:r>
      <w:r w:rsidRPr="001B5142">
        <w:rPr>
          <w:rFonts w:ascii="Times New Roman" w:hAnsi="Times New Roman" w:cs="Times New Roman"/>
          <w:bCs/>
          <w:sz w:val="27"/>
          <w:szCs w:val="27"/>
        </w:rPr>
        <w:t xml:space="preserve"> км.</w:t>
      </w:r>
    </w:p>
    <w:p w:rsidR="002C4318" w:rsidRPr="001B5142" w:rsidRDefault="003607BF">
      <w:pPr>
        <w:spacing w:after="0" w:line="240" w:lineRule="auto"/>
        <w:ind w:firstLine="708"/>
        <w:jc w:val="both"/>
        <w:rPr>
          <w:rFonts w:ascii="Times New Roman" w:hAnsi="Times New Roman" w:cs="Times New Roman"/>
          <w:bCs/>
          <w:sz w:val="27"/>
          <w:szCs w:val="27"/>
        </w:rPr>
      </w:pPr>
      <w:r w:rsidRPr="001B5142">
        <w:rPr>
          <w:rFonts w:ascii="Times New Roman" w:hAnsi="Times New Roman" w:cs="Times New Roman"/>
          <w:bCs/>
          <w:sz w:val="27"/>
          <w:szCs w:val="27"/>
        </w:rPr>
        <w:t>В настоящее время деятельность дорожного хозяйства сельского поселения характеризуется неравномерным развитием системы дорожного хозяйства. Остается низким качество предоставляемых дорожных услуг, неэффективно используются природные ресурсы, загрязняется окружающая среда.  Дорожное покрытие находится в неудовлетворительном состоянии и нуждается в ремонте. Причинами этого являются высокий уровень износа дорог общего пользования.</w:t>
      </w:r>
    </w:p>
    <w:p w:rsidR="002C4318" w:rsidRPr="001B5142" w:rsidRDefault="003607BF">
      <w:pPr>
        <w:spacing w:after="0" w:line="240" w:lineRule="auto"/>
        <w:ind w:firstLine="708"/>
        <w:jc w:val="both"/>
        <w:rPr>
          <w:rFonts w:ascii="Times New Roman" w:hAnsi="Times New Roman" w:cs="Times New Roman"/>
          <w:bCs/>
          <w:sz w:val="27"/>
          <w:szCs w:val="27"/>
        </w:rPr>
      </w:pPr>
      <w:r w:rsidRPr="001B5142">
        <w:rPr>
          <w:rFonts w:ascii="Times New Roman" w:hAnsi="Times New Roman" w:cs="Times New Roman"/>
          <w:bCs/>
          <w:sz w:val="27"/>
          <w:szCs w:val="27"/>
        </w:rPr>
        <w:t xml:space="preserve">Вдоль дорог отсутствуют кюветы, в результате чего ливневые воды разрушают дорожное покрытие. Хаотичное движение ливневых вод приводит к </w:t>
      </w:r>
      <w:r w:rsidR="001B5142" w:rsidRPr="001B5142">
        <w:rPr>
          <w:rFonts w:ascii="Times New Roman" w:hAnsi="Times New Roman" w:cs="Times New Roman"/>
          <w:bCs/>
          <w:sz w:val="27"/>
          <w:szCs w:val="27"/>
        </w:rPr>
        <w:t>затоплению пешеходных</w:t>
      </w:r>
      <w:r w:rsidRPr="001B5142">
        <w:rPr>
          <w:rFonts w:ascii="Times New Roman" w:hAnsi="Times New Roman" w:cs="Times New Roman"/>
          <w:bCs/>
          <w:sz w:val="27"/>
          <w:szCs w:val="27"/>
        </w:rPr>
        <w:t xml:space="preserve"> дорожек, тротуаров. Следствием высокого износа и технологической отсталости основных фондов дорожного хозяйства является низкое качество услуг, не соответствующее запросам потребителей. Уровень износа дорог общего пользования составляет до 80 процентов. Плановые ремонты дорог общего пользования практически полностью уступили место ямочному ремонту.</w:t>
      </w:r>
    </w:p>
    <w:p w:rsidR="002C4318" w:rsidRPr="001B5142" w:rsidRDefault="003607BF">
      <w:pPr>
        <w:spacing w:after="0" w:line="240" w:lineRule="auto"/>
        <w:ind w:firstLine="708"/>
        <w:jc w:val="both"/>
        <w:rPr>
          <w:rFonts w:ascii="Times New Roman" w:hAnsi="Times New Roman" w:cs="Times New Roman"/>
          <w:bCs/>
          <w:sz w:val="27"/>
          <w:szCs w:val="27"/>
        </w:rPr>
      </w:pPr>
      <w:r w:rsidRPr="001B5142">
        <w:rPr>
          <w:rFonts w:ascii="Times New Roman" w:hAnsi="Times New Roman" w:cs="Times New Roman"/>
          <w:bCs/>
          <w:sz w:val="27"/>
          <w:szCs w:val="27"/>
        </w:rPr>
        <w:t>Отсутствие достаточного финансирования ремонтных работ, отсутствие дорожно-строительных организаций на территории поселения, отсутствие ливневой канализации приводит к разрушениям дорожных конструкций.</w:t>
      </w:r>
    </w:p>
    <w:p w:rsidR="002C4318" w:rsidRPr="001B5142" w:rsidRDefault="003607BF">
      <w:pPr>
        <w:spacing w:after="0" w:line="240" w:lineRule="auto"/>
        <w:ind w:firstLine="708"/>
        <w:jc w:val="both"/>
        <w:rPr>
          <w:rFonts w:ascii="Times New Roman" w:hAnsi="Times New Roman" w:cs="Times New Roman"/>
          <w:bCs/>
          <w:sz w:val="27"/>
          <w:szCs w:val="27"/>
        </w:rPr>
      </w:pPr>
      <w:r w:rsidRPr="001B5142">
        <w:rPr>
          <w:rFonts w:ascii="Times New Roman" w:hAnsi="Times New Roman" w:cs="Times New Roman"/>
          <w:bCs/>
          <w:sz w:val="27"/>
          <w:szCs w:val="27"/>
        </w:rPr>
        <w:t xml:space="preserve">Для повышения качества дорожных услуг, снижения износа основных фондов, решения экологических вопросов необходимо обеспечить масштабную реализацию проектов капитального ремонта дорог общего пользования. </w:t>
      </w:r>
    </w:p>
    <w:p w:rsidR="002C4318" w:rsidRPr="001B5142" w:rsidRDefault="003607BF">
      <w:pPr>
        <w:spacing w:after="0" w:line="240" w:lineRule="auto"/>
        <w:ind w:firstLine="708"/>
        <w:jc w:val="both"/>
        <w:rPr>
          <w:rFonts w:ascii="Times New Roman" w:hAnsi="Times New Roman" w:cs="Times New Roman"/>
          <w:bCs/>
          <w:sz w:val="27"/>
          <w:szCs w:val="27"/>
        </w:rPr>
      </w:pPr>
      <w:r w:rsidRPr="001B5142">
        <w:rPr>
          <w:rFonts w:ascii="Times New Roman" w:hAnsi="Times New Roman" w:cs="Times New Roman"/>
          <w:bCs/>
          <w:sz w:val="27"/>
          <w:szCs w:val="27"/>
        </w:rPr>
        <w:t>Программный подход представляется единственно возможным, поскольку позволяет сконцентрировать финансовые ресурсы на конкретных мероприятиях муниципальной программы.</w:t>
      </w:r>
    </w:p>
    <w:p w:rsidR="002C4318" w:rsidRPr="001B5142" w:rsidRDefault="003607BF">
      <w:pPr>
        <w:spacing w:after="0" w:line="240" w:lineRule="auto"/>
        <w:ind w:firstLine="708"/>
        <w:jc w:val="both"/>
        <w:rPr>
          <w:rFonts w:ascii="Times New Roman" w:hAnsi="Times New Roman" w:cs="Times New Roman"/>
          <w:bCs/>
          <w:sz w:val="27"/>
          <w:szCs w:val="27"/>
        </w:rPr>
      </w:pPr>
      <w:r w:rsidRPr="001B5142">
        <w:rPr>
          <w:rFonts w:ascii="Times New Roman" w:hAnsi="Times New Roman" w:cs="Times New Roman"/>
          <w:bCs/>
          <w:sz w:val="27"/>
          <w:szCs w:val="27"/>
        </w:rPr>
        <w:t>Основными рисками в реализации муниципальной программы являются:</w:t>
      </w:r>
    </w:p>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 xml:space="preserve">- занижение лимита средств </w:t>
      </w:r>
      <w:r w:rsidR="001B5142" w:rsidRPr="001B5142">
        <w:rPr>
          <w:rFonts w:ascii="Times New Roman" w:hAnsi="Times New Roman" w:cs="Times New Roman"/>
          <w:bCs/>
          <w:sz w:val="27"/>
          <w:szCs w:val="27"/>
        </w:rPr>
        <w:t>из-за</w:t>
      </w:r>
      <w:r w:rsidRPr="001B5142">
        <w:rPr>
          <w:rFonts w:ascii="Times New Roman" w:hAnsi="Times New Roman" w:cs="Times New Roman"/>
          <w:bCs/>
          <w:sz w:val="27"/>
          <w:szCs w:val="27"/>
        </w:rPr>
        <w:t xml:space="preserve"> дефицита бюджета поселения, предусмотренного для реализации мероприятий по содержанию и ремонту автомобильных дорог общего пользования на территории Аланапского сельского </w:t>
      </w:r>
      <w:r w:rsidR="001B5142" w:rsidRPr="001B5142">
        <w:rPr>
          <w:rFonts w:ascii="Times New Roman" w:hAnsi="Times New Roman" w:cs="Times New Roman"/>
          <w:bCs/>
          <w:sz w:val="27"/>
          <w:szCs w:val="27"/>
        </w:rPr>
        <w:t>поселения:</w:t>
      </w:r>
    </w:p>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 резкое увеличение стоимости содержания или ремонта 1 квадратного метра дороги;</w:t>
      </w:r>
    </w:p>
    <w:p w:rsidR="002C4318" w:rsidRPr="001B5142" w:rsidRDefault="003607BF">
      <w:pPr>
        <w:spacing w:after="0" w:line="240" w:lineRule="auto"/>
        <w:ind w:firstLine="708"/>
        <w:jc w:val="both"/>
        <w:rPr>
          <w:rFonts w:ascii="Times New Roman" w:hAnsi="Times New Roman" w:cs="Times New Roman"/>
          <w:bCs/>
          <w:sz w:val="27"/>
          <w:szCs w:val="27"/>
        </w:rPr>
      </w:pPr>
      <w:r w:rsidRPr="001B5142">
        <w:rPr>
          <w:rFonts w:ascii="Times New Roman" w:hAnsi="Times New Roman" w:cs="Times New Roman"/>
          <w:bCs/>
          <w:sz w:val="27"/>
          <w:szCs w:val="27"/>
        </w:rPr>
        <w:t>Все эти риски повлекут снижение показателей реализации муниципальной программы, однако могут быть частично или полностью компенсированы за счет:</w:t>
      </w:r>
    </w:p>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1) привлечения иных внебюджетных источников софинансирования;</w:t>
      </w:r>
    </w:p>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 xml:space="preserve">2) сокращения числа дорог, включенных в муниципальную программу ремонта автомобильных дорог общего пользования местного значения на территории Аланапского сельского </w:t>
      </w:r>
      <w:r w:rsidR="001B5142" w:rsidRPr="001B5142">
        <w:rPr>
          <w:rFonts w:ascii="Times New Roman" w:hAnsi="Times New Roman" w:cs="Times New Roman"/>
          <w:bCs/>
          <w:sz w:val="27"/>
          <w:szCs w:val="27"/>
        </w:rPr>
        <w:t>поселения того</w:t>
      </w:r>
      <w:r w:rsidRPr="001B5142">
        <w:rPr>
          <w:rFonts w:ascii="Times New Roman" w:hAnsi="Times New Roman" w:cs="Times New Roman"/>
          <w:bCs/>
          <w:sz w:val="27"/>
          <w:szCs w:val="27"/>
        </w:rPr>
        <w:t xml:space="preserve"> или иного года реализации муниципальной программы, в том числе переносом этих дорог на последующие годы.</w:t>
      </w:r>
    </w:p>
    <w:p w:rsidR="002C4318" w:rsidRDefault="002C4318">
      <w:pPr>
        <w:spacing w:after="0" w:line="240" w:lineRule="auto"/>
        <w:jc w:val="both"/>
        <w:rPr>
          <w:rFonts w:ascii="Times New Roman" w:hAnsi="Times New Roman" w:cs="Times New Roman"/>
          <w:bCs/>
          <w:sz w:val="27"/>
          <w:szCs w:val="27"/>
        </w:rPr>
      </w:pPr>
    </w:p>
    <w:p w:rsidR="00D659E7" w:rsidRPr="001B5142" w:rsidRDefault="00D659E7">
      <w:pPr>
        <w:spacing w:after="0" w:line="240" w:lineRule="auto"/>
        <w:jc w:val="both"/>
        <w:rPr>
          <w:rFonts w:ascii="Times New Roman" w:hAnsi="Times New Roman" w:cs="Times New Roman"/>
          <w:bCs/>
          <w:sz w:val="27"/>
          <w:szCs w:val="27"/>
        </w:rPr>
      </w:pPr>
    </w:p>
    <w:p w:rsidR="002C4318" w:rsidRPr="001B5142" w:rsidRDefault="003607BF">
      <w:pPr>
        <w:autoSpaceDE w:val="0"/>
        <w:autoSpaceDN w:val="0"/>
        <w:adjustRightInd w:val="0"/>
        <w:spacing w:after="0" w:line="240" w:lineRule="auto"/>
        <w:jc w:val="center"/>
        <w:rPr>
          <w:rFonts w:ascii="Times New Roman" w:hAnsi="Times New Roman" w:cs="TimesNewRomanPS-BoldMT"/>
          <w:b/>
          <w:bCs/>
          <w:sz w:val="27"/>
          <w:szCs w:val="27"/>
        </w:rPr>
      </w:pPr>
      <w:r w:rsidRPr="001B5142">
        <w:rPr>
          <w:rFonts w:ascii="Times New Roman" w:hAnsi="Times New Roman" w:cs="TimesNewRomanPS-BoldMT"/>
          <w:b/>
          <w:bCs/>
          <w:sz w:val="27"/>
          <w:szCs w:val="27"/>
        </w:rPr>
        <w:t>2.1. Анализ состава парка транспортных средств и уровня автомобилизации сельского поселения.</w:t>
      </w:r>
    </w:p>
    <w:p w:rsidR="002C4318" w:rsidRPr="001B5142" w:rsidRDefault="002C4318">
      <w:pPr>
        <w:autoSpaceDE w:val="0"/>
        <w:autoSpaceDN w:val="0"/>
        <w:adjustRightInd w:val="0"/>
        <w:spacing w:after="0" w:line="240" w:lineRule="auto"/>
        <w:jc w:val="center"/>
        <w:rPr>
          <w:rFonts w:ascii="Times New Roman" w:hAnsi="Times New Roman" w:cs="TimesNewRomanPS-BoldMT"/>
          <w:b/>
          <w:bCs/>
          <w:sz w:val="27"/>
          <w:szCs w:val="27"/>
        </w:rPr>
      </w:pPr>
    </w:p>
    <w:p w:rsidR="002C4318" w:rsidRPr="001B5142" w:rsidRDefault="003607BF">
      <w:pPr>
        <w:autoSpaceDE w:val="0"/>
        <w:autoSpaceDN w:val="0"/>
        <w:adjustRightInd w:val="0"/>
        <w:spacing w:after="0" w:line="240" w:lineRule="auto"/>
        <w:ind w:firstLine="708"/>
        <w:jc w:val="both"/>
        <w:rPr>
          <w:rFonts w:ascii="Times New Roman" w:hAnsi="Times New Roman" w:cs="TimesNewRomanPS-BoldMT"/>
          <w:bCs/>
          <w:sz w:val="27"/>
          <w:szCs w:val="27"/>
        </w:rPr>
      </w:pPr>
      <w:r w:rsidRPr="001B5142">
        <w:rPr>
          <w:rFonts w:ascii="Times New Roman" w:hAnsi="Times New Roman" w:cs="TimesNewRomanPSMT"/>
          <w:sz w:val="27"/>
          <w:szCs w:val="27"/>
        </w:rPr>
        <w:t>Автомобильный парк сельского поселения преимущественно состоит из легковых</w:t>
      </w:r>
      <w:r w:rsidRPr="001B5142">
        <w:rPr>
          <w:rFonts w:ascii="Times New Roman" w:hAnsi="Times New Roman" w:cs="TimesNewRomanPS-BoldMT"/>
          <w:bCs/>
          <w:sz w:val="27"/>
          <w:szCs w:val="27"/>
        </w:rPr>
        <w:t xml:space="preserve"> </w:t>
      </w:r>
      <w:r w:rsidRPr="001B5142">
        <w:rPr>
          <w:rFonts w:ascii="Times New Roman" w:hAnsi="Times New Roman" w:cs="TimesNewRomanPSMT"/>
          <w:sz w:val="27"/>
          <w:szCs w:val="27"/>
        </w:rPr>
        <w:t>автомобилей, принадлежащих частным лицам. Детальная информация видов транспорта</w:t>
      </w:r>
      <w:r w:rsidRPr="001B5142">
        <w:rPr>
          <w:rFonts w:ascii="Times New Roman" w:hAnsi="Times New Roman" w:cs="TimesNewRomanPS-BoldMT"/>
          <w:bCs/>
          <w:sz w:val="27"/>
          <w:szCs w:val="27"/>
        </w:rPr>
        <w:t xml:space="preserve"> </w:t>
      </w:r>
      <w:r w:rsidRPr="001B5142">
        <w:rPr>
          <w:rFonts w:ascii="Times New Roman" w:hAnsi="Times New Roman" w:cs="TimesNewRomanPSMT"/>
          <w:sz w:val="27"/>
          <w:szCs w:val="27"/>
        </w:rPr>
        <w:t>отсутствует. За период 20</w:t>
      </w:r>
      <w:r w:rsidR="001B5142">
        <w:rPr>
          <w:rFonts w:ascii="Times New Roman" w:hAnsi="Times New Roman" w:cs="TimesNewRomanPSMT"/>
          <w:sz w:val="27"/>
          <w:szCs w:val="27"/>
        </w:rPr>
        <w:t>2</w:t>
      </w:r>
      <w:r w:rsidR="002F2D2B">
        <w:rPr>
          <w:rFonts w:ascii="Times New Roman" w:hAnsi="Times New Roman" w:cs="TimesNewRomanPSMT"/>
          <w:sz w:val="27"/>
          <w:szCs w:val="27"/>
        </w:rPr>
        <w:t>2</w:t>
      </w:r>
      <w:r w:rsidRPr="001B5142">
        <w:rPr>
          <w:rFonts w:ascii="Times New Roman" w:hAnsi="Times New Roman" w:cs="Times New Roman"/>
          <w:sz w:val="27"/>
          <w:szCs w:val="27"/>
        </w:rPr>
        <w:t>-20</w:t>
      </w:r>
      <w:r w:rsidR="000E5E5C" w:rsidRPr="001B5142">
        <w:rPr>
          <w:rFonts w:ascii="Times New Roman" w:hAnsi="Times New Roman" w:cs="Times New Roman"/>
          <w:sz w:val="27"/>
          <w:szCs w:val="27"/>
        </w:rPr>
        <w:t>2</w:t>
      </w:r>
      <w:r w:rsidR="002F2D2B">
        <w:rPr>
          <w:rFonts w:ascii="Times New Roman" w:hAnsi="Times New Roman" w:cs="Times New Roman"/>
          <w:sz w:val="27"/>
          <w:szCs w:val="27"/>
        </w:rPr>
        <w:t>3</w:t>
      </w:r>
      <w:r w:rsidRPr="001B5142">
        <w:rPr>
          <w:rFonts w:ascii="Times New Roman" w:hAnsi="Times New Roman" w:cs="Times New Roman"/>
          <w:sz w:val="27"/>
          <w:szCs w:val="27"/>
        </w:rPr>
        <w:t xml:space="preserve"> </w:t>
      </w:r>
      <w:r w:rsidRPr="001B5142">
        <w:rPr>
          <w:rFonts w:ascii="Times New Roman" w:hAnsi="Times New Roman" w:cs="TimesNewRomanPSMT"/>
          <w:sz w:val="27"/>
          <w:szCs w:val="27"/>
        </w:rPr>
        <w:t xml:space="preserve">годы отмечается рост </w:t>
      </w:r>
      <w:r w:rsidRPr="001B5142">
        <w:rPr>
          <w:rFonts w:ascii="Times New Roman" w:hAnsi="Times New Roman" w:cs="TimesNewRomanPSMT"/>
          <w:sz w:val="27"/>
          <w:szCs w:val="27"/>
        </w:rPr>
        <w:lastRenderedPageBreak/>
        <w:t>транспортных средств рост и уровня</w:t>
      </w:r>
      <w:r w:rsidRPr="001B5142">
        <w:rPr>
          <w:rFonts w:ascii="Times New Roman" w:hAnsi="Times New Roman" w:cs="TimesNewRomanPS-BoldMT"/>
          <w:bCs/>
          <w:sz w:val="27"/>
          <w:szCs w:val="27"/>
        </w:rPr>
        <w:t xml:space="preserve"> </w:t>
      </w:r>
      <w:r w:rsidRPr="001B5142">
        <w:rPr>
          <w:rFonts w:ascii="Times New Roman" w:hAnsi="Times New Roman" w:cs="TimesNewRomanPSMT"/>
          <w:sz w:val="27"/>
          <w:szCs w:val="27"/>
        </w:rPr>
        <w:t xml:space="preserve">автомобилизации населения. Хранение транспортных средств в основном осуществляется на придомовых территориях. </w:t>
      </w:r>
    </w:p>
    <w:p w:rsidR="002C4318" w:rsidRPr="001B5142" w:rsidRDefault="002C4318">
      <w:pPr>
        <w:spacing w:after="0" w:line="240" w:lineRule="auto"/>
        <w:jc w:val="center"/>
        <w:rPr>
          <w:rFonts w:ascii="Times New Roman" w:hAnsi="Times New Roman" w:cs="Times New Roman"/>
          <w:b/>
          <w:bCs/>
          <w:sz w:val="27"/>
          <w:szCs w:val="27"/>
        </w:rPr>
      </w:pPr>
    </w:p>
    <w:p w:rsidR="002C4318" w:rsidRPr="001B5142" w:rsidRDefault="003607BF">
      <w:pPr>
        <w:spacing w:after="0" w:line="240" w:lineRule="auto"/>
        <w:jc w:val="center"/>
        <w:rPr>
          <w:rFonts w:ascii="Times New Roman" w:hAnsi="Times New Roman" w:cs="Times New Roman"/>
          <w:b/>
          <w:bCs/>
          <w:sz w:val="27"/>
          <w:szCs w:val="27"/>
        </w:rPr>
      </w:pPr>
      <w:r w:rsidRPr="001B5142">
        <w:rPr>
          <w:rFonts w:ascii="Times New Roman" w:hAnsi="Times New Roman" w:cs="Times New Roman"/>
          <w:b/>
          <w:bCs/>
          <w:sz w:val="27"/>
          <w:szCs w:val="27"/>
        </w:rPr>
        <w:t xml:space="preserve">2.2. Характеристика работы транспортных средств общего </w:t>
      </w:r>
    </w:p>
    <w:p w:rsidR="002C4318" w:rsidRPr="001B5142" w:rsidRDefault="003607BF">
      <w:pPr>
        <w:spacing w:after="0" w:line="240" w:lineRule="auto"/>
        <w:jc w:val="center"/>
        <w:rPr>
          <w:rFonts w:ascii="Times New Roman" w:hAnsi="Times New Roman" w:cs="Times New Roman"/>
          <w:b/>
          <w:bCs/>
          <w:sz w:val="27"/>
          <w:szCs w:val="27"/>
        </w:rPr>
      </w:pPr>
      <w:r w:rsidRPr="001B5142">
        <w:rPr>
          <w:rFonts w:ascii="Times New Roman" w:hAnsi="Times New Roman" w:cs="Times New Roman"/>
          <w:b/>
          <w:bCs/>
          <w:sz w:val="27"/>
          <w:szCs w:val="27"/>
        </w:rPr>
        <w:t>пользования, включая анализ пассажиропотока</w:t>
      </w:r>
    </w:p>
    <w:p w:rsidR="002C4318" w:rsidRPr="001B5142" w:rsidRDefault="002C4318">
      <w:pPr>
        <w:spacing w:after="0" w:line="240" w:lineRule="auto"/>
        <w:jc w:val="center"/>
        <w:rPr>
          <w:rFonts w:ascii="Times New Roman" w:hAnsi="Times New Roman" w:cs="Times New Roman"/>
          <w:b/>
          <w:bCs/>
          <w:sz w:val="27"/>
          <w:szCs w:val="27"/>
        </w:rPr>
      </w:pPr>
    </w:p>
    <w:p w:rsidR="002C4318" w:rsidRPr="001B5142" w:rsidRDefault="003607BF">
      <w:pPr>
        <w:spacing w:after="0" w:line="240" w:lineRule="auto"/>
        <w:ind w:firstLine="708"/>
        <w:jc w:val="both"/>
        <w:rPr>
          <w:rFonts w:ascii="Times New Roman" w:hAnsi="Times New Roman" w:cs="Times New Roman"/>
          <w:bCs/>
          <w:sz w:val="27"/>
          <w:szCs w:val="27"/>
        </w:rPr>
      </w:pPr>
      <w:r w:rsidRPr="001B5142">
        <w:rPr>
          <w:rFonts w:ascii="Times New Roman" w:hAnsi="Times New Roman" w:cs="Times New Roman"/>
          <w:bCs/>
          <w:sz w:val="27"/>
          <w:szCs w:val="27"/>
        </w:rPr>
        <w:t>Передвижение по территории сельского поселения осуществляется с использованием личного транспорта, либо в пешем порядке.</w:t>
      </w:r>
    </w:p>
    <w:p w:rsidR="002C4318" w:rsidRPr="001B5142" w:rsidRDefault="002C4318">
      <w:pPr>
        <w:autoSpaceDE w:val="0"/>
        <w:autoSpaceDN w:val="0"/>
        <w:adjustRightInd w:val="0"/>
        <w:spacing w:after="0" w:line="240" w:lineRule="auto"/>
        <w:jc w:val="center"/>
        <w:rPr>
          <w:rFonts w:ascii="Times New Roman" w:hAnsi="Times New Roman" w:cs="Times New Roman"/>
          <w:b/>
          <w:bCs/>
          <w:sz w:val="27"/>
          <w:szCs w:val="27"/>
        </w:rPr>
      </w:pPr>
    </w:p>
    <w:p w:rsidR="002C4318" w:rsidRPr="001B5142" w:rsidRDefault="003607BF">
      <w:pPr>
        <w:autoSpaceDE w:val="0"/>
        <w:autoSpaceDN w:val="0"/>
        <w:adjustRightInd w:val="0"/>
        <w:spacing w:after="0" w:line="240" w:lineRule="auto"/>
        <w:jc w:val="center"/>
        <w:rPr>
          <w:rFonts w:ascii="Times New Roman" w:hAnsi="Times New Roman" w:cs="TimesNewRomanPS-BoldMT"/>
          <w:b/>
          <w:bCs/>
          <w:sz w:val="27"/>
          <w:szCs w:val="27"/>
        </w:rPr>
      </w:pPr>
      <w:r w:rsidRPr="001B5142">
        <w:rPr>
          <w:rFonts w:ascii="Times New Roman" w:hAnsi="Times New Roman" w:cs="Times New Roman"/>
          <w:b/>
          <w:bCs/>
          <w:sz w:val="27"/>
          <w:szCs w:val="27"/>
        </w:rPr>
        <w:t xml:space="preserve">2.4. </w:t>
      </w:r>
      <w:r w:rsidRPr="001B5142">
        <w:rPr>
          <w:rFonts w:ascii="Times New Roman" w:hAnsi="Times New Roman" w:cs="TimesNewRomanPS-BoldMT"/>
          <w:b/>
          <w:bCs/>
          <w:sz w:val="27"/>
          <w:szCs w:val="27"/>
        </w:rPr>
        <w:t xml:space="preserve">Характеристика пешеходного и велосипедного </w:t>
      </w:r>
    </w:p>
    <w:p w:rsidR="002C4318" w:rsidRPr="001B5142" w:rsidRDefault="003607BF">
      <w:pPr>
        <w:autoSpaceDE w:val="0"/>
        <w:autoSpaceDN w:val="0"/>
        <w:adjustRightInd w:val="0"/>
        <w:spacing w:after="0" w:line="240" w:lineRule="auto"/>
        <w:jc w:val="center"/>
        <w:rPr>
          <w:rFonts w:ascii="Times New Roman" w:hAnsi="Times New Roman" w:cs="TimesNewRomanPS-BoldMT"/>
          <w:b/>
          <w:bCs/>
          <w:sz w:val="27"/>
          <w:szCs w:val="27"/>
        </w:rPr>
      </w:pPr>
      <w:r w:rsidRPr="001B5142">
        <w:rPr>
          <w:rFonts w:ascii="Times New Roman" w:hAnsi="Times New Roman" w:cs="TimesNewRomanPS-BoldMT"/>
          <w:b/>
          <w:bCs/>
          <w:sz w:val="27"/>
          <w:szCs w:val="27"/>
        </w:rPr>
        <w:t>передвижения</w:t>
      </w:r>
    </w:p>
    <w:p w:rsidR="002C4318" w:rsidRPr="001B5142" w:rsidRDefault="002C4318">
      <w:pPr>
        <w:autoSpaceDE w:val="0"/>
        <w:autoSpaceDN w:val="0"/>
        <w:adjustRightInd w:val="0"/>
        <w:spacing w:after="0" w:line="240" w:lineRule="auto"/>
        <w:jc w:val="center"/>
        <w:rPr>
          <w:rFonts w:ascii="Times New Roman" w:hAnsi="Times New Roman" w:cs="TimesNewRomanPS-BoldMT"/>
          <w:b/>
          <w:bCs/>
          <w:sz w:val="27"/>
          <w:szCs w:val="27"/>
        </w:rPr>
      </w:pPr>
    </w:p>
    <w:p w:rsidR="002C4318" w:rsidRPr="001B5142" w:rsidRDefault="003607BF">
      <w:pPr>
        <w:autoSpaceDE w:val="0"/>
        <w:autoSpaceDN w:val="0"/>
        <w:adjustRightInd w:val="0"/>
        <w:spacing w:after="0" w:line="240" w:lineRule="auto"/>
        <w:ind w:firstLine="708"/>
        <w:jc w:val="both"/>
        <w:rPr>
          <w:rFonts w:ascii="Times New Roman" w:hAnsi="Times New Roman" w:cs="TimesNewRomanPSMT"/>
          <w:sz w:val="27"/>
          <w:szCs w:val="27"/>
        </w:rPr>
      </w:pPr>
      <w:r w:rsidRPr="001B5142">
        <w:rPr>
          <w:rFonts w:ascii="Times New Roman" w:hAnsi="Times New Roman" w:cs="TimesNewRomanPSMT"/>
          <w:sz w:val="27"/>
          <w:szCs w:val="27"/>
        </w:rPr>
        <w:t>Специализированные 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пользования.</w:t>
      </w:r>
    </w:p>
    <w:p w:rsidR="002C4318" w:rsidRPr="001B5142" w:rsidRDefault="002C4318">
      <w:pPr>
        <w:autoSpaceDE w:val="0"/>
        <w:autoSpaceDN w:val="0"/>
        <w:adjustRightInd w:val="0"/>
        <w:spacing w:after="0" w:line="240" w:lineRule="auto"/>
        <w:jc w:val="center"/>
        <w:rPr>
          <w:rFonts w:ascii="Times New Roman" w:hAnsi="Times New Roman" w:cs="Times New Roman"/>
          <w:b/>
          <w:bCs/>
          <w:sz w:val="27"/>
          <w:szCs w:val="27"/>
        </w:rPr>
      </w:pPr>
    </w:p>
    <w:p w:rsidR="002C4318" w:rsidRPr="001B5142" w:rsidRDefault="003607BF">
      <w:pPr>
        <w:autoSpaceDE w:val="0"/>
        <w:autoSpaceDN w:val="0"/>
        <w:adjustRightInd w:val="0"/>
        <w:spacing w:after="0" w:line="240" w:lineRule="auto"/>
        <w:jc w:val="center"/>
        <w:rPr>
          <w:rFonts w:ascii="Times New Roman" w:hAnsi="Times New Roman" w:cs="TimesNewRomanPS-BoldMT"/>
          <w:b/>
          <w:bCs/>
          <w:sz w:val="27"/>
          <w:szCs w:val="27"/>
        </w:rPr>
      </w:pPr>
      <w:r w:rsidRPr="001B5142">
        <w:rPr>
          <w:rFonts w:ascii="Times New Roman" w:hAnsi="Times New Roman" w:cs="Times New Roman"/>
          <w:b/>
          <w:bCs/>
          <w:sz w:val="27"/>
          <w:szCs w:val="27"/>
        </w:rPr>
        <w:t xml:space="preserve">2.5. </w:t>
      </w:r>
      <w:r w:rsidRPr="001B5142">
        <w:rPr>
          <w:rFonts w:ascii="Times New Roman" w:hAnsi="Times New Roman" w:cs="TimesNewRomanPS-BoldMT"/>
          <w:b/>
          <w:bCs/>
          <w:sz w:val="27"/>
          <w:szCs w:val="27"/>
        </w:rPr>
        <w:t xml:space="preserve">Характеристика движения грузовых </w:t>
      </w:r>
    </w:p>
    <w:p w:rsidR="002C4318" w:rsidRPr="001B5142" w:rsidRDefault="003607BF">
      <w:pPr>
        <w:autoSpaceDE w:val="0"/>
        <w:autoSpaceDN w:val="0"/>
        <w:adjustRightInd w:val="0"/>
        <w:spacing w:after="0" w:line="240" w:lineRule="auto"/>
        <w:jc w:val="center"/>
        <w:rPr>
          <w:rFonts w:ascii="Times New Roman" w:hAnsi="Times New Roman" w:cs="TimesNewRomanPS-BoldMT"/>
          <w:b/>
          <w:bCs/>
          <w:sz w:val="27"/>
          <w:szCs w:val="27"/>
        </w:rPr>
      </w:pPr>
      <w:r w:rsidRPr="001B5142">
        <w:rPr>
          <w:rFonts w:ascii="Times New Roman" w:hAnsi="Times New Roman" w:cs="TimesNewRomanPS-BoldMT"/>
          <w:b/>
          <w:bCs/>
          <w:sz w:val="27"/>
          <w:szCs w:val="27"/>
        </w:rPr>
        <w:t>транспортных средств</w:t>
      </w:r>
    </w:p>
    <w:p w:rsidR="002C4318" w:rsidRPr="001B5142" w:rsidRDefault="002C4318">
      <w:pPr>
        <w:autoSpaceDE w:val="0"/>
        <w:autoSpaceDN w:val="0"/>
        <w:adjustRightInd w:val="0"/>
        <w:spacing w:after="0" w:line="240" w:lineRule="auto"/>
        <w:jc w:val="center"/>
        <w:rPr>
          <w:rFonts w:ascii="Times New Roman" w:hAnsi="Times New Roman" w:cs="TimesNewRomanPS-BoldMT"/>
          <w:b/>
          <w:bCs/>
          <w:sz w:val="27"/>
          <w:szCs w:val="27"/>
        </w:rPr>
      </w:pPr>
    </w:p>
    <w:p w:rsidR="002C4318" w:rsidRPr="001B5142" w:rsidRDefault="001B5142">
      <w:pPr>
        <w:autoSpaceDE w:val="0"/>
        <w:autoSpaceDN w:val="0"/>
        <w:adjustRightInd w:val="0"/>
        <w:spacing w:after="0" w:line="240" w:lineRule="auto"/>
        <w:ind w:firstLine="708"/>
        <w:jc w:val="both"/>
        <w:rPr>
          <w:rFonts w:ascii="Times New Roman" w:hAnsi="Times New Roman" w:cs="TimesNewRomanPSMT"/>
          <w:sz w:val="27"/>
          <w:szCs w:val="27"/>
        </w:rPr>
      </w:pPr>
      <w:r w:rsidRPr="001B5142">
        <w:rPr>
          <w:rFonts w:ascii="Times New Roman" w:hAnsi="Times New Roman" w:cs="TimesNewRomanPSMT"/>
          <w:sz w:val="27"/>
          <w:szCs w:val="27"/>
        </w:rPr>
        <w:t>Транспортных организаций,</w:t>
      </w:r>
      <w:r w:rsidR="003607BF" w:rsidRPr="001B5142">
        <w:rPr>
          <w:rFonts w:ascii="Times New Roman" w:hAnsi="Times New Roman" w:cs="TimesNewRomanPSMT"/>
          <w:sz w:val="27"/>
          <w:szCs w:val="27"/>
        </w:rPr>
        <w:t xml:space="preserve"> осуществляющих грузовые перевозки на территории </w:t>
      </w:r>
      <w:r w:rsidRPr="001B5142">
        <w:rPr>
          <w:rFonts w:ascii="Times New Roman" w:hAnsi="Times New Roman" w:cs="TimesNewRomanPSMT"/>
          <w:sz w:val="27"/>
          <w:szCs w:val="27"/>
        </w:rPr>
        <w:t>сельского поселения,</w:t>
      </w:r>
      <w:r w:rsidR="003607BF" w:rsidRPr="001B5142">
        <w:rPr>
          <w:rFonts w:ascii="Times New Roman" w:hAnsi="Times New Roman" w:cs="TimesNewRomanPSMT"/>
          <w:sz w:val="27"/>
          <w:szCs w:val="27"/>
        </w:rPr>
        <w:t xml:space="preserve"> не имеется.</w:t>
      </w:r>
    </w:p>
    <w:p w:rsidR="002C4318" w:rsidRPr="001B5142" w:rsidRDefault="002C4318">
      <w:pPr>
        <w:autoSpaceDE w:val="0"/>
        <w:autoSpaceDN w:val="0"/>
        <w:adjustRightInd w:val="0"/>
        <w:spacing w:after="0" w:line="240" w:lineRule="auto"/>
        <w:jc w:val="center"/>
        <w:rPr>
          <w:rFonts w:ascii="Times New Roman" w:hAnsi="Times New Roman" w:cs="Times New Roman"/>
          <w:b/>
          <w:bCs/>
          <w:sz w:val="27"/>
          <w:szCs w:val="27"/>
        </w:rPr>
      </w:pPr>
    </w:p>
    <w:p w:rsidR="002C4318" w:rsidRPr="001B5142" w:rsidRDefault="003607BF">
      <w:pPr>
        <w:autoSpaceDE w:val="0"/>
        <w:autoSpaceDN w:val="0"/>
        <w:adjustRightInd w:val="0"/>
        <w:spacing w:after="0" w:line="240" w:lineRule="auto"/>
        <w:jc w:val="center"/>
        <w:rPr>
          <w:rFonts w:ascii="Times New Roman" w:hAnsi="Times New Roman" w:cs="TimesNewRomanPS-BoldMT"/>
          <w:b/>
          <w:bCs/>
          <w:sz w:val="27"/>
          <w:szCs w:val="27"/>
        </w:rPr>
      </w:pPr>
      <w:r w:rsidRPr="001B5142">
        <w:rPr>
          <w:rFonts w:ascii="Times New Roman" w:hAnsi="Times New Roman" w:cs="Times New Roman"/>
          <w:b/>
          <w:bCs/>
          <w:sz w:val="27"/>
          <w:szCs w:val="27"/>
        </w:rPr>
        <w:t xml:space="preserve">2.6. </w:t>
      </w:r>
      <w:r w:rsidRPr="001B5142">
        <w:rPr>
          <w:rFonts w:ascii="Times New Roman" w:hAnsi="Times New Roman" w:cs="TimesNewRomanPS-BoldMT"/>
          <w:b/>
          <w:bCs/>
          <w:sz w:val="27"/>
          <w:szCs w:val="27"/>
        </w:rPr>
        <w:t xml:space="preserve">Анализ уровня безопасности </w:t>
      </w:r>
    </w:p>
    <w:p w:rsidR="002C4318" w:rsidRPr="001B5142" w:rsidRDefault="003607BF">
      <w:pPr>
        <w:autoSpaceDE w:val="0"/>
        <w:autoSpaceDN w:val="0"/>
        <w:adjustRightInd w:val="0"/>
        <w:spacing w:after="0" w:line="240" w:lineRule="auto"/>
        <w:jc w:val="center"/>
        <w:rPr>
          <w:rFonts w:ascii="Times New Roman" w:hAnsi="Times New Roman" w:cs="TimesNewRomanPS-BoldMT"/>
          <w:b/>
          <w:bCs/>
          <w:sz w:val="27"/>
          <w:szCs w:val="27"/>
        </w:rPr>
      </w:pPr>
      <w:r w:rsidRPr="001B5142">
        <w:rPr>
          <w:rFonts w:ascii="Times New Roman" w:hAnsi="Times New Roman" w:cs="TimesNewRomanPS-BoldMT"/>
          <w:b/>
          <w:bCs/>
          <w:sz w:val="27"/>
          <w:szCs w:val="27"/>
        </w:rPr>
        <w:t>дорожного движения</w:t>
      </w:r>
    </w:p>
    <w:p w:rsidR="002C4318" w:rsidRPr="001B5142" w:rsidRDefault="002C4318">
      <w:pPr>
        <w:autoSpaceDE w:val="0"/>
        <w:autoSpaceDN w:val="0"/>
        <w:adjustRightInd w:val="0"/>
        <w:spacing w:after="0" w:line="240" w:lineRule="auto"/>
        <w:jc w:val="center"/>
        <w:rPr>
          <w:rFonts w:ascii="Times New Roman" w:hAnsi="Times New Roman" w:cs="TimesNewRomanPS-BoldMT"/>
          <w:b/>
          <w:bCs/>
          <w:sz w:val="27"/>
          <w:szCs w:val="27"/>
        </w:rPr>
      </w:pPr>
    </w:p>
    <w:p w:rsidR="002C4318" w:rsidRPr="001B5142" w:rsidRDefault="003607BF">
      <w:pPr>
        <w:autoSpaceDE w:val="0"/>
        <w:autoSpaceDN w:val="0"/>
        <w:adjustRightInd w:val="0"/>
        <w:spacing w:after="0" w:line="240" w:lineRule="auto"/>
        <w:ind w:firstLine="708"/>
        <w:jc w:val="both"/>
        <w:rPr>
          <w:rFonts w:ascii="Times New Roman" w:hAnsi="Times New Roman" w:cs="TimesNewRomanPSMT"/>
          <w:sz w:val="27"/>
          <w:szCs w:val="27"/>
        </w:rPr>
      </w:pPr>
      <w:r w:rsidRPr="001B5142">
        <w:rPr>
          <w:rFonts w:ascii="Times New Roman" w:hAnsi="Times New Roman" w:cs="TimesNewRomanPSMT"/>
          <w:sz w:val="27"/>
          <w:szCs w:val="27"/>
        </w:rPr>
        <w:t>Ситуация, связанная с аварийностью на транспорте, неизменно сохраняет актуальность в связи с несоответствием дорожно</w:t>
      </w:r>
      <w:r w:rsidRPr="001B5142">
        <w:rPr>
          <w:rFonts w:ascii="Times New Roman" w:hAnsi="Times New Roman" w:cs="Times New Roman"/>
          <w:sz w:val="27"/>
          <w:szCs w:val="27"/>
        </w:rPr>
        <w:t>-</w:t>
      </w:r>
      <w:r w:rsidRPr="001B5142">
        <w:rPr>
          <w:rFonts w:ascii="Times New Roman" w:hAnsi="Times New Roman" w:cs="TimesNewRomanPSMT"/>
          <w:sz w:val="27"/>
          <w:szCs w:val="27"/>
        </w:rPr>
        <w:t>транспортной инфраструктуры потребностям участников дорожного движения, их низкой дисциплиной, а также недостаточной эффективностью функционирования системы обеспечения безопасности дорожного движения. В настоящее время решение проблемы обеспечения безопасности дорожного движения является одной из важнейших задач. Для эффективного решения проблем, связанных с дорожно</w:t>
      </w:r>
      <w:r w:rsidRPr="001B5142">
        <w:rPr>
          <w:rFonts w:ascii="Times New Roman" w:hAnsi="Times New Roman" w:cs="Times New Roman"/>
          <w:sz w:val="27"/>
          <w:szCs w:val="27"/>
        </w:rPr>
        <w:t>-</w:t>
      </w:r>
      <w:r w:rsidRPr="001B5142">
        <w:rPr>
          <w:rFonts w:ascii="Times New Roman" w:hAnsi="Times New Roman" w:cs="TimesNewRomanPSMT"/>
          <w:sz w:val="27"/>
          <w:szCs w:val="27"/>
        </w:rPr>
        <w:t>транспортной аварийностью, непрерывно обеспечивать системный подход к реализации мероприятий по повышению безопасности дорожного движения.</w:t>
      </w:r>
    </w:p>
    <w:p w:rsidR="000E5E5C" w:rsidRPr="001B5142" w:rsidRDefault="000E5E5C">
      <w:pPr>
        <w:autoSpaceDE w:val="0"/>
        <w:autoSpaceDN w:val="0"/>
        <w:adjustRightInd w:val="0"/>
        <w:spacing w:after="0" w:line="240" w:lineRule="auto"/>
        <w:ind w:firstLine="708"/>
        <w:jc w:val="both"/>
        <w:rPr>
          <w:rFonts w:ascii="Times New Roman" w:hAnsi="Times New Roman" w:cs="TimesNewRomanPSMT"/>
          <w:sz w:val="27"/>
          <w:szCs w:val="27"/>
        </w:rPr>
      </w:pPr>
    </w:p>
    <w:p w:rsidR="000E5E5C" w:rsidRPr="001B5142" w:rsidRDefault="000E5E5C">
      <w:pPr>
        <w:autoSpaceDE w:val="0"/>
        <w:autoSpaceDN w:val="0"/>
        <w:adjustRightInd w:val="0"/>
        <w:spacing w:after="0" w:line="240" w:lineRule="auto"/>
        <w:ind w:firstLine="708"/>
        <w:jc w:val="both"/>
        <w:rPr>
          <w:rFonts w:ascii="Times New Roman" w:hAnsi="Times New Roman" w:cs="TimesNewRomanPSMT"/>
          <w:sz w:val="27"/>
          <w:szCs w:val="27"/>
        </w:rPr>
      </w:pPr>
    </w:p>
    <w:p w:rsidR="002C4318" w:rsidRPr="001B5142" w:rsidRDefault="002C4318">
      <w:pPr>
        <w:autoSpaceDE w:val="0"/>
        <w:autoSpaceDN w:val="0"/>
        <w:adjustRightInd w:val="0"/>
        <w:spacing w:after="0" w:line="240" w:lineRule="auto"/>
        <w:jc w:val="center"/>
        <w:rPr>
          <w:rFonts w:ascii="Times New Roman" w:hAnsi="Times New Roman" w:cs="Times New Roman"/>
          <w:b/>
          <w:bCs/>
          <w:sz w:val="27"/>
          <w:szCs w:val="27"/>
        </w:rPr>
      </w:pPr>
    </w:p>
    <w:p w:rsidR="002C4318" w:rsidRPr="001B5142" w:rsidRDefault="003607BF">
      <w:pPr>
        <w:autoSpaceDE w:val="0"/>
        <w:autoSpaceDN w:val="0"/>
        <w:adjustRightInd w:val="0"/>
        <w:spacing w:after="0" w:line="240" w:lineRule="auto"/>
        <w:jc w:val="center"/>
        <w:rPr>
          <w:rFonts w:ascii="Times New Roman" w:hAnsi="Times New Roman" w:cs="TimesNewRomanPS-BoldMT"/>
          <w:b/>
          <w:bCs/>
          <w:sz w:val="27"/>
          <w:szCs w:val="27"/>
        </w:rPr>
      </w:pPr>
      <w:r w:rsidRPr="001B5142">
        <w:rPr>
          <w:rFonts w:ascii="Times New Roman" w:hAnsi="Times New Roman" w:cs="Times New Roman"/>
          <w:b/>
          <w:bCs/>
          <w:sz w:val="27"/>
          <w:szCs w:val="27"/>
        </w:rPr>
        <w:t xml:space="preserve">2.7. </w:t>
      </w:r>
      <w:r w:rsidRPr="001B5142">
        <w:rPr>
          <w:rFonts w:ascii="Times New Roman" w:hAnsi="Times New Roman" w:cs="TimesNewRomanPS-BoldMT"/>
          <w:b/>
          <w:bCs/>
          <w:sz w:val="27"/>
          <w:szCs w:val="27"/>
        </w:rPr>
        <w:t xml:space="preserve">Оценка уровня негативного воздействия транспортной инфраструктуры на окружающую среду, </w:t>
      </w:r>
    </w:p>
    <w:p w:rsidR="002C4318" w:rsidRPr="001B5142" w:rsidRDefault="003607BF">
      <w:pPr>
        <w:autoSpaceDE w:val="0"/>
        <w:autoSpaceDN w:val="0"/>
        <w:adjustRightInd w:val="0"/>
        <w:spacing w:after="0" w:line="240" w:lineRule="auto"/>
        <w:jc w:val="center"/>
        <w:rPr>
          <w:rFonts w:ascii="Times New Roman" w:hAnsi="Times New Roman" w:cs="TimesNewRomanPS-BoldMT"/>
          <w:b/>
          <w:bCs/>
          <w:sz w:val="27"/>
          <w:szCs w:val="27"/>
        </w:rPr>
      </w:pPr>
      <w:r w:rsidRPr="001B5142">
        <w:rPr>
          <w:rFonts w:ascii="Times New Roman" w:hAnsi="Times New Roman" w:cs="TimesNewRomanPS-BoldMT"/>
          <w:b/>
          <w:bCs/>
          <w:sz w:val="27"/>
          <w:szCs w:val="27"/>
        </w:rPr>
        <w:t>безопасность и здоровье человека</w:t>
      </w:r>
    </w:p>
    <w:p w:rsidR="002C4318" w:rsidRPr="001B5142" w:rsidRDefault="002C4318">
      <w:pPr>
        <w:autoSpaceDE w:val="0"/>
        <w:autoSpaceDN w:val="0"/>
        <w:adjustRightInd w:val="0"/>
        <w:spacing w:after="0" w:line="240" w:lineRule="auto"/>
        <w:jc w:val="center"/>
        <w:rPr>
          <w:rFonts w:ascii="Times New Roman" w:hAnsi="Times New Roman" w:cs="TimesNewRomanPS-BoldMT"/>
          <w:b/>
          <w:bCs/>
          <w:sz w:val="27"/>
          <w:szCs w:val="27"/>
        </w:rPr>
      </w:pPr>
    </w:p>
    <w:p w:rsidR="002C4318" w:rsidRPr="001B5142" w:rsidRDefault="003607BF">
      <w:pPr>
        <w:autoSpaceDE w:val="0"/>
        <w:autoSpaceDN w:val="0"/>
        <w:adjustRightInd w:val="0"/>
        <w:spacing w:after="0" w:line="240" w:lineRule="auto"/>
        <w:ind w:firstLine="708"/>
        <w:jc w:val="both"/>
        <w:rPr>
          <w:rFonts w:ascii="Times New Roman" w:hAnsi="Times New Roman" w:cs="TimesNewRomanPSMT"/>
          <w:sz w:val="27"/>
          <w:szCs w:val="27"/>
        </w:rPr>
      </w:pPr>
      <w:r w:rsidRPr="001B5142">
        <w:rPr>
          <w:rFonts w:ascii="Times New Roman" w:hAnsi="Times New Roman" w:cs="TimesNewRomanPSMT"/>
          <w:sz w:val="27"/>
          <w:szCs w:val="27"/>
        </w:rPr>
        <w:t>Учитывая сложившуюся планировочную структуру сельского поселения и характер дорожно</w:t>
      </w:r>
      <w:r w:rsidRPr="001B5142">
        <w:rPr>
          <w:rFonts w:ascii="Times New Roman" w:hAnsi="Times New Roman" w:cs="Times New Roman"/>
          <w:sz w:val="27"/>
          <w:szCs w:val="27"/>
        </w:rPr>
        <w:t>-</w:t>
      </w:r>
      <w:r w:rsidRPr="001B5142">
        <w:rPr>
          <w:rFonts w:ascii="Times New Roman" w:hAnsi="Times New Roman" w:cs="TimesNewRomanPSMT"/>
          <w:sz w:val="27"/>
          <w:szCs w:val="27"/>
        </w:rPr>
        <w:t xml:space="preserve">транспортной сети, отсутствие дорог с интенсивным движением в районах жилой застройки, можно сделать вывод о сравнительно благополучной </w:t>
      </w:r>
      <w:r w:rsidRPr="001B5142">
        <w:rPr>
          <w:rFonts w:ascii="Times New Roman" w:hAnsi="Times New Roman" w:cs="TimesNewRomanPSMT"/>
          <w:sz w:val="27"/>
          <w:szCs w:val="27"/>
        </w:rPr>
        <w:lastRenderedPageBreak/>
        <w:t>экологической ситуации в части воздействия транспортной инфраструктуры на окружающую среду, безопасность и здоровье человека.</w:t>
      </w:r>
    </w:p>
    <w:p w:rsidR="002C4318" w:rsidRPr="001B5142" w:rsidRDefault="002C4318">
      <w:pPr>
        <w:autoSpaceDE w:val="0"/>
        <w:autoSpaceDN w:val="0"/>
        <w:adjustRightInd w:val="0"/>
        <w:spacing w:after="0" w:line="240" w:lineRule="auto"/>
        <w:jc w:val="center"/>
        <w:rPr>
          <w:rFonts w:ascii="Times New Roman" w:hAnsi="Times New Roman" w:cs="Times New Roman"/>
          <w:b/>
          <w:bCs/>
          <w:sz w:val="27"/>
          <w:szCs w:val="27"/>
        </w:rPr>
      </w:pPr>
    </w:p>
    <w:p w:rsidR="002C4318" w:rsidRPr="001B5142" w:rsidRDefault="003607BF">
      <w:pPr>
        <w:autoSpaceDE w:val="0"/>
        <w:autoSpaceDN w:val="0"/>
        <w:adjustRightInd w:val="0"/>
        <w:spacing w:after="0" w:line="240" w:lineRule="auto"/>
        <w:jc w:val="center"/>
        <w:rPr>
          <w:rFonts w:ascii="Times New Roman" w:hAnsi="Times New Roman" w:cs="TimesNewRomanPS-BoldMT"/>
          <w:b/>
          <w:bCs/>
          <w:sz w:val="27"/>
          <w:szCs w:val="27"/>
        </w:rPr>
      </w:pPr>
      <w:r w:rsidRPr="001B5142">
        <w:rPr>
          <w:rFonts w:ascii="Times New Roman" w:hAnsi="Times New Roman" w:cs="Times New Roman"/>
          <w:b/>
          <w:bCs/>
          <w:sz w:val="27"/>
          <w:szCs w:val="27"/>
        </w:rPr>
        <w:t xml:space="preserve">2.8. </w:t>
      </w:r>
      <w:r w:rsidRPr="001B5142">
        <w:rPr>
          <w:rFonts w:ascii="Times New Roman" w:hAnsi="Times New Roman" w:cs="TimesNewRomanPS-BoldMT"/>
          <w:b/>
          <w:bCs/>
          <w:sz w:val="27"/>
          <w:szCs w:val="27"/>
        </w:rPr>
        <w:t>Оценка нормативно</w:t>
      </w:r>
      <w:r w:rsidRPr="001B5142">
        <w:rPr>
          <w:rFonts w:ascii="Times New Roman" w:hAnsi="Times New Roman" w:cs="Times New Roman"/>
          <w:b/>
          <w:bCs/>
          <w:sz w:val="27"/>
          <w:szCs w:val="27"/>
        </w:rPr>
        <w:t>-</w:t>
      </w:r>
      <w:r w:rsidRPr="001B5142">
        <w:rPr>
          <w:rFonts w:ascii="Times New Roman" w:hAnsi="Times New Roman" w:cs="TimesNewRomanPS-BoldMT"/>
          <w:b/>
          <w:bCs/>
          <w:sz w:val="27"/>
          <w:szCs w:val="27"/>
        </w:rPr>
        <w:t xml:space="preserve">правовой базы, </w:t>
      </w:r>
    </w:p>
    <w:p w:rsidR="002C4318" w:rsidRPr="001B5142" w:rsidRDefault="003607BF">
      <w:pPr>
        <w:autoSpaceDE w:val="0"/>
        <w:autoSpaceDN w:val="0"/>
        <w:adjustRightInd w:val="0"/>
        <w:spacing w:after="0" w:line="240" w:lineRule="auto"/>
        <w:jc w:val="center"/>
        <w:rPr>
          <w:rFonts w:ascii="Times New Roman" w:hAnsi="Times New Roman" w:cs="TimesNewRomanPS-BoldMT"/>
          <w:b/>
          <w:bCs/>
          <w:sz w:val="27"/>
          <w:szCs w:val="27"/>
        </w:rPr>
      </w:pPr>
      <w:r w:rsidRPr="001B5142">
        <w:rPr>
          <w:rFonts w:ascii="Times New Roman" w:hAnsi="Times New Roman" w:cs="TimesNewRomanPS-BoldMT"/>
          <w:b/>
          <w:bCs/>
          <w:sz w:val="27"/>
          <w:szCs w:val="27"/>
        </w:rPr>
        <w:t>необходимой для функционирования и развития</w:t>
      </w:r>
    </w:p>
    <w:p w:rsidR="002C4318" w:rsidRPr="001B5142" w:rsidRDefault="003607BF">
      <w:pPr>
        <w:autoSpaceDE w:val="0"/>
        <w:autoSpaceDN w:val="0"/>
        <w:adjustRightInd w:val="0"/>
        <w:spacing w:after="0" w:line="240" w:lineRule="auto"/>
        <w:jc w:val="center"/>
        <w:rPr>
          <w:rFonts w:ascii="Times New Roman" w:hAnsi="Times New Roman" w:cs="TimesNewRomanPS-BoldMT"/>
          <w:b/>
          <w:bCs/>
          <w:sz w:val="27"/>
          <w:szCs w:val="27"/>
        </w:rPr>
      </w:pPr>
      <w:r w:rsidRPr="001B5142">
        <w:rPr>
          <w:rFonts w:ascii="Times New Roman" w:hAnsi="Times New Roman" w:cs="TimesNewRomanPS-BoldMT"/>
          <w:b/>
          <w:bCs/>
          <w:sz w:val="27"/>
          <w:szCs w:val="27"/>
        </w:rPr>
        <w:t xml:space="preserve"> транспортной системы поселения</w:t>
      </w:r>
    </w:p>
    <w:p w:rsidR="002C4318" w:rsidRPr="001B5142" w:rsidRDefault="002C4318">
      <w:pPr>
        <w:autoSpaceDE w:val="0"/>
        <w:autoSpaceDN w:val="0"/>
        <w:adjustRightInd w:val="0"/>
        <w:spacing w:after="0" w:line="240" w:lineRule="auto"/>
        <w:jc w:val="center"/>
        <w:rPr>
          <w:rFonts w:ascii="Times New Roman" w:hAnsi="Times New Roman" w:cs="TimesNewRomanPS-BoldMT"/>
          <w:b/>
          <w:bCs/>
          <w:sz w:val="27"/>
          <w:szCs w:val="27"/>
        </w:rPr>
      </w:pPr>
    </w:p>
    <w:p w:rsidR="002C4318" w:rsidRPr="001B5142" w:rsidRDefault="003607BF">
      <w:pPr>
        <w:autoSpaceDE w:val="0"/>
        <w:autoSpaceDN w:val="0"/>
        <w:adjustRightInd w:val="0"/>
        <w:spacing w:after="0" w:line="240" w:lineRule="auto"/>
        <w:ind w:firstLine="708"/>
        <w:jc w:val="both"/>
        <w:rPr>
          <w:rFonts w:ascii="Times New Roman" w:hAnsi="Times New Roman" w:cs="TimesNewRomanPSMT"/>
          <w:sz w:val="27"/>
          <w:szCs w:val="27"/>
        </w:rPr>
      </w:pPr>
      <w:r w:rsidRPr="001B5142">
        <w:rPr>
          <w:rFonts w:ascii="Times New Roman" w:hAnsi="Times New Roman" w:cs="TimesNewRomanPSMT"/>
          <w:sz w:val="27"/>
          <w:szCs w:val="27"/>
        </w:rPr>
        <w:t xml:space="preserve">Основными документами, определяющими </w:t>
      </w:r>
      <w:r w:rsidR="001B5142" w:rsidRPr="001B5142">
        <w:rPr>
          <w:rFonts w:ascii="Times New Roman" w:hAnsi="Times New Roman" w:cs="TimesNewRomanPSMT"/>
          <w:sz w:val="27"/>
          <w:szCs w:val="27"/>
        </w:rPr>
        <w:t>порядок функционирования и развития транспортной инфраструктуры,</w:t>
      </w:r>
      <w:r w:rsidRPr="001B5142">
        <w:rPr>
          <w:rFonts w:ascii="Times New Roman" w:hAnsi="Times New Roman" w:cs="TimesNewRomanPSMT"/>
          <w:sz w:val="27"/>
          <w:szCs w:val="27"/>
        </w:rPr>
        <w:t xml:space="preserve"> являются:</w:t>
      </w:r>
    </w:p>
    <w:p w:rsidR="002C4318" w:rsidRPr="001B5142" w:rsidRDefault="003607BF">
      <w:pPr>
        <w:autoSpaceDE w:val="0"/>
        <w:autoSpaceDN w:val="0"/>
        <w:adjustRightInd w:val="0"/>
        <w:spacing w:after="0" w:line="240" w:lineRule="auto"/>
        <w:ind w:firstLine="708"/>
        <w:jc w:val="both"/>
        <w:rPr>
          <w:rFonts w:ascii="Times New Roman" w:hAnsi="Times New Roman" w:cs="TimesNewRomanPSMT"/>
          <w:sz w:val="27"/>
          <w:szCs w:val="27"/>
        </w:rPr>
      </w:pPr>
      <w:r w:rsidRPr="001B5142">
        <w:rPr>
          <w:rFonts w:ascii="Times New Roman" w:hAnsi="Times New Roman" w:cs="Times New Roman"/>
          <w:sz w:val="27"/>
          <w:szCs w:val="27"/>
        </w:rPr>
        <w:t xml:space="preserve">1. </w:t>
      </w:r>
      <w:r w:rsidRPr="001B5142">
        <w:rPr>
          <w:rFonts w:ascii="Times New Roman" w:hAnsi="Times New Roman" w:cs="TimesNewRomanPSMT"/>
          <w:sz w:val="27"/>
          <w:szCs w:val="27"/>
        </w:rPr>
        <w:t>Градостроительный кодекс РФ от 29.12.2004г. №190</w:t>
      </w:r>
      <w:r w:rsidRPr="001B5142">
        <w:rPr>
          <w:rFonts w:ascii="Times New Roman" w:hAnsi="Times New Roman" w:cs="Times New Roman"/>
          <w:sz w:val="27"/>
          <w:szCs w:val="27"/>
        </w:rPr>
        <w:t>-</w:t>
      </w:r>
      <w:r w:rsidRPr="001B5142">
        <w:rPr>
          <w:rFonts w:ascii="Times New Roman" w:hAnsi="Times New Roman" w:cs="TimesNewRomanPSMT"/>
          <w:sz w:val="27"/>
          <w:szCs w:val="27"/>
        </w:rPr>
        <w:t>ФЗ (ред. от 30.12.2015г.);</w:t>
      </w:r>
    </w:p>
    <w:p w:rsidR="002C4318" w:rsidRPr="001B5142" w:rsidRDefault="003607BF">
      <w:pPr>
        <w:autoSpaceDE w:val="0"/>
        <w:autoSpaceDN w:val="0"/>
        <w:adjustRightInd w:val="0"/>
        <w:spacing w:after="0" w:line="240" w:lineRule="auto"/>
        <w:ind w:firstLine="708"/>
        <w:jc w:val="both"/>
        <w:rPr>
          <w:rFonts w:ascii="Times New Roman" w:hAnsi="Times New Roman" w:cs="TimesNewRomanPSMT"/>
          <w:sz w:val="27"/>
          <w:szCs w:val="27"/>
        </w:rPr>
      </w:pPr>
      <w:r w:rsidRPr="001B5142">
        <w:rPr>
          <w:rFonts w:ascii="Times New Roman" w:hAnsi="Times New Roman" w:cs="TimesNewRomanPSMT"/>
          <w:sz w:val="27"/>
          <w:szCs w:val="27"/>
        </w:rPr>
        <w:t>2. Федеральный закон от 08.11.2007г. №257</w:t>
      </w:r>
      <w:r w:rsidRPr="001B5142">
        <w:rPr>
          <w:rFonts w:ascii="Times New Roman" w:hAnsi="Times New Roman" w:cs="Times New Roman"/>
          <w:sz w:val="27"/>
          <w:szCs w:val="27"/>
        </w:rPr>
        <w:t>-</w:t>
      </w:r>
      <w:r w:rsidRPr="001B5142">
        <w:rPr>
          <w:rFonts w:ascii="Times New Roman" w:hAnsi="Times New Roman" w:cs="TimesNewRomanPSMT"/>
          <w:sz w:val="27"/>
          <w:szCs w:val="27"/>
        </w:rPr>
        <w:t>ФЗ (ред. от 15.02.2016г) «Об</w:t>
      </w:r>
    </w:p>
    <w:p w:rsidR="002C4318" w:rsidRPr="001B5142" w:rsidRDefault="003607BF">
      <w:pPr>
        <w:autoSpaceDE w:val="0"/>
        <w:autoSpaceDN w:val="0"/>
        <w:adjustRightInd w:val="0"/>
        <w:spacing w:after="0" w:line="240" w:lineRule="auto"/>
        <w:jc w:val="both"/>
        <w:rPr>
          <w:rFonts w:ascii="Times New Roman" w:hAnsi="Times New Roman" w:cs="TimesNewRomanPSMT"/>
          <w:sz w:val="27"/>
          <w:szCs w:val="27"/>
        </w:rPr>
      </w:pPr>
      <w:r w:rsidRPr="001B5142">
        <w:rPr>
          <w:rFonts w:ascii="Times New Roman" w:hAnsi="Times New Roman" w:cs="TimesNewRomanPSMT"/>
          <w:sz w:val="27"/>
          <w:szCs w:val="27"/>
        </w:rPr>
        <w:t>автомобильных дорогах и о дорожной деятельности в РФ и о внесении изменений в отдельные законодательные акты Российской Федерации»;</w:t>
      </w:r>
    </w:p>
    <w:p w:rsidR="002C4318" w:rsidRPr="001B5142" w:rsidRDefault="003607BF">
      <w:pPr>
        <w:autoSpaceDE w:val="0"/>
        <w:autoSpaceDN w:val="0"/>
        <w:adjustRightInd w:val="0"/>
        <w:spacing w:after="0" w:line="240" w:lineRule="auto"/>
        <w:ind w:firstLine="708"/>
        <w:jc w:val="both"/>
        <w:rPr>
          <w:rFonts w:ascii="Times New Roman" w:hAnsi="Times New Roman" w:cs="TimesNewRomanPSMT"/>
          <w:sz w:val="27"/>
          <w:szCs w:val="27"/>
        </w:rPr>
      </w:pPr>
      <w:r w:rsidRPr="001B5142">
        <w:rPr>
          <w:rFonts w:ascii="Times New Roman" w:hAnsi="Times New Roman" w:cs="TimesNewRomanPSMT"/>
          <w:sz w:val="27"/>
          <w:szCs w:val="27"/>
        </w:rPr>
        <w:t>3. Федеральный закон от 10.12.1995г. №196</w:t>
      </w:r>
      <w:r w:rsidRPr="001B5142">
        <w:rPr>
          <w:rFonts w:ascii="Times New Roman" w:hAnsi="Times New Roman" w:cs="Times New Roman"/>
          <w:sz w:val="27"/>
          <w:szCs w:val="27"/>
        </w:rPr>
        <w:t>-</w:t>
      </w:r>
      <w:r w:rsidRPr="001B5142">
        <w:rPr>
          <w:rFonts w:ascii="Times New Roman" w:hAnsi="Times New Roman" w:cs="TimesNewRomanPSMT"/>
          <w:sz w:val="27"/>
          <w:szCs w:val="27"/>
        </w:rPr>
        <w:t>ФЗ (ред. от 28.11.2015г.) «О</w:t>
      </w:r>
    </w:p>
    <w:p w:rsidR="002C4318" w:rsidRPr="001B5142" w:rsidRDefault="003607BF">
      <w:pPr>
        <w:autoSpaceDE w:val="0"/>
        <w:autoSpaceDN w:val="0"/>
        <w:adjustRightInd w:val="0"/>
        <w:spacing w:after="0" w:line="240" w:lineRule="auto"/>
        <w:jc w:val="both"/>
        <w:rPr>
          <w:rFonts w:ascii="Times New Roman" w:hAnsi="Times New Roman" w:cs="TimesNewRomanPSMT"/>
          <w:sz w:val="27"/>
          <w:szCs w:val="27"/>
        </w:rPr>
      </w:pPr>
      <w:r w:rsidRPr="001B5142">
        <w:rPr>
          <w:rFonts w:ascii="Times New Roman" w:hAnsi="Times New Roman" w:cs="TimesNewRomanPSMT"/>
          <w:sz w:val="27"/>
          <w:szCs w:val="27"/>
        </w:rPr>
        <w:t>безопасности дорожного движения»;</w:t>
      </w:r>
    </w:p>
    <w:p w:rsidR="002C4318" w:rsidRPr="001B5142" w:rsidRDefault="003607BF">
      <w:pPr>
        <w:autoSpaceDE w:val="0"/>
        <w:autoSpaceDN w:val="0"/>
        <w:adjustRightInd w:val="0"/>
        <w:spacing w:after="0" w:line="240" w:lineRule="auto"/>
        <w:ind w:firstLine="708"/>
        <w:jc w:val="both"/>
        <w:rPr>
          <w:rFonts w:ascii="Times New Roman" w:hAnsi="Times New Roman" w:cs="TimesNewRomanPSMT"/>
          <w:sz w:val="27"/>
          <w:szCs w:val="27"/>
        </w:rPr>
      </w:pPr>
      <w:r w:rsidRPr="001B5142">
        <w:rPr>
          <w:rFonts w:ascii="Times New Roman" w:hAnsi="Times New Roman" w:cs="TimesNewRomanPSMT"/>
          <w:sz w:val="27"/>
          <w:szCs w:val="27"/>
        </w:rPr>
        <w:t>4. Постановление Правительства РФ от 23.10.1993г. №1090 (ред. от 21.01.2016г) «</w:t>
      </w:r>
      <w:r w:rsidR="001B5142" w:rsidRPr="001B5142">
        <w:rPr>
          <w:rFonts w:ascii="Times New Roman" w:hAnsi="Times New Roman" w:cs="TimesNewRomanPSMT"/>
          <w:sz w:val="27"/>
          <w:szCs w:val="27"/>
        </w:rPr>
        <w:t>О правилах</w:t>
      </w:r>
      <w:r w:rsidRPr="001B5142">
        <w:rPr>
          <w:rFonts w:ascii="Times New Roman" w:hAnsi="Times New Roman" w:cs="TimesNewRomanPSMT"/>
          <w:sz w:val="27"/>
          <w:szCs w:val="27"/>
        </w:rPr>
        <w:t xml:space="preserve"> дорожного движения»;</w:t>
      </w:r>
    </w:p>
    <w:p w:rsidR="002C4318" w:rsidRPr="001B5142" w:rsidRDefault="003607BF">
      <w:pPr>
        <w:autoSpaceDE w:val="0"/>
        <w:autoSpaceDN w:val="0"/>
        <w:adjustRightInd w:val="0"/>
        <w:spacing w:after="0" w:line="240" w:lineRule="auto"/>
        <w:ind w:firstLine="708"/>
        <w:jc w:val="both"/>
        <w:rPr>
          <w:rFonts w:ascii="Times New Roman" w:hAnsi="Times New Roman" w:cs="TimesNewRomanPSMT"/>
          <w:sz w:val="27"/>
          <w:szCs w:val="27"/>
        </w:rPr>
      </w:pPr>
      <w:r w:rsidRPr="001B5142">
        <w:rPr>
          <w:rFonts w:ascii="Times New Roman" w:hAnsi="Times New Roman" w:cs="TimesNewRomanPSMT"/>
          <w:sz w:val="27"/>
          <w:szCs w:val="27"/>
        </w:rPr>
        <w:t>5. Постановление Правительства РФ от 25.12.2015г. №1440 «Об утверждении требований к программам комплексного развития транспортной инфраструктуры поселений, городских округов»;</w:t>
      </w:r>
    </w:p>
    <w:p w:rsidR="002C4318" w:rsidRPr="001B5142" w:rsidRDefault="002C4318">
      <w:pPr>
        <w:spacing w:after="0" w:line="240" w:lineRule="auto"/>
        <w:jc w:val="center"/>
        <w:rPr>
          <w:rFonts w:ascii="Times New Roman" w:hAnsi="Times New Roman" w:cs="Times New Roman"/>
          <w:b/>
          <w:bCs/>
          <w:sz w:val="27"/>
          <w:szCs w:val="27"/>
        </w:rPr>
      </w:pPr>
    </w:p>
    <w:p w:rsidR="002C4318" w:rsidRPr="001B5142" w:rsidRDefault="003607BF">
      <w:pPr>
        <w:spacing w:after="0" w:line="240" w:lineRule="auto"/>
        <w:jc w:val="center"/>
        <w:rPr>
          <w:rFonts w:ascii="Times New Roman" w:hAnsi="Times New Roman" w:cs="Times New Roman"/>
          <w:b/>
          <w:bCs/>
          <w:sz w:val="27"/>
          <w:szCs w:val="27"/>
        </w:rPr>
      </w:pPr>
      <w:r w:rsidRPr="001B5142">
        <w:rPr>
          <w:rFonts w:ascii="Times New Roman" w:hAnsi="Times New Roman" w:cs="Times New Roman"/>
          <w:b/>
          <w:bCs/>
          <w:sz w:val="27"/>
          <w:szCs w:val="27"/>
        </w:rPr>
        <w:t>3.Цели и задачи Программы.</w:t>
      </w:r>
    </w:p>
    <w:p w:rsidR="002C4318" w:rsidRPr="001B5142" w:rsidRDefault="002C4318">
      <w:pPr>
        <w:spacing w:after="0" w:line="240" w:lineRule="auto"/>
        <w:jc w:val="center"/>
        <w:rPr>
          <w:rFonts w:ascii="Times New Roman" w:hAnsi="Times New Roman" w:cs="Times New Roman"/>
          <w:b/>
          <w:bCs/>
          <w:sz w:val="27"/>
          <w:szCs w:val="27"/>
        </w:rPr>
      </w:pPr>
    </w:p>
    <w:p w:rsidR="002C4318" w:rsidRPr="001B5142" w:rsidRDefault="003607BF">
      <w:pPr>
        <w:spacing w:after="0" w:line="240" w:lineRule="auto"/>
        <w:ind w:firstLine="708"/>
        <w:jc w:val="both"/>
        <w:rPr>
          <w:rFonts w:ascii="Times New Roman" w:hAnsi="Times New Roman" w:cs="Times New Roman"/>
          <w:bCs/>
          <w:sz w:val="27"/>
          <w:szCs w:val="27"/>
        </w:rPr>
      </w:pPr>
      <w:r w:rsidRPr="001B5142">
        <w:rPr>
          <w:rFonts w:ascii="Times New Roman" w:hAnsi="Times New Roman" w:cs="Times New Roman"/>
          <w:bCs/>
          <w:sz w:val="27"/>
          <w:szCs w:val="27"/>
        </w:rPr>
        <w:t>Целью Программы является:</w:t>
      </w:r>
    </w:p>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-развитие современной и эффективной автомобильно-дорожной инфраструктуры</w:t>
      </w:r>
    </w:p>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eastAsia="Times New Roman" w:hAnsi="Times New Roman" w:cs="Times New Roman"/>
          <w:color w:val="000000"/>
          <w:sz w:val="27"/>
          <w:szCs w:val="27"/>
        </w:rPr>
        <w:t xml:space="preserve">-качественное выполнение работ по </w:t>
      </w:r>
      <w:r w:rsidR="001B5142" w:rsidRPr="001B5142">
        <w:rPr>
          <w:rFonts w:ascii="Times New Roman" w:eastAsia="Times New Roman" w:hAnsi="Times New Roman" w:cs="Times New Roman"/>
          <w:color w:val="000000"/>
          <w:sz w:val="27"/>
          <w:szCs w:val="27"/>
        </w:rPr>
        <w:t>ремонту автомобильных</w:t>
      </w:r>
      <w:r w:rsidRPr="001B5142">
        <w:rPr>
          <w:rFonts w:ascii="Times New Roman" w:eastAsia="Times New Roman" w:hAnsi="Times New Roman" w:cs="Times New Roman"/>
          <w:color w:val="000000"/>
          <w:sz w:val="27"/>
          <w:szCs w:val="27"/>
        </w:rPr>
        <w:t xml:space="preserve"> дорог местного значения;</w:t>
      </w:r>
    </w:p>
    <w:p w:rsidR="002C4318" w:rsidRPr="001B5142" w:rsidRDefault="003607BF">
      <w:pPr>
        <w:spacing w:after="75" w:line="240" w:lineRule="auto"/>
        <w:jc w:val="both"/>
        <w:rPr>
          <w:rFonts w:ascii="Times New Roman" w:eastAsia="Times New Roman" w:hAnsi="Times New Roman" w:cs="Times New Roman"/>
          <w:color w:val="000000"/>
          <w:sz w:val="27"/>
          <w:szCs w:val="27"/>
        </w:rPr>
      </w:pPr>
      <w:r w:rsidRPr="001B5142">
        <w:rPr>
          <w:rFonts w:ascii="Times New Roman" w:eastAsia="Times New Roman" w:hAnsi="Times New Roman" w:cs="Times New Roman"/>
          <w:color w:val="000000"/>
          <w:sz w:val="27"/>
          <w:szCs w:val="27"/>
        </w:rPr>
        <w:t>- обеспечение нормативных эксплуатационных свойств покрытий проезжей части и тротуаров;</w:t>
      </w:r>
    </w:p>
    <w:p w:rsidR="002C4318" w:rsidRPr="001B5142" w:rsidRDefault="003607BF">
      <w:pPr>
        <w:spacing w:after="75" w:line="240" w:lineRule="auto"/>
        <w:jc w:val="both"/>
        <w:rPr>
          <w:rFonts w:ascii="Times New Roman" w:eastAsia="Times New Roman" w:hAnsi="Times New Roman" w:cs="Times New Roman"/>
          <w:color w:val="000000"/>
          <w:sz w:val="27"/>
          <w:szCs w:val="27"/>
        </w:rPr>
      </w:pPr>
      <w:r w:rsidRPr="001B5142">
        <w:rPr>
          <w:rFonts w:ascii="Times New Roman" w:eastAsia="Times New Roman" w:hAnsi="Times New Roman" w:cs="Times New Roman"/>
          <w:color w:val="000000"/>
          <w:sz w:val="27"/>
          <w:szCs w:val="27"/>
        </w:rPr>
        <w:t>- повышение уровня безопасности дорожного движения и создание благоприятных, комфортных условий для проживания и отдыха граждан;</w:t>
      </w:r>
    </w:p>
    <w:p w:rsidR="002C4318" w:rsidRPr="001B5142" w:rsidRDefault="003607BF">
      <w:pPr>
        <w:spacing w:after="75" w:line="240" w:lineRule="auto"/>
        <w:jc w:val="both"/>
        <w:rPr>
          <w:rFonts w:ascii="Times New Roman" w:eastAsia="Times New Roman" w:hAnsi="Times New Roman" w:cs="Times New Roman"/>
          <w:color w:val="000000"/>
          <w:sz w:val="27"/>
          <w:szCs w:val="27"/>
        </w:rPr>
      </w:pPr>
      <w:r w:rsidRPr="001B5142">
        <w:rPr>
          <w:rFonts w:ascii="Times New Roman" w:eastAsia="Times New Roman" w:hAnsi="Times New Roman" w:cs="Times New Roman"/>
          <w:color w:val="000000"/>
          <w:sz w:val="27"/>
          <w:szCs w:val="27"/>
        </w:rPr>
        <w:t>- повышение качества и надежности предоставления дорожных услуг, улучшение экологической безопасности и охраны здоровья людей;</w:t>
      </w:r>
    </w:p>
    <w:p w:rsidR="002C4318" w:rsidRPr="001B5142" w:rsidRDefault="003607BF">
      <w:pPr>
        <w:spacing w:after="75" w:line="240" w:lineRule="auto"/>
        <w:jc w:val="both"/>
        <w:rPr>
          <w:rFonts w:ascii="Times New Roman" w:eastAsia="Times New Roman" w:hAnsi="Times New Roman" w:cs="Times New Roman"/>
          <w:color w:val="000000"/>
          <w:sz w:val="27"/>
          <w:szCs w:val="27"/>
        </w:rPr>
      </w:pPr>
      <w:r w:rsidRPr="001B5142">
        <w:rPr>
          <w:rFonts w:ascii="Times New Roman" w:eastAsia="Times New Roman" w:hAnsi="Times New Roman" w:cs="Times New Roman"/>
          <w:color w:val="000000"/>
          <w:sz w:val="27"/>
          <w:szCs w:val="27"/>
        </w:rPr>
        <w:t xml:space="preserve">- ремонт автомобильных дорог местного значения </w:t>
      </w:r>
      <w:r w:rsidR="001B5142" w:rsidRPr="001B5142">
        <w:rPr>
          <w:rFonts w:ascii="Times New Roman" w:eastAsia="Times New Roman" w:hAnsi="Times New Roman" w:cs="Times New Roman"/>
          <w:color w:val="000000"/>
          <w:sz w:val="27"/>
          <w:szCs w:val="27"/>
        </w:rPr>
        <w:t>сельского поселения, направлен</w:t>
      </w:r>
      <w:r w:rsidRPr="001B5142">
        <w:rPr>
          <w:rFonts w:ascii="Times New Roman" w:eastAsia="Times New Roman" w:hAnsi="Times New Roman" w:cs="Times New Roman"/>
          <w:color w:val="000000"/>
          <w:sz w:val="27"/>
          <w:szCs w:val="27"/>
        </w:rPr>
        <w:t xml:space="preserve"> на </w:t>
      </w:r>
      <w:r w:rsidR="001B5142" w:rsidRPr="001B5142">
        <w:rPr>
          <w:rFonts w:ascii="Times New Roman" w:eastAsia="Times New Roman" w:hAnsi="Times New Roman" w:cs="Times New Roman"/>
          <w:color w:val="000000"/>
          <w:sz w:val="27"/>
          <w:szCs w:val="27"/>
        </w:rPr>
        <w:t>улучшение внешнего</w:t>
      </w:r>
      <w:r w:rsidRPr="001B5142">
        <w:rPr>
          <w:rFonts w:ascii="Times New Roman" w:eastAsia="Times New Roman" w:hAnsi="Times New Roman" w:cs="Times New Roman"/>
          <w:color w:val="000000"/>
          <w:sz w:val="27"/>
          <w:szCs w:val="27"/>
        </w:rPr>
        <w:t xml:space="preserve"> облика поселения.</w:t>
      </w:r>
    </w:p>
    <w:p w:rsidR="002C4318" w:rsidRPr="001B5142" w:rsidRDefault="003607BF">
      <w:pPr>
        <w:spacing w:after="75" w:line="240" w:lineRule="auto"/>
        <w:ind w:firstLine="540"/>
        <w:jc w:val="both"/>
        <w:rPr>
          <w:rFonts w:ascii="Times New Roman" w:eastAsia="Times New Roman" w:hAnsi="Times New Roman" w:cs="Times New Roman"/>
          <w:color w:val="000000"/>
          <w:sz w:val="27"/>
          <w:szCs w:val="27"/>
        </w:rPr>
      </w:pPr>
      <w:r w:rsidRPr="001B5142">
        <w:rPr>
          <w:rFonts w:ascii="Times New Roman" w:eastAsia="Times New Roman" w:hAnsi="Times New Roman" w:cs="Times New Roman"/>
          <w:color w:val="000000"/>
          <w:sz w:val="27"/>
          <w:szCs w:val="27"/>
        </w:rPr>
        <w:t>Для достижения поставленной цели предполагается решить следующие задачи:</w:t>
      </w:r>
    </w:p>
    <w:p w:rsidR="002C4318" w:rsidRPr="001B5142" w:rsidRDefault="003607BF">
      <w:pPr>
        <w:spacing w:after="75" w:line="240" w:lineRule="auto"/>
        <w:jc w:val="both"/>
        <w:rPr>
          <w:rFonts w:ascii="Times New Roman" w:eastAsia="Times New Roman" w:hAnsi="Times New Roman" w:cs="Times New Roman"/>
          <w:color w:val="000000"/>
          <w:sz w:val="27"/>
          <w:szCs w:val="27"/>
        </w:rPr>
      </w:pPr>
      <w:r w:rsidRPr="001B5142">
        <w:rPr>
          <w:rFonts w:ascii="Times New Roman" w:eastAsia="Times New Roman" w:hAnsi="Times New Roman" w:cs="Times New Roman"/>
          <w:color w:val="000000"/>
          <w:sz w:val="27"/>
          <w:szCs w:val="27"/>
        </w:rPr>
        <w:t>- ремонт автомобильных дорог местного значения;</w:t>
      </w:r>
    </w:p>
    <w:p w:rsidR="002C4318" w:rsidRPr="001B5142" w:rsidRDefault="003607BF">
      <w:pPr>
        <w:spacing w:after="75" w:line="240" w:lineRule="auto"/>
        <w:jc w:val="both"/>
        <w:rPr>
          <w:rFonts w:ascii="Times New Roman" w:eastAsia="Times New Roman" w:hAnsi="Times New Roman" w:cs="Times New Roman"/>
          <w:color w:val="000000"/>
          <w:sz w:val="27"/>
          <w:szCs w:val="27"/>
        </w:rPr>
      </w:pPr>
      <w:r w:rsidRPr="001B5142">
        <w:rPr>
          <w:rFonts w:ascii="Times New Roman" w:eastAsia="Times New Roman" w:hAnsi="Times New Roman" w:cs="Times New Roman"/>
          <w:color w:val="000000"/>
          <w:sz w:val="27"/>
          <w:szCs w:val="27"/>
        </w:rPr>
        <w:t>- повышение эффективности управления дорожным хозяйством;</w:t>
      </w:r>
    </w:p>
    <w:p w:rsidR="002C4318" w:rsidRPr="001B5142" w:rsidRDefault="003607BF">
      <w:pPr>
        <w:spacing w:after="75" w:line="240" w:lineRule="auto"/>
        <w:jc w:val="both"/>
        <w:rPr>
          <w:rFonts w:ascii="Times New Roman" w:eastAsia="Times New Roman" w:hAnsi="Times New Roman" w:cs="Times New Roman"/>
          <w:color w:val="000000"/>
          <w:sz w:val="27"/>
          <w:szCs w:val="27"/>
        </w:rPr>
      </w:pPr>
      <w:r w:rsidRPr="001B5142">
        <w:rPr>
          <w:rFonts w:ascii="Times New Roman" w:eastAsia="Times New Roman" w:hAnsi="Times New Roman" w:cs="Times New Roman"/>
          <w:color w:val="000000"/>
          <w:sz w:val="27"/>
          <w:szCs w:val="27"/>
        </w:rPr>
        <w:t>- организация благоустройства и озеленения придорожной территории;</w:t>
      </w:r>
    </w:p>
    <w:p w:rsidR="002C4318" w:rsidRPr="001B5142" w:rsidRDefault="003607BF">
      <w:pPr>
        <w:spacing w:after="75" w:line="240" w:lineRule="auto"/>
        <w:jc w:val="both"/>
        <w:rPr>
          <w:rFonts w:ascii="Times New Roman" w:eastAsia="Times New Roman" w:hAnsi="Times New Roman" w:cs="Times New Roman"/>
          <w:color w:val="000000"/>
          <w:sz w:val="27"/>
          <w:szCs w:val="27"/>
        </w:rPr>
      </w:pPr>
      <w:r w:rsidRPr="001B5142">
        <w:rPr>
          <w:rFonts w:ascii="Times New Roman" w:eastAsia="Times New Roman" w:hAnsi="Times New Roman" w:cs="Times New Roman"/>
          <w:color w:val="000000"/>
          <w:sz w:val="27"/>
          <w:szCs w:val="27"/>
        </w:rPr>
        <w:t>- повышение уровня благоустроенности территории сельского поселения;</w:t>
      </w:r>
    </w:p>
    <w:p w:rsidR="002C4318" w:rsidRPr="001B5142" w:rsidRDefault="003607BF">
      <w:pPr>
        <w:spacing w:after="75" w:line="240" w:lineRule="auto"/>
        <w:jc w:val="both"/>
        <w:rPr>
          <w:rFonts w:ascii="Times New Roman" w:eastAsia="Times New Roman" w:hAnsi="Times New Roman" w:cs="Times New Roman"/>
          <w:color w:val="000000"/>
          <w:sz w:val="27"/>
          <w:szCs w:val="27"/>
        </w:rPr>
      </w:pPr>
      <w:r w:rsidRPr="001B5142">
        <w:rPr>
          <w:rFonts w:ascii="Times New Roman" w:eastAsia="Times New Roman" w:hAnsi="Times New Roman" w:cs="Times New Roman"/>
          <w:color w:val="000000"/>
          <w:sz w:val="27"/>
          <w:szCs w:val="27"/>
        </w:rPr>
        <w:t>- уменьшение количества автомобильных дорог в сельского поселении, которые требует ремонта.</w:t>
      </w:r>
    </w:p>
    <w:p w:rsidR="002C4318" w:rsidRPr="001B5142" w:rsidRDefault="003607BF">
      <w:pPr>
        <w:spacing w:after="0" w:line="240" w:lineRule="auto"/>
        <w:ind w:firstLine="708"/>
        <w:jc w:val="both"/>
        <w:rPr>
          <w:rFonts w:ascii="Times New Roman" w:hAnsi="Times New Roman" w:cs="Times New Roman"/>
          <w:bCs/>
          <w:sz w:val="27"/>
          <w:szCs w:val="27"/>
        </w:rPr>
      </w:pPr>
      <w:r w:rsidRPr="001B5142">
        <w:rPr>
          <w:rFonts w:ascii="Times New Roman" w:hAnsi="Times New Roman" w:cs="Times New Roman"/>
          <w:bCs/>
          <w:sz w:val="27"/>
          <w:szCs w:val="27"/>
        </w:rPr>
        <w:lastRenderedPageBreak/>
        <w:t xml:space="preserve">Основные задачи Программы: </w:t>
      </w:r>
    </w:p>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 модернизация, ремонт, реконструкция, строительство объектов благоустройства дорожного хозяйства.</w:t>
      </w:r>
    </w:p>
    <w:p w:rsidR="002C4318" w:rsidRPr="001B5142" w:rsidRDefault="003607BF">
      <w:pPr>
        <w:spacing w:after="0" w:line="240" w:lineRule="auto"/>
        <w:ind w:firstLine="708"/>
        <w:jc w:val="both"/>
        <w:rPr>
          <w:rFonts w:ascii="Times New Roman" w:hAnsi="Times New Roman" w:cs="Times New Roman"/>
          <w:bCs/>
          <w:sz w:val="27"/>
          <w:szCs w:val="27"/>
        </w:rPr>
      </w:pPr>
      <w:r w:rsidRPr="001B5142">
        <w:rPr>
          <w:rFonts w:ascii="Times New Roman" w:hAnsi="Times New Roman" w:cs="Times New Roman"/>
          <w:bCs/>
          <w:sz w:val="27"/>
          <w:szCs w:val="27"/>
        </w:rPr>
        <w:t>Бюджетные средства, направляемые на реализацию программы, должны быть предназначены для реализации проектов модернизации объектов транспортной инфраструктуры и дорожного хозяйства, связанных с ремонтом, реконструкцией существующих объектов, а также со строительством новых объектов.</w:t>
      </w:r>
    </w:p>
    <w:p w:rsidR="002C4318" w:rsidRPr="001B5142" w:rsidRDefault="002C4318">
      <w:pPr>
        <w:spacing w:after="0" w:line="240" w:lineRule="auto"/>
        <w:ind w:firstLine="708"/>
        <w:jc w:val="both"/>
        <w:rPr>
          <w:rFonts w:ascii="Times New Roman" w:hAnsi="Times New Roman" w:cs="Times New Roman"/>
          <w:bCs/>
          <w:sz w:val="27"/>
          <w:szCs w:val="27"/>
        </w:rPr>
      </w:pPr>
    </w:p>
    <w:p w:rsidR="002C4318" w:rsidRPr="001B5142" w:rsidRDefault="003607BF">
      <w:pPr>
        <w:spacing w:after="0" w:line="240" w:lineRule="auto"/>
        <w:jc w:val="center"/>
        <w:rPr>
          <w:rFonts w:ascii="Times New Roman" w:hAnsi="Times New Roman" w:cs="Times New Roman"/>
          <w:b/>
          <w:bCs/>
          <w:sz w:val="27"/>
          <w:szCs w:val="27"/>
        </w:rPr>
      </w:pPr>
      <w:r w:rsidRPr="001B5142">
        <w:rPr>
          <w:rFonts w:ascii="Times New Roman" w:hAnsi="Times New Roman" w:cs="Times New Roman"/>
          <w:b/>
          <w:bCs/>
          <w:sz w:val="27"/>
          <w:szCs w:val="27"/>
        </w:rPr>
        <w:t>4.Сроки и этапы реализации программы.</w:t>
      </w:r>
    </w:p>
    <w:p w:rsidR="002C4318" w:rsidRPr="001B5142" w:rsidRDefault="002C4318">
      <w:pPr>
        <w:spacing w:after="0" w:line="240" w:lineRule="auto"/>
        <w:jc w:val="center"/>
        <w:rPr>
          <w:rFonts w:ascii="Times New Roman" w:hAnsi="Times New Roman" w:cs="Times New Roman"/>
          <w:b/>
          <w:bCs/>
          <w:sz w:val="27"/>
          <w:szCs w:val="27"/>
        </w:rPr>
      </w:pPr>
    </w:p>
    <w:p w:rsidR="002C4318" w:rsidRPr="001B5142" w:rsidRDefault="003607BF">
      <w:pPr>
        <w:spacing w:after="0" w:line="240" w:lineRule="auto"/>
        <w:ind w:firstLine="708"/>
        <w:jc w:val="both"/>
        <w:rPr>
          <w:rFonts w:ascii="Times New Roman" w:hAnsi="Times New Roman" w:cs="Times New Roman"/>
          <w:bCs/>
          <w:sz w:val="27"/>
          <w:szCs w:val="27"/>
        </w:rPr>
      </w:pPr>
      <w:r w:rsidRPr="001B5142">
        <w:rPr>
          <w:rFonts w:ascii="Times New Roman" w:hAnsi="Times New Roman" w:cs="Times New Roman"/>
          <w:bCs/>
          <w:sz w:val="27"/>
          <w:szCs w:val="27"/>
        </w:rPr>
        <w:t>Срок действия программы 20</w:t>
      </w:r>
      <w:r w:rsidR="0035304F" w:rsidRPr="001B5142">
        <w:rPr>
          <w:rFonts w:ascii="Times New Roman" w:hAnsi="Times New Roman" w:cs="Times New Roman"/>
          <w:bCs/>
          <w:sz w:val="27"/>
          <w:szCs w:val="27"/>
        </w:rPr>
        <w:t>2</w:t>
      </w:r>
      <w:r w:rsidR="002F2D2B">
        <w:rPr>
          <w:rFonts w:ascii="Times New Roman" w:hAnsi="Times New Roman" w:cs="Times New Roman"/>
          <w:bCs/>
          <w:sz w:val="27"/>
          <w:szCs w:val="27"/>
        </w:rPr>
        <w:t>4</w:t>
      </w:r>
      <w:r w:rsidRPr="001B5142">
        <w:rPr>
          <w:rFonts w:ascii="Times New Roman" w:hAnsi="Times New Roman" w:cs="Times New Roman"/>
          <w:bCs/>
          <w:sz w:val="27"/>
          <w:szCs w:val="27"/>
        </w:rPr>
        <w:t>-20</w:t>
      </w:r>
      <w:r w:rsidR="0035304F" w:rsidRPr="001B5142">
        <w:rPr>
          <w:rFonts w:ascii="Times New Roman" w:hAnsi="Times New Roman" w:cs="Times New Roman"/>
          <w:bCs/>
          <w:sz w:val="27"/>
          <w:szCs w:val="27"/>
        </w:rPr>
        <w:t>3</w:t>
      </w:r>
      <w:r w:rsidR="002F2D2B">
        <w:rPr>
          <w:rFonts w:ascii="Times New Roman" w:hAnsi="Times New Roman" w:cs="Times New Roman"/>
          <w:bCs/>
          <w:sz w:val="27"/>
          <w:szCs w:val="27"/>
        </w:rPr>
        <w:t>4</w:t>
      </w:r>
      <w:r w:rsidRPr="001B5142">
        <w:rPr>
          <w:rFonts w:ascii="Times New Roman" w:hAnsi="Times New Roman" w:cs="Times New Roman"/>
          <w:bCs/>
          <w:sz w:val="27"/>
          <w:szCs w:val="27"/>
        </w:rPr>
        <w:t xml:space="preserve">годы. Реализация программы </w:t>
      </w:r>
      <w:r w:rsidR="001B5142" w:rsidRPr="001B5142">
        <w:rPr>
          <w:rFonts w:ascii="Times New Roman" w:hAnsi="Times New Roman" w:cs="Times New Roman"/>
          <w:bCs/>
          <w:sz w:val="27"/>
          <w:szCs w:val="27"/>
        </w:rPr>
        <w:t>будет осуществляться</w:t>
      </w:r>
      <w:r w:rsidRPr="001B5142">
        <w:rPr>
          <w:rFonts w:ascii="Times New Roman" w:hAnsi="Times New Roman" w:cs="Times New Roman"/>
          <w:bCs/>
          <w:sz w:val="27"/>
          <w:szCs w:val="27"/>
        </w:rPr>
        <w:t xml:space="preserve"> весь период.</w:t>
      </w:r>
    </w:p>
    <w:p w:rsidR="002C4318" w:rsidRPr="001B5142" w:rsidRDefault="002C4318">
      <w:pPr>
        <w:spacing w:after="0" w:line="240" w:lineRule="auto"/>
        <w:ind w:firstLine="708"/>
        <w:jc w:val="both"/>
        <w:rPr>
          <w:rFonts w:ascii="Times New Roman" w:hAnsi="Times New Roman" w:cs="Times New Roman"/>
          <w:bCs/>
          <w:sz w:val="27"/>
          <w:szCs w:val="27"/>
        </w:rPr>
      </w:pPr>
    </w:p>
    <w:p w:rsidR="002C4318" w:rsidRPr="001B5142" w:rsidRDefault="003607BF">
      <w:pPr>
        <w:spacing w:after="0" w:line="240" w:lineRule="auto"/>
        <w:jc w:val="center"/>
        <w:rPr>
          <w:rFonts w:ascii="Times New Roman" w:hAnsi="Times New Roman" w:cs="Times New Roman"/>
          <w:b/>
          <w:bCs/>
          <w:sz w:val="27"/>
          <w:szCs w:val="27"/>
        </w:rPr>
      </w:pPr>
      <w:r w:rsidRPr="001B5142">
        <w:rPr>
          <w:rFonts w:ascii="Times New Roman" w:hAnsi="Times New Roman" w:cs="Times New Roman"/>
          <w:b/>
          <w:bCs/>
          <w:sz w:val="27"/>
          <w:szCs w:val="27"/>
        </w:rPr>
        <w:t>5. Система программных мероприятий.</w:t>
      </w:r>
    </w:p>
    <w:p w:rsidR="002C4318" w:rsidRPr="001B5142" w:rsidRDefault="002C4318">
      <w:pPr>
        <w:spacing w:after="0" w:line="240" w:lineRule="auto"/>
        <w:jc w:val="center"/>
        <w:rPr>
          <w:rFonts w:ascii="Times New Roman" w:hAnsi="Times New Roman" w:cs="Times New Roman"/>
          <w:b/>
          <w:bCs/>
          <w:sz w:val="27"/>
          <w:szCs w:val="27"/>
        </w:rPr>
      </w:pPr>
    </w:p>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ab/>
        <w:t>Для реализации поставленных целей и решения задач программы, достижения планируемых значений показателей и индикаторов предусмотрено выполнение следующих мероприятий:</w:t>
      </w:r>
    </w:p>
    <w:p w:rsidR="002C4318" w:rsidRPr="001B5142" w:rsidRDefault="003607BF">
      <w:pPr>
        <w:spacing w:after="0" w:line="240" w:lineRule="auto"/>
        <w:ind w:firstLine="708"/>
        <w:jc w:val="both"/>
        <w:rPr>
          <w:rFonts w:ascii="Times New Roman" w:hAnsi="Times New Roman" w:cs="Times New Roman"/>
          <w:bCs/>
          <w:sz w:val="27"/>
          <w:szCs w:val="27"/>
        </w:rPr>
      </w:pPr>
      <w:r w:rsidRPr="001B5142">
        <w:rPr>
          <w:rFonts w:ascii="Times New Roman" w:hAnsi="Times New Roman" w:cs="Times New Roman"/>
          <w:bCs/>
          <w:sz w:val="27"/>
          <w:szCs w:val="27"/>
        </w:rPr>
        <w:t>1. Приобретение материалов, ремонт автомобильных дорог общего пользования местного значения и искусственных сооружений на них.</w:t>
      </w:r>
    </w:p>
    <w:p w:rsidR="002C4318" w:rsidRPr="001B5142" w:rsidRDefault="003607BF">
      <w:pPr>
        <w:spacing w:after="0" w:line="240" w:lineRule="auto"/>
        <w:ind w:firstLine="708"/>
        <w:jc w:val="both"/>
        <w:rPr>
          <w:rFonts w:ascii="Times New Roman" w:hAnsi="Times New Roman" w:cs="Times New Roman"/>
          <w:bCs/>
          <w:sz w:val="27"/>
          <w:szCs w:val="27"/>
        </w:rPr>
      </w:pPr>
      <w:r w:rsidRPr="001B5142">
        <w:rPr>
          <w:rFonts w:ascii="Times New Roman" w:hAnsi="Times New Roman" w:cs="Times New Roman"/>
          <w:bCs/>
          <w:sz w:val="27"/>
          <w:szCs w:val="27"/>
        </w:rPr>
        <w:t>Данное мероприятие предусматривает проведение ремонта автомобильных дорог местного значения.</w:t>
      </w:r>
    </w:p>
    <w:p w:rsidR="002C4318" w:rsidRPr="001B5142" w:rsidRDefault="003607BF">
      <w:pPr>
        <w:spacing w:after="0" w:line="240" w:lineRule="auto"/>
        <w:ind w:firstLine="708"/>
        <w:jc w:val="both"/>
        <w:rPr>
          <w:rFonts w:ascii="Times New Roman" w:hAnsi="Times New Roman" w:cs="Times New Roman"/>
          <w:bCs/>
          <w:sz w:val="27"/>
          <w:szCs w:val="27"/>
        </w:rPr>
      </w:pPr>
      <w:r w:rsidRPr="001B5142">
        <w:rPr>
          <w:rFonts w:ascii="Times New Roman" w:hAnsi="Times New Roman" w:cs="Times New Roman"/>
          <w:bCs/>
          <w:sz w:val="27"/>
          <w:szCs w:val="27"/>
        </w:rPr>
        <w:t xml:space="preserve">2. Разработка проектно-сметной документации </w:t>
      </w:r>
    </w:p>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Исполнение этого мероприятия обеспечит документальное сопровождение намеченной деятельности.</w:t>
      </w:r>
    </w:p>
    <w:p w:rsidR="002C4318" w:rsidRPr="001B5142" w:rsidRDefault="003607BF">
      <w:pPr>
        <w:spacing w:after="0" w:line="240" w:lineRule="auto"/>
        <w:ind w:firstLine="708"/>
        <w:jc w:val="both"/>
        <w:rPr>
          <w:rFonts w:ascii="Times New Roman" w:hAnsi="Times New Roman" w:cs="Times New Roman"/>
          <w:bCs/>
          <w:sz w:val="27"/>
          <w:szCs w:val="27"/>
        </w:rPr>
      </w:pPr>
      <w:r w:rsidRPr="001B5142">
        <w:rPr>
          <w:rFonts w:ascii="Times New Roman" w:hAnsi="Times New Roman" w:cs="Times New Roman"/>
          <w:bCs/>
          <w:sz w:val="27"/>
          <w:szCs w:val="27"/>
        </w:rPr>
        <w:t xml:space="preserve">3. Обеспечение безопасности, организации дорожного движения. </w:t>
      </w:r>
    </w:p>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Данное мероприятие предусматривает:</w:t>
      </w:r>
    </w:p>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 xml:space="preserve">- содержание автомобильных дорог местного значения </w:t>
      </w:r>
    </w:p>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-ремонт и капитальный ремонт автомобильных дорог местного значения</w:t>
      </w:r>
    </w:p>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 скашивание травы на обочинах;</w:t>
      </w:r>
    </w:p>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 очистку проезжей части дорог и обочин.</w:t>
      </w:r>
    </w:p>
    <w:p w:rsidR="002C4318" w:rsidRPr="001B5142" w:rsidRDefault="003607BF">
      <w:pPr>
        <w:spacing w:after="0" w:line="240" w:lineRule="auto"/>
        <w:ind w:firstLine="708"/>
        <w:jc w:val="both"/>
        <w:rPr>
          <w:rFonts w:ascii="Times New Roman" w:hAnsi="Times New Roman" w:cs="Times New Roman"/>
          <w:bCs/>
          <w:sz w:val="27"/>
          <w:szCs w:val="27"/>
        </w:rPr>
      </w:pPr>
      <w:r w:rsidRPr="001B5142">
        <w:rPr>
          <w:rFonts w:ascii="Times New Roman" w:hAnsi="Times New Roman" w:cs="Times New Roman"/>
          <w:bCs/>
          <w:sz w:val="27"/>
          <w:szCs w:val="27"/>
        </w:rPr>
        <w:t>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w:t>
      </w:r>
    </w:p>
    <w:p w:rsidR="002C4318" w:rsidRPr="001B5142" w:rsidRDefault="003607BF">
      <w:pPr>
        <w:spacing w:after="0" w:line="240" w:lineRule="auto"/>
        <w:ind w:firstLine="708"/>
        <w:jc w:val="both"/>
        <w:rPr>
          <w:rFonts w:ascii="Times New Roman" w:hAnsi="Times New Roman" w:cs="Times New Roman"/>
          <w:bCs/>
          <w:sz w:val="27"/>
          <w:szCs w:val="27"/>
        </w:rPr>
      </w:pPr>
      <w:r w:rsidRPr="001B5142">
        <w:rPr>
          <w:rFonts w:ascii="Times New Roman" w:hAnsi="Times New Roman" w:cs="Times New Roman"/>
          <w:bCs/>
          <w:sz w:val="27"/>
          <w:szCs w:val="27"/>
        </w:rPr>
        <w:t>Перечень основных мероприятий муниципальной программы представлен в приложении №1 к муниципальной программе.</w:t>
      </w:r>
    </w:p>
    <w:p w:rsidR="008B5739" w:rsidRPr="001B5142" w:rsidRDefault="008B5739">
      <w:pPr>
        <w:spacing w:after="0" w:line="240" w:lineRule="auto"/>
        <w:ind w:firstLine="708"/>
        <w:jc w:val="both"/>
        <w:rPr>
          <w:rFonts w:ascii="Times New Roman" w:hAnsi="Times New Roman" w:cs="Times New Roman"/>
          <w:bCs/>
          <w:sz w:val="27"/>
          <w:szCs w:val="27"/>
        </w:rPr>
      </w:pPr>
    </w:p>
    <w:p w:rsidR="002C4318" w:rsidRPr="001B5142" w:rsidRDefault="003607BF">
      <w:pPr>
        <w:spacing w:after="0" w:line="240" w:lineRule="auto"/>
        <w:ind w:firstLine="708"/>
        <w:jc w:val="both"/>
        <w:rPr>
          <w:rFonts w:ascii="Times New Roman" w:hAnsi="Times New Roman" w:cs="Times New Roman"/>
          <w:bCs/>
          <w:sz w:val="27"/>
          <w:szCs w:val="27"/>
        </w:rPr>
      </w:pPr>
      <w:r w:rsidRPr="001B5142">
        <w:rPr>
          <w:rFonts w:ascii="Times New Roman" w:hAnsi="Times New Roman" w:cs="Times New Roman"/>
          <w:bCs/>
          <w:sz w:val="27"/>
          <w:szCs w:val="27"/>
        </w:rPr>
        <w:t xml:space="preserve">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w:t>
      </w:r>
    </w:p>
    <w:p w:rsidR="002C4318" w:rsidRPr="001B5142" w:rsidRDefault="003607BF">
      <w:pPr>
        <w:spacing w:after="0" w:line="240" w:lineRule="auto"/>
        <w:ind w:firstLine="708"/>
        <w:jc w:val="both"/>
        <w:rPr>
          <w:rFonts w:ascii="Times New Roman" w:hAnsi="Times New Roman" w:cs="Times New Roman"/>
          <w:bCs/>
          <w:sz w:val="27"/>
          <w:szCs w:val="27"/>
        </w:rPr>
      </w:pPr>
      <w:r w:rsidRPr="001B5142">
        <w:rPr>
          <w:rFonts w:ascii="Times New Roman" w:hAnsi="Times New Roman" w:cs="Times New Roman"/>
          <w:bCs/>
          <w:sz w:val="27"/>
          <w:szCs w:val="27"/>
        </w:rPr>
        <w:t xml:space="preserve">Разработанные программные мероприятия систематизированы по степени их актуальности. </w:t>
      </w:r>
    </w:p>
    <w:p w:rsidR="002C4318" w:rsidRPr="001B5142" w:rsidRDefault="003607BF">
      <w:pPr>
        <w:spacing w:after="0" w:line="240" w:lineRule="auto"/>
        <w:ind w:firstLine="708"/>
        <w:jc w:val="both"/>
        <w:rPr>
          <w:rFonts w:ascii="Times New Roman" w:hAnsi="Times New Roman" w:cs="Times New Roman"/>
          <w:bCs/>
          <w:sz w:val="27"/>
          <w:szCs w:val="27"/>
        </w:rPr>
      </w:pPr>
      <w:r w:rsidRPr="001B5142">
        <w:rPr>
          <w:rFonts w:ascii="Times New Roman" w:hAnsi="Times New Roman" w:cs="Times New Roman"/>
          <w:bCs/>
          <w:sz w:val="27"/>
          <w:szCs w:val="27"/>
        </w:rPr>
        <w:t>Список мероприятий на конкретном объекте детализируется после разработки проектно-сметной документации.</w:t>
      </w:r>
    </w:p>
    <w:p w:rsidR="002C4318" w:rsidRPr="001B5142" w:rsidRDefault="003607BF">
      <w:pPr>
        <w:spacing w:after="0" w:line="240" w:lineRule="auto"/>
        <w:ind w:firstLine="708"/>
        <w:jc w:val="both"/>
        <w:rPr>
          <w:rFonts w:ascii="Times New Roman" w:hAnsi="Times New Roman" w:cs="Times New Roman"/>
          <w:bCs/>
          <w:sz w:val="27"/>
          <w:szCs w:val="27"/>
        </w:rPr>
      </w:pPr>
      <w:r w:rsidRPr="001B5142">
        <w:rPr>
          <w:rFonts w:ascii="Times New Roman" w:hAnsi="Times New Roman" w:cs="Times New Roman"/>
          <w:bCs/>
          <w:sz w:val="27"/>
          <w:szCs w:val="27"/>
        </w:rPr>
        <w:t>Стоимость мероприятий определена ориентировочно.</w:t>
      </w:r>
    </w:p>
    <w:p w:rsidR="002C4318" w:rsidRPr="001B5142" w:rsidRDefault="002C4318">
      <w:pPr>
        <w:spacing w:after="0" w:line="240" w:lineRule="auto"/>
        <w:ind w:firstLine="708"/>
        <w:jc w:val="center"/>
        <w:rPr>
          <w:rFonts w:ascii="Times New Roman" w:hAnsi="Times New Roman" w:cs="Times New Roman"/>
          <w:b/>
          <w:bCs/>
          <w:sz w:val="27"/>
          <w:szCs w:val="27"/>
        </w:rPr>
      </w:pPr>
    </w:p>
    <w:p w:rsidR="002C4318" w:rsidRPr="001B5142" w:rsidRDefault="003607BF">
      <w:pPr>
        <w:spacing w:after="0" w:line="240" w:lineRule="auto"/>
        <w:ind w:firstLine="708"/>
        <w:jc w:val="center"/>
        <w:rPr>
          <w:rFonts w:ascii="Times New Roman" w:hAnsi="Times New Roman" w:cs="Times New Roman"/>
          <w:b/>
          <w:bCs/>
          <w:sz w:val="27"/>
          <w:szCs w:val="27"/>
        </w:rPr>
      </w:pPr>
      <w:r w:rsidRPr="001B5142">
        <w:rPr>
          <w:rFonts w:ascii="Times New Roman" w:hAnsi="Times New Roman" w:cs="Times New Roman"/>
          <w:b/>
          <w:bCs/>
          <w:sz w:val="27"/>
          <w:szCs w:val="27"/>
        </w:rPr>
        <w:t>5.1.</w:t>
      </w:r>
      <w:r w:rsidR="001B5142">
        <w:rPr>
          <w:rFonts w:ascii="Times New Roman" w:hAnsi="Times New Roman" w:cs="Times New Roman"/>
          <w:b/>
          <w:bCs/>
          <w:sz w:val="27"/>
          <w:szCs w:val="27"/>
        </w:rPr>
        <w:t xml:space="preserve"> </w:t>
      </w:r>
      <w:r w:rsidRPr="001B5142">
        <w:rPr>
          <w:rFonts w:ascii="Times New Roman" w:hAnsi="Times New Roman" w:cs="Times New Roman"/>
          <w:b/>
          <w:bCs/>
          <w:sz w:val="27"/>
          <w:szCs w:val="27"/>
        </w:rPr>
        <w:t xml:space="preserve">Основные целевые индикаторы реализации </w:t>
      </w:r>
    </w:p>
    <w:p w:rsidR="002C4318" w:rsidRPr="001B5142" w:rsidRDefault="003607BF">
      <w:pPr>
        <w:spacing w:after="0" w:line="240" w:lineRule="auto"/>
        <w:ind w:firstLine="708"/>
        <w:jc w:val="center"/>
        <w:rPr>
          <w:rFonts w:ascii="Times New Roman" w:hAnsi="Times New Roman" w:cs="Times New Roman"/>
          <w:b/>
          <w:bCs/>
          <w:sz w:val="27"/>
          <w:szCs w:val="27"/>
        </w:rPr>
      </w:pPr>
      <w:r w:rsidRPr="001B5142">
        <w:rPr>
          <w:rFonts w:ascii="Times New Roman" w:hAnsi="Times New Roman" w:cs="Times New Roman"/>
          <w:b/>
          <w:bCs/>
          <w:sz w:val="27"/>
          <w:szCs w:val="27"/>
        </w:rPr>
        <w:t>мероприятий Программы:</w:t>
      </w:r>
    </w:p>
    <w:p w:rsidR="002C4318" w:rsidRPr="001B5142" w:rsidRDefault="002C4318">
      <w:pPr>
        <w:spacing w:after="0" w:line="240" w:lineRule="auto"/>
        <w:ind w:firstLine="708"/>
        <w:jc w:val="center"/>
        <w:rPr>
          <w:rFonts w:ascii="Times New Roman" w:hAnsi="Times New Roman" w:cs="Times New Roman"/>
          <w:b/>
          <w:bCs/>
          <w:sz w:val="27"/>
          <w:szCs w:val="27"/>
        </w:rPr>
      </w:pPr>
    </w:p>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-Содержание дорог в требуемом техническом состоянии;</w:t>
      </w:r>
    </w:p>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-Обеспечение безопасности дорожного движения.</w:t>
      </w:r>
    </w:p>
    <w:p w:rsidR="002C4318" w:rsidRPr="001B5142" w:rsidRDefault="003607BF">
      <w:pPr>
        <w:spacing w:after="0" w:line="240" w:lineRule="auto"/>
        <w:ind w:firstLine="708"/>
        <w:jc w:val="both"/>
        <w:rPr>
          <w:rFonts w:ascii="Times New Roman" w:hAnsi="Times New Roman" w:cs="Times New Roman"/>
          <w:bCs/>
          <w:sz w:val="27"/>
          <w:szCs w:val="27"/>
        </w:rPr>
      </w:pPr>
      <w:r w:rsidRPr="001B5142">
        <w:rPr>
          <w:rFonts w:ascii="Times New Roman" w:hAnsi="Times New Roman" w:cs="Times New Roman"/>
          <w:bCs/>
          <w:sz w:val="27"/>
          <w:szCs w:val="27"/>
        </w:rPr>
        <w:t xml:space="preserve">В рамках реализации данной Программы в соответствии со стратегическими приоритетами </w:t>
      </w:r>
      <w:r w:rsidR="001B5142" w:rsidRPr="001B5142">
        <w:rPr>
          <w:rFonts w:ascii="Times New Roman" w:hAnsi="Times New Roman" w:cs="Times New Roman"/>
          <w:bCs/>
          <w:sz w:val="27"/>
          <w:szCs w:val="27"/>
        </w:rPr>
        <w:t>развития сельского</w:t>
      </w:r>
      <w:r w:rsidRPr="001B5142">
        <w:rPr>
          <w:rFonts w:ascii="Times New Roman" w:hAnsi="Times New Roman" w:cs="Times New Roman"/>
          <w:bCs/>
          <w:sz w:val="27"/>
          <w:szCs w:val="27"/>
        </w:rPr>
        <w:t xml:space="preserve"> поселения, генеральным планом,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w:t>
      </w:r>
    </w:p>
    <w:p w:rsidR="002C4318" w:rsidRPr="001B5142" w:rsidRDefault="002C4318">
      <w:pPr>
        <w:spacing w:after="0" w:line="240" w:lineRule="auto"/>
        <w:jc w:val="center"/>
        <w:rPr>
          <w:rFonts w:ascii="Times New Roman" w:hAnsi="Times New Roman" w:cs="Times New Roman"/>
          <w:b/>
          <w:bCs/>
          <w:sz w:val="27"/>
          <w:szCs w:val="27"/>
        </w:rPr>
      </w:pPr>
    </w:p>
    <w:p w:rsidR="002C4318" w:rsidRPr="001B5142" w:rsidRDefault="003607BF">
      <w:pPr>
        <w:spacing w:after="0" w:line="240" w:lineRule="auto"/>
        <w:jc w:val="center"/>
        <w:rPr>
          <w:rFonts w:ascii="Times New Roman" w:hAnsi="Times New Roman" w:cs="Times New Roman"/>
          <w:b/>
          <w:bCs/>
          <w:sz w:val="27"/>
          <w:szCs w:val="27"/>
        </w:rPr>
      </w:pPr>
      <w:r w:rsidRPr="001B5142">
        <w:rPr>
          <w:rFonts w:ascii="Times New Roman" w:hAnsi="Times New Roman" w:cs="Times New Roman"/>
          <w:b/>
          <w:bCs/>
          <w:sz w:val="27"/>
          <w:szCs w:val="27"/>
        </w:rPr>
        <w:t>5.2.</w:t>
      </w:r>
      <w:r w:rsidR="001B5142">
        <w:rPr>
          <w:rFonts w:ascii="Times New Roman" w:hAnsi="Times New Roman" w:cs="Times New Roman"/>
          <w:b/>
          <w:bCs/>
          <w:sz w:val="27"/>
          <w:szCs w:val="27"/>
        </w:rPr>
        <w:t xml:space="preserve"> </w:t>
      </w:r>
      <w:r w:rsidRPr="001B5142">
        <w:rPr>
          <w:rFonts w:ascii="Times New Roman" w:hAnsi="Times New Roman" w:cs="Times New Roman"/>
          <w:b/>
          <w:bCs/>
          <w:sz w:val="27"/>
          <w:szCs w:val="27"/>
        </w:rPr>
        <w:t>Оценка эффективности реализации Программы</w:t>
      </w:r>
    </w:p>
    <w:p w:rsidR="002C4318" w:rsidRPr="001B5142" w:rsidRDefault="002C4318">
      <w:pPr>
        <w:spacing w:after="0" w:line="240" w:lineRule="auto"/>
        <w:jc w:val="center"/>
        <w:rPr>
          <w:rFonts w:ascii="Times New Roman" w:hAnsi="Times New Roman" w:cs="Times New Roman"/>
          <w:b/>
          <w:bCs/>
          <w:sz w:val="27"/>
          <w:szCs w:val="27"/>
        </w:rPr>
      </w:pPr>
    </w:p>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Основными результатами реализации мероприятий являются:</w:t>
      </w:r>
    </w:p>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 xml:space="preserve">-модернизация и обновление транспортной инфраструктуры поселения; </w:t>
      </w:r>
    </w:p>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-устранение причин возникновения аварийных ситуаций, угрожающих жизнедеятельности человека;</w:t>
      </w:r>
    </w:p>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-повышение комфортности и безопасности жизнедеятельности населения.</w:t>
      </w:r>
    </w:p>
    <w:p w:rsidR="002C4318" w:rsidRPr="001B5142" w:rsidRDefault="002C4318">
      <w:pPr>
        <w:spacing w:after="0" w:line="240" w:lineRule="auto"/>
        <w:jc w:val="center"/>
        <w:rPr>
          <w:rFonts w:ascii="Times New Roman" w:hAnsi="Times New Roman" w:cs="Times New Roman"/>
          <w:b/>
          <w:bCs/>
          <w:sz w:val="27"/>
          <w:szCs w:val="27"/>
        </w:rPr>
      </w:pPr>
    </w:p>
    <w:p w:rsidR="002C4318" w:rsidRPr="001B5142" w:rsidRDefault="003607BF">
      <w:pPr>
        <w:spacing w:after="0" w:line="240" w:lineRule="auto"/>
        <w:jc w:val="center"/>
        <w:rPr>
          <w:rFonts w:ascii="Times New Roman" w:hAnsi="Times New Roman" w:cs="Times New Roman"/>
          <w:b/>
          <w:bCs/>
          <w:sz w:val="27"/>
          <w:szCs w:val="27"/>
        </w:rPr>
      </w:pPr>
      <w:r w:rsidRPr="001B5142">
        <w:rPr>
          <w:rFonts w:ascii="Times New Roman" w:hAnsi="Times New Roman" w:cs="Times New Roman"/>
          <w:b/>
          <w:bCs/>
          <w:sz w:val="27"/>
          <w:szCs w:val="27"/>
        </w:rPr>
        <w:t>6. Ресурсное обеспечение программы</w:t>
      </w:r>
    </w:p>
    <w:p w:rsidR="002C4318" w:rsidRPr="001B5142" w:rsidRDefault="002C4318">
      <w:pPr>
        <w:spacing w:after="0" w:line="240" w:lineRule="auto"/>
        <w:jc w:val="center"/>
        <w:rPr>
          <w:rFonts w:ascii="Times New Roman" w:hAnsi="Times New Roman" w:cs="Times New Roman"/>
          <w:b/>
          <w:bCs/>
          <w:sz w:val="27"/>
          <w:szCs w:val="27"/>
        </w:rPr>
      </w:pPr>
    </w:p>
    <w:p w:rsidR="002C4318" w:rsidRPr="001B5142" w:rsidRDefault="003607BF">
      <w:pPr>
        <w:spacing w:after="0" w:line="240" w:lineRule="auto"/>
        <w:ind w:firstLine="708"/>
        <w:jc w:val="both"/>
        <w:rPr>
          <w:rFonts w:ascii="Times New Roman" w:hAnsi="Times New Roman" w:cs="Times New Roman"/>
          <w:bCs/>
          <w:sz w:val="27"/>
          <w:szCs w:val="27"/>
        </w:rPr>
      </w:pPr>
      <w:r w:rsidRPr="001B5142">
        <w:rPr>
          <w:rFonts w:ascii="Times New Roman" w:hAnsi="Times New Roman" w:cs="Times New Roman"/>
          <w:bCs/>
          <w:sz w:val="27"/>
          <w:szCs w:val="27"/>
        </w:rPr>
        <w:t xml:space="preserve">Реализация программы и ее финансирование осуществляется из средств бюджета Аланапского сельского поселения, а также средств заинтересованных организаций поселения по конкретно выполняемым мероприятиям и работам. Объем средств, предусмотренных на выполнение мероприятий Программы, носит прогнозный характер и будет ежегодно уточняться при формировании бюджета Аланапского сельского </w:t>
      </w:r>
      <w:r w:rsidR="001B5142" w:rsidRPr="001B5142">
        <w:rPr>
          <w:rFonts w:ascii="Times New Roman" w:hAnsi="Times New Roman" w:cs="Times New Roman"/>
          <w:bCs/>
          <w:sz w:val="27"/>
          <w:szCs w:val="27"/>
        </w:rPr>
        <w:t>поселения</w:t>
      </w:r>
      <w:r w:rsidR="00E2347C">
        <w:rPr>
          <w:rFonts w:ascii="Times New Roman" w:hAnsi="Times New Roman" w:cs="Times New Roman"/>
          <w:bCs/>
          <w:sz w:val="27"/>
          <w:szCs w:val="27"/>
        </w:rPr>
        <w:t xml:space="preserve"> </w:t>
      </w:r>
      <w:r w:rsidR="00E2347C" w:rsidRPr="001B5142">
        <w:rPr>
          <w:rFonts w:ascii="Times New Roman" w:hAnsi="Times New Roman" w:cs="Times New Roman"/>
          <w:bCs/>
          <w:sz w:val="27"/>
          <w:szCs w:val="27"/>
        </w:rPr>
        <w:t>Верхнебуреинского муниципального района Хабаровского края</w:t>
      </w:r>
      <w:r w:rsidR="001B5142" w:rsidRPr="001B5142">
        <w:rPr>
          <w:rFonts w:ascii="Times New Roman" w:hAnsi="Times New Roman" w:cs="Times New Roman"/>
          <w:bCs/>
          <w:sz w:val="27"/>
          <w:szCs w:val="27"/>
        </w:rPr>
        <w:t xml:space="preserve"> на</w:t>
      </w:r>
      <w:r w:rsidRPr="001B5142">
        <w:rPr>
          <w:rFonts w:ascii="Times New Roman" w:hAnsi="Times New Roman" w:cs="Times New Roman"/>
          <w:bCs/>
          <w:sz w:val="27"/>
          <w:szCs w:val="27"/>
        </w:rPr>
        <w:t xml:space="preserve"> соответствующий финансовый год. Финансирование данной Программы осуществляется в соответствии с решением Совета депутатов Аланапского сельского поселения на очередной финансовый год и плановый период</w:t>
      </w:r>
      <w:r w:rsidR="00E2347C">
        <w:rPr>
          <w:rFonts w:ascii="Times New Roman" w:hAnsi="Times New Roman" w:cs="Times New Roman"/>
          <w:bCs/>
          <w:sz w:val="27"/>
          <w:szCs w:val="27"/>
        </w:rPr>
        <w:t>.</w:t>
      </w:r>
    </w:p>
    <w:p w:rsidR="002C4318" w:rsidRPr="001B5142" w:rsidRDefault="003607BF">
      <w:pPr>
        <w:spacing w:after="0" w:line="240" w:lineRule="auto"/>
        <w:ind w:firstLine="708"/>
        <w:jc w:val="both"/>
        <w:rPr>
          <w:rFonts w:ascii="Times New Roman" w:hAnsi="Times New Roman" w:cs="Times New Roman"/>
          <w:bCs/>
          <w:sz w:val="27"/>
          <w:szCs w:val="27"/>
        </w:rPr>
      </w:pPr>
      <w:r w:rsidRPr="001B5142">
        <w:rPr>
          <w:rFonts w:ascii="Times New Roman" w:hAnsi="Times New Roman" w:cs="Times New Roman"/>
          <w:bCs/>
          <w:sz w:val="27"/>
          <w:szCs w:val="27"/>
        </w:rPr>
        <w:t>Изменения в Программе и сроки ее реализации,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w:t>
      </w:r>
    </w:p>
    <w:p w:rsidR="002C4318" w:rsidRPr="001B5142" w:rsidRDefault="002C4318">
      <w:pPr>
        <w:spacing w:after="0" w:line="240" w:lineRule="auto"/>
        <w:jc w:val="center"/>
        <w:rPr>
          <w:rFonts w:ascii="Times New Roman" w:hAnsi="Times New Roman" w:cs="Times New Roman"/>
          <w:b/>
          <w:bCs/>
          <w:sz w:val="27"/>
          <w:szCs w:val="27"/>
        </w:rPr>
      </w:pPr>
    </w:p>
    <w:p w:rsidR="002C4318" w:rsidRPr="001B5142" w:rsidRDefault="003607BF">
      <w:pPr>
        <w:spacing w:after="0" w:line="240" w:lineRule="auto"/>
        <w:jc w:val="center"/>
        <w:rPr>
          <w:rFonts w:ascii="Times New Roman" w:hAnsi="Times New Roman" w:cs="Times New Roman"/>
          <w:b/>
          <w:bCs/>
          <w:sz w:val="27"/>
          <w:szCs w:val="27"/>
        </w:rPr>
      </w:pPr>
      <w:r w:rsidRPr="001B5142">
        <w:rPr>
          <w:rFonts w:ascii="Times New Roman" w:hAnsi="Times New Roman" w:cs="Times New Roman"/>
          <w:b/>
          <w:bCs/>
          <w:sz w:val="27"/>
          <w:szCs w:val="27"/>
        </w:rPr>
        <w:t>7. Механизм реализации программы</w:t>
      </w:r>
    </w:p>
    <w:p w:rsidR="002C4318" w:rsidRPr="001B5142" w:rsidRDefault="002C4318">
      <w:pPr>
        <w:spacing w:after="0" w:line="240" w:lineRule="auto"/>
        <w:jc w:val="center"/>
        <w:rPr>
          <w:rFonts w:ascii="Times New Roman" w:hAnsi="Times New Roman" w:cs="Times New Roman"/>
          <w:b/>
          <w:bCs/>
          <w:sz w:val="27"/>
          <w:szCs w:val="27"/>
        </w:rPr>
      </w:pPr>
    </w:p>
    <w:p w:rsidR="002C4318" w:rsidRPr="001B5142" w:rsidRDefault="003607BF">
      <w:pPr>
        <w:spacing w:after="0" w:line="240" w:lineRule="auto"/>
        <w:ind w:firstLine="708"/>
        <w:jc w:val="both"/>
        <w:rPr>
          <w:rFonts w:ascii="Times New Roman" w:hAnsi="Times New Roman" w:cs="Times New Roman"/>
          <w:bCs/>
          <w:sz w:val="27"/>
          <w:szCs w:val="27"/>
        </w:rPr>
      </w:pPr>
      <w:r w:rsidRPr="001B5142">
        <w:rPr>
          <w:rFonts w:ascii="Times New Roman" w:hAnsi="Times New Roman" w:cs="Times New Roman"/>
          <w:bCs/>
          <w:sz w:val="27"/>
          <w:szCs w:val="27"/>
        </w:rPr>
        <w:t xml:space="preserve">Механизм реализации программы определяется администрацией сельского поселения и предусматривает проведение организационных мероприятий, включая подготовку и (или) внесение изменений в нормативно правовые акты, обеспечивающие выполнение программы в соответствии с действующим законодательством. В развитие основных мероприятий </w:t>
      </w:r>
      <w:r w:rsidR="00E2347C" w:rsidRPr="001B5142">
        <w:rPr>
          <w:rFonts w:ascii="Times New Roman" w:hAnsi="Times New Roman" w:cs="Times New Roman"/>
          <w:bCs/>
          <w:sz w:val="27"/>
          <w:szCs w:val="27"/>
        </w:rPr>
        <w:t>программы будут утверждаться</w:t>
      </w:r>
      <w:r w:rsidRPr="001B5142">
        <w:rPr>
          <w:rFonts w:ascii="Times New Roman" w:hAnsi="Times New Roman" w:cs="Times New Roman"/>
          <w:bCs/>
          <w:sz w:val="27"/>
          <w:szCs w:val="27"/>
        </w:rPr>
        <w:t xml:space="preserve"> конкретные мероприятия (стройки, объекты) с учетом развития и текущего транспортно - эксплуатационного состояния автодорог.</w:t>
      </w:r>
    </w:p>
    <w:p w:rsidR="002C4318" w:rsidRPr="001B5142" w:rsidRDefault="002C4318">
      <w:pPr>
        <w:spacing w:after="0" w:line="240" w:lineRule="auto"/>
        <w:jc w:val="center"/>
        <w:rPr>
          <w:rFonts w:ascii="Times New Roman" w:hAnsi="Times New Roman" w:cs="Times New Roman"/>
          <w:b/>
          <w:bCs/>
          <w:sz w:val="27"/>
          <w:szCs w:val="27"/>
        </w:rPr>
      </w:pPr>
    </w:p>
    <w:p w:rsidR="002C4318" w:rsidRPr="001B5142" w:rsidRDefault="003607BF">
      <w:pPr>
        <w:spacing w:after="0" w:line="240" w:lineRule="auto"/>
        <w:jc w:val="center"/>
        <w:rPr>
          <w:rFonts w:ascii="Times New Roman" w:hAnsi="Times New Roman" w:cs="Times New Roman"/>
          <w:b/>
          <w:bCs/>
          <w:sz w:val="27"/>
          <w:szCs w:val="27"/>
        </w:rPr>
      </w:pPr>
      <w:r w:rsidRPr="001B5142">
        <w:rPr>
          <w:rFonts w:ascii="Times New Roman" w:hAnsi="Times New Roman" w:cs="Times New Roman"/>
          <w:b/>
          <w:bCs/>
          <w:sz w:val="27"/>
          <w:szCs w:val="27"/>
        </w:rPr>
        <w:t xml:space="preserve">8.Организация управления программой и контроль </w:t>
      </w:r>
    </w:p>
    <w:p w:rsidR="002C4318" w:rsidRPr="001B5142" w:rsidRDefault="003607BF">
      <w:pPr>
        <w:spacing w:after="0" w:line="240" w:lineRule="auto"/>
        <w:jc w:val="center"/>
        <w:rPr>
          <w:rFonts w:ascii="Times New Roman" w:hAnsi="Times New Roman" w:cs="Times New Roman"/>
          <w:b/>
          <w:bCs/>
          <w:sz w:val="27"/>
          <w:szCs w:val="27"/>
        </w:rPr>
      </w:pPr>
      <w:r w:rsidRPr="001B5142">
        <w:rPr>
          <w:rFonts w:ascii="Times New Roman" w:hAnsi="Times New Roman" w:cs="Times New Roman"/>
          <w:b/>
          <w:bCs/>
          <w:sz w:val="27"/>
          <w:szCs w:val="27"/>
        </w:rPr>
        <w:t>за ходом ее выполнения.</w:t>
      </w:r>
    </w:p>
    <w:p w:rsidR="002C4318" w:rsidRPr="001B5142" w:rsidRDefault="002C4318">
      <w:pPr>
        <w:spacing w:after="0" w:line="240" w:lineRule="auto"/>
        <w:jc w:val="center"/>
        <w:rPr>
          <w:rFonts w:ascii="Times New Roman" w:hAnsi="Times New Roman" w:cs="Times New Roman"/>
          <w:b/>
          <w:bCs/>
          <w:sz w:val="27"/>
          <w:szCs w:val="27"/>
        </w:rPr>
      </w:pPr>
    </w:p>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 xml:space="preserve">Общий контроль реализации программы и ответственность за организационное обеспечение мероприятий программы, их точную и своевременную реализацию осуществляет администрация Аланапского сельского </w:t>
      </w:r>
      <w:r w:rsidR="00E2347C" w:rsidRPr="001B5142">
        <w:rPr>
          <w:rFonts w:ascii="Times New Roman" w:hAnsi="Times New Roman" w:cs="Times New Roman"/>
          <w:bCs/>
          <w:sz w:val="27"/>
          <w:szCs w:val="27"/>
        </w:rPr>
        <w:t>поселения Верхнебуреинского</w:t>
      </w:r>
      <w:r w:rsidRPr="001B5142">
        <w:rPr>
          <w:rFonts w:ascii="Times New Roman" w:hAnsi="Times New Roman" w:cs="Times New Roman"/>
          <w:bCs/>
          <w:sz w:val="27"/>
          <w:szCs w:val="27"/>
        </w:rPr>
        <w:t xml:space="preserve"> муниципального района Хабаровского края.</w:t>
      </w:r>
    </w:p>
    <w:p w:rsidR="002C4318" w:rsidRPr="001B5142" w:rsidRDefault="002C4318">
      <w:pPr>
        <w:spacing w:after="0" w:line="240" w:lineRule="auto"/>
        <w:jc w:val="both"/>
        <w:rPr>
          <w:rFonts w:ascii="Times New Roman" w:hAnsi="Times New Roman" w:cs="Times New Roman"/>
          <w:bCs/>
          <w:sz w:val="27"/>
          <w:szCs w:val="27"/>
        </w:rPr>
      </w:pPr>
    </w:p>
    <w:p w:rsidR="002C4318" w:rsidRPr="001B5142" w:rsidRDefault="002C4318">
      <w:pPr>
        <w:spacing w:after="0" w:line="240" w:lineRule="auto"/>
        <w:jc w:val="both"/>
        <w:rPr>
          <w:rFonts w:ascii="Times New Roman" w:hAnsi="Times New Roman" w:cs="Times New Roman"/>
          <w:bCs/>
          <w:sz w:val="27"/>
          <w:szCs w:val="27"/>
        </w:rPr>
      </w:pPr>
    </w:p>
    <w:p w:rsidR="002C4318" w:rsidRPr="001B5142" w:rsidRDefault="002C4318">
      <w:pPr>
        <w:spacing w:after="0" w:line="240" w:lineRule="auto"/>
        <w:jc w:val="both"/>
        <w:rPr>
          <w:rFonts w:ascii="Times New Roman" w:hAnsi="Times New Roman" w:cs="Times New Roman"/>
          <w:bCs/>
          <w:sz w:val="27"/>
          <w:szCs w:val="27"/>
        </w:rPr>
      </w:pPr>
    </w:p>
    <w:p w:rsidR="002C4318" w:rsidRPr="001B5142" w:rsidRDefault="002C4318">
      <w:pPr>
        <w:spacing w:after="0" w:line="240" w:lineRule="auto"/>
        <w:jc w:val="both"/>
        <w:rPr>
          <w:rFonts w:ascii="Times New Roman" w:hAnsi="Times New Roman" w:cs="Times New Roman"/>
          <w:bCs/>
          <w:sz w:val="27"/>
          <w:szCs w:val="27"/>
        </w:rPr>
      </w:pPr>
    </w:p>
    <w:p w:rsidR="00E2347C" w:rsidRDefault="00E2347C">
      <w:pPr>
        <w:spacing w:after="0" w:line="240" w:lineRule="auto"/>
        <w:jc w:val="right"/>
        <w:rPr>
          <w:rFonts w:ascii="Times New Roman" w:hAnsi="Times New Roman" w:cs="Times New Roman"/>
          <w:bCs/>
          <w:sz w:val="27"/>
          <w:szCs w:val="27"/>
        </w:rPr>
      </w:pPr>
    </w:p>
    <w:p w:rsidR="00E2347C" w:rsidRDefault="00E2347C">
      <w:pPr>
        <w:spacing w:after="0" w:line="240" w:lineRule="auto"/>
        <w:jc w:val="right"/>
        <w:rPr>
          <w:rFonts w:ascii="Times New Roman" w:hAnsi="Times New Roman" w:cs="Times New Roman"/>
          <w:bCs/>
          <w:sz w:val="27"/>
          <w:szCs w:val="27"/>
        </w:rPr>
      </w:pPr>
    </w:p>
    <w:p w:rsidR="00E2347C" w:rsidRDefault="00E2347C">
      <w:pPr>
        <w:spacing w:after="0" w:line="240" w:lineRule="auto"/>
        <w:jc w:val="right"/>
        <w:rPr>
          <w:rFonts w:ascii="Times New Roman" w:hAnsi="Times New Roman" w:cs="Times New Roman"/>
          <w:bCs/>
          <w:sz w:val="27"/>
          <w:szCs w:val="27"/>
        </w:rPr>
      </w:pPr>
    </w:p>
    <w:p w:rsidR="00E2347C" w:rsidRDefault="00E2347C">
      <w:pPr>
        <w:spacing w:after="0" w:line="240" w:lineRule="auto"/>
        <w:jc w:val="right"/>
        <w:rPr>
          <w:rFonts w:ascii="Times New Roman" w:hAnsi="Times New Roman" w:cs="Times New Roman"/>
          <w:bCs/>
          <w:sz w:val="27"/>
          <w:szCs w:val="27"/>
        </w:rPr>
      </w:pPr>
    </w:p>
    <w:p w:rsidR="00E2347C" w:rsidRDefault="00E2347C">
      <w:pPr>
        <w:spacing w:after="0" w:line="240" w:lineRule="auto"/>
        <w:jc w:val="right"/>
        <w:rPr>
          <w:rFonts w:ascii="Times New Roman" w:hAnsi="Times New Roman" w:cs="Times New Roman"/>
          <w:bCs/>
          <w:sz w:val="27"/>
          <w:szCs w:val="27"/>
        </w:rPr>
      </w:pPr>
    </w:p>
    <w:p w:rsidR="00E2347C" w:rsidRDefault="00E2347C">
      <w:pPr>
        <w:spacing w:after="0" w:line="240" w:lineRule="auto"/>
        <w:jc w:val="right"/>
        <w:rPr>
          <w:rFonts w:ascii="Times New Roman" w:hAnsi="Times New Roman" w:cs="Times New Roman"/>
          <w:bCs/>
          <w:sz w:val="27"/>
          <w:szCs w:val="27"/>
        </w:rPr>
      </w:pPr>
    </w:p>
    <w:p w:rsidR="00E2347C" w:rsidRDefault="00E2347C">
      <w:pPr>
        <w:spacing w:after="0" w:line="240" w:lineRule="auto"/>
        <w:jc w:val="right"/>
        <w:rPr>
          <w:rFonts w:ascii="Times New Roman" w:hAnsi="Times New Roman" w:cs="Times New Roman"/>
          <w:bCs/>
          <w:sz w:val="27"/>
          <w:szCs w:val="27"/>
        </w:rPr>
      </w:pPr>
    </w:p>
    <w:p w:rsidR="00E2347C" w:rsidRDefault="00E2347C">
      <w:pPr>
        <w:spacing w:after="0" w:line="240" w:lineRule="auto"/>
        <w:jc w:val="right"/>
        <w:rPr>
          <w:rFonts w:ascii="Times New Roman" w:hAnsi="Times New Roman" w:cs="Times New Roman"/>
          <w:bCs/>
          <w:sz w:val="27"/>
          <w:szCs w:val="27"/>
        </w:rPr>
      </w:pPr>
    </w:p>
    <w:p w:rsidR="00E2347C" w:rsidRDefault="00E2347C">
      <w:pPr>
        <w:spacing w:after="0" w:line="240" w:lineRule="auto"/>
        <w:jc w:val="right"/>
        <w:rPr>
          <w:rFonts w:ascii="Times New Roman" w:hAnsi="Times New Roman" w:cs="Times New Roman"/>
          <w:bCs/>
          <w:sz w:val="27"/>
          <w:szCs w:val="27"/>
        </w:rPr>
        <w:sectPr w:rsidR="00E2347C" w:rsidSect="00503273">
          <w:pgSz w:w="12240" w:h="15840"/>
          <w:pgMar w:top="426" w:right="851" w:bottom="1134" w:left="1418" w:header="709" w:footer="709" w:gutter="0"/>
          <w:cols w:space="708"/>
          <w:docGrid w:linePitch="360"/>
        </w:sectPr>
      </w:pPr>
    </w:p>
    <w:p w:rsidR="00E2347C" w:rsidRDefault="00E2347C">
      <w:pPr>
        <w:spacing w:after="0" w:line="240" w:lineRule="auto"/>
        <w:jc w:val="right"/>
        <w:rPr>
          <w:rFonts w:ascii="Times New Roman" w:hAnsi="Times New Roman" w:cs="Times New Roman"/>
          <w:bCs/>
          <w:sz w:val="27"/>
          <w:szCs w:val="27"/>
        </w:rPr>
      </w:pPr>
    </w:p>
    <w:p w:rsidR="00E2347C" w:rsidRDefault="00E2347C">
      <w:pPr>
        <w:spacing w:after="0" w:line="240" w:lineRule="auto"/>
        <w:jc w:val="right"/>
        <w:rPr>
          <w:rFonts w:ascii="Times New Roman" w:hAnsi="Times New Roman" w:cs="Times New Roman"/>
          <w:bCs/>
          <w:sz w:val="27"/>
          <w:szCs w:val="27"/>
        </w:rPr>
      </w:pPr>
    </w:p>
    <w:p w:rsidR="00E2347C" w:rsidRDefault="00E2347C">
      <w:pPr>
        <w:spacing w:after="0" w:line="240" w:lineRule="auto"/>
        <w:jc w:val="right"/>
        <w:rPr>
          <w:rFonts w:ascii="Times New Roman" w:hAnsi="Times New Roman" w:cs="Times New Roman"/>
          <w:bCs/>
          <w:sz w:val="27"/>
          <w:szCs w:val="27"/>
        </w:rPr>
      </w:pPr>
    </w:p>
    <w:p w:rsidR="002C4318" w:rsidRPr="001B5142" w:rsidRDefault="003607BF">
      <w:pPr>
        <w:spacing w:after="0" w:line="240" w:lineRule="auto"/>
        <w:jc w:val="right"/>
        <w:rPr>
          <w:rFonts w:ascii="Times New Roman" w:hAnsi="Times New Roman" w:cs="Times New Roman"/>
          <w:bCs/>
          <w:sz w:val="27"/>
          <w:szCs w:val="27"/>
        </w:rPr>
      </w:pPr>
      <w:r w:rsidRPr="001B5142">
        <w:rPr>
          <w:rFonts w:ascii="Times New Roman" w:hAnsi="Times New Roman" w:cs="Times New Roman"/>
          <w:bCs/>
          <w:sz w:val="27"/>
          <w:szCs w:val="27"/>
        </w:rPr>
        <w:t>Приложение № 1</w:t>
      </w:r>
    </w:p>
    <w:p w:rsidR="002C4318" w:rsidRPr="001B5142" w:rsidRDefault="003607BF">
      <w:pPr>
        <w:spacing w:after="0" w:line="240" w:lineRule="auto"/>
        <w:jc w:val="center"/>
        <w:rPr>
          <w:rFonts w:ascii="Times New Roman" w:hAnsi="Times New Roman" w:cs="Times New Roman"/>
          <w:bCs/>
          <w:sz w:val="27"/>
          <w:szCs w:val="27"/>
        </w:rPr>
      </w:pPr>
      <w:r w:rsidRPr="001B5142">
        <w:rPr>
          <w:rFonts w:ascii="Times New Roman" w:hAnsi="Times New Roman" w:cs="Times New Roman"/>
          <w:bCs/>
          <w:sz w:val="27"/>
          <w:szCs w:val="27"/>
        </w:rPr>
        <w:t xml:space="preserve">к программе «Комплексное развитие транспортной </w:t>
      </w:r>
      <w:r w:rsidR="005C1EE8" w:rsidRPr="001B5142">
        <w:rPr>
          <w:rFonts w:ascii="Times New Roman" w:hAnsi="Times New Roman" w:cs="Times New Roman"/>
          <w:bCs/>
          <w:sz w:val="27"/>
          <w:szCs w:val="27"/>
        </w:rPr>
        <w:t>инфраструктуры на</w:t>
      </w:r>
      <w:r w:rsidRPr="001B5142">
        <w:rPr>
          <w:rFonts w:ascii="Times New Roman" w:hAnsi="Times New Roman" w:cs="Times New Roman"/>
          <w:bCs/>
          <w:sz w:val="27"/>
          <w:szCs w:val="27"/>
        </w:rPr>
        <w:t xml:space="preserve"> территории Аланапского сельского </w:t>
      </w:r>
      <w:r w:rsidR="005C1EE8" w:rsidRPr="001B5142">
        <w:rPr>
          <w:rFonts w:ascii="Times New Roman" w:hAnsi="Times New Roman" w:cs="Times New Roman"/>
          <w:bCs/>
          <w:sz w:val="27"/>
          <w:szCs w:val="27"/>
        </w:rPr>
        <w:t>поселения Верхнебуреинского муниципального</w:t>
      </w:r>
      <w:r w:rsidRPr="001B5142">
        <w:rPr>
          <w:rFonts w:ascii="Times New Roman" w:hAnsi="Times New Roman" w:cs="Times New Roman"/>
          <w:bCs/>
          <w:sz w:val="27"/>
          <w:szCs w:val="27"/>
        </w:rPr>
        <w:t xml:space="preserve"> района Хабаровского края на 202</w:t>
      </w:r>
      <w:r w:rsidR="002F2D2B">
        <w:rPr>
          <w:rFonts w:ascii="Times New Roman" w:hAnsi="Times New Roman" w:cs="Times New Roman"/>
          <w:bCs/>
          <w:sz w:val="27"/>
          <w:szCs w:val="27"/>
        </w:rPr>
        <w:t>4</w:t>
      </w:r>
      <w:r w:rsidRPr="001B5142">
        <w:rPr>
          <w:rFonts w:ascii="Times New Roman" w:hAnsi="Times New Roman" w:cs="Times New Roman"/>
          <w:bCs/>
          <w:sz w:val="27"/>
          <w:szCs w:val="27"/>
        </w:rPr>
        <w:t>-203</w:t>
      </w:r>
      <w:r w:rsidR="002F2D2B">
        <w:rPr>
          <w:rFonts w:ascii="Times New Roman" w:hAnsi="Times New Roman" w:cs="Times New Roman"/>
          <w:bCs/>
          <w:sz w:val="27"/>
          <w:szCs w:val="27"/>
        </w:rPr>
        <w:t>4</w:t>
      </w:r>
      <w:r w:rsidRPr="001B5142">
        <w:rPr>
          <w:rFonts w:ascii="Times New Roman" w:hAnsi="Times New Roman" w:cs="Times New Roman"/>
          <w:bCs/>
          <w:sz w:val="27"/>
          <w:szCs w:val="27"/>
        </w:rPr>
        <w:t xml:space="preserve"> годы»</w:t>
      </w:r>
    </w:p>
    <w:p w:rsidR="002C4318" w:rsidRPr="001B5142" w:rsidRDefault="00EE023C">
      <w:pPr>
        <w:spacing w:after="0" w:line="240" w:lineRule="auto"/>
        <w:jc w:val="center"/>
        <w:rPr>
          <w:rFonts w:ascii="Times New Roman" w:hAnsi="Times New Roman" w:cs="Times New Roman"/>
          <w:bCs/>
          <w:sz w:val="27"/>
          <w:szCs w:val="27"/>
        </w:rPr>
      </w:pPr>
      <w:r w:rsidRPr="001B5142">
        <w:rPr>
          <w:rFonts w:ascii="Times New Roman" w:hAnsi="Times New Roman" w:cs="Times New Roman"/>
          <w:bCs/>
          <w:sz w:val="27"/>
          <w:szCs w:val="27"/>
        </w:rPr>
        <w:t>ПЕРЕЧЕНЬ ПРОГРАММНЫХ МЕРОПРИЯТИЙ</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7"/>
        <w:gridCol w:w="52"/>
        <w:gridCol w:w="2595"/>
        <w:gridCol w:w="2099"/>
        <w:gridCol w:w="25"/>
        <w:gridCol w:w="1566"/>
        <w:gridCol w:w="985"/>
        <w:gridCol w:w="845"/>
        <w:gridCol w:w="828"/>
        <w:gridCol w:w="993"/>
        <w:gridCol w:w="8"/>
        <w:gridCol w:w="982"/>
        <w:gridCol w:w="14"/>
        <w:gridCol w:w="1045"/>
        <w:gridCol w:w="33"/>
        <w:gridCol w:w="1059"/>
      </w:tblGrid>
      <w:tr w:rsidR="002C4318" w:rsidRPr="001B5142" w:rsidTr="00EA1C7E">
        <w:trPr>
          <w:cantSplit/>
          <w:trHeight w:val="349"/>
        </w:trPr>
        <w:tc>
          <w:tcPr>
            <w:tcW w:w="214" w:type="pct"/>
            <w:vMerge w:val="restart"/>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 п/п</w:t>
            </w:r>
          </w:p>
        </w:tc>
        <w:tc>
          <w:tcPr>
            <w:tcW w:w="964" w:type="pct"/>
            <w:gridSpan w:val="2"/>
            <w:vMerge w:val="restart"/>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Наименование мероприятий</w:t>
            </w:r>
          </w:p>
        </w:tc>
        <w:tc>
          <w:tcPr>
            <w:tcW w:w="774" w:type="pct"/>
            <w:gridSpan w:val="2"/>
            <w:vMerge w:val="restart"/>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Цели реализации мероприятий</w:t>
            </w:r>
          </w:p>
        </w:tc>
        <w:tc>
          <w:tcPr>
            <w:tcW w:w="571" w:type="pct"/>
            <w:vMerge w:val="restart"/>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Источник финансирования</w:t>
            </w:r>
          </w:p>
        </w:tc>
        <w:tc>
          <w:tcPr>
            <w:tcW w:w="2476" w:type="pct"/>
            <w:gridSpan w:val="10"/>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Финансирование по годам (тыс. руб.)</w:t>
            </w:r>
          </w:p>
        </w:tc>
      </w:tr>
      <w:tr w:rsidR="00EA1C7E" w:rsidRPr="001B5142" w:rsidTr="00EA1C7E">
        <w:trPr>
          <w:cantSplit/>
          <w:trHeight w:val="459"/>
        </w:trPr>
        <w:tc>
          <w:tcPr>
            <w:tcW w:w="214" w:type="pct"/>
            <w:vMerge/>
          </w:tcPr>
          <w:p w:rsidR="002C4318" w:rsidRPr="001B5142" w:rsidRDefault="002C4318">
            <w:pPr>
              <w:spacing w:after="0" w:line="240" w:lineRule="auto"/>
              <w:jc w:val="both"/>
              <w:rPr>
                <w:rFonts w:ascii="Times New Roman" w:hAnsi="Times New Roman" w:cs="Times New Roman"/>
                <w:bCs/>
                <w:sz w:val="27"/>
                <w:szCs w:val="27"/>
              </w:rPr>
            </w:pPr>
          </w:p>
        </w:tc>
        <w:tc>
          <w:tcPr>
            <w:tcW w:w="964" w:type="pct"/>
            <w:gridSpan w:val="2"/>
            <w:vMerge/>
          </w:tcPr>
          <w:p w:rsidR="002C4318" w:rsidRPr="001B5142" w:rsidRDefault="002C4318">
            <w:pPr>
              <w:spacing w:after="0" w:line="240" w:lineRule="auto"/>
              <w:jc w:val="both"/>
              <w:rPr>
                <w:rFonts w:ascii="Times New Roman" w:hAnsi="Times New Roman" w:cs="Times New Roman"/>
                <w:bCs/>
                <w:sz w:val="27"/>
                <w:szCs w:val="27"/>
              </w:rPr>
            </w:pPr>
          </w:p>
        </w:tc>
        <w:tc>
          <w:tcPr>
            <w:tcW w:w="774" w:type="pct"/>
            <w:gridSpan w:val="2"/>
            <w:vMerge/>
          </w:tcPr>
          <w:p w:rsidR="002C4318" w:rsidRPr="001B5142" w:rsidRDefault="002C4318">
            <w:pPr>
              <w:spacing w:after="0" w:line="240" w:lineRule="auto"/>
              <w:jc w:val="both"/>
              <w:rPr>
                <w:rFonts w:ascii="Times New Roman" w:hAnsi="Times New Roman" w:cs="Times New Roman"/>
                <w:bCs/>
                <w:sz w:val="27"/>
                <w:szCs w:val="27"/>
              </w:rPr>
            </w:pPr>
          </w:p>
        </w:tc>
        <w:tc>
          <w:tcPr>
            <w:tcW w:w="571" w:type="pct"/>
            <w:vMerge/>
          </w:tcPr>
          <w:p w:rsidR="002C4318" w:rsidRPr="001B5142" w:rsidRDefault="002C4318">
            <w:pPr>
              <w:spacing w:after="0" w:line="240" w:lineRule="auto"/>
              <w:jc w:val="both"/>
              <w:rPr>
                <w:rFonts w:ascii="Times New Roman" w:hAnsi="Times New Roman" w:cs="Times New Roman"/>
                <w:bCs/>
                <w:sz w:val="27"/>
                <w:szCs w:val="27"/>
              </w:rPr>
            </w:pPr>
          </w:p>
        </w:tc>
        <w:tc>
          <w:tcPr>
            <w:tcW w:w="359" w:type="pct"/>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202</w:t>
            </w:r>
            <w:r w:rsidR="002F2D2B">
              <w:rPr>
                <w:rFonts w:ascii="Times New Roman" w:hAnsi="Times New Roman" w:cs="Times New Roman"/>
                <w:bCs/>
                <w:sz w:val="27"/>
                <w:szCs w:val="27"/>
              </w:rPr>
              <w:t>4</w:t>
            </w:r>
          </w:p>
        </w:tc>
        <w:tc>
          <w:tcPr>
            <w:tcW w:w="308" w:type="pct"/>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202</w:t>
            </w:r>
            <w:r w:rsidR="002F2D2B">
              <w:rPr>
                <w:rFonts w:ascii="Times New Roman" w:hAnsi="Times New Roman" w:cs="Times New Roman"/>
                <w:bCs/>
                <w:sz w:val="27"/>
                <w:szCs w:val="27"/>
              </w:rPr>
              <w:t>5</w:t>
            </w:r>
          </w:p>
        </w:tc>
        <w:tc>
          <w:tcPr>
            <w:tcW w:w="302" w:type="pct"/>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202</w:t>
            </w:r>
            <w:r w:rsidR="002F2D2B">
              <w:rPr>
                <w:rFonts w:ascii="Times New Roman" w:hAnsi="Times New Roman" w:cs="Times New Roman"/>
                <w:bCs/>
                <w:sz w:val="27"/>
                <w:szCs w:val="27"/>
              </w:rPr>
              <w:t>6</w:t>
            </w:r>
          </w:p>
          <w:p w:rsidR="002C4318" w:rsidRPr="001B5142" w:rsidRDefault="002C4318">
            <w:pPr>
              <w:spacing w:after="0" w:line="240" w:lineRule="auto"/>
              <w:jc w:val="both"/>
              <w:rPr>
                <w:rFonts w:ascii="Times New Roman" w:hAnsi="Times New Roman" w:cs="Times New Roman"/>
                <w:bCs/>
                <w:sz w:val="27"/>
                <w:szCs w:val="27"/>
              </w:rPr>
            </w:pPr>
          </w:p>
        </w:tc>
        <w:tc>
          <w:tcPr>
            <w:tcW w:w="362" w:type="pct"/>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202</w:t>
            </w:r>
            <w:r w:rsidR="002F2D2B">
              <w:rPr>
                <w:rFonts w:ascii="Times New Roman" w:hAnsi="Times New Roman" w:cs="Times New Roman"/>
                <w:bCs/>
                <w:sz w:val="27"/>
                <w:szCs w:val="27"/>
              </w:rPr>
              <w:t>7</w:t>
            </w:r>
          </w:p>
        </w:tc>
        <w:tc>
          <w:tcPr>
            <w:tcW w:w="361" w:type="pct"/>
            <w:gridSpan w:val="2"/>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202</w:t>
            </w:r>
            <w:r w:rsidR="002F2D2B">
              <w:rPr>
                <w:rFonts w:ascii="Times New Roman" w:hAnsi="Times New Roman" w:cs="Times New Roman"/>
                <w:bCs/>
                <w:sz w:val="27"/>
                <w:szCs w:val="27"/>
              </w:rPr>
              <w:t>8</w:t>
            </w:r>
          </w:p>
        </w:tc>
        <w:tc>
          <w:tcPr>
            <w:tcW w:w="386" w:type="pct"/>
            <w:gridSpan w:val="2"/>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202</w:t>
            </w:r>
            <w:r w:rsidR="002F2D2B">
              <w:rPr>
                <w:rFonts w:ascii="Times New Roman" w:hAnsi="Times New Roman" w:cs="Times New Roman"/>
                <w:bCs/>
                <w:sz w:val="27"/>
                <w:szCs w:val="27"/>
              </w:rPr>
              <w:t>9</w:t>
            </w:r>
            <w:r w:rsidRPr="001B5142">
              <w:rPr>
                <w:rFonts w:ascii="Times New Roman" w:hAnsi="Times New Roman" w:cs="Times New Roman"/>
                <w:bCs/>
                <w:sz w:val="27"/>
                <w:szCs w:val="27"/>
              </w:rPr>
              <w:t>-203</w:t>
            </w:r>
            <w:r w:rsidR="002F2D2B">
              <w:rPr>
                <w:rFonts w:ascii="Times New Roman" w:hAnsi="Times New Roman" w:cs="Times New Roman"/>
                <w:bCs/>
                <w:sz w:val="27"/>
                <w:szCs w:val="27"/>
              </w:rPr>
              <w:t>4</w:t>
            </w:r>
          </w:p>
        </w:tc>
        <w:tc>
          <w:tcPr>
            <w:tcW w:w="397" w:type="pct"/>
            <w:gridSpan w:val="2"/>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Итого:</w:t>
            </w:r>
          </w:p>
        </w:tc>
      </w:tr>
      <w:tr w:rsidR="00EA1C7E" w:rsidRPr="001B5142" w:rsidTr="00EA1C7E">
        <w:trPr>
          <w:trHeight w:val="276"/>
        </w:trPr>
        <w:tc>
          <w:tcPr>
            <w:tcW w:w="214" w:type="pct"/>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1</w:t>
            </w:r>
          </w:p>
        </w:tc>
        <w:tc>
          <w:tcPr>
            <w:tcW w:w="964" w:type="pct"/>
            <w:gridSpan w:val="2"/>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2</w:t>
            </w:r>
          </w:p>
        </w:tc>
        <w:tc>
          <w:tcPr>
            <w:tcW w:w="774" w:type="pct"/>
            <w:gridSpan w:val="2"/>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3</w:t>
            </w:r>
          </w:p>
        </w:tc>
        <w:tc>
          <w:tcPr>
            <w:tcW w:w="571" w:type="pct"/>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4</w:t>
            </w:r>
          </w:p>
        </w:tc>
        <w:tc>
          <w:tcPr>
            <w:tcW w:w="359" w:type="pct"/>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5</w:t>
            </w:r>
          </w:p>
        </w:tc>
        <w:tc>
          <w:tcPr>
            <w:tcW w:w="308" w:type="pct"/>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6</w:t>
            </w:r>
          </w:p>
        </w:tc>
        <w:tc>
          <w:tcPr>
            <w:tcW w:w="302" w:type="pct"/>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7</w:t>
            </w:r>
          </w:p>
        </w:tc>
        <w:tc>
          <w:tcPr>
            <w:tcW w:w="362" w:type="pct"/>
          </w:tcPr>
          <w:p w:rsidR="002C4318" w:rsidRPr="001B5142" w:rsidRDefault="002C4318">
            <w:pPr>
              <w:spacing w:after="0" w:line="240" w:lineRule="auto"/>
              <w:jc w:val="both"/>
              <w:rPr>
                <w:rFonts w:ascii="Times New Roman" w:hAnsi="Times New Roman" w:cs="Times New Roman"/>
                <w:bCs/>
                <w:sz w:val="27"/>
                <w:szCs w:val="27"/>
              </w:rPr>
            </w:pPr>
          </w:p>
        </w:tc>
        <w:tc>
          <w:tcPr>
            <w:tcW w:w="361" w:type="pct"/>
            <w:gridSpan w:val="2"/>
          </w:tcPr>
          <w:p w:rsidR="002C4318" w:rsidRPr="001B5142" w:rsidRDefault="002C4318">
            <w:pPr>
              <w:spacing w:after="0" w:line="240" w:lineRule="auto"/>
              <w:jc w:val="both"/>
              <w:rPr>
                <w:rFonts w:ascii="Times New Roman" w:hAnsi="Times New Roman" w:cs="Times New Roman"/>
                <w:bCs/>
                <w:sz w:val="27"/>
                <w:szCs w:val="27"/>
              </w:rPr>
            </w:pPr>
          </w:p>
        </w:tc>
        <w:tc>
          <w:tcPr>
            <w:tcW w:w="386" w:type="pct"/>
            <w:gridSpan w:val="2"/>
          </w:tcPr>
          <w:p w:rsidR="002C4318" w:rsidRPr="001B5142" w:rsidRDefault="002C4318">
            <w:pPr>
              <w:spacing w:after="0" w:line="240" w:lineRule="auto"/>
              <w:jc w:val="both"/>
              <w:rPr>
                <w:rFonts w:ascii="Times New Roman" w:hAnsi="Times New Roman" w:cs="Times New Roman"/>
                <w:bCs/>
                <w:sz w:val="27"/>
                <w:szCs w:val="27"/>
              </w:rPr>
            </w:pPr>
          </w:p>
        </w:tc>
        <w:tc>
          <w:tcPr>
            <w:tcW w:w="397" w:type="pct"/>
            <w:gridSpan w:val="2"/>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8</w:t>
            </w:r>
          </w:p>
        </w:tc>
      </w:tr>
      <w:tr w:rsidR="002C4318" w:rsidRPr="001B5142" w:rsidTr="00EA1C7E">
        <w:trPr>
          <w:trHeight w:val="276"/>
        </w:trPr>
        <w:tc>
          <w:tcPr>
            <w:tcW w:w="5000" w:type="pct"/>
            <w:gridSpan w:val="16"/>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Содержание автомобильных дорог общего пользования местного значения:</w:t>
            </w:r>
          </w:p>
        </w:tc>
      </w:tr>
      <w:tr w:rsidR="00EA1C7E" w:rsidRPr="001B5142" w:rsidTr="00EA1C7E">
        <w:trPr>
          <w:trHeight w:val="902"/>
        </w:trPr>
        <w:tc>
          <w:tcPr>
            <w:tcW w:w="214" w:type="pct"/>
          </w:tcPr>
          <w:p w:rsidR="001432CB" w:rsidRPr="001B5142" w:rsidRDefault="001432CB" w:rsidP="001432CB">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1</w:t>
            </w:r>
          </w:p>
        </w:tc>
        <w:tc>
          <w:tcPr>
            <w:tcW w:w="964" w:type="pct"/>
            <w:gridSpan w:val="2"/>
          </w:tcPr>
          <w:p w:rsidR="001432CB" w:rsidRPr="001B5142" w:rsidRDefault="001432CB" w:rsidP="001432CB">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 xml:space="preserve">Зимнее содержание автодорог общего пользования местного значения </w:t>
            </w:r>
          </w:p>
        </w:tc>
        <w:tc>
          <w:tcPr>
            <w:tcW w:w="774" w:type="pct"/>
            <w:gridSpan w:val="2"/>
          </w:tcPr>
          <w:p w:rsidR="001432CB" w:rsidRPr="001B5142" w:rsidRDefault="001432CB" w:rsidP="001432CB">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Улучшение транспортной инфраструктуры</w:t>
            </w:r>
          </w:p>
        </w:tc>
        <w:tc>
          <w:tcPr>
            <w:tcW w:w="571" w:type="pct"/>
          </w:tcPr>
          <w:p w:rsidR="001432CB" w:rsidRPr="001B5142" w:rsidRDefault="001432CB" w:rsidP="001432CB">
            <w:pPr>
              <w:spacing w:line="240" w:lineRule="auto"/>
              <w:jc w:val="both"/>
              <w:rPr>
                <w:rFonts w:ascii="Times New Roman" w:hAnsi="Times New Roman"/>
                <w:sz w:val="27"/>
                <w:szCs w:val="27"/>
              </w:rPr>
            </w:pPr>
            <w:r w:rsidRPr="001B5142">
              <w:rPr>
                <w:rFonts w:ascii="Times New Roman" w:hAnsi="Times New Roman" w:cs="Times New Roman"/>
                <w:bCs/>
                <w:sz w:val="27"/>
                <w:szCs w:val="27"/>
              </w:rPr>
              <w:t>бюджет поселения</w:t>
            </w:r>
          </w:p>
        </w:tc>
        <w:tc>
          <w:tcPr>
            <w:tcW w:w="359" w:type="pct"/>
          </w:tcPr>
          <w:p w:rsidR="001432CB" w:rsidRPr="001B5142" w:rsidRDefault="007F065B" w:rsidP="001432CB">
            <w:pPr>
              <w:spacing w:after="0" w:line="240" w:lineRule="auto"/>
              <w:jc w:val="both"/>
              <w:rPr>
                <w:rFonts w:ascii="Times New Roman" w:hAnsi="Times New Roman" w:cs="Times New Roman"/>
                <w:bCs/>
                <w:sz w:val="27"/>
                <w:szCs w:val="27"/>
              </w:rPr>
            </w:pPr>
            <w:r>
              <w:rPr>
                <w:rFonts w:ascii="Times New Roman" w:hAnsi="Times New Roman" w:cs="Times New Roman"/>
                <w:bCs/>
                <w:sz w:val="27"/>
                <w:szCs w:val="27"/>
              </w:rPr>
              <w:t>64</w:t>
            </w:r>
            <w:r w:rsidR="001432CB" w:rsidRPr="001B5142">
              <w:rPr>
                <w:rFonts w:ascii="Times New Roman" w:hAnsi="Times New Roman" w:cs="Times New Roman"/>
                <w:bCs/>
                <w:sz w:val="27"/>
                <w:szCs w:val="27"/>
              </w:rPr>
              <w:t>,0</w:t>
            </w:r>
          </w:p>
        </w:tc>
        <w:tc>
          <w:tcPr>
            <w:tcW w:w="308" w:type="pct"/>
          </w:tcPr>
          <w:p w:rsidR="001432CB" w:rsidRPr="001B5142" w:rsidRDefault="007F065B" w:rsidP="001432CB">
            <w:pPr>
              <w:spacing w:after="0" w:line="240" w:lineRule="auto"/>
              <w:jc w:val="both"/>
              <w:rPr>
                <w:rFonts w:ascii="Times New Roman" w:hAnsi="Times New Roman" w:cs="Times New Roman"/>
                <w:bCs/>
                <w:sz w:val="27"/>
                <w:szCs w:val="27"/>
              </w:rPr>
            </w:pPr>
            <w:r>
              <w:rPr>
                <w:rFonts w:ascii="Times New Roman" w:hAnsi="Times New Roman" w:cs="Times New Roman"/>
                <w:bCs/>
                <w:sz w:val="27"/>
                <w:szCs w:val="27"/>
              </w:rPr>
              <w:t>120,0</w:t>
            </w:r>
          </w:p>
        </w:tc>
        <w:tc>
          <w:tcPr>
            <w:tcW w:w="302" w:type="pct"/>
          </w:tcPr>
          <w:p w:rsidR="001432CB" w:rsidRPr="001B5142" w:rsidRDefault="0015039A" w:rsidP="001432CB">
            <w:pPr>
              <w:spacing w:after="0" w:line="240" w:lineRule="auto"/>
              <w:jc w:val="both"/>
              <w:rPr>
                <w:rFonts w:ascii="Times New Roman" w:hAnsi="Times New Roman" w:cs="Times New Roman"/>
                <w:bCs/>
                <w:sz w:val="27"/>
                <w:szCs w:val="27"/>
              </w:rPr>
            </w:pPr>
            <w:r>
              <w:rPr>
                <w:rFonts w:ascii="Times New Roman" w:hAnsi="Times New Roman" w:cs="Times New Roman"/>
                <w:bCs/>
                <w:sz w:val="27"/>
                <w:szCs w:val="27"/>
              </w:rPr>
              <w:t>1</w:t>
            </w:r>
            <w:r w:rsidR="007F065B">
              <w:rPr>
                <w:rFonts w:ascii="Times New Roman" w:hAnsi="Times New Roman" w:cs="Times New Roman"/>
                <w:bCs/>
                <w:sz w:val="27"/>
                <w:szCs w:val="27"/>
              </w:rPr>
              <w:t>2</w:t>
            </w:r>
            <w:r>
              <w:rPr>
                <w:rFonts w:ascii="Times New Roman" w:hAnsi="Times New Roman" w:cs="Times New Roman"/>
                <w:bCs/>
                <w:sz w:val="27"/>
                <w:szCs w:val="27"/>
              </w:rPr>
              <w:t>3</w:t>
            </w:r>
            <w:r w:rsidR="001432CB" w:rsidRPr="001B5142">
              <w:rPr>
                <w:rFonts w:ascii="Times New Roman" w:hAnsi="Times New Roman" w:cs="Times New Roman"/>
                <w:bCs/>
                <w:sz w:val="27"/>
                <w:szCs w:val="27"/>
              </w:rPr>
              <w:t>,0</w:t>
            </w:r>
          </w:p>
        </w:tc>
        <w:tc>
          <w:tcPr>
            <w:tcW w:w="365" w:type="pct"/>
            <w:gridSpan w:val="2"/>
          </w:tcPr>
          <w:p w:rsidR="001432CB" w:rsidRPr="001B5142" w:rsidRDefault="0015039A" w:rsidP="001432CB">
            <w:pPr>
              <w:spacing w:after="0" w:line="240" w:lineRule="auto"/>
              <w:jc w:val="both"/>
              <w:rPr>
                <w:rFonts w:ascii="Times New Roman" w:hAnsi="Times New Roman" w:cs="Times New Roman"/>
                <w:bCs/>
                <w:sz w:val="27"/>
                <w:szCs w:val="27"/>
              </w:rPr>
            </w:pPr>
            <w:r>
              <w:rPr>
                <w:rFonts w:ascii="Times New Roman" w:hAnsi="Times New Roman" w:cs="Times New Roman"/>
                <w:bCs/>
                <w:sz w:val="27"/>
                <w:szCs w:val="27"/>
              </w:rPr>
              <w:t>1</w:t>
            </w:r>
            <w:r w:rsidR="007F065B">
              <w:rPr>
                <w:rFonts w:ascii="Times New Roman" w:hAnsi="Times New Roman" w:cs="Times New Roman"/>
                <w:bCs/>
                <w:sz w:val="27"/>
                <w:szCs w:val="27"/>
              </w:rPr>
              <w:t>2</w:t>
            </w:r>
            <w:r>
              <w:rPr>
                <w:rFonts w:ascii="Times New Roman" w:hAnsi="Times New Roman" w:cs="Times New Roman"/>
                <w:bCs/>
                <w:sz w:val="27"/>
                <w:szCs w:val="27"/>
              </w:rPr>
              <w:t>3</w:t>
            </w:r>
            <w:r w:rsidR="001432CB" w:rsidRPr="001B5142">
              <w:rPr>
                <w:rFonts w:ascii="Times New Roman" w:hAnsi="Times New Roman" w:cs="Times New Roman"/>
                <w:bCs/>
                <w:sz w:val="27"/>
                <w:szCs w:val="27"/>
              </w:rPr>
              <w:t>,0</w:t>
            </w:r>
          </w:p>
        </w:tc>
        <w:tc>
          <w:tcPr>
            <w:tcW w:w="363" w:type="pct"/>
            <w:gridSpan w:val="2"/>
          </w:tcPr>
          <w:p w:rsidR="001432CB" w:rsidRPr="001B5142" w:rsidRDefault="0015039A" w:rsidP="001432CB">
            <w:pPr>
              <w:spacing w:after="0" w:line="240" w:lineRule="auto"/>
              <w:jc w:val="both"/>
              <w:rPr>
                <w:rFonts w:ascii="Times New Roman" w:hAnsi="Times New Roman" w:cs="Times New Roman"/>
                <w:bCs/>
                <w:sz w:val="27"/>
                <w:szCs w:val="27"/>
              </w:rPr>
            </w:pPr>
            <w:r>
              <w:rPr>
                <w:rFonts w:ascii="Times New Roman" w:hAnsi="Times New Roman" w:cs="Times New Roman"/>
                <w:bCs/>
                <w:sz w:val="27"/>
                <w:szCs w:val="27"/>
              </w:rPr>
              <w:t>1</w:t>
            </w:r>
            <w:r w:rsidR="007F065B">
              <w:rPr>
                <w:rFonts w:ascii="Times New Roman" w:hAnsi="Times New Roman" w:cs="Times New Roman"/>
                <w:bCs/>
                <w:sz w:val="27"/>
                <w:szCs w:val="27"/>
              </w:rPr>
              <w:t>2</w:t>
            </w:r>
            <w:r>
              <w:rPr>
                <w:rFonts w:ascii="Times New Roman" w:hAnsi="Times New Roman" w:cs="Times New Roman"/>
                <w:bCs/>
                <w:sz w:val="27"/>
                <w:szCs w:val="27"/>
              </w:rPr>
              <w:t>3</w:t>
            </w:r>
            <w:r w:rsidR="001432CB" w:rsidRPr="001B5142">
              <w:rPr>
                <w:rFonts w:ascii="Times New Roman" w:hAnsi="Times New Roman" w:cs="Times New Roman"/>
                <w:bCs/>
                <w:sz w:val="27"/>
                <w:szCs w:val="27"/>
              </w:rPr>
              <w:t>,0</w:t>
            </w:r>
          </w:p>
        </w:tc>
        <w:tc>
          <w:tcPr>
            <w:tcW w:w="381" w:type="pct"/>
          </w:tcPr>
          <w:p w:rsidR="001432CB" w:rsidRPr="001B5142" w:rsidRDefault="001E6D9F" w:rsidP="001432CB">
            <w:pPr>
              <w:spacing w:after="0" w:line="240" w:lineRule="auto"/>
              <w:jc w:val="both"/>
              <w:rPr>
                <w:rFonts w:ascii="Times New Roman" w:hAnsi="Times New Roman" w:cs="Times New Roman"/>
                <w:bCs/>
                <w:sz w:val="27"/>
                <w:szCs w:val="27"/>
              </w:rPr>
            </w:pPr>
            <w:r>
              <w:rPr>
                <w:rFonts w:ascii="Times New Roman" w:hAnsi="Times New Roman" w:cs="Times New Roman"/>
                <w:bCs/>
                <w:sz w:val="27"/>
                <w:szCs w:val="27"/>
              </w:rPr>
              <w:t>300</w:t>
            </w:r>
            <w:r w:rsidR="001432CB" w:rsidRPr="001B5142">
              <w:rPr>
                <w:rFonts w:ascii="Times New Roman" w:hAnsi="Times New Roman" w:cs="Times New Roman"/>
                <w:bCs/>
                <w:sz w:val="27"/>
                <w:szCs w:val="27"/>
              </w:rPr>
              <w:t>,0</w:t>
            </w:r>
          </w:p>
        </w:tc>
        <w:tc>
          <w:tcPr>
            <w:tcW w:w="397" w:type="pct"/>
            <w:gridSpan w:val="2"/>
          </w:tcPr>
          <w:p w:rsidR="001432CB" w:rsidRPr="001B5142" w:rsidRDefault="007F065B" w:rsidP="001432CB">
            <w:pPr>
              <w:spacing w:after="0" w:line="240" w:lineRule="auto"/>
              <w:jc w:val="both"/>
              <w:rPr>
                <w:rFonts w:ascii="Times New Roman" w:hAnsi="Times New Roman" w:cs="Times New Roman"/>
                <w:bCs/>
                <w:sz w:val="27"/>
                <w:szCs w:val="27"/>
              </w:rPr>
            </w:pPr>
            <w:r>
              <w:rPr>
                <w:rFonts w:ascii="Times New Roman" w:hAnsi="Times New Roman" w:cs="Times New Roman"/>
                <w:bCs/>
                <w:sz w:val="27"/>
                <w:szCs w:val="27"/>
              </w:rPr>
              <w:t>853,0</w:t>
            </w:r>
          </w:p>
        </w:tc>
      </w:tr>
      <w:tr w:rsidR="00EA1C7E" w:rsidRPr="001B5142" w:rsidTr="00EA1C7E">
        <w:trPr>
          <w:trHeight w:val="1018"/>
        </w:trPr>
        <w:tc>
          <w:tcPr>
            <w:tcW w:w="214" w:type="pct"/>
          </w:tcPr>
          <w:p w:rsidR="001432CB" w:rsidRPr="001B5142" w:rsidRDefault="001432CB" w:rsidP="001432CB">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2</w:t>
            </w:r>
          </w:p>
        </w:tc>
        <w:tc>
          <w:tcPr>
            <w:tcW w:w="964" w:type="pct"/>
            <w:gridSpan w:val="2"/>
          </w:tcPr>
          <w:p w:rsidR="001432CB" w:rsidRPr="001B5142" w:rsidRDefault="001432CB" w:rsidP="001432CB">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Летнее содержание автодорог общего пользования местного значения</w:t>
            </w:r>
          </w:p>
        </w:tc>
        <w:tc>
          <w:tcPr>
            <w:tcW w:w="774" w:type="pct"/>
            <w:gridSpan w:val="2"/>
          </w:tcPr>
          <w:p w:rsidR="001432CB" w:rsidRPr="001B5142" w:rsidRDefault="001432CB" w:rsidP="001432CB">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Улучшение транспортной инфраструктуры</w:t>
            </w:r>
          </w:p>
        </w:tc>
        <w:tc>
          <w:tcPr>
            <w:tcW w:w="571" w:type="pct"/>
          </w:tcPr>
          <w:p w:rsidR="001432CB" w:rsidRPr="001B5142" w:rsidRDefault="001432CB" w:rsidP="001432CB">
            <w:pPr>
              <w:spacing w:line="240" w:lineRule="auto"/>
              <w:jc w:val="both"/>
              <w:rPr>
                <w:rFonts w:ascii="Times New Roman" w:hAnsi="Times New Roman"/>
                <w:sz w:val="27"/>
                <w:szCs w:val="27"/>
              </w:rPr>
            </w:pPr>
            <w:r w:rsidRPr="001B5142">
              <w:rPr>
                <w:rFonts w:ascii="Times New Roman" w:hAnsi="Times New Roman" w:cs="Times New Roman"/>
                <w:bCs/>
                <w:sz w:val="27"/>
                <w:szCs w:val="27"/>
              </w:rPr>
              <w:t>бюджет поселения</w:t>
            </w:r>
          </w:p>
        </w:tc>
        <w:tc>
          <w:tcPr>
            <w:tcW w:w="359" w:type="pct"/>
          </w:tcPr>
          <w:p w:rsidR="001432CB" w:rsidRPr="001B5142" w:rsidRDefault="0015039A" w:rsidP="001432CB">
            <w:pPr>
              <w:spacing w:after="0" w:line="240" w:lineRule="auto"/>
              <w:jc w:val="both"/>
              <w:rPr>
                <w:rFonts w:ascii="Times New Roman" w:hAnsi="Times New Roman" w:cs="Times New Roman"/>
                <w:bCs/>
                <w:sz w:val="27"/>
                <w:szCs w:val="27"/>
              </w:rPr>
            </w:pPr>
            <w:r>
              <w:rPr>
                <w:rFonts w:ascii="Times New Roman" w:hAnsi="Times New Roman" w:cs="Times New Roman"/>
                <w:bCs/>
                <w:sz w:val="27"/>
                <w:szCs w:val="27"/>
              </w:rPr>
              <w:t>1</w:t>
            </w:r>
            <w:r w:rsidR="007F065B">
              <w:rPr>
                <w:rFonts w:ascii="Times New Roman" w:hAnsi="Times New Roman" w:cs="Times New Roman"/>
                <w:bCs/>
                <w:sz w:val="27"/>
                <w:szCs w:val="27"/>
              </w:rPr>
              <w:t>40</w:t>
            </w:r>
            <w:r w:rsidR="001432CB" w:rsidRPr="001B5142">
              <w:rPr>
                <w:rFonts w:ascii="Times New Roman" w:hAnsi="Times New Roman" w:cs="Times New Roman"/>
                <w:bCs/>
                <w:sz w:val="27"/>
                <w:szCs w:val="27"/>
              </w:rPr>
              <w:t>,0</w:t>
            </w:r>
          </w:p>
        </w:tc>
        <w:tc>
          <w:tcPr>
            <w:tcW w:w="308" w:type="pct"/>
          </w:tcPr>
          <w:p w:rsidR="001432CB" w:rsidRPr="001B5142" w:rsidRDefault="007F065B" w:rsidP="001432CB">
            <w:pPr>
              <w:spacing w:after="0" w:line="240" w:lineRule="auto"/>
              <w:jc w:val="both"/>
              <w:rPr>
                <w:rFonts w:ascii="Times New Roman" w:hAnsi="Times New Roman" w:cs="Times New Roman"/>
                <w:bCs/>
                <w:sz w:val="27"/>
                <w:szCs w:val="27"/>
              </w:rPr>
            </w:pPr>
            <w:r>
              <w:rPr>
                <w:rFonts w:ascii="Times New Roman" w:hAnsi="Times New Roman" w:cs="Times New Roman"/>
                <w:bCs/>
                <w:sz w:val="27"/>
                <w:szCs w:val="27"/>
              </w:rPr>
              <w:t>99</w:t>
            </w:r>
            <w:r w:rsidR="001432CB" w:rsidRPr="001B5142">
              <w:rPr>
                <w:rFonts w:ascii="Times New Roman" w:hAnsi="Times New Roman" w:cs="Times New Roman"/>
                <w:bCs/>
                <w:sz w:val="27"/>
                <w:szCs w:val="27"/>
              </w:rPr>
              <w:t>,0</w:t>
            </w:r>
          </w:p>
        </w:tc>
        <w:tc>
          <w:tcPr>
            <w:tcW w:w="302" w:type="pct"/>
          </w:tcPr>
          <w:p w:rsidR="001432CB" w:rsidRPr="001B5142" w:rsidRDefault="007F065B" w:rsidP="001432CB">
            <w:pPr>
              <w:spacing w:after="0" w:line="240" w:lineRule="auto"/>
              <w:jc w:val="both"/>
              <w:rPr>
                <w:rFonts w:ascii="Times New Roman" w:hAnsi="Times New Roman" w:cs="Times New Roman"/>
                <w:bCs/>
                <w:sz w:val="27"/>
                <w:szCs w:val="27"/>
              </w:rPr>
            </w:pPr>
            <w:r>
              <w:rPr>
                <w:rFonts w:ascii="Times New Roman" w:hAnsi="Times New Roman" w:cs="Times New Roman"/>
                <w:bCs/>
                <w:sz w:val="27"/>
                <w:szCs w:val="27"/>
              </w:rPr>
              <w:t>101,0</w:t>
            </w:r>
          </w:p>
        </w:tc>
        <w:tc>
          <w:tcPr>
            <w:tcW w:w="365" w:type="pct"/>
            <w:gridSpan w:val="2"/>
          </w:tcPr>
          <w:p w:rsidR="001432CB" w:rsidRPr="001B5142" w:rsidRDefault="007F065B" w:rsidP="001432CB">
            <w:pPr>
              <w:spacing w:after="0" w:line="240" w:lineRule="auto"/>
              <w:jc w:val="both"/>
              <w:rPr>
                <w:rFonts w:ascii="Times New Roman" w:hAnsi="Times New Roman" w:cs="Times New Roman"/>
                <w:bCs/>
                <w:sz w:val="27"/>
                <w:szCs w:val="27"/>
              </w:rPr>
            </w:pPr>
            <w:r>
              <w:rPr>
                <w:rFonts w:ascii="Times New Roman" w:hAnsi="Times New Roman" w:cs="Times New Roman"/>
                <w:bCs/>
                <w:sz w:val="27"/>
                <w:szCs w:val="27"/>
              </w:rPr>
              <w:t>101</w:t>
            </w:r>
            <w:r w:rsidR="001432CB" w:rsidRPr="001B5142">
              <w:rPr>
                <w:rFonts w:ascii="Times New Roman" w:hAnsi="Times New Roman" w:cs="Times New Roman"/>
                <w:bCs/>
                <w:sz w:val="27"/>
                <w:szCs w:val="27"/>
              </w:rPr>
              <w:t>,0</w:t>
            </w:r>
          </w:p>
        </w:tc>
        <w:tc>
          <w:tcPr>
            <w:tcW w:w="363" w:type="pct"/>
            <w:gridSpan w:val="2"/>
          </w:tcPr>
          <w:p w:rsidR="001432CB" w:rsidRPr="001B5142" w:rsidRDefault="007F065B" w:rsidP="001432CB">
            <w:pPr>
              <w:spacing w:after="0" w:line="240" w:lineRule="auto"/>
              <w:jc w:val="both"/>
              <w:rPr>
                <w:rFonts w:ascii="Times New Roman" w:hAnsi="Times New Roman" w:cs="Times New Roman"/>
                <w:bCs/>
                <w:sz w:val="27"/>
                <w:szCs w:val="27"/>
              </w:rPr>
            </w:pPr>
            <w:r>
              <w:rPr>
                <w:rFonts w:ascii="Times New Roman" w:hAnsi="Times New Roman" w:cs="Times New Roman"/>
                <w:bCs/>
                <w:sz w:val="27"/>
                <w:szCs w:val="27"/>
              </w:rPr>
              <w:t>101</w:t>
            </w:r>
            <w:r w:rsidR="001432CB" w:rsidRPr="001B5142">
              <w:rPr>
                <w:rFonts w:ascii="Times New Roman" w:hAnsi="Times New Roman" w:cs="Times New Roman"/>
                <w:bCs/>
                <w:sz w:val="27"/>
                <w:szCs w:val="27"/>
              </w:rPr>
              <w:t>,0</w:t>
            </w:r>
          </w:p>
        </w:tc>
        <w:tc>
          <w:tcPr>
            <w:tcW w:w="381" w:type="pct"/>
          </w:tcPr>
          <w:p w:rsidR="001432CB" w:rsidRPr="001B5142" w:rsidRDefault="001E6D9F" w:rsidP="001432CB">
            <w:pPr>
              <w:spacing w:after="0" w:line="240" w:lineRule="auto"/>
              <w:jc w:val="both"/>
              <w:rPr>
                <w:rFonts w:ascii="Times New Roman" w:hAnsi="Times New Roman" w:cs="Times New Roman"/>
                <w:bCs/>
                <w:sz w:val="27"/>
                <w:szCs w:val="27"/>
              </w:rPr>
            </w:pPr>
            <w:r>
              <w:rPr>
                <w:rFonts w:ascii="Times New Roman" w:hAnsi="Times New Roman" w:cs="Times New Roman"/>
                <w:bCs/>
                <w:sz w:val="27"/>
                <w:szCs w:val="27"/>
              </w:rPr>
              <w:t>200</w:t>
            </w:r>
            <w:r w:rsidR="001432CB" w:rsidRPr="001B5142">
              <w:rPr>
                <w:rFonts w:ascii="Times New Roman" w:hAnsi="Times New Roman" w:cs="Times New Roman"/>
                <w:bCs/>
                <w:sz w:val="27"/>
                <w:szCs w:val="27"/>
              </w:rPr>
              <w:t>,0</w:t>
            </w:r>
          </w:p>
        </w:tc>
        <w:tc>
          <w:tcPr>
            <w:tcW w:w="397" w:type="pct"/>
            <w:gridSpan w:val="2"/>
          </w:tcPr>
          <w:p w:rsidR="001432CB" w:rsidRPr="001B5142" w:rsidRDefault="007F065B" w:rsidP="001432CB">
            <w:pPr>
              <w:spacing w:after="0" w:line="240" w:lineRule="auto"/>
              <w:jc w:val="both"/>
              <w:rPr>
                <w:rFonts w:ascii="Times New Roman" w:hAnsi="Times New Roman" w:cs="Times New Roman"/>
                <w:bCs/>
                <w:sz w:val="27"/>
                <w:szCs w:val="27"/>
              </w:rPr>
            </w:pPr>
            <w:r>
              <w:rPr>
                <w:rFonts w:ascii="Times New Roman" w:hAnsi="Times New Roman" w:cs="Times New Roman"/>
                <w:bCs/>
                <w:sz w:val="27"/>
                <w:szCs w:val="27"/>
              </w:rPr>
              <w:t>742,0</w:t>
            </w:r>
          </w:p>
        </w:tc>
      </w:tr>
      <w:tr w:rsidR="002C4318" w:rsidRPr="001B5142" w:rsidTr="00EA1C7E">
        <w:trPr>
          <w:trHeight w:val="256"/>
        </w:trPr>
        <w:tc>
          <w:tcPr>
            <w:tcW w:w="5000" w:type="pct"/>
            <w:gridSpan w:val="16"/>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Ремонт автомобильных дорог общего пользования местного значения:</w:t>
            </w:r>
          </w:p>
        </w:tc>
      </w:tr>
      <w:tr w:rsidR="00EA1C7E" w:rsidRPr="001B5142" w:rsidTr="00EA1C7E">
        <w:trPr>
          <w:trHeight w:val="585"/>
        </w:trPr>
        <w:tc>
          <w:tcPr>
            <w:tcW w:w="233" w:type="pct"/>
            <w:gridSpan w:val="2"/>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3</w:t>
            </w:r>
          </w:p>
          <w:p w:rsidR="002C4318" w:rsidRPr="001B5142" w:rsidRDefault="002C4318">
            <w:pPr>
              <w:spacing w:after="0" w:line="240" w:lineRule="auto"/>
              <w:jc w:val="both"/>
              <w:rPr>
                <w:rFonts w:ascii="Times New Roman" w:hAnsi="Times New Roman" w:cs="Times New Roman"/>
                <w:bCs/>
                <w:sz w:val="27"/>
                <w:szCs w:val="27"/>
              </w:rPr>
            </w:pPr>
          </w:p>
        </w:tc>
        <w:tc>
          <w:tcPr>
            <w:tcW w:w="946" w:type="pct"/>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Ремонт и капитальный ремонт автомобильных дорог местного значения</w:t>
            </w:r>
          </w:p>
        </w:tc>
        <w:tc>
          <w:tcPr>
            <w:tcW w:w="765" w:type="pct"/>
          </w:tcPr>
          <w:p w:rsidR="002C4318" w:rsidRPr="001B5142" w:rsidRDefault="003607BF">
            <w:pPr>
              <w:spacing w:line="240" w:lineRule="auto"/>
              <w:jc w:val="both"/>
              <w:rPr>
                <w:rFonts w:ascii="Times New Roman" w:hAnsi="Times New Roman"/>
                <w:sz w:val="27"/>
                <w:szCs w:val="27"/>
              </w:rPr>
            </w:pPr>
            <w:r w:rsidRPr="001B5142">
              <w:rPr>
                <w:rFonts w:ascii="Times New Roman" w:hAnsi="Times New Roman"/>
                <w:sz w:val="27"/>
                <w:szCs w:val="27"/>
              </w:rPr>
              <w:t xml:space="preserve">Ремонт </w:t>
            </w:r>
            <w:r w:rsidRPr="001B5142">
              <w:rPr>
                <w:rFonts w:ascii="Times New Roman" w:hAnsi="Times New Roman" w:cs="Times New Roman"/>
                <w:bCs/>
                <w:sz w:val="27"/>
                <w:szCs w:val="27"/>
              </w:rPr>
              <w:t>транспортной инфраструктуры</w:t>
            </w:r>
          </w:p>
        </w:tc>
        <w:tc>
          <w:tcPr>
            <w:tcW w:w="580" w:type="pct"/>
            <w:gridSpan w:val="2"/>
          </w:tcPr>
          <w:p w:rsidR="002C4318" w:rsidRPr="001B5142" w:rsidRDefault="003607BF">
            <w:pPr>
              <w:spacing w:line="240" w:lineRule="auto"/>
              <w:jc w:val="both"/>
              <w:rPr>
                <w:rFonts w:ascii="Times New Roman" w:hAnsi="Times New Roman"/>
                <w:sz w:val="27"/>
                <w:szCs w:val="27"/>
              </w:rPr>
            </w:pPr>
            <w:r w:rsidRPr="001B5142">
              <w:rPr>
                <w:rFonts w:ascii="Times New Roman" w:hAnsi="Times New Roman"/>
                <w:bCs/>
                <w:sz w:val="27"/>
                <w:szCs w:val="27"/>
              </w:rPr>
              <w:t>бюджет поселения</w:t>
            </w:r>
          </w:p>
        </w:tc>
        <w:tc>
          <w:tcPr>
            <w:tcW w:w="359" w:type="pct"/>
          </w:tcPr>
          <w:p w:rsidR="002C4318" w:rsidRPr="001B5142" w:rsidRDefault="0015039A">
            <w:pPr>
              <w:spacing w:after="0" w:line="240" w:lineRule="auto"/>
              <w:jc w:val="both"/>
              <w:rPr>
                <w:rFonts w:ascii="Times New Roman" w:hAnsi="Times New Roman" w:cs="Times New Roman"/>
                <w:bCs/>
                <w:sz w:val="27"/>
                <w:szCs w:val="27"/>
              </w:rPr>
            </w:pPr>
            <w:r>
              <w:rPr>
                <w:rFonts w:ascii="Times New Roman" w:hAnsi="Times New Roman" w:cs="Times New Roman"/>
                <w:bCs/>
                <w:sz w:val="27"/>
                <w:szCs w:val="27"/>
              </w:rPr>
              <w:t>37</w:t>
            </w:r>
            <w:r w:rsidR="00736D44">
              <w:rPr>
                <w:rFonts w:ascii="Times New Roman" w:hAnsi="Times New Roman" w:cs="Times New Roman"/>
                <w:bCs/>
                <w:sz w:val="27"/>
                <w:szCs w:val="27"/>
              </w:rPr>
              <w:t>,0</w:t>
            </w:r>
          </w:p>
        </w:tc>
        <w:tc>
          <w:tcPr>
            <w:tcW w:w="308" w:type="pct"/>
          </w:tcPr>
          <w:p w:rsidR="002C4318" w:rsidRPr="001B5142" w:rsidRDefault="0015039A">
            <w:pPr>
              <w:spacing w:after="0" w:line="240" w:lineRule="auto"/>
              <w:jc w:val="both"/>
              <w:rPr>
                <w:rFonts w:ascii="Times New Roman" w:hAnsi="Times New Roman" w:cs="Times New Roman"/>
                <w:bCs/>
                <w:sz w:val="27"/>
                <w:szCs w:val="27"/>
              </w:rPr>
            </w:pPr>
            <w:r>
              <w:rPr>
                <w:rFonts w:ascii="Times New Roman" w:hAnsi="Times New Roman" w:cs="Times New Roman"/>
                <w:bCs/>
                <w:sz w:val="27"/>
                <w:szCs w:val="27"/>
              </w:rPr>
              <w:t>30</w:t>
            </w:r>
            <w:r w:rsidR="00736D44">
              <w:rPr>
                <w:rFonts w:ascii="Times New Roman" w:hAnsi="Times New Roman" w:cs="Times New Roman"/>
                <w:bCs/>
                <w:sz w:val="27"/>
                <w:szCs w:val="27"/>
              </w:rPr>
              <w:t>,0</w:t>
            </w:r>
          </w:p>
        </w:tc>
        <w:tc>
          <w:tcPr>
            <w:tcW w:w="302" w:type="pct"/>
          </w:tcPr>
          <w:p w:rsidR="002C4318" w:rsidRPr="001B5142" w:rsidRDefault="0015039A">
            <w:pPr>
              <w:spacing w:after="0" w:line="240" w:lineRule="auto"/>
              <w:jc w:val="both"/>
              <w:rPr>
                <w:rFonts w:ascii="Times New Roman" w:hAnsi="Times New Roman" w:cs="Times New Roman"/>
                <w:bCs/>
                <w:sz w:val="27"/>
                <w:szCs w:val="27"/>
              </w:rPr>
            </w:pPr>
            <w:r>
              <w:rPr>
                <w:rFonts w:ascii="Times New Roman" w:hAnsi="Times New Roman" w:cs="Times New Roman"/>
                <w:bCs/>
                <w:sz w:val="27"/>
                <w:szCs w:val="27"/>
              </w:rPr>
              <w:t>36</w:t>
            </w:r>
            <w:r w:rsidR="00736D44">
              <w:rPr>
                <w:rFonts w:ascii="Times New Roman" w:hAnsi="Times New Roman" w:cs="Times New Roman"/>
                <w:bCs/>
                <w:sz w:val="27"/>
                <w:szCs w:val="27"/>
              </w:rPr>
              <w:t>,0</w:t>
            </w:r>
          </w:p>
        </w:tc>
        <w:tc>
          <w:tcPr>
            <w:tcW w:w="365" w:type="pct"/>
            <w:gridSpan w:val="2"/>
          </w:tcPr>
          <w:p w:rsidR="002C4318" w:rsidRPr="001B5142" w:rsidRDefault="0015039A">
            <w:pPr>
              <w:spacing w:after="0" w:line="240" w:lineRule="auto"/>
              <w:rPr>
                <w:rFonts w:ascii="Times New Roman" w:hAnsi="Times New Roman" w:cs="Times New Roman"/>
                <w:bCs/>
                <w:sz w:val="27"/>
                <w:szCs w:val="27"/>
              </w:rPr>
            </w:pPr>
            <w:r>
              <w:rPr>
                <w:rFonts w:ascii="Times New Roman" w:hAnsi="Times New Roman" w:cs="Times New Roman"/>
                <w:bCs/>
                <w:sz w:val="27"/>
                <w:szCs w:val="27"/>
              </w:rPr>
              <w:t>36</w:t>
            </w:r>
            <w:r w:rsidR="003607BF" w:rsidRPr="001B5142">
              <w:rPr>
                <w:rFonts w:ascii="Times New Roman" w:hAnsi="Times New Roman" w:cs="Times New Roman"/>
                <w:bCs/>
                <w:sz w:val="27"/>
                <w:szCs w:val="27"/>
              </w:rPr>
              <w:t>,0</w:t>
            </w:r>
          </w:p>
        </w:tc>
        <w:tc>
          <w:tcPr>
            <w:tcW w:w="363" w:type="pct"/>
            <w:gridSpan w:val="2"/>
          </w:tcPr>
          <w:p w:rsidR="002C4318" w:rsidRPr="001B5142" w:rsidRDefault="0015039A">
            <w:pPr>
              <w:spacing w:after="0" w:line="240" w:lineRule="auto"/>
              <w:rPr>
                <w:rFonts w:ascii="Times New Roman" w:hAnsi="Times New Roman" w:cs="Times New Roman"/>
                <w:bCs/>
                <w:sz w:val="27"/>
                <w:szCs w:val="27"/>
              </w:rPr>
            </w:pPr>
            <w:r>
              <w:rPr>
                <w:rFonts w:ascii="Times New Roman" w:hAnsi="Times New Roman" w:cs="Times New Roman"/>
                <w:bCs/>
                <w:sz w:val="27"/>
                <w:szCs w:val="27"/>
              </w:rPr>
              <w:t>36</w:t>
            </w:r>
            <w:r w:rsidR="003607BF" w:rsidRPr="001B5142">
              <w:rPr>
                <w:rFonts w:ascii="Times New Roman" w:hAnsi="Times New Roman" w:cs="Times New Roman"/>
                <w:bCs/>
                <w:sz w:val="27"/>
                <w:szCs w:val="27"/>
              </w:rPr>
              <w:t>,0</w:t>
            </w:r>
          </w:p>
        </w:tc>
        <w:tc>
          <w:tcPr>
            <w:tcW w:w="381" w:type="pct"/>
          </w:tcPr>
          <w:p w:rsidR="002C4318" w:rsidRPr="001B5142" w:rsidRDefault="001E6D9F">
            <w:pPr>
              <w:spacing w:after="0" w:line="240" w:lineRule="auto"/>
              <w:rPr>
                <w:rFonts w:ascii="Times New Roman" w:hAnsi="Times New Roman" w:cs="Times New Roman"/>
                <w:bCs/>
                <w:sz w:val="27"/>
                <w:szCs w:val="27"/>
              </w:rPr>
            </w:pPr>
            <w:r>
              <w:rPr>
                <w:rFonts w:ascii="Times New Roman" w:hAnsi="Times New Roman" w:cs="Times New Roman"/>
                <w:bCs/>
                <w:sz w:val="27"/>
                <w:szCs w:val="27"/>
              </w:rPr>
              <w:t>5</w:t>
            </w:r>
            <w:r w:rsidR="003607BF" w:rsidRPr="001B5142">
              <w:rPr>
                <w:rFonts w:ascii="Times New Roman" w:hAnsi="Times New Roman" w:cs="Times New Roman"/>
                <w:bCs/>
                <w:sz w:val="27"/>
                <w:szCs w:val="27"/>
              </w:rPr>
              <w:t>00,0</w:t>
            </w:r>
          </w:p>
        </w:tc>
        <w:tc>
          <w:tcPr>
            <w:tcW w:w="397" w:type="pct"/>
            <w:gridSpan w:val="2"/>
          </w:tcPr>
          <w:p w:rsidR="002C4318" w:rsidRPr="001B5142" w:rsidRDefault="001E6D9F">
            <w:pPr>
              <w:spacing w:after="0" w:line="240" w:lineRule="auto"/>
              <w:jc w:val="both"/>
              <w:rPr>
                <w:rFonts w:ascii="Times New Roman" w:hAnsi="Times New Roman" w:cs="Times New Roman"/>
                <w:bCs/>
                <w:sz w:val="27"/>
                <w:szCs w:val="27"/>
              </w:rPr>
            </w:pPr>
            <w:r>
              <w:rPr>
                <w:rFonts w:ascii="Times New Roman" w:hAnsi="Times New Roman" w:cs="Times New Roman"/>
                <w:bCs/>
                <w:sz w:val="27"/>
                <w:szCs w:val="27"/>
              </w:rPr>
              <w:t>6</w:t>
            </w:r>
            <w:r w:rsidR="0015039A">
              <w:rPr>
                <w:rFonts w:ascii="Times New Roman" w:hAnsi="Times New Roman" w:cs="Times New Roman"/>
                <w:bCs/>
                <w:sz w:val="27"/>
                <w:szCs w:val="27"/>
              </w:rPr>
              <w:t>75</w:t>
            </w:r>
            <w:r w:rsidR="003607BF" w:rsidRPr="001B5142">
              <w:rPr>
                <w:rFonts w:ascii="Times New Roman" w:hAnsi="Times New Roman" w:cs="Times New Roman"/>
                <w:bCs/>
                <w:sz w:val="27"/>
                <w:szCs w:val="27"/>
              </w:rPr>
              <w:t>,0</w:t>
            </w:r>
          </w:p>
          <w:p w:rsidR="002C4318" w:rsidRPr="001B5142" w:rsidRDefault="002C4318">
            <w:pPr>
              <w:spacing w:after="0" w:line="240" w:lineRule="auto"/>
              <w:jc w:val="both"/>
              <w:rPr>
                <w:rFonts w:ascii="Times New Roman" w:hAnsi="Times New Roman" w:cs="Times New Roman"/>
                <w:bCs/>
                <w:sz w:val="27"/>
                <w:szCs w:val="27"/>
              </w:rPr>
            </w:pPr>
          </w:p>
        </w:tc>
      </w:tr>
      <w:tr w:rsidR="002C4318" w:rsidRPr="001B5142" w:rsidTr="00EA1C7E">
        <w:trPr>
          <w:trHeight w:val="386"/>
        </w:trPr>
        <w:tc>
          <w:tcPr>
            <w:tcW w:w="4614" w:type="pct"/>
            <w:gridSpan w:val="15"/>
          </w:tcPr>
          <w:p w:rsidR="002C4318" w:rsidRPr="001B5142" w:rsidRDefault="00EE023C">
            <w:pPr>
              <w:spacing w:after="0" w:line="240" w:lineRule="auto"/>
              <w:rPr>
                <w:rFonts w:ascii="Times New Roman" w:hAnsi="Times New Roman" w:cs="Times New Roman"/>
                <w:bCs/>
                <w:sz w:val="27"/>
                <w:szCs w:val="27"/>
              </w:rPr>
            </w:pPr>
            <w:r w:rsidRPr="001B5142">
              <w:rPr>
                <w:rFonts w:ascii="Times New Roman" w:hAnsi="Times New Roman" w:cs="Times New Roman"/>
                <w:bCs/>
                <w:sz w:val="27"/>
                <w:szCs w:val="27"/>
              </w:rPr>
              <w:t>Обеспечение безопасности дорожного</w:t>
            </w:r>
            <w:r w:rsidR="003607BF" w:rsidRPr="001B5142">
              <w:rPr>
                <w:rFonts w:ascii="Times New Roman" w:hAnsi="Times New Roman" w:cs="Times New Roman"/>
                <w:bCs/>
                <w:sz w:val="27"/>
                <w:szCs w:val="27"/>
              </w:rPr>
              <w:t xml:space="preserve"> движения</w:t>
            </w:r>
          </w:p>
        </w:tc>
        <w:tc>
          <w:tcPr>
            <w:tcW w:w="386" w:type="pct"/>
          </w:tcPr>
          <w:p w:rsidR="002C4318" w:rsidRPr="001B5142" w:rsidRDefault="002C4318">
            <w:pPr>
              <w:spacing w:after="0" w:line="240" w:lineRule="auto"/>
              <w:jc w:val="both"/>
              <w:rPr>
                <w:rFonts w:ascii="Times New Roman" w:hAnsi="Times New Roman" w:cs="Times New Roman"/>
                <w:bCs/>
                <w:sz w:val="27"/>
                <w:szCs w:val="27"/>
              </w:rPr>
            </w:pPr>
          </w:p>
        </w:tc>
      </w:tr>
      <w:tr w:rsidR="00EA1C7E" w:rsidRPr="001B5142" w:rsidTr="00EA1C7E">
        <w:trPr>
          <w:trHeight w:val="1080"/>
        </w:trPr>
        <w:tc>
          <w:tcPr>
            <w:tcW w:w="233" w:type="pct"/>
            <w:gridSpan w:val="2"/>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4</w:t>
            </w:r>
          </w:p>
        </w:tc>
        <w:tc>
          <w:tcPr>
            <w:tcW w:w="946" w:type="pct"/>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Приобретение дорожных знаков</w:t>
            </w:r>
          </w:p>
        </w:tc>
        <w:tc>
          <w:tcPr>
            <w:tcW w:w="765" w:type="pct"/>
          </w:tcPr>
          <w:p w:rsidR="002C4318" w:rsidRPr="001B5142" w:rsidRDefault="003607BF">
            <w:pPr>
              <w:spacing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Повышение безопасности дорожного движения</w:t>
            </w:r>
          </w:p>
        </w:tc>
        <w:tc>
          <w:tcPr>
            <w:tcW w:w="580" w:type="pct"/>
            <w:gridSpan w:val="2"/>
          </w:tcPr>
          <w:p w:rsidR="002C4318" w:rsidRPr="001B5142" w:rsidRDefault="003607BF">
            <w:pPr>
              <w:spacing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бюджет поселения</w:t>
            </w:r>
          </w:p>
        </w:tc>
        <w:tc>
          <w:tcPr>
            <w:tcW w:w="359" w:type="pct"/>
          </w:tcPr>
          <w:p w:rsidR="002C4318" w:rsidRPr="001B5142" w:rsidRDefault="0015039A">
            <w:pPr>
              <w:spacing w:after="0" w:line="240" w:lineRule="auto"/>
              <w:jc w:val="both"/>
              <w:rPr>
                <w:rFonts w:ascii="Times New Roman" w:hAnsi="Times New Roman" w:cs="Times New Roman"/>
                <w:bCs/>
                <w:sz w:val="27"/>
                <w:szCs w:val="27"/>
              </w:rPr>
            </w:pPr>
            <w:r>
              <w:rPr>
                <w:rFonts w:ascii="Times New Roman" w:hAnsi="Times New Roman" w:cs="Times New Roman"/>
                <w:bCs/>
                <w:sz w:val="27"/>
                <w:szCs w:val="27"/>
              </w:rPr>
              <w:t>5</w:t>
            </w:r>
            <w:r w:rsidR="003607BF" w:rsidRPr="001B5142">
              <w:rPr>
                <w:rFonts w:ascii="Times New Roman" w:hAnsi="Times New Roman" w:cs="Times New Roman"/>
                <w:bCs/>
                <w:sz w:val="27"/>
                <w:szCs w:val="27"/>
              </w:rPr>
              <w:t>,0</w:t>
            </w:r>
          </w:p>
        </w:tc>
        <w:tc>
          <w:tcPr>
            <w:tcW w:w="308" w:type="pct"/>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0,0</w:t>
            </w:r>
          </w:p>
        </w:tc>
        <w:tc>
          <w:tcPr>
            <w:tcW w:w="302" w:type="pct"/>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0,0</w:t>
            </w:r>
          </w:p>
        </w:tc>
        <w:tc>
          <w:tcPr>
            <w:tcW w:w="365" w:type="pct"/>
            <w:gridSpan w:val="2"/>
          </w:tcPr>
          <w:p w:rsidR="002C4318" w:rsidRPr="001B5142" w:rsidRDefault="003607BF">
            <w:pPr>
              <w:spacing w:after="0" w:line="240" w:lineRule="auto"/>
              <w:rPr>
                <w:rFonts w:ascii="Times New Roman" w:hAnsi="Times New Roman" w:cs="Times New Roman"/>
                <w:bCs/>
                <w:sz w:val="27"/>
                <w:szCs w:val="27"/>
              </w:rPr>
            </w:pPr>
            <w:r w:rsidRPr="001B5142">
              <w:rPr>
                <w:rFonts w:ascii="Times New Roman" w:hAnsi="Times New Roman" w:cs="Times New Roman"/>
                <w:bCs/>
                <w:sz w:val="27"/>
                <w:szCs w:val="27"/>
              </w:rPr>
              <w:t>0,0</w:t>
            </w:r>
          </w:p>
        </w:tc>
        <w:tc>
          <w:tcPr>
            <w:tcW w:w="363" w:type="pct"/>
            <w:gridSpan w:val="2"/>
          </w:tcPr>
          <w:p w:rsidR="002C4318" w:rsidRPr="001B5142" w:rsidRDefault="003607BF">
            <w:pPr>
              <w:spacing w:after="0" w:line="240" w:lineRule="auto"/>
              <w:rPr>
                <w:rFonts w:ascii="Times New Roman" w:hAnsi="Times New Roman" w:cs="Times New Roman"/>
                <w:bCs/>
                <w:sz w:val="27"/>
                <w:szCs w:val="27"/>
              </w:rPr>
            </w:pPr>
            <w:r w:rsidRPr="001B5142">
              <w:rPr>
                <w:rFonts w:ascii="Times New Roman" w:hAnsi="Times New Roman" w:cs="Times New Roman"/>
                <w:bCs/>
                <w:sz w:val="27"/>
                <w:szCs w:val="27"/>
              </w:rPr>
              <w:t>0,0</w:t>
            </w:r>
          </w:p>
        </w:tc>
        <w:tc>
          <w:tcPr>
            <w:tcW w:w="381" w:type="pct"/>
          </w:tcPr>
          <w:p w:rsidR="002C4318" w:rsidRPr="001B5142" w:rsidRDefault="007F065B">
            <w:pPr>
              <w:spacing w:after="0" w:line="240" w:lineRule="auto"/>
              <w:rPr>
                <w:rFonts w:ascii="Times New Roman" w:hAnsi="Times New Roman" w:cs="Times New Roman"/>
                <w:bCs/>
                <w:sz w:val="27"/>
                <w:szCs w:val="27"/>
              </w:rPr>
            </w:pPr>
            <w:r>
              <w:rPr>
                <w:rFonts w:ascii="Times New Roman" w:hAnsi="Times New Roman" w:cs="Times New Roman"/>
                <w:bCs/>
                <w:sz w:val="27"/>
                <w:szCs w:val="27"/>
              </w:rPr>
              <w:t>0</w:t>
            </w:r>
            <w:r w:rsidR="001E6D9F">
              <w:rPr>
                <w:rFonts w:ascii="Times New Roman" w:hAnsi="Times New Roman" w:cs="Times New Roman"/>
                <w:bCs/>
                <w:sz w:val="27"/>
                <w:szCs w:val="27"/>
              </w:rPr>
              <w:t>0</w:t>
            </w:r>
            <w:r w:rsidR="003607BF" w:rsidRPr="001B5142">
              <w:rPr>
                <w:rFonts w:ascii="Times New Roman" w:hAnsi="Times New Roman" w:cs="Times New Roman"/>
                <w:bCs/>
                <w:sz w:val="27"/>
                <w:szCs w:val="27"/>
              </w:rPr>
              <w:t>,0</w:t>
            </w:r>
          </w:p>
        </w:tc>
        <w:tc>
          <w:tcPr>
            <w:tcW w:w="397" w:type="pct"/>
            <w:gridSpan w:val="2"/>
          </w:tcPr>
          <w:p w:rsidR="002C4318" w:rsidRPr="001B5142" w:rsidRDefault="0015039A">
            <w:pPr>
              <w:spacing w:after="0" w:line="240" w:lineRule="auto"/>
              <w:jc w:val="both"/>
              <w:rPr>
                <w:rFonts w:ascii="Times New Roman" w:hAnsi="Times New Roman" w:cs="Times New Roman"/>
                <w:bCs/>
                <w:sz w:val="27"/>
                <w:szCs w:val="27"/>
              </w:rPr>
            </w:pPr>
            <w:r>
              <w:rPr>
                <w:rFonts w:ascii="Times New Roman" w:hAnsi="Times New Roman" w:cs="Times New Roman"/>
                <w:bCs/>
                <w:sz w:val="27"/>
                <w:szCs w:val="27"/>
              </w:rPr>
              <w:t>5</w:t>
            </w:r>
            <w:r w:rsidR="003607BF" w:rsidRPr="001B5142">
              <w:rPr>
                <w:rFonts w:ascii="Times New Roman" w:hAnsi="Times New Roman" w:cs="Times New Roman"/>
                <w:bCs/>
                <w:sz w:val="27"/>
                <w:szCs w:val="27"/>
              </w:rPr>
              <w:t>,0</w:t>
            </w:r>
          </w:p>
        </w:tc>
      </w:tr>
      <w:tr w:rsidR="00EA1C7E" w:rsidRPr="001B5142" w:rsidTr="00EA1C7E">
        <w:trPr>
          <w:trHeight w:val="1100"/>
        </w:trPr>
        <w:tc>
          <w:tcPr>
            <w:tcW w:w="233" w:type="pct"/>
            <w:gridSpan w:val="2"/>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lastRenderedPageBreak/>
              <w:t>5</w:t>
            </w:r>
          </w:p>
        </w:tc>
        <w:tc>
          <w:tcPr>
            <w:tcW w:w="946" w:type="pct"/>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Приобретение дорожных табличек</w:t>
            </w:r>
          </w:p>
        </w:tc>
        <w:tc>
          <w:tcPr>
            <w:tcW w:w="765" w:type="pct"/>
          </w:tcPr>
          <w:p w:rsidR="002C4318" w:rsidRPr="001B5142" w:rsidRDefault="003607BF">
            <w:pPr>
              <w:spacing w:line="240" w:lineRule="auto"/>
              <w:jc w:val="both"/>
              <w:rPr>
                <w:rFonts w:ascii="Times New Roman" w:hAnsi="Times New Roman"/>
                <w:sz w:val="27"/>
                <w:szCs w:val="27"/>
              </w:rPr>
            </w:pPr>
            <w:r w:rsidRPr="001B5142">
              <w:rPr>
                <w:rFonts w:ascii="Times New Roman" w:hAnsi="Times New Roman" w:cs="Times New Roman"/>
                <w:bCs/>
                <w:sz w:val="27"/>
                <w:szCs w:val="27"/>
              </w:rPr>
              <w:t>Повышение безопасности дорожного движения</w:t>
            </w:r>
          </w:p>
        </w:tc>
        <w:tc>
          <w:tcPr>
            <w:tcW w:w="580" w:type="pct"/>
            <w:gridSpan w:val="2"/>
          </w:tcPr>
          <w:p w:rsidR="002C4318" w:rsidRPr="001B5142" w:rsidRDefault="003607BF">
            <w:pPr>
              <w:spacing w:line="240" w:lineRule="auto"/>
              <w:jc w:val="both"/>
              <w:rPr>
                <w:rFonts w:ascii="Times New Roman" w:hAnsi="Times New Roman"/>
                <w:sz w:val="27"/>
                <w:szCs w:val="27"/>
              </w:rPr>
            </w:pPr>
            <w:r w:rsidRPr="001B5142">
              <w:rPr>
                <w:rFonts w:ascii="Times New Roman" w:hAnsi="Times New Roman" w:cs="Times New Roman"/>
                <w:bCs/>
                <w:sz w:val="27"/>
                <w:szCs w:val="27"/>
              </w:rPr>
              <w:t>бюджет поселения</w:t>
            </w:r>
          </w:p>
        </w:tc>
        <w:tc>
          <w:tcPr>
            <w:tcW w:w="359" w:type="pct"/>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0,0</w:t>
            </w:r>
          </w:p>
        </w:tc>
        <w:tc>
          <w:tcPr>
            <w:tcW w:w="308" w:type="pct"/>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0,0</w:t>
            </w:r>
          </w:p>
        </w:tc>
        <w:tc>
          <w:tcPr>
            <w:tcW w:w="302" w:type="pct"/>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0,0</w:t>
            </w:r>
          </w:p>
        </w:tc>
        <w:tc>
          <w:tcPr>
            <w:tcW w:w="365" w:type="pct"/>
            <w:gridSpan w:val="2"/>
          </w:tcPr>
          <w:p w:rsidR="002C4318" w:rsidRPr="001B5142" w:rsidRDefault="003607BF">
            <w:pPr>
              <w:spacing w:after="0" w:line="240" w:lineRule="auto"/>
              <w:rPr>
                <w:rFonts w:ascii="Times New Roman" w:hAnsi="Times New Roman" w:cs="Times New Roman"/>
                <w:bCs/>
                <w:sz w:val="27"/>
                <w:szCs w:val="27"/>
              </w:rPr>
            </w:pPr>
            <w:r w:rsidRPr="001B5142">
              <w:rPr>
                <w:rFonts w:ascii="Times New Roman" w:hAnsi="Times New Roman" w:cs="Times New Roman"/>
                <w:bCs/>
                <w:sz w:val="27"/>
                <w:szCs w:val="27"/>
              </w:rPr>
              <w:t>0,0</w:t>
            </w:r>
          </w:p>
        </w:tc>
        <w:tc>
          <w:tcPr>
            <w:tcW w:w="363" w:type="pct"/>
            <w:gridSpan w:val="2"/>
          </w:tcPr>
          <w:p w:rsidR="002C4318" w:rsidRPr="001B5142" w:rsidRDefault="005C1EE8">
            <w:pPr>
              <w:spacing w:after="0" w:line="240" w:lineRule="auto"/>
              <w:rPr>
                <w:rFonts w:ascii="Times New Roman" w:hAnsi="Times New Roman" w:cs="Times New Roman"/>
                <w:bCs/>
                <w:sz w:val="27"/>
                <w:szCs w:val="27"/>
              </w:rPr>
            </w:pPr>
            <w:r w:rsidRPr="001B5142">
              <w:rPr>
                <w:rFonts w:ascii="Times New Roman" w:hAnsi="Times New Roman" w:cs="Times New Roman"/>
                <w:bCs/>
                <w:sz w:val="27"/>
                <w:szCs w:val="27"/>
              </w:rPr>
              <w:t>0</w:t>
            </w:r>
            <w:r w:rsidR="003607BF" w:rsidRPr="001B5142">
              <w:rPr>
                <w:rFonts w:ascii="Times New Roman" w:hAnsi="Times New Roman" w:cs="Times New Roman"/>
                <w:bCs/>
                <w:sz w:val="27"/>
                <w:szCs w:val="27"/>
              </w:rPr>
              <w:t>,0</w:t>
            </w:r>
          </w:p>
        </w:tc>
        <w:tc>
          <w:tcPr>
            <w:tcW w:w="381" w:type="pct"/>
          </w:tcPr>
          <w:p w:rsidR="002C4318" w:rsidRPr="001B5142" w:rsidRDefault="007F065B">
            <w:pPr>
              <w:spacing w:after="0" w:line="240" w:lineRule="auto"/>
              <w:rPr>
                <w:rFonts w:ascii="Times New Roman" w:hAnsi="Times New Roman" w:cs="Times New Roman"/>
                <w:bCs/>
                <w:sz w:val="27"/>
                <w:szCs w:val="27"/>
              </w:rPr>
            </w:pPr>
            <w:r>
              <w:rPr>
                <w:rFonts w:ascii="Times New Roman" w:hAnsi="Times New Roman" w:cs="Times New Roman"/>
                <w:bCs/>
                <w:sz w:val="27"/>
                <w:szCs w:val="27"/>
              </w:rPr>
              <w:t>0</w:t>
            </w:r>
            <w:r w:rsidR="003607BF" w:rsidRPr="001B5142">
              <w:rPr>
                <w:rFonts w:ascii="Times New Roman" w:hAnsi="Times New Roman" w:cs="Times New Roman"/>
                <w:bCs/>
                <w:sz w:val="27"/>
                <w:szCs w:val="27"/>
              </w:rPr>
              <w:t>,0</w:t>
            </w:r>
          </w:p>
        </w:tc>
        <w:tc>
          <w:tcPr>
            <w:tcW w:w="397" w:type="pct"/>
            <w:gridSpan w:val="2"/>
          </w:tcPr>
          <w:p w:rsidR="002C4318" w:rsidRPr="001B5142" w:rsidRDefault="007F065B">
            <w:pPr>
              <w:spacing w:after="0" w:line="240" w:lineRule="auto"/>
              <w:jc w:val="both"/>
              <w:rPr>
                <w:rFonts w:ascii="Times New Roman" w:hAnsi="Times New Roman" w:cs="Times New Roman"/>
                <w:bCs/>
                <w:sz w:val="27"/>
                <w:szCs w:val="27"/>
              </w:rPr>
            </w:pPr>
            <w:r>
              <w:rPr>
                <w:rFonts w:ascii="Times New Roman" w:hAnsi="Times New Roman" w:cs="Times New Roman"/>
                <w:bCs/>
                <w:sz w:val="27"/>
                <w:szCs w:val="27"/>
              </w:rPr>
              <w:t>0</w:t>
            </w:r>
            <w:r w:rsidR="003607BF" w:rsidRPr="001B5142">
              <w:rPr>
                <w:rFonts w:ascii="Times New Roman" w:hAnsi="Times New Roman" w:cs="Times New Roman"/>
                <w:bCs/>
                <w:sz w:val="27"/>
                <w:szCs w:val="27"/>
              </w:rPr>
              <w:t>,0</w:t>
            </w:r>
          </w:p>
        </w:tc>
      </w:tr>
      <w:tr w:rsidR="00EA1C7E" w:rsidRPr="001B5142" w:rsidTr="00EA1C7E">
        <w:trPr>
          <w:trHeight w:val="321"/>
        </w:trPr>
        <w:tc>
          <w:tcPr>
            <w:tcW w:w="233" w:type="pct"/>
            <w:gridSpan w:val="2"/>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6</w:t>
            </w:r>
          </w:p>
        </w:tc>
        <w:tc>
          <w:tcPr>
            <w:tcW w:w="946" w:type="pct"/>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Разработка проектно-сметной документации</w:t>
            </w:r>
          </w:p>
        </w:tc>
        <w:tc>
          <w:tcPr>
            <w:tcW w:w="765" w:type="pct"/>
          </w:tcPr>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Подготовка исходной документации</w:t>
            </w:r>
          </w:p>
        </w:tc>
        <w:tc>
          <w:tcPr>
            <w:tcW w:w="580" w:type="pct"/>
            <w:gridSpan w:val="2"/>
          </w:tcPr>
          <w:p w:rsidR="002C4318" w:rsidRPr="001B5142" w:rsidRDefault="003607BF">
            <w:pPr>
              <w:spacing w:line="240" w:lineRule="auto"/>
              <w:jc w:val="both"/>
              <w:rPr>
                <w:rFonts w:ascii="Times New Roman" w:hAnsi="Times New Roman"/>
                <w:sz w:val="27"/>
                <w:szCs w:val="27"/>
              </w:rPr>
            </w:pPr>
            <w:r w:rsidRPr="001B5142">
              <w:rPr>
                <w:rFonts w:ascii="Times New Roman" w:hAnsi="Times New Roman" w:cs="Times New Roman"/>
                <w:bCs/>
                <w:sz w:val="27"/>
                <w:szCs w:val="27"/>
              </w:rPr>
              <w:t>бюджет поселения</w:t>
            </w:r>
          </w:p>
        </w:tc>
        <w:tc>
          <w:tcPr>
            <w:tcW w:w="359" w:type="pct"/>
          </w:tcPr>
          <w:p w:rsidR="002C4318" w:rsidRPr="001B5142" w:rsidRDefault="003607BF">
            <w:pPr>
              <w:spacing w:after="0" w:line="240" w:lineRule="auto"/>
              <w:rPr>
                <w:rFonts w:ascii="Times New Roman" w:hAnsi="Times New Roman" w:cs="Times New Roman"/>
                <w:bCs/>
                <w:sz w:val="27"/>
                <w:szCs w:val="27"/>
              </w:rPr>
            </w:pPr>
            <w:r w:rsidRPr="001B5142">
              <w:rPr>
                <w:rFonts w:ascii="Times New Roman" w:hAnsi="Times New Roman" w:cs="Times New Roman"/>
                <w:bCs/>
                <w:sz w:val="27"/>
                <w:szCs w:val="27"/>
              </w:rPr>
              <w:t>0,0</w:t>
            </w:r>
          </w:p>
        </w:tc>
        <w:tc>
          <w:tcPr>
            <w:tcW w:w="308" w:type="pct"/>
          </w:tcPr>
          <w:p w:rsidR="002C4318" w:rsidRPr="001B5142" w:rsidRDefault="003607BF">
            <w:pPr>
              <w:spacing w:after="0" w:line="240" w:lineRule="auto"/>
              <w:rPr>
                <w:rFonts w:ascii="Times New Roman" w:hAnsi="Times New Roman" w:cs="Times New Roman"/>
                <w:bCs/>
                <w:sz w:val="27"/>
                <w:szCs w:val="27"/>
              </w:rPr>
            </w:pPr>
            <w:r w:rsidRPr="001B5142">
              <w:rPr>
                <w:rFonts w:ascii="Times New Roman" w:hAnsi="Times New Roman" w:cs="Times New Roman"/>
                <w:bCs/>
                <w:sz w:val="27"/>
                <w:szCs w:val="27"/>
              </w:rPr>
              <w:t>0,0</w:t>
            </w:r>
          </w:p>
        </w:tc>
        <w:tc>
          <w:tcPr>
            <w:tcW w:w="302" w:type="pct"/>
          </w:tcPr>
          <w:p w:rsidR="002C4318" w:rsidRPr="001B5142" w:rsidRDefault="003607BF">
            <w:pPr>
              <w:spacing w:after="0" w:line="240" w:lineRule="auto"/>
              <w:rPr>
                <w:rFonts w:ascii="Times New Roman" w:hAnsi="Times New Roman" w:cs="Times New Roman"/>
                <w:bCs/>
                <w:sz w:val="27"/>
                <w:szCs w:val="27"/>
              </w:rPr>
            </w:pPr>
            <w:r w:rsidRPr="001B5142">
              <w:rPr>
                <w:rFonts w:ascii="Times New Roman" w:hAnsi="Times New Roman" w:cs="Times New Roman"/>
                <w:bCs/>
                <w:sz w:val="27"/>
                <w:szCs w:val="27"/>
              </w:rPr>
              <w:t>0,0</w:t>
            </w:r>
          </w:p>
        </w:tc>
        <w:tc>
          <w:tcPr>
            <w:tcW w:w="365" w:type="pct"/>
            <w:gridSpan w:val="2"/>
          </w:tcPr>
          <w:p w:rsidR="002C4318" w:rsidRPr="001B5142" w:rsidRDefault="003607BF">
            <w:pPr>
              <w:spacing w:after="0" w:line="240" w:lineRule="auto"/>
              <w:rPr>
                <w:rFonts w:ascii="Times New Roman" w:hAnsi="Times New Roman" w:cs="Times New Roman"/>
                <w:bCs/>
                <w:sz w:val="27"/>
                <w:szCs w:val="27"/>
              </w:rPr>
            </w:pPr>
            <w:r w:rsidRPr="001B5142">
              <w:rPr>
                <w:rFonts w:ascii="Times New Roman" w:hAnsi="Times New Roman" w:cs="Times New Roman"/>
                <w:bCs/>
                <w:sz w:val="27"/>
                <w:szCs w:val="27"/>
              </w:rPr>
              <w:t>0,0</w:t>
            </w:r>
          </w:p>
        </w:tc>
        <w:tc>
          <w:tcPr>
            <w:tcW w:w="363" w:type="pct"/>
            <w:gridSpan w:val="2"/>
          </w:tcPr>
          <w:p w:rsidR="002C4318" w:rsidRPr="001B5142" w:rsidRDefault="003607BF">
            <w:pPr>
              <w:spacing w:after="0" w:line="240" w:lineRule="auto"/>
              <w:rPr>
                <w:rFonts w:ascii="Times New Roman" w:hAnsi="Times New Roman" w:cs="Times New Roman"/>
                <w:bCs/>
                <w:sz w:val="27"/>
                <w:szCs w:val="27"/>
              </w:rPr>
            </w:pPr>
            <w:r w:rsidRPr="001B5142">
              <w:rPr>
                <w:rFonts w:ascii="Times New Roman" w:hAnsi="Times New Roman" w:cs="Times New Roman"/>
                <w:bCs/>
                <w:sz w:val="27"/>
                <w:szCs w:val="27"/>
              </w:rPr>
              <w:t>0</w:t>
            </w:r>
            <w:r w:rsidR="005C1EE8" w:rsidRPr="001B5142">
              <w:rPr>
                <w:rFonts w:ascii="Times New Roman" w:hAnsi="Times New Roman" w:cs="Times New Roman"/>
                <w:bCs/>
                <w:sz w:val="27"/>
                <w:szCs w:val="27"/>
              </w:rPr>
              <w:t>,0</w:t>
            </w:r>
          </w:p>
        </w:tc>
        <w:tc>
          <w:tcPr>
            <w:tcW w:w="381" w:type="pct"/>
          </w:tcPr>
          <w:p w:rsidR="002C4318" w:rsidRPr="001B5142" w:rsidRDefault="003607BF">
            <w:pPr>
              <w:spacing w:after="0" w:line="240" w:lineRule="auto"/>
              <w:rPr>
                <w:rFonts w:ascii="Times New Roman" w:hAnsi="Times New Roman" w:cs="Times New Roman"/>
                <w:bCs/>
                <w:sz w:val="27"/>
                <w:szCs w:val="27"/>
              </w:rPr>
            </w:pPr>
            <w:r w:rsidRPr="001B5142">
              <w:rPr>
                <w:rFonts w:ascii="Times New Roman" w:hAnsi="Times New Roman" w:cs="Times New Roman"/>
                <w:bCs/>
                <w:sz w:val="27"/>
                <w:szCs w:val="27"/>
              </w:rPr>
              <w:t>0</w:t>
            </w:r>
            <w:r w:rsidR="001E6D9F">
              <w:rPr>
                <w:rFonts w:ascii="Times New Roman" w:hAnsi="Times New Roman" w:cs="Times New Roman"/>
                <w:bCs/>
                <w:sz w:val="27"/>
                <w:szCs w:val="27"/>
              </w:rPr>
              <w:t>,0</w:t>
            </w:r>
          </w:p>
        </w:tc>
        <w:tc>
          <w:tcPr>
            <w:tcW w:w="397" w:type="pct"/>
            <w:gridSpan w:val="2"/>
          </w:tcPr>
          <w:p w:rsidR="002C4318" w:rsidRPr="001B5142" w:rsidRDefault="003607BF">
            <w:pPr>
              <w:spacing w:after="0" w:line="240" w:lineRule="auto"/>
              <w:rPr>
                <w:rFonts w:ascii="Times New Roman" w:hAnsi="Times New Roman" w:cs="Times New Roman"/>
                <w:bCs/>
                <w:sz w:val="27"/>
                <w:szCs w:val="27"/>
              </w:rPr>
            </w:pPr>
            <w:r w:rsidRPr="001B5142">
              <w:rPr>
                <w:rFonts w:ascii="Times New Roman" w:hAnsi="Times New Roman" w:cs="Times New Roman"/>
                <w:bCs/>
                <w:sz w:val="27"/>
                <w:szCs w:val="27"/>
              </w:rPr>
              <w:t>0</w:t>
            </w:r>
            <w:r w:rsidR="001E6D9F">
              <w:rPr>
                <w:rFonts w:ascii="Times New Roman" w:hAnsi="Times New Roman" w:cs="Times New Roman"/>
                <w:bCs/>
                <w:sz w:val="27"/>
                <w:szCs w:val="27"/>
              </w:rPr>
              <w:t>,0</w:t>
            </w:r>
          </w:p>
        </w:tc>
      </w:tr>
      <w:tr w:rsidR="002C4318" w:rsidRPr="001B5142" w:rsidTr="00EA1C7E">
        <w:trPr>
          <w:trHeight w:val="630"/>
        </w:trPr>
        <w:tc>
          <w:tcPr>
            <w:tcW w:w="2524" w:type="pct"/>
            <w:gridSpan w:val="6"/>
          </w:tcPr>
          <w:p w:rsidR="002C4318" w:rsidRPr="001B5142" w:rsidRDefault="002C4318">
            <w:pPr>
              <w:spacing w:after="0" w:line="240" w:lineRule="auto"/>
              <w:jc w:val="both"/>
              <w:rPr>
                <w:rFonts w:ascii="Times New Roman" w:hAnsi="Times New Roman" w:cs="Times New Roman"/>
                <w:bCs/>
                <w:sz w:val="27"/>
                <w:szCs w:val="27"/>
              </w:rPr>
            </w:pPr>
          </w:p>
          <w:p w:rsidR="002C4318" w:rsidRPr="001B5142" w:rsidRDefault="003607BF">
            <w:pPr>
              <w:spacing w:after="0" w:line="240" w:lineRule="auto"/>
              <w:jc w:val="both"/>
              <w:rPr>
                <w:rFonts w:ascii="Times New Roman" w:hAnsi="Times New Roman" w:cs="Times New Roman"/>
                <w:bCs/>
                <w:sz w:val="27"/>
                <w:szCs w:val="27"/>
              </w:rPr>
            </w:pPr>
            <w:r w:rsidRPr="001B5142">
              <w:rPr>
                <w:rFonts w:ascii="Times New Roman" w:hAnsi="Times New Roman" w:cs="Times New Roman"/>
                <w:bCs/>
                <w:sz w:val="27"/>
                <w:szCs w:val="27"/>
              </w:rPr>
              <w:t>Итого:</w:t>
            </w:r>
          </w:p>
        </w:tc>
        <w:tc>
          <w:tcPr>
            <w:tcW w:w="359" w:type="pct"/>
          </w:tcPr>
          <w:p w:rsidR="002C4318" w:rsidRPr="001B5142" w:rsidRDefault="0015039A">
            <w:pPr>
              <w:spacing w:after="0" w:line="240" w:lineRule="auto"/>
              <w:rPr>
                <w:rFonts w:ascii="Times New Roman" w:hAnsi="Times New Roman" w:cs="Times New Roman"/>
                <w:bCs/>
                <w:sz w:val="27"/>
                <w:szCs w:val="27"/>
              </w:rPr>
            </w:pPr>
            <w:r>
              <w:rPr>
                <w:rFonts w:ascii="Times New Roman" w:hAnsi="Times New Roman" w:cs="Times New Roman"/>
                <w:bCs/>
                <w:sz w:val="27"/>
                <w:szCs w:val="27"/>
              </w:rPr>
              <w:t>2</w:t>
            </w:r>
            <w:r w:rsidR="007F065B">
              <w:rPr>
                <w:rFonts w:ascii="Times New Roman" w:hAnsi="Times New Roman" w:cs="Times New Roman"/>
                <w:bCs/>
                <w:sz w:val="27"/>
                <w:szCs w:val="27"/>
              </w:rPr>
              <w:t>46</w:t>
            </w:r>
            <w:r w:rsidR="003607BF" w:rsidRPr="001B5142">
              <w:rPr>
                <w:rFonts w:ascii="Times New Roman" w:hAnsi="Times New Roman" w:cs="Times New Roman"/>
                <w:bCs/>
                <w:sz w:val="27"/>
                <w:szCs w:val="27"/>
              </w:rPr>
              <w:t>,0</w:t>
            </w:r>
          </w:p>
        </w:tc>
        <w:tc>
          <w:tcPr>
            <w:tcW w:w="308" w:type="pct"/>
          </w:tcPr>
          <w:p w:rsidR="002C4318" w:rsidRPr="001B5142" w:rsidRDefault="0015039A">
            <w:pPr>
              <w:spacing w:after="0" w:line="240" w:lineRule="auto"/>
              <w:rPr>
                <w:rFonts w:ascii="Times New Roman" w:hAnsi="Times New Roman" w:cs="Times New Roman"/>
                <w:bCs/>
                <w:sz w:val="27"/>
                <w:szCs w:val="27"/>
              </w:rPr>
            </w:pPr>
            <w:r>
              <w:rPr>
                <w:rFonts w:ascii="Times New Roman" w:hAnsi="Times New Roman" w:cs="Times New Roman"/>
                <w:bCs/>
                <w:sz w:val="27"/>
                <w:szCs w:val="27"/>
              </w:rPr>
              <w:t>2</w:t>
            </w:r>
            <w:r w:rsidR="007F065B">
              <w:rPr>
                <w:rFonts w:ascii="Times New Roman" w:hAnsi="Times New Roman" w:cs="Times New Roman"/>
                <w:bCs/>
                <w:sz w:val="27"/>
                <w:szCs w:val="27"/>
              </w:rPr>
              <w:t>49</w:t>
            </w:r>
            <w:r w:rsidR="003607BF" w:rsidRPr="001B5142">
              <w:rPr>
                <w:rFonts w:ascii="Times New Roman" w:hAnsi="Times New Roman" w:cs="Times New Roman"/>
                <w:bCs/>
                <w:sz w:val="27"/>
                <w:szCs w:val="27"/>
              </w:rPr>
              <w:t>,0</w:t>
            </w:r>
          </w:p>
        </w:tc>
        <w:tc>
          <w:tcPr>
            <w:tcW w:w="302" w:type="pct"/>
          </w:tcPr>
          <w:p w:rsidR="002C4318" w:rsidRPr="001B5142" w:rsidRDefault="0015039A">
            <w:pPr>
              <w:spacing w:after="0" w:line="240" w:lineRule="auto"/>
              <w:rPr>
                <w:rFonts w:ascii="Times New Roman" w:hAnsi="Times New Roman" w:cs="Times New Roman"/>
                <w:bCs/>
                <w:sz w:val="27"/>
                <w:szCs w:val="27"/>
              </w:rPr>
            </w:pPr>
            <w:r>
              <w:rPr>
                <w:rFonts w:ascii="Times New Roman" w:hAnsi="Times New Roman" w:cs="Times New Roman"/>
                <w:bCs/>
                <w:sz w:val="27"/>
                <w:szCs w:val="27"/>
              </w:rPr>
              <w:t>2</w:t>
            </w:r>
            <w:r w:rsidR="007F065B">
              <w:rPr>
                <w:rFonts w:ascii="Times New Roman" w:hAnsi="Times New Roman" w:cs="Times New Roman"/>
                <w:bCs/>
                <w:sz w:val="27"/>
                <w:szCs w:val="27"/>
              </w:rPr>
              <w:t>60</w:t>
            </w:r>
            <w:r w:rsidR="003607BF" w:rsidRPr="001B5142">
              <w:rPr>
                <w:rFonts w:ascii="Times New Roman" w:hAnsi="Times New Roman" w:cs="Times New Roman"/>
                <w:bCs/>
                <w:sz w:val="27"/>
                <w:szCs w:val="27"/>
              </w:rPr>
              <w:t>,0</w:t>
            </w:r>
          </w:p>
        </w:tc>
        <w:tc>
          <w:tcPr>
            <w:tcW w:w="365" w:type="pct"/>
            <w:gridSpan w:val="2"/>
          </w:tcPr>
          <w:p w:rsidR="002C4318" w:rsidRPr="001B5142" w:rsidRDefault="0015039A">
            <w:pPr>
              <w:spacing w:after="0" w:line="240" w:lineRule="auto"/>
              <w:rPr>
                <w:rFonts w:ascii="Times New Roman" w:hAnsi="Times New Roman" w:cs="Times New Roman"/>
                <w:bCs/>
                <w:sz w:val="27"/>
                <w:szCs w:val="27"/>
              </w:rPr>
            </w:pPr>
            <w:r>
              <w:rPr>
                <w:rFonts w:ascii="Times New Roman" w:hAnsi="Times New Roman" w:cs="Times New Roman"/>
                <w:bCs/>
                <w:sz w:val="27"/>
                <w:szCs w:val="27"/>
              </w:rPr>
              <w:t>2</w:t>
            </w:r>
            <w:r w:rsidR="007F065B">
              <w:rPr>
                <w:rFonts w:ascii="Times New Roman" w:hAnsi="Times New Roman" w:cs="Times New Roman"/>
                <w:bCs/>
                <w:sz w:val="27"/>
                <w:szCs w:val="27"/>
              </w:rPr>
              <w:t>60</w:t>
            </w:r>
            <w:r w:rsidR="003607BF" w:rsidRPr="001B5142">
              <w:rPr>
                <w:rFonts w:ascii="Times New Roman" w:hAnsi="Times New Roman" w:cs="Times New Roman"/>
                <w:bCs/>
                <w:sz w:val="27"/>
                <w:szCs w:val="27"/>
              </w:rPr>
              <w:t>,0</w:t>
            </w:r>
          </w:p>
        </w:tc>
        <w:tc>
          <w:tcPr>
            <w:tcW w:w="363" w:type="pct"/>
            <w:gridSpan w:val="2"/>
          </w:tcPr>
          <w:p w:rsidR="002C4318" w:rsidRPr="001B5142" w:rsidRDefault="0015039A">
            <w:pPr>
              <w:spacing w:after="0" w:line="240" w:lineRule="auto"/>
              <w:rPr>
                <w:rFonts w:ascii="Times New Roman" w:hAnsi="Times New Roman" w:cs="Times New Roman"/>
                <w:bCs/>
                <w:sz w:val="27"/>
                <w:szCs w:val="27"/>
              </w:rPr>
            </w:pPr>
            <w:r>
              <w:rPr>
                <w:rFonts w:ascii="Times New Roman" w:hAnsi="Times New Roman" w:cs="Times New Roman"/>
                <w:bCs/>
                <w:sz w:val="27"/>
                <w:szCs w:val="27"/>
              </w:rPr>
              <w:t>2</w:t>
            </w:r>
            <w:r w:rsidR="007F065B">
              <w:rPr>
                <w:rFonts w:ascii="Times New Roman" w:hAnsi="Times New Roman" w:cs="Times New Roman"/>
                <w:bCs/>
                <w:sz w:val="27"/>
                <w:szCs w:val="27"/>
              </w:rPr>
              <w:t>60</w:t>
            </w:r>
            <w:r w:rsidR="003607BF" w:rsidRPr="001B5142">
              <w:rPr>
                <w:rFonts w:ascii="Times New Roman" w:hAnsi="Times New Roman" w:cs="Times New Roman"/>
                <w:bCs/>
                <w:sz w:val="27"/>
                <w:szCs w:val="27"/>
              </w:rPr>
              <w:t>,0</w:t>
            </w:r>
          </w:p>
        </w:tc>
        <w:tc>
          <w:tcPr>
            <w:tcW w:w="381" w:type="pct"/>
          </w:tcPr>
          <w:p w:rsidR="002C4318" w:rsidRPr="001B5142" w:rsidRDefault="001E6D9F">
            <w:pPr>
              <w:spacing w:after="0" w:line="240" w:lineRule="auto"/>
              <w:rPr>
                <w:rFonts w:ascii="Times New Roman" w:hAnsi="Times New Roman" w:cs="Times New Roman"/>
                <w:bCs/>
                <w:sz w:val="27"/>
                <w:szCs w:val="27"/>
              </w:rPr>
            </w:pPr>
            <w:r>
              <w:rPr>
                <w:rFonts w:ascii="Times New Roman" w:hAnsi="Times New Roman" w:cs="Times New Roman"/>
                <w:bCs/>
                <w:sz w:val="27"/>
                <w:szCs w:val="27"/>
              </w:rPr>
              <w:t>10</w:t>
            </w:r>
            <w:r w:rsidR="007F065B">
              <w:rPr>
                <w:rFonts w:ascii="Times New Roman" w:hAnsi="Times New Roman" w:cs="Times New Roman"/>
                <w:bCs/>
                <w:sz w:val="27"/>
                <w:szCs w:val="27"/>
              </w:rPr>
              <w:t>00</w:t>
            </w:r>
            <w:r w:rsidR="003607BF" w:rsidRPr="001B5142">
              <w:rPr>
                <w:rFonts w:ascii="Times New Roman" w:hAnsi="Times New Roman" w:cs="Times New Roman"/>
                <w:bCs/>
                <w:sz w:val="27"/>
                <w:szCs w:val="27"/>
              </w:rPr>
              <w:t>,0</w:t>
            </w:r>
          </w:p>
        </w:tc>
        <w:tc>
          <w:tcPr>
            <w:tcW w:w="397" w:type="pct"/>
            <w:gridSpan w:val="2"/>
          </w:tcPr>
          <w:p w:rsidR="002C4318" w:rsidRPr="001B5142" w:rsidRDefault="0015039A">
            <w:pPr>
              <w:spacing w:after="0" w:line="240" w:lineRule="auto"/>
              <w:rPr>
                <w:rFonts w:ascii="Times New Roman" w:hAnsi="Times New Roman" w:cs="Times New Roman"/>
                <w:bCs/>
                <w:sz w:val="27"/>
                <w:szCs w:val="27"/>
              </w:rPr>
            </w:pPr>
            <w:r>
              <w:rPr>
                <w:rFonts w:ascii="Times New Roman" w:hAnsi="Times New Roman" w:cs="Times New Roman"/>
                <w:bCs/>
                <w:sz w:val="27"/>
                <w:szCs w:val="27"/>
              </w:rPr>
              <w:t>2</w:t>
            </w:r>
            <w:r w:rsidR="007F065B">
              <w:rPr>
                <w:rFonts w:ascii="Times New Roman" w:hAnsi="Times New Roman" w:cs="Times New Roman"/>
                <w:bCs/>
                <w:sz w:val="27"/>
                <w:szCs w:val="27"/>
              </w:rPr>
              <w:t>275</w:t>
            </w:r>
            <w:r w:rsidR="001432CB" w:rsidRPr="001B5142">
              <w:rPr>
                <w:rFonts w:ascii="Times New Roman" w:hAnsi="Times New Roman" w:cs="Times New Roman"/>
                <w:bCs/>
                <w:sz w:val="27"/>
                <w:szCs w:val="27"/>
              </w:rPr>
              <w:t>,0</w:t>
            </w:r>
          </w:p>
        </w:tc>
      </w:tr>
    </w:tbl>
    <w:p w:rsidR="002C4318" w:rsidRPr="001B5142" w:rsidRDefault="002C4318">
      <w:pPr>
        <w:spacing w:line="240" w:lineRule="auto"/>
        <w:jc w:val="both"/>
        <w:rPr>
          <w:rFonts w:ascii="Times New Roman" w:hAnsi="Times New Roman" w:cs="Times New Roman"/>
          <w:sz w:val="27"/>
          <w:szCs w:val="27"/>
        </w:rPr>
      </w:pPr>
    </w:p>
    <w:sectPr w:rsidR="002C4318" w:rsidRPr="001B5142" w:rsidSect="005E2870">
      <w:pgSz w:w="15840" w:h="12240" w:orient="landscape"/>
      <w:pgMar w:top="567"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BoldMT">
    <w:panose1 w:val="00000000000000000000"/>
    <w:charset w:val="CC"/>
    <w:family w:val="auto"/>
    <w:notTrueType/>
    <w:pitch w:val="default"/>
    <w:sig w:usb0="00000201" w:usb1="00000000" w:usb2="00000000" w:usb3="00000000" w:csb0="00000004" w:csb1="00000000"/>
  </w:font>
  <w:font w:name="TimesNewRomanPSMT">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
    <w:nsid w:val="0F6D05BE"/>
    <w:multiLevelType w:val="hybridMultilevel"/>
    <w:tmpl w:val="91B43E8A"/>
    <w:lvl w:ilvl="0" w:tplc="A04AA8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7333D86"/>
    <w:multiLevelType w:val="hybridMultilevel"/>
    <w:tmpl w:val="2CA29780"/>
    <w:lvl w:ilvl="0" w:tplc="E354A5E8">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num w:numId="1">
    <w:abstractNumId w:val="1"/>
  </w:num>
  <w:num w:numId="2">
    <w:abstractNumId w:val="2"/>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C4318"/>
    <w:rsid w:val="000E5E5C"/>
    <w:rsid w:val="001432CB"/>
    <w:rsid w:val="0015039A"/>
    <w:rsid w:val="001651FB"/>
    <w:rsid w:val="00185655"/>
    <w:rsid w:val="001B5142"/>
    <w:rsid w:val="001E6D9F"/>
    <w:rsid w:val="002022AE"/>
    <w:rsid w:val="00281C89"/>
    <w:rsid w:val="002C4318"/>
    <w:rsid w:val="002F2D2B"/>
    <w:rsid w:val="0035304F"/>
    <w:rsid w:val="003607BF"/>
    <w:rsid w:val="00434013"/>
    <w:rsid w:val="00503273"/>
    <w:rsid w:val="00530652"/>
    <w:rsid w:val="00584BA8"/>
    <w:rsid w:val="005C1EE8"/>
    <w:rsid w:val="005E2870"/>
    <w:rsid w:val="00736D44"/>
    <w:rsid w:val="007379FD"/>
    <w:rsid w:val="00745DB4"/>
    <w:rsid w:val="007F065B"/>
    <w:rsid w:val="007F6C87"/>
    <w:rsid w:val="00807AFB"/>
    <w:rsid w:val="0087018A"/>
    <w:rsid w:val="008B5739"/>
    <w:rsid w:val="009C042A"/>
    <w:rsid w:val="00B06BBD"/>
    <w:rsid w:val="00BB51A7"/>
    <w:rsid w:val="00C55690"/>
    <w:rsid w:val="00CC5C6F"/>
    <w:rsid w:val="00D659E7"/>
    <w:rsid w:val="00E2347C"/>
    <w:rsid w:val="00E725F8"/>
    <w:rsid w:val="00EA1C7E"/>
    <w:rsid w:val="00EE023C"/>
    <w:rsid w:val="00F33A65"/>
    <w:rsid w:val="00FC60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870"/>
  </w:style>
  <w:style w:type="paragraph" w:styleId="1">
    <w:name w:val="heading 1"/>
    <w:basedOn w:val="a"/>
    <w:next w:val="a"/>
    <w:link w:val="10"/>
    <w:uiPriority w:val="9"/>
    <w:qFormat/>
    <w:rsid w:val="005E28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E2870"/>
    <w:pPr>
      <w:spacing w:after="0" w:line="240" w:lineRule="auto"/>
    </w:pPr>
    <w:rPr>
      <w:rFonts w:ascii="Calibri" w:eastAsia="Times New Roman"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rsid w:val="005E2870"/>
    <w:pPr>
      <w:spacing w:after="0" w:line="240" w:lineRule="auto"/>
      <w:jc w:val="center"/>
    </w:pPr>
    <w:rPr>
      <w:rFonts w:ascii="Verdana" w:eastAsia="Times New Roman" w:hAnsi="Verdana" w:cs="Times New Roman"/>
      <w:szCs w:val="28"/>
    </w:rPr>
  </w:style>
  <w:style w:type="character" w:customStyle="1" w:styleId="30">
    <w:name w:val="Основной текст 3 Знак"/>
    <w:basedOn w:val="a0"/>
    <w:link w:val="3"/>
    <w:rsid w:val="005E2870"/>
    <w:rPr>
      <w:rFonts w:ascii="Verdana" w:eastAsia="Times New Roman" w:hAnsi="Verdana" w:cs="Times New Roman"/>
      <w:szCs w:val="28"/>
    </w:rPr>
  </w:style>
  <w:style w:type="paragraph" w:styleId="a4">
    <w:name w:val="List Paragraph"/>
    <w:basedOn w:val="a"/>
    <w:uiPriority w:val="34"/>
    <w:qFormat/>
    <w:rsid w:val="005E2870"/>
    <w:pPr>
      <w:ind w:left="720"/>
      <w:contextualSpacing/>
    </w:pPr>
    <w:rPr>
      <w:rFonts w:eastAsiaTheme="minorHAnsi"/>
      <w:lang w:eastAsia="en-US"/>
    </w:rPr>
  </w:style>
  <w:style w:type="paragraph" w:customStyle="1" w:styleId="ConsPlusNormal">
    <w:name w:val="ConsPlusNormal"/>
    <w:rsid w:val="005E287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Balloon Text"/>
    <w:basedOn w:val="a"/>
    <w:link w:val="a6"/>
    <w:uiPriority w:val="99"/>
    <w:semiHidden/>
    <w:unhideWhenUsed/>
    <w:rsid w:val="005E28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2870"/>
    <w:rPr>
      <w:rFonts w:ascii="Tahoma" w:hAnsi="Tahoma" w:cs="Tahoma"/>
      <w:sz w:val="16"/>
      <w:szCs w:val="16"/>
    </w:rPr>
  </w:style>
  <w:style w:type="character" w:customStyle="1" w:styleId="10">
    <w:name w:val="Заголовок 1 Знак"/>
    <w:basedOn w:val="a0"/>
    <w:link w:val="1"/>
    <w:uiPriority w:val="9"/>
    <w:rsid w:val="005E287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8F1F6-8C88-42FD-80B6-46ACF2F9F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13</Pages>
  <Words>3123</Words>
  <Characters>17803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198</cp:revision>
  <cp:lastPrinted>2018-10-31T06:14:00Z</cp:lastPrinted>
  <dcterms:created xsi:type="dcterms:W3CDTF">2013-11-19T00:31:00Z</dcterms:created>
  <dcterms:modified xsi:type="dcterms:W3CDTF">2024-03-21T06:51:00Z</dcterms:modified>
</cp:coreProperties>
</file>