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CF" w:rsidRPr="00F161CF" w:rsidRDefault="00F161CF" w:rsidP="00F16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161CF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F161CF" w:rsidRPr="00F161CF" w:rsidRDefault="00F161CF" w:rsidP="00F16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161CF" w:rsidRPr="00F161CF" w:rsidRDefault="00F161CF" w:rsidP="00F16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161CF">
        <w:rPr>
          <w:rFonts w:ascii="Times New Roman" w:hAnsi="Times New Roman" w:cs="Times New Roman"/>
          <w:b/>
          <w:sz w:val="24"/>
        </w:rPr>
        <w:t>ПОСЕЛКОВАЯ УПРАВА ГОРОДСКОГО ПОСЕЛЕНИЯ</w:t>
      </w:r>
    </w:p>
    <w:p w:rsidR="00F161CF" w:rsidRPr="00F161CF" w:rsidRDefault="00F161CF" w:rsidP="00F16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161CF">
        <w:rPr>
          <w:rFonts w:ascii="Times New Roman" w:hAnsi="Times New Roman" w:cs="Times New Roman"/>
          <w:b/>
          <w:sz w:val="24"/>
        </w:rPr>
        <w:t>«ПОСЕЛОК ТОВАРКОВО»</w:t>
      </w:r>
    </w:p>
    <w:p w:rsidR="00F161CF" w:rsidRPr="00F161CF" w:rsidRDefault="00F161CF" w:rsidP="00F16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161CF" w:rsidRPr="00F161CF" w:rsidRDefault="00F161CF" w:rsidP="00F16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161CF">
        <w:rPr>
          <w:rFonts w:ascii="Times New Roman" w:hAnsi="Times New Roman" w:cs="Times New Roman"/>
          <w:b/>
          <w:sz w:val="24"/>
        </w:rPr>
        <w:t>ДЗЕРЖИНСКОГО РАЙОНА КАЛУЖСКОЙ ОБЛАСТИ</w:t>
      </w:r>
    </w:p>
    <w:p w:rsidR="00F161CF" w:rsidRPr="00F161CF" w:rsidRDefault="00F161CF" w:rsidP="00F16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161CF" w:rsidRPr="00F161CF" w:rsidRDefault="00F161CF" w:rsidP="00F16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161CF" w:rsidRPr="00F161CF" w:rsidRDefault="00F161CF" w:rsidP="00F16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F161CF">
        <w:rPr>
          <w:rFonts w:ascii="Times New Roman" w:hAnsi="Times New Roman" w:cs="Times New Roman"/>
          <w:b/>
          <w:sz w:val="24"/>
        </w:rPr>
        <w:t>П</w:t>
      </w:r>
      <w:proofErr w:type="gramEnd"/>
      <w:r w:rsidRPr="00F161CF">
        <w:rPr>
          <w:rFonts w:ascii="Times New Roman" w:hAnsi="Times New Roman" w:cs="Times New Roman"/>
          <w:b/>
          <w:sz w:val="24"/>
        </w:rPr>
        <w:t xml:space="preserve"> О С Т А Н О В Л Е Н И Е</w:t>
      </w:r>
    </w:p>
    <w:p w:rsidR="00F161CF" w:rsidRPr="00F161CF" w:rsidRDefault="00F161CF" w:rsidP="00F16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161CF" w:rsidRPr="00F161CF" w:rsidRDefault="001116F7" w:rsidP="00F161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27  января</w:t>
      </w:r>
      <w:r w:rsidR="00F161CF" w:rsidRPr="00F161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F161CF" w:rsidRPr="00F161CF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20 </w:t>
      </w:r>
      <w:r w:rsidR="00F161CF" w:rsidRPr="00F161CF">
        <w:rPr>
          <w:rFonts w:ascii="Times New Roman" w:hAnsi="Times New Roman" w:cs="Times New Roman"/>
          <w:sz w:val="24"/>
        </w:rPr>
        <w:t xml:space="preserve"> года   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="00F161CF" w:rsidRPr="00F161CF"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F161CF" w:rsidRPr="00F161CF">
        <w:rPr>
          <w:rFonts w:ascii="Times New Roman" w:hAnsi="Times New Roman" w:cs="Times New Roman"/>
          <w:sz w:val="24"/>
        </w:rPr>
        <w:t>п</w:t>
      </w:r>
      <w:proofErr w:type="gramStart"/>
      <w:r w:rsidR="00F161CF" w:rsidRPr="00F161CF">
        <w:rPr>
          <w:rFonts w:ascii="Times New Roman" w:hAnsi="Times New Roman" w:cs="Times New Roman"/>
          <w:sz w:val="24"/>
        </w:rPr>
        <w:t>.Т</w:t>
      </w:r>
      <w:proofErr w:type="gramEnd"/>
      <w:r w:rsidR="00F161CF" w:rsidRPr="00F161CF">
        <w:rPr>
          <w:rFonts w:ascii="Times New Roman" w:hAnsi="Times New Roman" w:cs="Times New Roman"/>
          <w:sz w:val="24"/>
        </w:rPr>
        <w:t>оварково</w:t>
      </w:r>
      <w:proofErr w:type="spellEnd"/>
      <w:r w:rsidR="00F161CF" w:rsidRPr="00F161CF">
        <w:rPr>
          <w:rFonts w:ascii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="00F161CF" w:rsidRPr="00F161CF">
        <w:rPr>
          <w:rFonts w:ascii="Times New Roman" w:hAnsi="Times New Roman" w:cs="Times New Roman"/>
          <w:sz w:val="24"/>
        </w:rPr>
        <w:t xml:space="preserve">  № </w:t>
      </w:r>
      <w:r>
        <w:rPr>
          <w:rFonts w:ascii="Times New Roman" w:hAnsi="Times New Roman" w:cs="Times New Roman"/>
          <w:sz w:val="24"/>
        </w:rPr>
        <w:t>27</w:t>
      </w:r>
    </w:p>
    <w:p w:rsidR="00F161CF" w:rsidRPr="008554B4" w:rsidRDefault="008767AE" w:rsidP="00F161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предоставления </w:t>
      </w:r>
      <w:r w:rsidR="00F161CF" w:rsidRPr="0085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5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убсидии</w:t>
      </w:r>
    </w:p>
    <w:p w:rsidR="00F161CF" w:rsidRPr="008554B4" w:rsidRDefault="008767AE" w:rsidP="00F161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бюджета муниципального</w:t>
      </w:r>
      <w:r w:rsidR="00F161CF" w:rsidRPr="0085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r w:rsidR="00F161CF" w:rsidRPr="0085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="00F161CF" w:rsidRPr="0085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Городское</w:t>
      </w:r>
      <w:proofErr w:type="gramEnd"/>
    </w:p>
    <w:p w:rsidR="00F161CF" w:rsidRPr="008554B4" w:rsidRDefault="00F161CF" w:rsidP="00F161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поселение «Поселок </w:t>
      </w:r>
      <w:proofErr w:type="spellStart"/>
      <w:r w:rsidRPr="0085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Товарково</w:t>
      </w:r>
      <w:proofErr w:type="spellEnd"/>
      <w:r w:rsidRPr="0085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767AE" w:rsidRPr="0085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оказание </w:t>
      </w:r>
      <w:proofErr w:type="gramStart"/>
      <w:r w:rsidR="008767AE" w:rsidRPr="0085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финансовой</w:t>
      </w:r>
      <w:proofErr w:type="gramEnd"/>
    </w:p>
    <w:p w:rsidR="00F161CF" w:rsidRPr="008554B4" w:rsidRDefault="008767AE" w:rsidP="00F161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помощи в целях предупреждения банкротства и восстановления </w:t>
      </w:r>
    </w:p>
    <w:p w:rsidR="008767AE" w:rsidRPr="008554B4" w:rsidRDefault="008767AE" w:rsidP="00F161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платежеспособности муниципальных унитарных предприятий </w:t>
      </w:r>
    </w:p>
    <w:p w:rsidR="00F161CF" w:rsidRPr="00026889" w:rsidRDefault="00F161CF" w:rsidP="00F161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«Поселок </w:t>
      </w:r>
      <w:proofErr w:type="spellStart"/>
      <w:r w:rsidRPr="0085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Товарково</w:t>
      </w:r>
      <w:proofErr w:type="spellEnd"/>
      <w:r w:rsidRPr="0085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161CF" w:rsidRDefault="00F161CF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AE" w:rsidRPr="00026889" w:rsidRDefault="008554B4" w:rsidP="008554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8767AE"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78 </w:t>
      </w:r>
      <w:hyperlink r:id="rId4" w:history="1">
        <w:r w:rsidR="008767AE" w:rsidRPr="00026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="008767AE"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="008767AE" w:rsidRPr="00026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8767AE"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="008767AE" w:rsidRPr="00026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14.11.2002 N 161-ФЗ "О государственных и муниципальных унитарных предприятиях"</w:t>
        </w:r>
      </w:hyperlink>
      <w:r w:rsidR="008767AE"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статьями 30, 31 </w:t>
      </w:r>
      <w:hyperlink r:id="rId7" w:history="1">
        <w:r w:rsidR="008767AE" w:rsidRPr="00026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26.10.2002 N 127-ФЗ "О несостоятельности (банкротстве)"</w:t>
        </w:r>
      </w:hyperlink>
      <w:r w:rsidR="008767AE"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8767AE" w:rsidRPr="00026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ом</w:t>
        </w:r>
        <w:r w:rsidR="008767AE" w:rsidRPr="00026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муниципального образования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«Поселок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767AE"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принятия разумных необходимых</w:t>
      </w:r>
      <w:proofErr w:type="gramEnd"/>
      <w:r w:rsidR="008767AE"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мер, направленных на предупреждение банкротства муниципальных унитарных предприятий </w:t>
      </w:r>
    </w:p>
    <w:p w:rsidR="008767AE" w:rsidRPr="00F161CF" w:rsidRDefault="008767AE" w:rsidP="00F16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6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767AE" w:rsidRPr="00026889" w:rsidRDefault="008767AE" w:rsidP="008554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предоставления субсидии из бюджета муниципального образования </w:t>
      </w:r>
      <w:r w:rsidR="0085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«Поселок </w:t>
      </w:r>
      <w:proofErr w:type="spellStart"/>
      <w:r w:rsidR="008554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="00855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финансовой помощи в целях предупреждения банкротства и восстановления платежеспособности муниципальных унитарных предприятий </w:t>
      </w:r>
      <w:r w:rsidR="0085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«Поселок </w:t>
      </w:r>
      <w:proofErr w:type="spellStart"/>
      <w:r w:rsidR="008554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="0085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к настоящему Постановлению.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Настоящее Постановление вступает в силу с момента его </w:t>
      </w:r>
      <w:r w:rsidR="005A4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и подлежит обнародованию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554B4" w:rsidRDefault="008767AE" w:rsidP="008554B4">
      <w:pPr>
        <w:pStyle w:val="a3"/>
        <w:ind w:left="0"/>
        <w:rPr>
          <w:b/>
          <w:sz w:val="24"/>
        </w:rPr>
      </w:pPr>
      <w:r w:rsidRPr="00026889">
        <w:rPr>
          <w:sz w:val="24"/>
          <w:szCs w:val="24"/>
        </w:rPr>
        <w:br/>
      </w:r>
      <w:r w:rsidRPr="00026889">
        <w:rPr>
          <w:sz w:val="24"/>
          <w:szCs w:val="24"/>
        </w:rPr>
        <w:br/>
      </w:r>
      <w:r w:rsidR="008554B4">
        <w:rPr>
          <w:b/>
          <w:sz w:val="24"/>
        </w:rPr>
        <w:t>Глава Поселковой Управы</w:t>
      </w:r>
    </w:p>
    <w:p w:rsidR="008554B4" w:rsidRDefault="008554B4" w:rsidP="008554B4">
      <w:pPr>
        <w:pStyle w:val="a3"/>
        <w:ind w:left="0"/>
        <w:rPr>
          <w:b/>
          <w:sz w:val="24"/>
        </w:rPr>
      </w:pPr>
      <w:r>
        <w:rPr>
          <w:b/>
          <w:sz w:val="24"/>
        </w:rPr>
        <w:t xml:space="preserve">городского поселения </w:t>
      </w:r>
    </w:p>
    <w:p w:rsidR="008554B4" w:rsidRDefault="008554B4" w:rsidP="008554B4">
      <w:pPr>
        <w:pStyle w:val="a3"/>
        <w:ind w:left="0"/>
        <w:rPr>
          <w:b/>
          <w:sz w:val="24"/>
        </w:rPr>
      </w:pPr>
      <w:r>
        <w:rPr>
          <w:b/>
          <w:sz w:val="24"/>
        </w:rPr>
        <w:t xml:space="preserve">«Поселок </w:t>
      </w:r>
      <w:proofErr w:type="spellStart"/>
      <w:r>
        <w:rPr>
          <w:b/>
          <w:sz w:val="24"/>
        </w:rPr>
        <w:t>Товарково</w:t>
      </w:r>
      <w:proofErr w:type="spellEnd"/>
      <w:r>
        <w:rPr>
          <w:b/>
          <w:sz w:val="24"/>
        </w:rPr>
        <w:t xml:space="preserve">»                                                                                                     </w:t>
      </w:r>
      <w:proofErr w:type="spellStart"/>
      <w:r>
        <w:rPr>
          <w:b/>
          <w:sz w:val="24"/>
        </w:rPr>
        <w:t>А.В.Бунаков</w:t>
      </w:r>
      <w:proofErr w:type="spellEnd"/>
    </w:p>
    <w:p w:rsidR="008554B4" w:rsidRDefault="008554B4" w:rsidP="008554B4">
      <w:pPr>
        <w:pStyle w:val="a3"/>
        <w:ind w:left="855"/>
        <w:rPr>
          <w:sz w:val="24"/>
        </w:rPr>
      </w:pPr>
    </w:p>
    <w:p w:rsidR="008767AE" w:rsidRDefault="008767AE" w:rsidP="008554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767AE" w:rsidRDefault="008767AE" w:rsidP="008767A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767AE" w:rsidRDefault="008767AE" w:rsidP="008767A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767AE" w:rsidRDefault="008767AE" w:rsidP="008767A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B710F" w:rsidRDefault="005B710F" w:rsidP="008767A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10F" w:rsidRDefault="005B710F" w:rsidP="008767A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B4" w:rsidRDefault="008767AE" w:rsidP="008767A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Поселковой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Управы</w:t>
      </w:r>
      <w:r w:rsidR="0085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554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="0085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7AE" w:rsidRPr="00026889" w:rsidRDefault="008554B4" w:rsidP="008767A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«Поселок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767AE"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11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января </w:t>
      </w:r>
      <w:r w:rsidR="008767AE"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116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767AE"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1116F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767AE"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440" w:rsidRDefault="008767AE" w:rsidP="005C04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ПРЕДОСТАВЛЕНИЯ СУБСИДИИ </w:t>
      </w:r>
    </w:p>
    <w:p w:rsidR="008767AE" w:rsidRPr="005C0440" w:rsidRDefault="008767AE" w:rsidP="005C04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БЮДЖЕТА МУНИЦИПАЛЬНОГО ОБРАЗОВАНИЯ </w:t>
      </w:r>
      <w:r w:rsidR="005C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«ГОРОДСКОЕ ПОСЕЛЕНИЕ «ПОСЕЛОК ТОВАРКОВО»</w:t>
      </w:r>
      <w:r w:rsidRPr="005C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ОКАЗАНИЕ ФИНАНСОВОЙ ПОМОЩИ В ЦЕЛЯХ ПРЕДУПРЕЖДЕНИЯ БАНКРОТСТВА И ВОССТАНОВЛЕНИЯ ПЛАТЕЖЕСПОСОБНОСТИ МУНИЦИПАЛЬНЫХ УНИТАРНЫХ ПРЕДПРИЯТИЙ </w:t>
      </w:r>
      <w:r w:rsidR="005C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«ПОСЕЛОК ТОВАРКОВО»</w:t>
      </w:r>
    </w:p>
    <w:p w:rsidR="005C0440" w:rsidRDefault="005C0440" w:rsidP="008767AE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67AE" w:rsidRPr="00026889" w:rsidRDefault="008767AE" w:rsidP="005C0440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8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 о предоставлении субсидий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субсидии из бюджета муниципального образования </w:t>
      </w:r>
      <w:r w:rsidR="005C0440"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C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«Поселок </w:t>
      </w:r>
      <w:proofErr w:type="spellStart"/>
      <w:r w:rsidR="005C0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="005C04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финансовой помощи в целях предупреждения банкротства и восстановления платежеспособности муниципальных унитарных предприятий (далее - Порядок) разработан в соответствии со статьей 78 </w:t>
      </w:r>
      <w:hyperlink r:id="rId9" w:history="1">
        <w:r w:rsidRPr="00026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026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026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14.11.2002 N 161-ФЗ</w:t>
        </w:r>
        <w:proofErr w:type="gramEnd"/>
        <w:r w:rsidRPr="00026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</w:t>
        </w:r>
        <w:proofErr w:type="gramStart"/>
        <w:r w:rsidRPr="00026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государственных и муниципальных унитарных предприятиях"</w:t>
        </w:r>
      </w:hyperlink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статьями 30, 31 </w:t>
      </w:r>
      <w:hyperlink r:id="rId12" w:history="1">
        <w:r w:rsidRPr="00026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26.10.2002 N 127-ФЗ "О несостоятельности (банкротстве)"</w:t>
        </w:r>
      </w:hyperlink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026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  </w:r>
      </w:hyperlink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цели, условия и порядок предоставления субсидий из бюджета муниципального образования </w:t>
      </w:r>
      <w:r w:rsidR="005C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«Поселок </w:t>
      </w:r>
      <w:proofErr w:type="spellStart"/>
      <w:r w:rsidR="005C0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="005C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финансовой помощи в целях предупреждения банкротства и восстановления платежеспособности муниципальных унитарных предприятий (далее - субсидии) и направлен на обеспечение устойчивой работы, финансового оздоровления и предупреждения банкротства муниципальных унитарных предприятий, а также на погашение просроченной кредиторской задолженности по выплате выходных пособий и (или</w:t>
      </w:r>
      <w:proofErr w:type="gramEnd"/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оплате труда лиц, работающих или работавших по трудовому договору, и других выплат, причитающихся работнику, предусмотренных статьей 236 </w:t>
      </w:r>
      <w:hyperlink r:id="rId14" w:history="1">
        <w:r w:rsidRPr="00026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Субсидии предоставляются: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целях предупреждения банкротства, восстановления платежеспособности предприятий и направляются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платежей;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целях погашения просроченной кредиторской задолженности по выплате выходных пособий и (или) по оплате труда лиц, работающих или работавших по трудовому договору, включая проценты (денежную компенсацию) за задержку выплаты заработной платы и других выплат, причитающихся работнику, предусмотренные статьей 236 </w:t>
      </w:r>
      <w:hyperlink r:id="rId15" w:history="1">
        <w:r w:rsidRPr="00026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Просроченной является задолженность по обязательствам по оплате труда, не исполненным в сроки, предусмотренные трудовым законодательством Российской</w:t>
      </w:r>
      <w:proofErr w:type="gramEnd"/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локальными нормативными актами предприятия, коллективным договором, по состоянию на первое число текущего месяца, в котором подана заявка на получение субсидии муниципальному унитарному предприятию.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Субсидии предоставляются на безвозмездной основе и возврату не подлежат, если законодательством, а также настоящим Порядком не предусмотрено иное.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</w:t>
      </w:r>
      <w:proofErr w:type="gramStart"/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пределах средств, предусмотренных в бюджете муниципального образования </w:t>
      </w:r>
      <w:r w:rsidR="005C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«Поселок </w:t>
      </w:r>
      <w:proofErr w:type="spellStart"/>
      <w:r w:rsidR="005C0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="005C04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муниципальной программы </w:t>
      </w:r>
      <w:r w:rsidR="005C0440"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C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«Поселок </w:t>
      </w:r>
      <w:proofErr w:type="spellStart"/>
      <w:r w:rsidR="005C0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="005C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C0440"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муниципального управления</w:t>
      </w:r>
      <w:r w:rsidR="005C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поселении «Поселок </w:t>
      </w:r>
      <w:proofErr w:type="spellStart"/>
      <w:r w:rsidR="005C04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="005C04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текущем финансовом году, при наличии положительного решения </w:t>
      </w:r>
      <w:r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повышению эффективности деятельности муниципальных унитарных предприятий и муниципальных учреждений </w:t>
      </w:r>
      <w:r w:rsidR="005B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«Поселок </w:t>
      </w:r>
      <w:proofErr w:type="spellStart"/>
      <w:r w:rsidR="005B7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="005B71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Получателями субсидии являются муниципальные унитарные предприятия, собственником имущества которых является муниципальное образование </w:t>
      </w:r>
      <w:r w:rsidR="005B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«Поселок </w:t>
      </w:r>
      <w:proofErr w:type="spellStart"/>
      <w:r w:rsidR="005B7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="005B71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Критериями отбора юридических лиц для получения субсидии является: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 предоставлении субсидии в целях, предусмотренных подпунктом а) пункта 1.3 Порядка: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неспособность муниципального унитарного предприятия удовлетворять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 и (или) исполнять обязанности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исполнены;</w:t>
      </w:r>
      <w:proofErr w:type="gramEnd"/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отношении муниципального унитарного предприятия в установленном действующим законодательством порядке не введена ни одна из процедур, предусмотренных </w:t>
      </w:r>
      <w:hyperlink r:id="rId16" w:history="1">
        <w:r w:rsidRPr="00026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26.10.2002 N 127-ФЗ "О несостоятельности (банкротстве)"</w:t>
        </w:r>
      </w:hyperlink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муниципальное унитарное предприятие не находится в процессе ликвидации;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 предоставлении субсидии в целях, предусмотренных подпунктом б) пункта 1.3 Порядка: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просроченной кредиторской задолженности по выплате выходных пособий и (или) по оплате труда лиц, работающих или работавших по трудовому договору, включая проценты (денежную компенсацию) за задержку выплаты заработной платы и других выплат, причитающихся работнику, предусмотренные статьей 236 </w:t>
      </w:r>
      <w:hyperlink r:id="rId17" w:history="1">
        <w:r w:rsidRPr="00026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Просроченной является задолженность по обязательствам по оплате труда, не исполненным в сроки, предусмотренные трудовым законодательством Российской Федерации, локальными нормативными</w:t>
      </w:r>
      <w:proofErr w:type="gramEnd"/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 предприятия, коллективным договором, по состоянию на первое число текущего месяца, в котором подана заявка на получение субсидии муниципальному унитарному предприятию;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отношении муниципального унитарного предприятия в установленном действующим законодательством порядке не введена ни одна из процедур, предусмотренных </w:t>
      </w:r>
      <w:hyperlink r:id="rId18" w:history="1">
        <w:r w:rsidRPr="00026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26.10.2002 N 127-ФЗ "О несостоятельности (банкротстве)"</w:t>
        </w:r>
      </w:hyperlink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муниципальное унитарное предприятие не находится в процессе ликвидации.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67AE" w:rsidRPr="00026889" w:rsidRDefault="008767AE" w:rsidP="005B710F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8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 Условия и порядок предоставления субсидии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Субсидии не могут направляться муниципальным унитарным предприятием на осуществление выплат кредиторам по долговым обязательствам, не связанным с уставной деятельностью предприятия (видами деятельности предприятия, определенными уставом) и переведенным на предприятие, в соответствии с договорами перевода долга.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Получатели субсидии не должны получать средства из бюдж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муниципального образования «Городское поселение «Поселок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иных муниципальных правовых актов на цели, указанные в пункте 1.3 настоящего Порядка.</w:t>
      </w:r>
    </w:p>
    <w:p w:rsidR="008767AE" w:rsidRPr="00FB1B7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получения субсидии получатель направляет в </w:t>
      </w:r>
      <w:r w:rsidR="005B710F"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Поселковую Управу городского поселения «Поселок </w:t>
      </w:r>
      <w:proofErr w:type="spellStart"/>
      <w:r w:rsidR="005B710F"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="005B710F"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перечисление субсидии, с указанием расчетного (лицевого) счета для перечисления денежных средств и объема требуемых средств и следующие документы:</w:t>
      </w:r>
    </w:p>
    <w:p w:rsidR="008767AE" w:rsidRPr="00FB1B7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заверенные получателем копии учредительных документов;</w:t>
      </w:r>
    </w:p>
    <w:p w:rsidR="008767AE" w:rsidRPr="00FB1B7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копии бухгалтерского баланса и отчета о прибылях и убытках за предыдущий год и отчетный период текущего года, заверенные подписью руководителя и главного бухгалтера;</w:t>
      </w:r>
    </w:p>
    <w:p w:rsidR="008767AE" w:rsidRPr="00FB1B7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документы, подтверждающие, что финансовое положение муниципального унитарного предприятия отвечает признакам банкротства, предусмотренным пунктом 2 статьи 3 </w:t>
      </w:r>
      <w:hyperlink r:id="rId19" w:history="1">
        <w:r w:rsidRPr="00FB1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26.10.2002 N 127-ФЗ "О несостоятельности (банкротстве)"</w:t>
        </w:r>
      </w:hyperlink>
      <w:r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предоставления субсидии в целях, предусмотренных подпунктом а) пункта 1.3 Порядка);</w:t>
      </w:r>
    </w:p>
    <w:p w:rsidR="008767AE" w:rsidRPr="00FB1B7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обоснования, подтверждающие невозможность муниципального унитарного предприятия самостоятельно погасить задолженность по выплате заработной платы (в зависимости от цели предоставления субсидии);</w:t>
      </w:r>
    </w:p>
    <w:p w:rsidR="008767AE" w:rsidRPr="00FB1B7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документы, обосновывающие размер требуемых сре</w:t>
      </w:r>
      <w:proofErr w:type="gramStart"/>
      <w:r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погашения денежных обязательств и обязательных платежей муниципального унитарного предприятия (в зависимости от цели предоставления субсидии);</w:t>
      </w:r>
    </w:p>
    <w:p w:rsidR="008767AE" w:rsidRPr="00FB1B7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заверенные получателем копии документов, подтверждающих обязательства по уплате просроченной кредиторской задолженности (договоры, акты сверки по расчетам с кредиторами, требования (претензии) об уплате задолженности, копии исполнительных документов, копии судебных решений, </w:t>
      </w:r>
      <w:proofErr w:type="spellStart"/>
      <w:r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оборотно-сальдовые</w:t>
      </w:r>
      <w:proofErr w:type="spellEnd"/>
      <w:r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 по соответствующим счетам бухгалтерского учета по состоянию на последнюю отчетную дату и на дату подачи заявления) (в зависимости от цели предоставления субсидии);</w:t>
      </w:r>
      <w:proofErr w:type="gramEnd"/>
    </w:p>
    <w:p w:rsidR="008767AE" w:rsidRPr="00FB1B7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план мероприятий по финансовому оздоровлению муниципального унитарного предприятия, согласованный с Поселковой Управой городского поселения «Поселок </w:t>
      </w:r>
      <w:proofErr w:type="spellStart"/>
      <w:r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подведомственности которого находится соответствующее муниципальное унитарное предприятие.</w:t>
      </w:r>
    </w:p>
    <w:p w:rsidR="008767AE" w:rsidRPr="00FB1B7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</w:t>
      </w:r>
      <w:r w:rsidR="007B5ABA"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Поселковая Управа городского поселения «Поселок </w:t>
      </w:r>
      <w:proofErr w:type="spellStart"/>
      <w:r w:rsidR="007B5ABA"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="007B5ABA"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рассматривает представленные заявителем документы на соответствие законодательству и требованиям настоящего Порядка.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</w:t>
      </w:r>
      <w:r w:rsidR="007B5ABA"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Поселковая Управа городского поселения «Поселок </w:t>
      </w:r>
      <w:proofErr w:type="spellStart"/>
      <w:r w:rsidR="007B5ABA"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="007B5ABA"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получателя субсидии самостоятельно запрашивает в уполномоченном органе выписку из Единого государственного реестра юридических лиц. Получатель субсидии вправе самостоятельно </w:t>
      </w:r>
      <w:r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предоставить выписку из Единого государственного реестра юридических лиц в комплекте предоставляемых документов.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Основаниями для отказа в предоставлении субсидии являются: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несоответствие документов требованиям законодательства и настоящего Порядка;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недостоверность представленной получателем субсидии информации;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отсутствие финансовой возможности в предоставлении субсидии из-за ограниченности бюджетных ассигнований, предусмотренных в бюджете муниципального образования </w:t>
      </w:r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«Поселок </w:t>
      </w:r>
      <w:proofErr w:type="spellStart"/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год;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несоответствие заявителя критериям, определенным в пункте 1.7 настоящего Порядка в зависимости от цели предоставления субсидии.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отказа в предоставлении субсидии </w:t>
      </w:r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Поселковая Управа городского поселения «Поселок </w:t>
      </w:r>
      <w:proofErr w:type="spellStart"/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 документы заявителю.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Получатель субсидии несет ответственность за недостоверность предоставляемых данных в соответствии с законодательством Российской Федерации.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В случае соответствия представленных документов требованиям законодательства и настоящего Порядка </w:t>
      </w:r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Поселковая Управа городского поселения «Поселок </w:t>
      </w:r>
      <w:proofErr w:type="spellStart"/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заявку и представленные документы на рассмотрение комиссии по повышению эффективности деятельности муниципальных унитарных предприятий и муниципальных учреждений </w:t>
      </w:r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«Поселок </w:t>
      </w:r>
      <w:proofErr w:type="spellStart"/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рассматривает представленные документы и принимает решение в порядке, установленном правовым актом </w:t>
      </w:r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Поселковой Управы городского поселения «Поселок </w:t>
      </w:r>
      <w:proofErr w:type="spellStart"/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Размер предоставляемой субсидии определяется комиссией по повышению эффективности деятельности муниципальных унитарных предприятий и муниципальных учреждений </w:t>
      </w:r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«Поселок </w:t>
      </w:r>
      <w:proofErr w:type="spellStart"/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средств, предусмотренных на указанные цели в бюджете муниципального образования </w:t>
      </w:r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«Поселок </w:t>
      </w:r>
      <w:proofErr w:type="spellStart"/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финансовый год.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Субсидия предоставляется на основании соглашения</w:t>
      </w:r>
      <w:r w:rsidR="0099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прила</w:t>
      </w:r>
      <w:r w:rsidR="00DD51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="00994B8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ется)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заключенного между </w:t>
      </w:r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Поселковой Управой городского поселения «Поселок </w:t>
      </w:r>
      <w:proofErr w:type="spellStart"/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получателем субсидии (далее </w:t>
      </w:r>
      <w:r w:rsidRPr="007E3B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соглашение).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Соглашением определяются цели, условия, сроки, объем и порядок перечисления субсидии, условия </w:t>
      </w:r>
      <w:proofErr w:type="gramStart"/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субсидии, порядок, условия и обязательства по его исполнению, порядок и форма предоставления отчетов об использовании субсидии.</w:t>
      </w:r>
    </w:p>
    <w:p w:rsidR="008767AE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Субсидия перечисляется </w:t>
      </w:r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Поселковой Управой городского поселения «Поселок </w:t>
      </w:r>
      <w:proofErr w:type="spellStart"/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получателя субсидии, открытый в учреждениях Центрального банка Российской Федерации или кредитных организациях, указанный в соглашении о предоставлении субсидии, в течение 30 рабочих дней со дня подписания соглашения.</w:t>
      </w:r>
    </w:p>
    <w:p w:rsidR="007B5ABA" w:rsidRPr="00026889" w:rsidRDefault="007B5ABA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AE" w:rsidRPr="00026889" w:rsidRDefault="008767AE" w:rsidP="007B5ABA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8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Требования к отчетности</w:t>
      </w:r>
    </w:p>
    <w:p w:rsidR="008767AE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Получатель субсидии в течение 5 рабочих дней после погашения задолженности за счет средств субсидии представляет в </w:t>
      </w:r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Поселковую Управу городского поселения «Поселок </w:t>
      </w:r>
      <w:proofErr w:type="spellStart"/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фактическом использовании выделенной субсидии по целевому назначению 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форме</w:t>
      </w:r>
      <w:r w:rsidR="0099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предусмотренной в соответствии с заключенным соглашением. </w:t>
      </w:r>
      <w:r w:rsidRPr="008367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в обязательном порядке прилагаются документы или заверенные надлежащим образом копии этих документов, подтверждающие расходы муниципального унитарного предприятия по исполнению денежных обязательств и обязательных платежей.</w:t>
      </w:r>
    </w:p>
    <w:p w:rsidR="007B5ABA" w:rsidRPr="00026889" w:rsidRDefault="007B5ABA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AE" w:rsidRPr="00026889" w:rsidRDefault="008767AE" w:rsidP="007B5ABA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8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Требования об осуществлении </w:t>
      </w:r>
      <w:proofErr w:type="gramStart"/>
      <w:r w:rsidRPr="000268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 за</w:t>
      </w:r>
      <w:proofErr w:type="gramEnd"/>
      <w:r w:rsidRPr="000268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Не использованные получателем по состоянию на 31 декабря текущего финансового года остатки субсидии подлежат возврату в доход бюджета муниципального образования </w:t>
      </w:r>
      <w:r w:rsidR="008A09C2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</w:t>
      </w:r>
      <w:r w:rsidR="008A09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A09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«Поселок </w:t>
      </w:r>
      <w:proofErr w:type="spellStart"/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="007B5A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A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первых 15 рабочих дней очередного финансового года.</w:t>
      </w:r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</w:t>
      </w:r>
      <w:proofErr w:type="gramStart"/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нецелевого использования субсидии и (или) нарушения условий и порядка ее предоставления получатель обязан возвратить полученные средства в течение 15 рабочих дней со дня получения от </w:t>
      </w:r>
      <w:r w:rsidR="00F1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Поселковой Управой городского поселения «Поселок </w:t>
      </w:r>
      <w:proofErr w:type="spellStart"/>
      <w:r w:rsidR="00F11C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="00F1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возврате средств субсидии либо в срок, указанный в документе органа муниципального финансового контроля.</w:t>
      </w:r>
      <w:proofErr w:type="gramEnd"/>
    </w:p>
    <w:p w:rsidR="008767AE" w:rsidRPr="00026889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</w:t>
      </w:r>
      <w:r w:rsidR="008A09C2"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Поселковой Управой городского поселения «Поселок </w:t>
      </w:r>
      <w:proofErr w:type="spellStart"/>
      <w:r w:rsidR="008A09C2"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 w:rsidR="008A09C2"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органы муниципального финансового контроля проводят обязательную проверку соблюдения получателем субсидии условий, целей и порядка их предоставления.</w:t>
      </w:r>
    </w:p>
    <w:p w:rsidR="008767AE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AE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AE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AE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AE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AE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AE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AE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AE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AE" w:rsidRDefault="008767AE" w:rsidP="0087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5E" w:rsidRDefault="0004275E"/>
    <w:sectPr w:rsidR="0004275E" w:rsidSect="005B710F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7AE"/>
    <w:rsid w:val="0002135F"/>
    <w:rsid w:val="0004275E"/>
    <w:rsid w:val="001116F7"/>
    <w:rsid w:val="002F282F"/>
    <w:rsid w:val="003657EA"/>
    <w:rsid w:val="005A40AA"/>
    <w:rsid w:val="005B710F"/>
    <w:rsid w:val="005C0440"/>
    <w:rsid w:val="007B5ABA"/>
    <w:rsid w:val="007C5C2E"/>
    <w:rsid w:val="007E3B31"/>
    <w:rsid w:val="0083674C"/>
    <w:rsid w:val="008554B4"/>
    <w:rsid w:val="008767AE"/>
    <w:rsid w:val="008A09C2"/>
    <w:rsid w:val="00994B8C"/>
    <w:rsid w:val="00B752B0"/>
    <w:rsid w:val="00D979CD"/>
    <w:rsid w:val="00DB6B1E"/>
    <w:rsid w:val="00DD51A3"/>
    <w:rsid w:val="00F11C4C"/>
    <w:rsid w:val="00F161CF"/>
    <w:rsid w:val="00FB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554B4"/>
    <w:pPr>
      <w:spacing w:after="0" w:line="240" w:lineRule="auto"/>
      <w:ind w:left="49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554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153979" TargetMode="External"/><Relationship Id="rId13" Type="http://schemas.openxmlformats.org/officeDocument/2006/relationships/hyperlink" Target="http://docs.cntd.ru/document/420374330" TargetMode="External"/><Relationship Id="rId18" Type="http://schemas.openxmlformats.org/officeDocument/2006/relationships/hyperlink" Target="http://docs.cntd.ru/document/90183101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831019" TargetMode="External"/><Relationship Id="rId12" Type="http://schemas.openxmlformats.org/officeDocument/2006/relationships/hyperlink" Target="http://docs.cntd.ru/document/901831019" TargetMode="External"/><Relationship Id="rId17" Type="http://schemas.openxmlformats.org/officeDocument/2006/relationships/hyperlink" Target="http://docs.cntd.ru/document/9018076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3101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34086" TargetMode="External"/><Relationship Id="rId11" Type="http://schemas.openxmlformats.org/officeDocument/2006/relationships/hyperlink" Target="http://docs.cntd.ru/document/901834086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01807664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901831019" TargetMode="Externa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Buh-01</dc:creator>
  <cp:keywords/>
  <dc:description/>
  <cp:lastModifiedBy>Buh-01</cp:lastModifiedBy>
  <cp:revision>13</cp:revision>
  <cp:lastPrinted>2020-02-05T06:52:00Z</cp:lastPrinted>
  <dcterms:created xsi:type="dcterms:W3CDTF">2020-01-30T06:38:00Z</dcterms:created>
  <dcterms:modified xsi:type="dcterms:W3CDTF">2020-02-06T12:00:00Z</dcterms:modified>
</cp:coreProperties>
</file>