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1" w:rsidRPr="00A20342" w:rsidRDefault="00BA6A12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-659130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73D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786CA1" w:rsidRPr="00A20342" w:rsidRDefault="00BA6A12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ДЬЯЧЕНКОВСКОГО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786CA1" w:rsidRPr="00A20342" w:rsidRDefault="00A1288B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БОГУЧАРСКОГО 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ВОРОНЕЖСКОЙ ОБЛАСТИ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32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0322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</w:p>
    <w:p w:rsidR="00786CA1" w:rsidRPr="00A20342" w:rsidRDefault="00786CA1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Дьяченково</w:t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порядке получения муниципальными служащими администрации </w:t>
      </w:r>
      <w:r w:rsidR="00BA6A1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Дьяченковского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r w:rsidR="00A1288B"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F513DA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3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5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8053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</w:t>
      </w:r>
      <w:r w:rsidR="00B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786CA1" w:rsidRPr="00A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получения муниципальными служащими администрации </w:t>
      </w:r>
      <w:r w:rsid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</w:t>
      </w:r>
      <w:r w:rsidR="00B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</w:t>
      </w:r>
      <w:r w:rsidR="00B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согласно приложению. 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территории </w:t>
      </w:r>
      <w:r w:rsidR="00B73D28">
        <w:rPr>
          <w:rFonts w:ascii="Times New Roman" w:hAnsi="Times New Roman" w:cs="Times New Roman"/>
          <w:sz w:val="28"/>
          <w:szCs w:val="28"/>
        </w:rPr>
        <w:t>Дьяченковского</w:t>
      </w:r>
      <w:r w:rsidRPr="00A203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288B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обнародования.</w:t>
      </w:r>
    </w:p>
    <w:p w:rsidR="00B73D28" w:rsidRDefault="00B73D28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28" w:rsidRPr="00A20342" w:rsidRDefault="00B73D28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8" w:rsidRDefault="00A1288B" w:rsidP="00A1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3D28">
        <w:rPr>
          <w:rFonts w:ascii="Times New Roman" w:hAnsi="Times New Roman" w:cs="Times New Roman"/>
          <w:sz w:val="28"/>
          <w:szCs w:val="28"/>
        </w:rPr>
        <w:t>Дьяченковского</w:t>
      </w:r>
      <w:r w:rsidRPr="00A20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3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2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</w:t>
      </w:r>
      <w:proofErr w:type="spellStart"/>
      <w:r w:rsidR="00B73D28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B73D28">
        <w:rPr>
          <w:rFonts w:ascii="Times New Roman" w:eastAsia="Calibri" w:hAnsi="Times New Roman" w:cs="Times New Roman"/>
          <w:sz w:val="28"/>
          <w:szCs w:val="28"/>
        </w:rPr>
        <w:t>Дьяченковского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786CA1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00322">
        <w:rPr>
          <w:rFonts w:ascii="Times New Roman" w:eastAsia="Calibri" w:hAnsi="Times New Roman" w:cs="Times New Roman"/>
          <w:sz w:val="28"/>
          <w:szCs w:val="28"/>
        </w:rPr>
        <w:t>14.08.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2019 № </w:t>
      </w:r>
      <w:r w:rsidR="00500322">
        <w:rPr>
          <w:rFonts w:ascii="Times New Roman" w:eastAsia="Calibri" w:hAnsi="Times New Roman" w:cs="Times New Roman"/>
          <w:sz w:val="28"/>
          <w:szCs w:val="28"/>
        </w:rPr>
        <w:t>255</w:t>
      </w:r>
    </w:p>
    <w:p w:rsidR="00A20342" w:rsidRPr="00A20342" w:rsidRDefault="00A20342" w:rsidP="00A12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86CA1" w:rsidRPr="00A20342" w:rsidRDefault="00786CA1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получения муниципальными служащими администрации </w:t>
      </w:r>
      <w:r w:rsidR="00B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Дьяченковского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20342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получения муниципальными служащими администрации </w:t>
      </w:r>
      <w:r w:rsidR="00B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Дьяченковского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Положение, разрешение),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целях реализации законодательства о муниципальной службе, устанавливает процедуру получения муниципальными служащими в администрации </w:t>
      </w:r>
      <w:r w:rsidR="00B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Дьяченковского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муниципальные служащие), разрешения представителя нанимателя (работодателя) на</w:t>
      </w:r>
      <w:proofErr w:type="gram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муниципальном органе),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Ходатайство на участие на безвозмездной основе в управлении некоммерческой организацией (далее – ходатайство) составляется на имя представителя нанимателя по форме согласно приложению 1, к настоящему Положению.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Регистрация ходатайств осуществляется уполномоченным должностным лицом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поступления в журнале регистрации ходатайств муниципальных служащих представителя нанимателя на участие на безвозмездной основе в управлении</w:t>
      </w:r>
      <w:proofErr w:type="gram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 (далее -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регистрации) по форме согласно приложению 2 к настоящему Положению.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регистрации должны быть пронумерованы,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прошнурованы и скреплены</w:t>
      </w:r>
      <w:proofErr w:type="gram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Отказ в регистрации ходатайств не допускается.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подлежащей передаче муниципальному служащему,</w:t>
      </w:r>
      <w:bookmarkStart w:id="0" w:name="_GoBack"/>
      <w:bookmarkEnd w:id="0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786CA1" w:rsidRPr="00F3331D" w:rsidRDefault="00786CA1" w:rsidP="00F3331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Поступившие ходатайства направляются в течение 2 рабочих дней в комиссию по соблюдению требований к служебному поведению</w:t>
      </w:r>
      <w:r w:rsidR="00F3331D"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D" w:rsidRPr="00015D2C">
        <w:rPr>
          <w:rFonts w:ascii="Times New Roman" w:hAnsi="Times New Roman" w:cs="Times New Roman"/>
          <w:sz w:val="28"/>
          <w:szCs w:val="28"/>
        </w:rPr>
        <w:t>и урегулированию конфликта интересов администрации Богучарского муниципального района</w:t>
      </w:r>
      <w:r w:rsidR="00F3331D">
        <w:rPr>
          <w:b/>
          <w:sz w:val="28"/>
          <w:szCs w:val="28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для рассмотрения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Положения. По итогам рассмотрения Комиссия не позднее 3 рабочих дней подготавливает мотивировочное заключение.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Комиссия указывает в мотивировочном заключении предложения об отказе в удовлетворении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Ходатайство муниципального служащего и мотивировочное заключение Комиссии направляется представителю нанимателя (работодателю) в течение 10 рабочих дней со дня регистрации ходатайства.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Представитель нанимателя (работодателя) по результатам рассмотрения ходатайства выносит одно из следующих решений: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ходатайство муниципального служащего;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в течение 2 рабочих дней со дня принятия решения представителем нанимателя (работодателем) по результатам рассмотрения ходатайства уведомляет муниципального служащего о принятом решении.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786CA1" w:rsidRDefault="00786CA1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получения муниципальными служащими администрации </w:t>
      </w:r>
      <w:r w:rsidR="00B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379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(наименование должности, Ф.И.О.)</w:t>
      </w:r>
      <w:proofErr w:type="gramEnd"/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379D9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379D9" w:rsidRP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наименование должности муниципальной службы)</w:t>
      </w:r>
    </w:p>
    <w:p w:rsidR="000379D9" w:rsidRDefault="000379D9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</w:t>
      </w:r>
    </w:p>
    <w:p w:rsidR="00786CA1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</w:p>
    <w:p w:rsidR="000379D9" w:rsidRPr="00A20342" w:rsidRDefault="000379D9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</w:t>
      </w:r>
    </w:p>
    <w:p w:rsidR="00786CA1" w:rsidRPr="00A20342" w:rsidRDefault="00786CA1" w:rsidP="0003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 об участии в управлении некоммерческой организацией - 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указанной работы обязуюсь соблюдать требования, предусмотренные статьями 14, 14.2 Федерального закона от 25.03.2007 N 25-ФЗ «О муниципальной службе в Российской Федерации».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(подпись)</w:t>
      </w:r>
    </w:p>
    <w:p w:rsidR="000379D9" w:rsidRDefault="000379D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379D9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786CA1" w:rsidRPr="00A20342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порядке получения муниципальными служащими администрации </w:t>
      </w:r>
      <w:r w:rsidR="00B73D28">
        <w:rPr>
          <w:rFonts w:ascii="Times New Roman" w:eastAsia="Calibri" w:hAnsi="Times New Roman" w:cs="Times New Roman"/>
          <w:bCs/>
          <w:sz w:val="28"/>
          <w:szCs w:val="28"/>
        </w:rPr>
        <w:t>Дьяченковского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0379D9">
        <w:rPr>
          <w:rFonts w:ascii="Times New Roman" w:eastAsia="Calibri" w:hAnsi="Times New Roman" w:cs="Times New Roman"/>
          <w:bCs/>
          <w:sz w:val="28"/>
          <w:szCs w:val="28"/>
        </w:rPr>
        <w:t xml:space="preserve">Богучарского 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0379D9" w:rsidRDefault="000379D9" w:rsidP="00A1288B">
      <w:pPr>
        <w:tabs>
          <w:tab w:val="left" w:pos="5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CA1" w:rsidRPr="00A20342" w:rsidRDefault="000379D9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786CA1" w:rsidRPr="00A20342" w:rsidRDefault="00015D2C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86CA1" w:rsidRPr="00A20342">
        <w:rPr>
          <w:rFonts w:ascii="Times New Roman" w:eastAsia="Calibri" w:hAnsi="Times New Roman" w:cs="Times New Roman"/>
          <w:sz w:val="28"/>
          <w:szCs w:val="28"/>
        </w:rPr>
        <w:t>егистрации ходатайств муниципальных служащих о намерении выполнять иную оплачиваемую работу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4"/>
        <w:gridCol w:w="1377"/>
        <w:gridCol w:w="1776"/>
        <w:gridCol w:w="1567"/>
        <w:gridCol w:w="1567"/>
        <w:gridCol w:w="1591"/>
      </w:tblGrid>
      <w:tr w:rsidR="00A1288B" w:rsidRPr="00A20342" w:rsidTr="000379D9">
        <w:trPr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ходатайства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ходатайства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управления организацией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A1288B" w:rsidRPr="00A20342" w:rsidTr="000379D9">
        <w:trPr>
          <w:trHeight w:val="163"/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23271" w:rsidRPr="00A20342" w:rsidRDefault="00923271" w:rsidP="000379D9">
      <w:pPr>
        <w:tabs>
          <w:tab w:val="left" w:pos="5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23271" w:rsidRPr="00A20342" w:rsidSect="00A1288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9F"/>
    <w:rsid w:val="00015D2C"/>
    <w:rsid w:val="000379D9"/>
    <w:rsid w:val="0006549F"/>
    <w:rsid w:val="000A195F"/>
    <w:rsid w:val="000D3F7F"/>
    <w:rsid w:val="002A36A7"/>
    <w:rsid w:val="00302A48"/>
    <w:rsid w:val="00500322"/>
    <w:rsid w:val="005768E4"/>
    <w:rsid w:val="00786CA1"/>
    <w:rsid w:val="00923271"/>
    <w:rsid w:val="009B069A"/>
    <w:rsid w:val="00A1288B"/>
    <w:rsid w:val="00A20342"/>
    <w:rsid w:val="00B73D28"/>
    <w:rsid w:val="00BA6A12"/>
    <w:rsid w:val="00D06FED"/>
    <w:rsid w:val="00D84453"/>
    <w:rsid w:val="00F3331D"/>
    <w:rsid w:val="00F5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86C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78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Pechikova-ES</cp:lastModifiedBy>
  <cp:revision>11</cp:revision>
  <cp:lastPrinted>2019-06-14T08:02:00Z</cp:lastPrinted>
  <dcterms:created xsi:type="dcterms:W3CDTF">2019-06-14T05:44:00Z</dcterms:created>
  <dcterms:modified xsi:type="dcterms:W3CDTF">2019-08-14T05:36:00Z</dcterms:modified>
</cp:coreProperties>
</file>