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33" w:rsidRPr="007C47EE" w:rsidRDefault="00C27F33" w:rsidP="00A657CD">
      <w:pPr>
        <w:jc w:val="center"/>
        <w:rPr>
          <w:b/>
          <w:bCs/>
          <w:sz w:val="32"/>
          <w:szCs w:val="32"/>
        </w:rPr>
      </w:pPr>
      <w:r w:rsidRPr="007C47EE">
        <w:rPr>
          <w:b/>
          <w:bCs/>
          <w:sz w:val="32"/>
          <w:szCs w:val="32"/>
        </w:rPr>
        <w:t>Добрый день уважаемые односельчане и гости!</w:t>
      </w:r>
    </w:p>
    <w:p w:rsidR="00C27F33" w:rsidRPr="007C47EE" w:rsidRDefault="00C27F33" w:rsidP="00A657CD">
      <w:pPr>
        <w:rPr>
          <w:b/>
          <w:bCs/>
          <w:sz w:val="32"/>
          <w:szCs w:val="32"/>
        </w:rPr>
      </w:pPr>
    </w:p>
    <w:p w:rsidR="00C27F33" w:rsidRPr="007C47EE" w:rsidRDefault="00C27F33" w:rsidP="00A657CD">
      <w:pPr>
        <w:tabs>
          <w:tab w:val="left" w:pos="935"/>
        </w:tabs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       Прошел еще один год нашей совместной работы, подведены итоги работы  201</w:t>
      </w:r>
      <w:r w:rsidR="00621F67" w:rsidRPr="007C47EE">
        <w:rPr>
          <w:sz w:val="32"/>
          <w:szCs w:val="32"/>
        </w:rPr>
        <w:t>8</w:t>
      </w:r>
      <w:r w:rsidRPr="007C47EE">
        <w:rPr>
          <w:sz w:val="32"/>
          <w:szCs w:val="32"/>
        </w:rPr>
        <w:t xml:space="preserve"> года  и поставлены задачи на 201</w:t>
      </w:r>
      <w:r w:rsidR="00621F67" w:rsidRPr="007C47EE">
        <w:rPr>
          <w:sz w:val="32"/>
          <w:szCs w:val="32"/>
        </w:rPr>
        <w:t>9</w:t>
      </w:r>
      <w:r w:rsidRPr="007C47EE">
        <w:rPr>
          <w:sz w:val="32"/>
          <w:szCs w:val="32"/>
        </w:rPr>
        <w:t xml:space="preserve"> год.</w:t>
      </w:r>
    </w:p>
    <w:p w:rsidR="00C27F33" w:rsidRPr="007C47EE" w:rsidRDefault="00C27F33" w:rsidP="00A657CD">
      <w:pPr>
        <w:tabs>
          <w:tab w:val="left" w:pos="935"/>
        </w:tabs>
        <w:jc w:val="both"/>
        <w:rPr>
          <w:sz w:val="32"/>
          <w:szCs w:val="32"/>
        </w:rPr>
      </w:pPr>
    </w:p>
    <w:p w:rsidR="00C27F33" w:rsidRPr="007C47EE" w:rsidRDefault="00C27F33" w:rsidP="00A657CD">
      <w:pPr>
        <w:tabs>
          <w:tab w:val="left" w:pos="935"/>
        </w:tabs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       На территории  Среднечубуркского  сельского поселения расположено 11 населенных пунктов, где проживает постоянное население   численностью 3</w:t>
      </w:r>
      <w:r w:rsidR="00621F67" w:rsidRPr="007C47EE">
        <w:rPr>
          <w:sz w:val="32"/>
          <w:szCs w:val="32"/>
        </w:rPr>
        <w:t>624</w:t>
      </w:r>
      <w:r w:rsidRPr="007C47EE">
        <w:rPr>
          <w:sz w:val="32"/>
          <w:szCs w:val="32"/>
        </w:rPr>
        <w:t xml:space="preserve"> человека: </w:t>
      </w:r>
    </w:p>
    <w:p w:rsidR="00C27F33" w:rsidRPr="007C47EE" w:rsidRDefault="00C27F33" w:rsidP="00A657CD">
      <w:pPr>
        <w:tabs>
          <w:tab w:val="left" w:pos="935"/>
        </w:tabs>
        <w:jc w:val="both"/>
        <w:rPr>
          <w:sz w:val="32"/>
          <w:szCs w:val="32"/>
        </w:rPr>
      </w:pPr>
      <w:r w:rsidRPr="007C47EE">
        <w:rPr>
          <w:sz w:val="32"/>
          <w:szCs w:val="32"/>
        </w:rPr>
        <w:tab/>
        <w:t>В 201</w:t>
      </w:r>
      <w:r w:rsidR="00621F67" w:rsidRPr="007C47EE">
        <w:rPr>
          <w:sz w:val="32"/>
          <w:szCs w:val="32"/>
        </w:rPr>
        <w:t>8</w:t>
      </w:r>
      <w:r w:rsidRPr="007C47EE">
        <w:rPr>
          <w:sz w:val="32"/>
          <w:szCs w:val="32"/>
        </w:rPr>
        <w:t xml:space="preserve"> году:</w:t>
      </w:r>
    </w:p>
    <w:p w:rsidR="00C27F33" w:rsidRPr="007C47EE" w:rsidRDefault="00C27F33" w:rsidP="00A657CD">
      <w:pPr>
        <w:tabs>
          <w:tab w:val="left" w:pos="935"/>
        </w:tabs>
        <w:jc w:val="both"/>
        <w:rPr>
          <w:sz w:val="32"/>
          <w:szCs w:val="32"/>
        </w:rPr>
      </w:pPr>
      <w:r w:rsidRPr="007C47EE">
        <w:rPr>
          <w:sz w:val="32"/>
          <w:szCs w:val="32"/>
        </w:rPr>
        <w:tab/>
        <w:t xml:space="preserve">Прибыло- </w:t>
      </w:r>
      <w:r w:rsidR="00621F67" w:rsidRPr="007C47EE">
        <w:rPr>
          <w:sz w:val="32"/>
          <w:szCs w:val="32"/>
        </w:rPr>
        <w:t>10</w:t>
      </w:r>
      <w:r w:rsidRPr="007C47EE">
        <w:rPr>
          <w:sz w:val="32"/>
          <w:szCs w:val="32"/>
        </w:rPr>
        <w:t xml:space="preserve"> человек</w:t>
      </w:r>
    </w:p>
    <w:p w:rsidR="00C27F33" w:rsidRPr="007C47EE" w:rsidRDefault="00C27F33" w:rsidP="00A657CD">
      <w:pPr>
        <w:tabs>
          <w:tab w:val="left" w:pos="935"/>
        </w:tabs>
        <w:jc w:val="both"/>
        <w:rPr>
          <w:sz w:val="32"/>
          <w:szCs w:val="32"/>
        </w:rPr>
      </w:pPr>
      <w:r w:rsidRPr="007C47EE">
        <w:rPr>
          <w:sz w:val="32"/>
          <w:szCs w:val="32"/>
        </w:rPr>
        <w:tab/>
        <w:t xml:space="preserve">Убыло -   </w:t>
      </w:r>
      <w:r w:rsidR="00621F67" w:rsidRPr="007C47EE">
        <w:rPr>
          <w:sz w:val="32"/>
          <w:szCs w:val="32"/>
        </w:rPr>
        <w:t>30</w:t>
      </w:r>
      <w:r w:rsidRPr="007C47EE">
        <w:rPr>
          <w:sz w:val="32"/>
          <w:szCs w:val="32"/>
        </w:rPr>
        <w:t xml:space="preserve"> человека</w:t>
      </w:r>
    </w:p>
    <w:p w:rsidR="00C27F33" w:rsidRPr="007C47EE" w:rsidRDefault="00C27F33" w:rsidP="00A657CD">
      <w:pPr>
        <w:tabs>
          <w:tab w:val="left" w:pos="935"/>
        </w:tabs>
        <w:jc w:val="both"/>
        <w:rPr>
          <w:sz w:val="32"/>
          <w:szCs w:val="32"/>
        </w:rPr>
      </w:pPr>
      <w:r w:rsidRPr="007C47EE">
        <w:rPr>
          <w:sz w:val="32"/>
          <w:szCs w:val="32"/>
        </w:rPr>
        <w:tab/>
        <w:t xml:space="preserve">Родилось- </w:t>
      </w:r>
      <w:r w:rsidR="00621F67" w:rsidRPr="007C47EE">
        <w:rPr>
          <w:sz w:val="32"/>
          <w:szCs w:val="32"/>
        </w:rPr>
        <w:t>14</w:t>
      </w:r>
      <w:r w:rsidRPr="007C47EE">
        <w:rPr>
          <w:sz w:val="32"/>
          <w:szCs w:val="32"/>
        </w:rPr>
        <w:t xml:space="preserve"> человек</w:t>
      </w:r>
    </w:p>
    <w:p w:rsidR="00C27F33" w:rsidRPr="007C47EE" w:rsidRDefault="00C27F33" w:rsidP="00A657CD">
      <w:pPr>
        <w:tabs>
          <w:tab w:val="left" w:pos="935"/>
        </w:tabs>
        <w:jc w:val="both"/>
        <w:rPr>
          <w:sz w:val="32"/>
          <w:szCs w:val="32"/>
        </w:rPr>
      </w:pPr>
      <w:r w:rsidRPr="007C47EE">
        <w:rPr>
          <w:sz w:val="32"/>
          <w:szCs w:val="32"/>
        </w:rPr>
        <w:tab/>
        <w:t xml:space="preserve">Умерло - </w:t>
      </w:r>
      <w:r w:rsidR="00621F67" w:rsidRPr="007C47EE">
        <w:rPr>
          <w:sz w:val="32"/>
          <w:szCs w:val="32"/>
        </w:rPr>
        <w:t>37</w:t>
      </w:r>
      <w:r w:rsidRPr="007C47EE">
        <w:rPr>
          <w:sz w:val="32"/>
          <w:szCs w:val="32"/>
        </w:rPr>
        <w:t xml:space="preserve"> человека</w:t>
      </w:r>
    </w:p>
    <w:p w:rsidR="00C27F33" w:rsidRPr="007C47EE" w:rsidRDefault="00C27F33" w:rsidP="00A657CD">
      <w:pPr>
        <w:tabs>
          <w:tab w:val="left" w:pos="935"/>
        </w:tabs>
        <w:jc w:val="both"/>
        <w:rPr>
          <w:b/>
          <w:bCs/>
          <w:sz w:val="32"/>
          <w:szCs w:val="32"/>
        </w:rPr>
      </w:pPr>
      <w:r w:rsidRPr="007C47EE">
        <w:rPr>
          <w:sz w:val="32"/>
          <w:szCs w:val="32"/>
        </w:rPr>
        <w:tab/>
      </w:r>
    </w:p>
    <w:p w:rsidR="00621F67" w:rsidRPr="007C47EE" w:rsidRDefault="00621F67" w:rsidP="00621F67">
      <w:pPr>
        <w:jc w:val="center"/>
        <w:rPr>
          <w:b/>
          <w:bCs/>
          <w:sz w:val="32"/>
          <w:szCs w:val="32"/>
        </w:rPr>
      </w:pPr>
      <w:r w:rsidRPr="007C47EE">
        <w:rPr>
          <w:b/>
          <w:bCs/>
          <w:sz w:val="32"/>
          <w:szCs w:val="32"/>
        </w:rPr>
        <w:t>Бюджет поселения: за 2018 год</w:t>
      </w:r>
    </w:p>
    <w:p w:rsidR="00621F67" w:rsidRPr="007C47EE" w:rsidRDefault="00621F67" w:rsidP="00621F67">
      <w:pPr>
        <w:jc w:val="center"/>
        <w:rPr>
          <w:b/>
          <w:bCs/>
          <w:sz w:val="32"/>
          <w:szCs w:val="32"/>
        </w:rPr>
      </w:pPr>
    </w:p>
    <w:p w:rsidR="00621F67" w:rsidRPr="007C47EE" w:rsidRDefault="00621F67" w:rsidP="00621F67">
      <w:pPr>
        <w:ind w:left="-180"/>
        <w:jc w:val="both"/>
        <w:rPr>
          <w:b/>
          <w:sz w:val="32"/>
          <w:szCs w:val="32"/>
        </w:rPr>
      </w:pPr>
      <w:r w:rsidRPr="007C47EE">
        <w:rPr>
          <w:b/>
          <w:bCs/>
          <w:sz w:val="32"/>
          <w:szCs w:val="32"/>
        </w:rPr>
        <w:t xml:space="preserve">Доходы </w:t>
      </w:r>
      <w:r w:rsidRPr="007C47EE">
        <w:rPr>
          <w:b/>
          <w:sz w:val="32"/>
          <w:szCs w:val="32"/>
        </w:rPr>
        <w:t xml:space="preserve">бюджета </w:t>
      </w:r>
    </w:p>
    <w:p w:rsidR="00621F67" w:rsidRPr="007C47EE" w:rsidRDefault="00621F67" w:rsidP="00621F67">
      <w:pPr>
        <w:ind w:left="-180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Среднечубуркского сельского поселения в 2018 году  составили: </w:t>
      </w:r>
      <w:r w:rsidRPr="007C47EE">
        <w:rPr>
          <w:b/>
          <w:bCs/>
          <w:sz w:val="32"/>
          <w:szCs w:val="32"/>
        </w:rPr>
        <w:t>28,6 млн. рублей</w:t>
      </w:r>
      <w:r w:rsidRPr="007C47EE">
        <w:rPr>
          <w:sz w:val="32"/>
          <w:szCs w:val="32"/>
        </w:rPr>
        <w:t xml:space="preserve">. - </w:t>
      </w:r>
      <w:r w:rsidRPr="007C47EE">
        <w:rPr>
          <w:b/>
          <w:bCs/>
          <w:sz w:val="32"/>
          <w:szCs w:val="32"/>
        </w:rPr>
        <w:t>106,8% исполнения</w:t>
      </w:r>
      <w:r w:rsidRPr="007C47EE">
        <w:rPr>
          <w:sz w:val="32"/>
          <w:szCs w:val="32"/>
        </w:rPr>
        <w:t xml:space="preserve"> </w:t>
      </w:r>
    </w:p>
    <w:p w:rsidR="00621F67" w:rsidRPr="007C47EE" w:rsidRDefault="00621F67" w:rsidP="00621F67">
      <w:pPr>
        <w:ind w:left="-180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в </w:t>
      </w:r>
      <w:proofErr w:type="spellStart"/>
      <w:r w:rsidRPr="007C47EE">
        <w:rPr>
          <w:sz w:val="32"/>
          <w:szCs w:val="32"/>
        </w:rPr>
        <w:t>т.ч</w:t>
      </w:r>
      <w:proofErr w:type="spellEnd"/>
      <w:r w:rsidRPr="007C47EE">
        <w:rPr>
          <w:sz w:val="32"/>
          <w:szCs w:val="32"/>
        </w:rPr>
        <w:t xml:space="preserve">. собственные доходы составили </w:t>
      </w:r>
      <w:r w:rsidRPr="007C47EE">
        <w:rPr>
          <w:b/>
          <w:bCs/>
          <w:sz w:val="32"/>
          <w:szCs w:val="32"/>
        </w:rPr>
        <w:t xml:space="preserve">21,9 </w:t>
      </w:r>
      <w:proofErr w:type="spellStart"/>
      <w:r w:rsidRPr="007C47EE">
        <w:rPr>
          <w:b/>
          <w:bCs/>
          <w:sz w:val="32"/>
          <w:szCs w:val="32"/>
        </w:rPr>
        <w:t>млн</w:t>
      </w:r>
      <w:proofErr w:type="gramStart"/>
      <w:r w:rsidRPr="007C47EE">
        <w:rPr>
          <w:b/>
          <w:bCs/>
          <w:sz w:val="32"/>
          <w:szCs w:val="32"/>
        </w:rPr>
        <w:t>.р</w:t>
      </w:r>
      <w:proofErr w:type="gramEnd"/>
      <w:r w:rsidRPr="007C47EE">
        <w:rPr>
          <w:b/>
          <w:bCs/>
          <w:sz w:val="32"/>
          <w:szCs w:val="32"/>
        </w:rPr>
        <w:t>уб</w:t>
      </w:r>
      <w:proofErr w:type="spellEnd"/>
      <w:r w:rsidRPr="007C47EE">
        <w:rPr>
          <w:b/>
          <w:bCs/>
          <w:sz w:val="32"/>
          <w:szCs w:val="32"/>
        </w:rPr>
        <w:t xml:space="preserve"> </w:t>
      </w:r>
      <w:r w:rsidRPr="007C47EE">
        <w:rPr>
          <w:sz w:val="32"/>
          <w:szCs w:val="32"/>
        </w:rPr>
        <w:t>и это</w:t>
      </w:r>
      <w:r w:rsidRPr="007C47EE">
        <w:rPr>
          <w:b/>
          <w:bCs/>
          <w:sz w:val="32"/>
          <w:szCs w:val="32"/>
        </w:rPr>
        <w:t xml:space="preserve"> 76,5% </w:t>
      </w:r>
      <w:r w:rsidRPr="007C47EE">
        <w:rPr>
          <w:sz w:val="32"/>
          <w:szCs w:val="32"/>
        </w:rPr>
        <w:t>от всех доходов бюджета.</w:t>
      </w:r>
    </w:p>
    <w:p w:rsidR="00621F67" w:rsidRPr="007C47EE" w:rsidRDefault="00621F67" w:rsidP="00621F67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В том числе: </w:t>
      </w:r>
    </w:p>
    <w:p w:rsidR="00621F67" w:rsidRPr="007C47EE" w:rsidRDefault="00621F67" w:rsidP="00621F67">
      <w:pPr>
        <w:jc w:val="both"/>
        <w:rPr>
          <w:sz w:val="32"/>
          <w:szCs w:val="32"/>
        </w:rPr>
      </w:pPr>
    </w:p>
    <w:p w:rsidR="00621F67" w:rsidRPr="007C47EE" w:rsidRDefault="00621F67" w:rsidP="00621F67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1) Доходы от уплаты акцизов на нефтепродукты- </w:t>
      </w:r>
      <w:r w:rsidRPr="007C47EE">
        <w:rPr>
          <w:b/>
          <w:bCs/>
          <w:sz w:val="32"/>
          <w:szCs w:val="32"/>
        </w:rPr>
        <w:t>6,0</w:t>
      </w:r>
      <w:r w:rsidRPr="007C47EE">
        <w:rPr>
          <w:sz w:val="32"/>
          <w:szCs w:val="32"/>
        </w:rPr>
        <w:t xml:space="preserve"> </w:t>
      </w:r>
      <w:proofErr w:type="spellStart"/>
      <w:r w:rsidRPr="007C47EE">
        <w:rPr>
          <w:sz w:val="32"/>
          <w:szCs w:val="32"/>
        </w:rPr>
        <w:t>млн</w:t>
      </w:r>
      <w:proofErr w:type="gramStart"/>
      <w:r w:rsidRPr="007C47EE">
        <w:rPr>
          <w:sz w:val="32"/>
          <w:szCs w:val="32"/>
        </w:rPr>
        <w:t>.р</w:t>
      </w:r>
      <w:proofErr w:type="gramEnd"/>
      <w:r w:rsidRPr="007C47EE">
        <w:rPr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 xml:space="preserve">- </w:t>
      </w:r>
      <w:r w:rsidRPr="007C47EE">
        <w:rPr>
          <w:b/>
          <w:bCs/>
          <w:sz w:val="32"/>
          <w:szCs w:val="32"/>
        </w:rPr>
        <w:t>118,0% исполнения;</w:t>
      </w:r>
    </w:p>
    <w:p w:rsidR="00621F67" w:rsidRPr="007C47EE" w:rsidRDefault="00621F67" w:rsidP="00621F67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2) НДФЛ- </w:t>
      </w:r>
      <w:r w:rsidR="006555CD" w:rsidRPr="007C47EE">
        <w:rPr>
          <w:b/>
          <w:bCs/>
          <w:sz w:val="32"/>
          <w:szCs w:val="32"/>
        </w:rPr>
        <w:t>3,1</w:t>
      </w:r>
      <w:r w:rsidRPr="007C47EE">
        <w:rPr>
          <w:b/>
          <w:sz w:val="32"/>
          <w:szCs w:val="32"/>
        </w:rPr>
        <w:t xml:space="preserve"> </w:t>
      </w:r>
      <w:proofErr w:type="spellStart"/>
      <w:r w:rsidRPr="007C47EE">
        <w:rPr>
          <w:b/>
          <w:sz w:val="32"/>
          <w:szCs w:val="32"/>
        </w:rPr>
        <w:t>млн</w:t>
      </w:r>
      <w:proofErr w:type="gramStart"/>
      <w:r w:rsidRPr="007C47EE">
        <w:rPr>
          <w:b/>
          <w:sz w:val="32"/>
          <w:szCs w:val="32"/>
        </w:rPr>
        <w:t>.р</w:t>
      </w:r>
      <w:proofErr w:type="gramEnd"/>
      <w:r w:rsidRPr="007C47EE">
        <w:rPr>
          <w:b/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 xml:space="preserve"> - </w:t>
      </w:r>
      <w:r w:rsidRPr="007C47EE">
        <w:rPr>
          <w:b/>
          <w:bCs/>
          <w:sz w:val="32"/>
          <w:szCs w:val="32"/>
        </w:rPr>
        <w:t>111,6% исполнения</w:t>
      </w:r>
      <w:r w:rsidRPr="007C47EE">
        <w:rPr>
          <w:sz w:val="32"/>
          <w:szCs w:val="32"/>
        </w:rPr>
        <w:t>;</w:t>
      </w:r>
    </w:p>
    <w:p w:rsidR="00621F67" w:rsidRPr="007C47EE" w:rsidRDefault="00621F67" w:rsidP="00621F67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3)  ЕСХН- </w:t>
      </w:r>
      <w:r w:rsidRPr="007C47EE">
        <w:rPr>
          <w:b/>
          <w:bCs/>
          <w:sz w:val="32"/>
          <w:szCs w:val="32"/>
        </w:rPr>
        <w:t>1,1</w:t>
      </w:r>
      <w:r w:rsidRPr="007C47EE">
        <w:rPr>
          <w:sz w:val="32"/>
          <w:szCs w:val="32"/>
        </w:rPr>
        <w:t xml:space="preserve"> </w:t>
      </w:r>
      <w:proofErr w:type="spellStart"/>
      <w:r w:rsidRPr="007C47EE">
        <w:rPr>
          <w:b/>
          <w:sz w:val="32"/>
          <w:szCs w:val="32"/>
        </w:rPr>
        <w:t>млн</w:t>
      </w:r>
      <w:proofErr w:type="gramStart"/>
      <w:r w:rsidRPr="007C47EE">
        <w:rPr>
          <w:b/>
          <w:sz w:val="32"/>
          <w:szCs w:val="32"/>
        </w:rPr>
        <w:t>.р</w:t>
      </w:r>
      <w:proofErr w:type="gramEnd"/>
      <w:r w:rsidRPr="007C47EE">
        <w:rPr>
          <w:b/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 xml:space="preserve"> - </w:t>
      </w:r>
      <w:r w:rsidRPr="007C47EE">
        <w:rPr>
          <w:b/>
          <w:bCs/>
          <w:sz w:val="32"/>
          <w:szCs w:val="32"/>
        </w:rPr>
        <w:t>102,4% исполнения</w:t>
      </w:r>
      <w:r w:rsidRPr="007C47EE">
        <w:rPr>
          <w:sz w:val="32"/>
          <w:szCs w:val="32"/>
        </w:rPr>
        <w:t>;</w:t>
      </w:r>
    </w:p>
    <w:p w:rsidR="00621F67" w:rsidRPr="007C47EE" w:rsidRDefault="00621F67" w:rsidP="00621F67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4) Земельный налог- </w:t>
      </w:r>
      <w:r w:rsidRPr="007C47EE">
        <w:rPr>
          <w:b/>
          <w:bCs/>
          <w:sz w:val="32"/>
          <w:szCs w:val="32"/>
        </w:rPr>
        <w:t xml:space="preserve">8,4  </w:t>
      </w:r>
      <w:proofErr w:type="spellStart"/>
      <w:r w:rsidRPr="007C47EE">
        <w:rPr>
          <w:b/>
          <w:sz w:val="32"/>
          <w:szCs w:val="32"/>
        </w:rPr>
        <w:t>млн</w:t>
      </w:r>
      <w:proofErr w:type="gramStart"/>
      <w:r w:rsidRPr="007C47EE">
        <w:rPr>
          <w:b/>
          <w:sz w:val="32"/>
          <w:szCs w:val="32"/>
        </w:rPr>
        <w:t>.р</w:t>
      </w:r>
      <w:proofErr w:type="gramEnd"/>
      <w:r w:rsidRPr="007C47EE">
        <w:rPr>
          <w:b/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 xml:space="preserve"> - </w:t>
      </w:r>
      <w:r w:rsidRPr="007C47EE">
        <w:rPr>
          <w:b/>
          <w:bCs/>
          <w:sz w:val="32"/>
          <w:szCs w:val="32"/>
        </w:rPr>
        <w:t>105,1% исполнения</w:t>
      </w:r>
      <w:r w:rsidRPr="007C47EE">
        <w:rPr>
          <w:sz w:val="32"/>
          <w:szCs w:val="32"/>
        </w:rPr>
        <w:t>;</w:t>
      </w:r>
    </w:p>
    <w:p w:rsidR="00621F67" w:rsidRPr="007C47EE" w:rsidRDefault="00621F67" w:rsidP="00621F67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5) Имущество ФЛ- </w:t>
      </w:r>
      <w:r w:rsidRPr="007C47EE">
        <w:rPr>
          <w:b/>
          <w:sz w:val="32"/>
          <w:szCs w:val="32"/>
        </w:rPr>
        <w:t>3</w:t>
      </w:r>
      <w:r w:rsidRPr="007C47EE">
        <w:rPr>
          <w:b/>
          <w:bCs/>
          <w:sz w:val="32"/>
          <w:szCs w:val="32"/>
        </w:rPr>
        <w:t xml:space="preserve">,1  </w:t>
      </w:r>
      <w:proofErr w:type="spellStart"/>
      <w:r w:rsidRPr="007C47EE">
        <w:rPr>
          <w:b/>
          <w:sz w:val="32"/>
          <w:szCs w:val="32"/>
        </w:rPr>
        <w:t>млн</w:t>
      </w:r>
      <w:proofErr w:type="gramStart"/>
      <w:r w:rsidRPr="007C47EE">
        <w:rPr>
          <w:b/>
          <w:sz w:val="32"/>
          <w:szCs w:val="32"/>
        </w:rPr>
        <w:t>.р</w:t>
      </w:r>
      <w:proofErr w:type="gramEnd"/>
      <w:r w:rsidRPr="007C47EE">
        <w:rPr>
          <w:b/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 xml:space="preserve"> - </w:t>
      </w:r>
      <w:r w:rsidRPr="007C47EE">
        <w:rPr>
          <w:b/>
          <w:bCs/>
          <w:sz w:val="32"/>
          <w:szCs w:val="32"/>
        </w:rPr>
        <w:t>105,1% исполнения</w:t>
      </w:r>
      <w:r w:rsidRPr="007C47EE">
        <w:rPr>
          <w:sz w:val="32"/>
          <w:szCs w:val="32"/>
        </w:rPr>
        <w:t>;</w:t>
      </w:r>
    </w:p>
    <w:p w:rsidR="00621F67" w:rsidRPr="007C47EE" w:rsidRDefault="00621F67" w:rsidP="00621F67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6)БЕЗВОЗМЕЗДНЫЕ ПОСТУПЛЕНИЯ– </w:t>
      </w:r>
      <w:r w:rsidRPr="007C47EE">
        <w:rPr>
          <w:b/>
          <w:sz w:val="32"/>
          <w:szCs w:val="32"/>
        </w:rPr>
        <w:t>6,7</w:t>
      </w:r>
      <w:r w:rsidRPr="007C47EE">
        <w:rPr>
          <w:b/>
          <w:bCs/>
          <w:sz w:val="32"/>
          <w:szCs w:val="32"/>
        </w:rPr>
        <w:t xml:space="preserve">  </w:t>
      </w:r>
      <w:proofErr w:type="spellStart"/>
      <w:r w:rsidRPr="007C47EE">
        <w:rPr>
          <w:b/>
          <w:sz w:val="32"/>
          <w:szCs w:val="32"/>
        </w:rPr>
        <w:t>млн</w:t>
      </w:r>
      <w:proofErr w:type="gramStart"/>
      <w:r w:rsidRPr="007C47EE">
        <w:rPr>
          <w:b/>
          <w:sz w:val="32"/>
          <w:szCs w:val="32"/>
        </w:rPr>
        <w:t>.р</w:t>
      </w:r>
      <w:proofErr w:type="gramEnd"/>
      <w:r w:rsidRPr="007C47EE">
        <w:rPr>
          <w:b/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 xml:space="preserve"> - </w:t>
      </w:r>
      <w:r w:rsidRPr="007C47EE">
        <w:rPr>
          <w:b/>
          <w:bCs/>
          <w:sz w:val="32"/>
          <w:szCs w:val="32"/>
        </w:rPr>
        <w:t>100,1% исполнения</w:t>
      </w:r>
      <w:r w:rsidRPr="007C47EE">
        <w:rPr>
          <w:sz w:val="32"/>
          <w:szCs w:val="32"/>
        </w:rPr>
        <w:t xml:space="preserve"> в том числе поступления из краевого бюджета– </w:t>
      </w:r>
      <w:r w:rsidRPr="007C47EE">
        <w:rPr>
          <w:b/>
          <w:sz w:val="32"/>
          <w:szCs w:val="32"/>
        </w:rPr>
        <w:t xml:space="preserve">5,5 </w:t>
      </w:r>
      <w:proofErr w:type="spellStart"/>
      <w:r w:rsidRPr="007C47EE">
        <w:rPr>
          <w:b/>
          <w:sz w:val="32"/>
          <w:szCs w:val="32"/>
        </w:rPr>
        <w:t>млн.руб</w:t>
      </w:r>
      <w:proofErr w:type="spellEnd"/>
      <w:r w:rsidRPr="007C47EE">
        <w:rPr>
          <w:b/>
          <w:bCs/>
          <w:sz w:val="32"/>
          <w:szCs w:val="32"/>
        </w:rPr>
        <w:t xml:space="preserve"> 100% исполнения</w:t>
      </w:r>
      <w:r w:rsidRPr="007C47EE">
        <w:rPr>
          <w:sz w:val="32"/>
          <w:szCs w:val="32"/>
        </w:rPr>
        <w:t>;</w:t>
      </w:r>
    </w:p>
    <w:p w:rsidR="000E509D" w:rsidRPr="007C47EE" w:rsidRDefault="000E509D" w:rsidP="00621F67">
      <w:pPr>
        <w:jc w:val="both"/>
        <w:rPr>
          <w:sz w:val="32"/>
          <w:szCs w:val="32"/>
        </w:rPr>
      </w:pPr>
    </w:p>
    <w:p w:rsidR="00621F67" w:rsidRPr="007C47EE" w:rsidRDefault="00621F67" w:rsidP="00621F67">
      <w:pPr>
        <w:jc w:val="both"/>
        <w:rPr>
          <w:b/>
          <w:bCs/>
          <w:sz w:val="32"/>
          <w:szCs w:val="32"/>
        </w:rPr>
      </w:pPr>
      <w:r w:rsidRPr="007C47EE">
        <w:rPr>
          <w:b/>
          <w:bCs/>
          <w:sz w:val="32"/>
          <w:szCs w:val="32"/>
        </w:rPr>
        <w:t>Бюджетные кредиты за 2018 год:</w:t>
      </w:r>
    </w:p>
    <w:p w:rsidR="00621F67" w:rsidRPr="007C47EE" w:rsidRDefault="00621F67" w:rsidP="00621F67">
      <w:pPr>
        <w:jc w:val="both"/>
        <w:rPr>
          <w:b/>
          <w:bCs/>
          <w:sz w:val="32"/>
          <w:szCs w:val="32"/>
          <w:u w:val="single"/>
        </w:rPr>
      </w:pPr>
    </w:p>
    <w:p w:rsidR="00621F67" w:rsidRPr="007C47EE" w:rsidRDefault="00621F67" w:rsidP="00621F67">
      <w:pPr>
        <w:jc w:val="both"/>
        <w:rPr>
          <w:b/>
          <w:bCs/>
          <w:sz w:val="32"/>
          <w:szCs w:val="32"/>
          <w:u w:val="single"/>
        </w:rPr>
      </w:pPr>
      <w:r w:rsidRPr="007C47EE">
        <w:rPr>
          <w:sz w:val="32"/>
          <w:szCs w:val="32"/>
        </w:rPr>
        <w:t>1) Погашение бюджетного кредита в краевой бюджет-</w:t>
      </w:r>
      <w:r w:rsidRPr="007C47EE">
        <w:rPr>
          <w:b/>
          <w:bCs/>
          <w:sz w:val="32"/>
          <w:szCs w:val="32"/>
        </w:rPr>
        <w:t xml:space="preserve"> 300</w:t>
      </w:r>
      <w:r w:rsidRPr="007C47EE">
        <w:rPr>
          <w:sz w:val="32"/>
          <w:szCs w:val="32"/>
        </w:rPr>
        <w:t xml:space="preserve"> </w:t>
      </w:r>
      <w:proofErr w:type="spellStart"/>
      <w:r w:rsidRPr="007C47EE">
        <w:rPr>
          <w:sz w:val="32"/>
          <w:szCs w:val="32"/>
        </w:rPr>
        <w:t>тыс</w:t>
      </w:r>
      <w:proofErr w:type="gramStart"/>
      <w:r w:rsidRPr="007C47EE">
        <w:rPr>
          <w:sz w:val="32"/>
          <w:szCs w:val="32"/>
        </w:rPr>
        <w:t>.р</w:t>
      </w:r>
      <w:proofErr w:type="gramEnd"/>
      <w:r w:rsidRPr="007C47EE">
        <w:rPr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>.</w:t>
      </w:r>
      <w:r w:rsidRPr="007C47EE">
        <w:rPr>
          <w:b/>
          <w:bCs/>
          <w:sz w:val="32"/>
          <w:szCs w:val="32"/>
          <w:u w:val="single"/>
        </w:rPr>
        <w:t xml:space="preserve"> </w:t>
      </w:r>
    </w:p>
    <w:p w:rsidR="00621F67" w:rsidRPr="007C47EE" w:rsidRDefault="00621F67" w:rsidP="00621F67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>Муниципального долга на 01 января 2019 года нет.</w:t>
      </w:r>
    </w:p>
    <w:p w:rsidR="00621F67" w:rsidRPr="007C47EE" w:rsidRDefault="00621F67" w:rsidP="00621F67">
      <w:pPr>
        <w:jc w:val="both"/>
        <w:rPr>
          <w:sz w:val="32"/>
          <w:szCs w:val="32"/>
        </w:rPr>
      </w:pPr>
    </w:p>
    <w:p w:rsidR="00E21D4B" w:rsidRPr="007C47EE" w:rsidRDefault="00E21D4B" w:rsidP="00621F67">
      <w:pPr>
        <w:jc w:val="both"/>
        <w:rPr>
          <w:sz w:val="32"/>
          <w:szCs w:val="32"/>
        </w:rPr>
      </w:pPr>
    </w:p>
    <w:p w:rsidR="00D65CE5" w:rsidRPr="007C47EE" w:rsidRDefault="00D65CE5" w:rsidP="00621F67">
      <w:pPr>
        <w:jc w:val="both"/>
        <w:rPr>
          <w:b/>
          <w:bCs/>
          <w:sz w:val="32"/>
          <w:szCs w:val="32"/>
        </w:rPr>
      </w:pPr>
    </w:p>
    <w:p w:rsidR="00DE4E4C" w:rsidRPr="007C47EE" w:rsidRDefault="00DE4E4C" w:rsidP="00621F67">
      <w:pPr>
        <w:jc w:val="both"/>
        <w:rPr>
          <w:b/>
          <w:bCs/>
          <w:sz w:val="32"/>
          <w:szCs w:val="32"/>
        </w:rPr>
      </w:pPr>
    </w:p>
    <w:p w:rsidR="00621F67" w:rsidRPr="007C47EE" w:rsidRDefault="00621F67" w:rsidP="00621F67">
      <w:pPr>
        <w:jc w:val="both"/>
        <w:rPr>
          <w:b/>
          <w:bCs/>
          <w:sz w:val="32"/>
          <w:szCs w:val="32"/>
        </w:rPr>
      </w:pPr>
      <w:r w:rsidRPr="007C47EE">
        <w:rPr>
          <w:b/>
          <w:bCs/>
          <w:sz w:val="32"/>
          <w:szCs w:val="32"/>
        </w:rPr>
        <w:t>Исполнение бюджета по расходам за 2018 год</w:t>
      </w:r>
    </w:p>
    <w:p w:rsidR="00621F67" w:rsidRPr="007C47EE" w:rsidRDefault="00621F67" w:rsidP="00621F67">
      <w:pPr>
        <w:jc w:val="both"/>
        <w:rPr>
          <w:b/>
          <w:bCs/>
          <w:sz w:val="32"/>
          <w:szCs w:val="32"/>
        </w:rPr>
      </w:pPr>
    </w:p>
    <w:p w:rsidR="00621F67" w:rsidRPr="007C47EE" w:rsidRDefault="00621F67" w:rsidP="00621F67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Составило </w:t>
      </w:r>
      <w:r w:rsidRPr="007C47EE">
        <w:rPr>
          <w:b/>
          <w:bCs/>
          <w:sz w:val="32"/>
          <w:szCs w:val="32"/>
        </w:rPr>
        <w:t>27,3</w:t>
      </w:r>
      <w:r w:rsidRPr="007C47EE">
        <w:rPr>
          <w:sz w:val="32"/>
          <w:szCs w:val="32"/>
        </w:rPr>
        <w:t xml:space="preserve"> </w:t>
      </w:r>
      <w:proofErr w:type="spellStart"/>
      <w:r w:rsidRPr="007C47EE">
        <w:rPr>
          <w:sz w:val="32"/>
          <w:szCs w:val="32"/>
        </w:rPr>
        <w:t>млн</w:t>
      </w:r>
      <w:proofErr w:type="gramStart"/>
      <w:r w:rsidRPr="007C47EE">
        <w:rPr>
          <w:b/>
          <w:bCs/>
          <w:sz w:val="32"/>
          <w:szCs w:val="32"/>
        </w:rPr>
        <w:t>.р</w:t>
      </w:r>
      <w:proofErr w:type="gramEnd"/>
      <w:r w:rsidRPr="007C47EE">
        <w:rPr>
          <w:b/>
          <w:bCs/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>. в том числе :</w:t>
      </w:r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jc w:val="both"/>
        <w:rPr>
          <w:sz w:val="32"/>
          <w:szCs w:val="32"/>
        </w:rPr>
      </w:pPr>
      <w:r w:rsidRPr="007C47EE">
        <w:rPr>
          <w:bCs/>
          <w:sz w:val="32"/>
          <w:szCs w:val="32"/>
        </w:rPr>
        <w:t xml:space="preserve">Общегосударственные вопросы </w:t>
      </w:r>
      <w:r w:rsidRPr="007C47EE">
        <w:rPr>
          <w:sz w:val="32"/>
          <w:szCs w:val="32"/>
        </w:rPr>
        <w:t xml:space="preserve">-6315,5 </w:t>
      </w:r>
      <w:proofErr w:type="spellStart"/>
      <w:r w:rsidRPr="007C47EE">
        <w:rPr>
          <w:sz w:val="32"/>
          <w:szCs w:val="32"/>
        </w:rPr>
        <w:t>тыс</w:t>
      </w:r>
      <w:proofErr w:type="gramStart"/>
      <w:r w:rsidRPr="007C47EE">
        <w:rPr>
          <w:sz w:val="32"/>
          <w:szCs w:val="32"/>
        </w:rPr>
        <w:t>.р</w:t>
      </w:r>
      <w:proofErr w:type="gramEnd"/>
      <w:r w:rsidRPr="007C47EE">
        <w:rPr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>;</w:t>
      </w:r>
    </w:p>
    <w:p w:rsidR="00EE56EE" w:rsidRPr="007C47EE" w:rsidRDefault="00EE56EE" w:rsidP="00A827E0">
      <w:pPr>
        <w:numPr>
          <w:ilvl w:val="0"/>
          <w:numId w:val="9"/>
        </w:numPr>
        <w:tabs>
          <w:tab w:val="clear" w:pos="720"/>
        </w:tabs>
        <w:ind w:left="-284" w:right="-1" w:firstLine="633"/>
        <w:rPr>
          <w:sz w:val="32"/>
          <w:szCs w:val="32"/>
        </w:rPr>
      </w:pPr>
      <w:r w:rsidRPr="007C47EE">
        <w:rPr>
          <w:sz w:val="32"/>
          <w:szCs w:val="32"/>
        </w:rPr>
        <w:t xml:space="preserve">НАЦИОНАЛЬНАЯ БЕЗОПАСНОСТЬ И ПРАВООХРАНИТЕЛЬНАЯ ДЕЯТЕЛЬНОСТЬ -113,5 </w:t>
      </w:r>
      <w:proofErr w:type="spellStart"/>
      <w:r w:rsidRPr="007C47EE">
        <w:rPr>
          <w:sz w:val="32"/>
          <w:szCs w:val="32"/>
        </w:rPr>
        <w:t>тыс</w:t>
      </w:r>
      <w:proofErr w:type="gramStart"/>
      <w:r w:rsidRPr="007C47EE">
        <w:rPr>
          <w:sz w:val="32"/>
          <w:szCs w:val="32"/>
        </w:rPr>
        <w:t>.р</w:t>
      </w:r>
      <w:proofErr w:type="gramEnd"/>
      <w:r w:rsidRPr="007C47EE">
        <w:rPr>
          <w:sz w:val="32"/>
          <w:szCs w:val="32"/>
        </w:rPr>
        <w:t>уб</w:t>
      </w:r>
      <w:proofErr w:type="spellEnd"/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rPr>
          <w:b/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Мероприятия в области водоснабжения   84,8 </w:t>
      </w:r>
      <w:proofErr w:type="spellStart"/>
      <w:r w:rsidRPr="007C47EE">
        <w:rPr>
          <w:bCs/>
          <w:sz w:val="32"/>
          <w:szCs w:val="32"/>
        </w:rPr>
        <w:t>тыс</w:t>
      </w:r>
      <w:proofErr w:type="gramStart"/>
      <w:r w:rsidRPr="007C47EE">
        <w:rPr>
          <w:bCs/>
          <w:sz w:val="32"/>
          <w:szCs w:val="32"/>
        </w:rPr>
        <w:t>.р</w:t>
      </w:r>
      <w:proofErr w:type="gramEnd"/>
      <w:r w:rsidRPr="007C47EE">
        <w:rPr>
          <w:bCs/>
          <w:sz w:val="32"/>
          <w:szCs w:val="32"/>
        </w:rPr>
        <w:t>уб</w:t>
      </w:r>
      <w:proofErr w:type="spellEnd"/>
      <w:r w:rsidRPr="007C47EE">
        <w:rPr>
          <w:bCs/>
          <w:sz w:val="32"/>
          <w:szCs w:val="32"/>
        </w:rPr>
        <w:t>.</w:t>
      </w:r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rPr>
          <w:b/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Мероприятия в области газификации.    556,7 </w:t>
      </w:r>
      <w:proofErr w:type="spellStart"/>
      <w:r w:rsidRPr="007C47EE">
        <w:rPr>
          <w:bCs/>
          <w:sz w:val="32"/>
          <w:szCs w:val="32"/>
        </w:rPr>
        <w:t>тыс</w:t>
      </w:r>
      <w:proofErr w:type="gramStart"/>
      <w:r w:rsidRPr="007C47EE">
        <w:rPr>
          <w:bCs/>
          <w:sz w:val="32"/>
          <w:szCs w:val="32"/>
        </w:rPr>
        <w:t>.р</w:t>
      </w:r>
      <w:proofErr w:type="gramEnd"/>
      <w:r w:rsidRPr="007C47EE">
        <w:rPr>
          <w:bCs/>
          <w:sz w:val="32"/>
          <w:szCs w:val="32"/>
        </w:rPr>
        <w:t>уб</w:t>
      </w:r>
      <w:proofErr w:type="spellEnd"/>
      <w:r w:rsidRPr="007C47EE">
        <w:rPr>
          <w:bCs/>
          <w:sz w:val="32"/>
          <w:szCs w:val="32"/>
        </w:rPr>
        <w:t>.</w:t>
      </w:r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rPr>
          <w:b/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Уличное освещение                                    576,9 </w:t>
      </w:r>
      <w:proofErr w:type="spellStart"/>
      <w:r w:rsidRPr="007C47EE">
        <w:rPr>
          <w:bCs/>
          <w:sz w:val="32"/>
          <w:szCs w:val="32"/>
        </w:rPr>
        <w:t>тыс</w:t>
      </w:r>
      <w:proofErr w:type="gramStart"/>
      <w:r w:rsidRPr="007C47EE">
        <w:rPr>
          <w:bCs/>
          <w:sz w:val="32"/>
          <w:szCs w:val="32"/>
        </w:rPr>
        <w:t>.р</w:t>
      </w:r>
      <w:proofErr w:type="gramEnd"/>
      <w:r w:rsidRPr="007C47EE">
        <w:rPr>
          <w:bCs/>
          <w:sz w:val="32"/>
          <w:szCs w:val="32"/>
        </w:rPr>
        <w:t>уб</w:t>
      </w:r>
      <w:proofErr w:type="spellEnd"/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rPr>
          <w:b/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Сбор и вывоз бытовых отходов и мусора, содержание </w:t>
      </w:r>
    </w:p>
    <w:p w:rsidR="00EE56EE" w:rsidRPr="007C47EE" w:rsidRDefault="00EE56EE" w:rsidP="00B646E3">
      <w:pPr>
        <w:ind w:firstLine="349"/>
        <w:rPr>
          <w:b/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свалок.     15,5 </w:t>
      </w:r>
      <w:proofErr w:type="spellStart"/>
      <w:r w:rsidRPr="007C47EE">
        <w:rPr>
          <w:bCs/>
          <w:sz w:val="32"/>
          <w:szCs w:val="32"/>
        </w:rPr>
        <w:t>тыс</w:t>
      </w:r>
      <w:proofErr w:type="gramStart"/>
      <w:r w:rsidRPr="007C47EE">
        <w:rPr>
          <w:bCs/>
          <w:sz w:val="32"/>
          <w:szCs w:val="32"/>
        </w:rPr>
        <w:t>.р</w:t>
      </w:r>
      <w:proofErr w:type="gramEnd"/>
      <w:r w:rsidRPr="007C47EE">
        <w:rPr>
          <w:bCs/>
          <w:sz w:val="32"/>
          <w:szCs w:val="32"/>
        </w:rPr>
        <w:t>уб</w:t>
      </w:r>
      <w:proofErr w:type="spellEnd"/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rPr>
          <w:b/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расходы МУ «ПЭ и СЦ»   3902,2  </w:t>
      </w:r>
      <w:proofErr w:type="spellStart"/>
      <w:r w:rsidRPr="007C47EE">
        <w:rPr>
          <w:bCs/>
          <w:sz w:val="32"/>
          <w:szCs w:val="32"/>
        </w:rPr>
        <w:t>тыс</w:t>
      </w:r>
      <w:proofErr w:type="gramStart"/>
      <w:r w:rsidRPr="007C47EE">
        <w:rPr>
          <w:bCs/>
          <w:sz w:val="32"/>
          <w:szCs w:val="32"/>
        </w:rPr>
        <w:t>.р</w:t>
      </w:r>
      <w:proofErr w:type="gramEnd"/>
      <w:r w:rsidRPr="007C47EE">
        <w:rPr>
          <w:bCs/>
          <w:sz w:val="32"/>
          <w:szCs w:val="32"/>
        </w:rPr>
        <w:t>уб</w:t>
      </w:r>
      <w:proofErr w:type="spellEnd"/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rPr>
          <w:b/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Содержание автомобильных дорог общего пользования, в том числе дорог в поселении, включая проектные работы   7178,3 </w:t>
      </w:r>
      <w:proofErr w:type="spellStart"/>
      <w:r w:rsidRPr="007C47EE">
        <w:rPr>
          <w:bCs/>
          <w:sz w:val="32"/>
          <w:szCs w:val="32"/>
        </w:rPr>
        <w:t>тыс</w:t>
      </w:r>
      <w:proofErr w:type="gramStart"/>
      <w:r w:rsidRPr="007C47EE">
        <w:rPr>
          <w:bCs/>
          <w:sz w:val="32"/>
          <w:szCs w:val="32"/>
        </w:rPr>
        <w:t>.р</w:t>
      </w:r>
      <w:proofErr w:type="gramEnd"/>
      <w:r w:rsidRPr="007C47EE">
        <w:rPr>
          <w:bCs/>
          <w:sz w:val="32"/>
          <w:szCs w:val="32"/>
        </w:rPr>
        <w:t>уб</w:t>
      </w:r>
      <w:proofErr w:type="spellEnd"/>
      <w:r w:rsidRPr="007C47EE">
        <w:rPr>
          <w:bCs/>
          <w:sz w:val="32"/>
          <w:szCs w:val="32"/>
        </w:rPr>
        <w:t>.</w:t>
      </w:r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rPr>
          <w:sz w:val="32"/>
          <w:szCs w:val="32"/>
        </w:rPr>
      </w:pPr>
      <w:r w:rsidRPr="007C47EE">
        <w:rPr>
          <w:bCs/>
          <w:sz w:val="32"/>
          <w:szCs w:val="32"/>
        </w:rPr>
        <w:t xml:space="preserve">Мероприятия по разработке программ комплексного развития систем инфраструктуры   64,8 </w:t>
      </w:r>
      <w:proofErr w:type="spellStart"/>
      <w:r w:rsidRPr="007C47EE">
        <w:rPr>
          <w:bCs/>
          <w:sz w:val="32"/>
          <w:szCs w:val="32"/>
        </w:rPr>
        <w:t>тыс</w:t>
      </w:r>
      <w:proofErr w:type="gramStart"/>
      <w:r w:rsidRPr="007C47EE">
        <w:rPr>
          <w:bCs/>
          <w:sz w:val="32"/>
          <w:szCs w:val="32"/>
        </w:rPr>
        <w:t>.</w:t>
      </w:r>
      <w:r w:rsidRPr="007C47EE">
        <w:rPr>
          <w:sz w:val="32"/>
          <w:szCs w:val="32"/>
        </w:rPr>
        <w:t>р</w:t>
      </w:r>
      <w:proofErr w:type="gramEnd"/>
      <w:r w:rsidRPr="007C47EE">
        <w:rPr>
          <w:sz w:val="32"/>
          <w:szCs w:val="32"/>
        </w:rPr>
        <w:t>уб</w:t>
      </w:r>
      <w:proofErr w:type="spellEnd"/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rPr>
          <w:sz w:val="32"/>
          <w:szCs w:val="32"/>
        </w:rPr>
      </w:pPr>
      <w:r w:rsidRPr="007C47EE">
        <w:rPr>
          <w:sz w:val="32"/>
          <w:szCs w:val="32"/>
        </w:rPr>
        <w:t xml:space="preserve">Молодежная политика 10,0 </w:t>
      </w:r>
      <w:proofErr w:type="spellStart"/>
      <w:r w:rsidRPr="007C47EE">
        <w:rPr>
          <w:sz w:val="32"/>
          <w:szCs w:val="32"/>
        </w:rPr>
        <w:t>тыс</w:t>
      </w:r>
      <w:proofErr w:type="gramStart"/>
      <w:r w:rsidRPr="007C47EE">
        <w:rPr>
          <w:sz w:val="32"/>
          <w:szCs w:val="32"/>
        </w:rPr>
        <w:t>.р</w:t>
      </w:r>
      <w:proofErr w:type="gramEnd"/>
      <w:r w:rsidRPr="007C47EE">
        <w:rPr>
          <w:sz w:val="32"/>
          <w:szCs w:val="32"/>
        </w:rPr>
        <w:t>уб</w:t>
      </w:r>
      <w:proofErr w:type="spellEnd"/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Культура и кинематография -8048,7 </w:t>
      </w:r>
      <w:proofErr w:type="spellStart"/>
      <w:r w:rsidRPr="007C47EE">
        <w:rPr>
          <w:sz w:val="32"/>
          <w:szCs w:val="32"/>
        </w:rPr>
        <w:t>тыс</w:t>
      </w:r>
      <w:proofErr w:type="gramStart"/>
      <w:r w:rsidRPr="007C47EE">
        <w:rPr>
          <w:sz w:val="32"/>
          <w:szCs w:val="32"/>
        </w:rPr>
        <w:t>.р</w:t>
      </w:r>
      <w:proofErr w:type="gramEnd"/>
      <w:r w:rsidRPr="007C47EE">
        <w:rPr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 xml:space="preserve"> </w:t>
      </w:r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jc w:val="both"/>
        <w:rPr>
          <w:sz w:val="32"/>
          <w:szCs w:val="32"/>
        </w:rPr>
      </w:pPr>
      <w:r w:rsidRPr="007C47EE">
        <w:rPr>
          <w:sz w:val="32"/>
          <w:szCs w:val="32"/>
        </w:rPr>
        <w:t>Социальная политика -116,0</w:t>
      </w:r>
      <w:r w:rsidRPr="007C47EE">
        <w:rPr>
          <w:b/>
          <w:sz w:val="32"/>
          <w:szCs w:val="32"/>
        </w:rPr>
        <w:t xml:space="preserve"> </w:t>
      </w:r>
      <w:proofErr w:type="spellStart"/>
      <w:r w:rsidRPr="007C47EE">
        <w:rPr>
          <w:sz w:val="32"/>
          <w:szCs w:val="32"/>
        </w:rPr>
        <w:t>тыс</w:t>
      </w:r>
      <w:proofErr w:type="gramStart"/>
      <w:r w:rsidRPr="007C47EE">
        <w:rPr>
          <w:sz w:val="32"/>
          <w:szCs w:val="32"/>
        </w:rPr>
        <w:t>.р</w:t>
      </w:r>
      <w:proofErr w:type="gramEnd"/>
      <w:r w:rsidRPr="007C47EE">
        <w:rPr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>.</w:t>
      </w:r>
    </w:p>
    <w:p w:rsidR="00EE56EE" w:rsidRPr="007C47EE" w:rsidRDefault="00EE56EE" w:rsidP="00B646E3">
      <w:pPr>
        <w:numPr>
          <w:ilvl w:val="0"/>
          <w:numId w:val="9"/>
        </w:numPr>
        <w:tabs>
          <w:tab w:val="clear" w:pos="720"/>
        </w:tabs>
        <w:ind w:left="0" w:firstLine="349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Физкультура и спорт 110,0 </w:t>
      </w:r>
      <w:proofErr w:type="spellStart"/>
      <w:r w:rsidRPr="007C47EE">
        <w:rPr>
          <w:sz w:val="32"/>
          <w:szCs w:val="32"/>
        </w:rPr>
        <w:t>тыс</w:t>
      </w:r>
      <w:proofErr w:type="gramStart"/>
      <w:r w:rsidRPr="007C47EE">
        <w:rPr>
          <w:sz w:val="32"/>
          <w:szCs w:val="32"/>
        </w:rPr>
        <w:t>.р</w:t>
      </w:r>
      <w:proofErr w:type="gramEnd"/>
      <w:r w:rsidRPr="007C47EE">
        <w:rPr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>.</w:t>
      </w:r>
    </w:p>
    <w:p w:rsidR="00B646E3" w:rsidRPr="007C47EE" w:rsidRDefault="00B646E3" w:rsidP="00A827E0">
      <w:pPr>
        <w:rPr>
          <w:b/>
          <w:bCs/>
          <w:sz w:val="32"/>
          <w:szCs w:val="32"/>
        </w:rPr>
      </w:pPr>
    </w:p>
    <w:p w:rsidR="00B646E3" w:rsidRPr="007C47EE" w:rsidRDefault="00B646E3" w:rsidP="00DC1DD1">
      <w:pPr>
        <w:jc w:val="center"/>
        <w:rPr>
          <w:b/>
          <w:bCs/>
          <w:sz w:val="32"/>
          <w:szCs w:val="32"/>
        </w:rPr>
      </w:pPr>
    </w:p>
    <w:p w:rsidR="00C27F33" w:rsidRPr="007C47EE" w:rsidRDefault="00C27F33" w:rsidP="00DC1DD1">
      <w:pPr>
        <w:jc w:val="center"/>
        <w:rPr>
          <w:b/>
          <w:bCs/>
          <w:sz w:val="32"/>
          <w:szCs w:val="32"/>
        </w:rPr>
      </w:pPr>
      <w:r w:rsidRPr="007C47EE">
        <w:rPr>
          <w:b/>
          <w:bCs/>
          <w:sz w:val="32"/>
          <w:szCs w:val="32"/>
        </w:rPr>
        <w:t>Структура расходов н</w:t>
      </w:r>
      <w:r w:rsidR="00A75E68" w:rsidRPr="007C47EE">
        <w:rPr>
          <w:b/>
          <w:bCs/>
          <w:sz w:val="32"/>
          <w:szCs w:val="32"/>
        </w:rPr>
        <w:t xml:space="preserve">а национальную экономику </w:t>
      </w:r>
      <w:r w:rsidR="00A75E68" w:rsidRPr="007C47EE">
        <w:rPr>
          <w:b/>
          <w:bCs/>
          <w:sz w:val="32"/>
          <w:szCs w:val="32"/>
        </w:rPr>
        <w:br/>
        <w:t>в 2018</w:t>
      </w:r>
      <w:r w:rsidRPr="007C47EE">
        <w:rPr>
          <w:b/>
          <w:bCs/>
          <w:sz w:val="32"/>
          <w:szCs w:val="32"/>
        </w:rPr>
        <w:t xml:space="preserve"> году</w:t>
      </w:r>
    </w:p>
    <w:p w:rsidR="00A827E0" w:rsidRPr="007C47EE" w:rsidRDefault="00A827E0" w:rsidP="00DC1DD1">
      <w:pPr>
        <w:jc w:val="center"/>
        <w:rPr>
          <w:b/>
          <w:bCs/>
          <w:sz w:val="32"/>
          <w:szCs w:val="32"/>
        </w:rPr>
      </w:pPr>
    </w:p>
    <w:p w:rsidR="00C27F33" w:rsidRPr="007C47EE" w:rsidRDefault="00A75E68" w:rsidP="00E21D4B">
      <w:pPr>
        <w:rPr>
          <w:sz w:val="32"/>
          <w:szCs w:val="32"/>
        </w:rPr>
      </w:pPr>
      <w:r w:rsidRPr="007C47EE">
        <w:rPr>
          <w:sz w:val="32"/>
          <w:szCs w:val="32"/>
        </w:rPr>
        <w:t>Дорожные работы в 2018</w:t>
      </w:r>
      <w:r w:rsidR="00C27F33" w:rsidRPr="007C47EE">
        <w:rPr>
          <w:sz w:val="32"/>
          <w:szCs w:val="32"/>
        </w:rPr>
        <w:t xml:space="preserve"> году</w:t>
      </w:r>
    </w:p>
    <w:tbl>
      <w:tblPr>
        <w:tblpPr w:leftFromText="180" w:rightFromText="180" w:vertAnchor="text" w:horzAnchor="margin" w:tblpX="-6" w:tblpY="17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1468"/>
        <w:gridCol w:w="1701"/>
        <w:gridCol w:w="1985"/>
        <w:gridCol w:w="2091"/>
      </w:tblGrid>
      <w:tr w:rsidR="00E21D4B" w:rsidRPr="007C47EE" w:rsidTr="000F4DA9">
        <w:trPr>
          <w:trHeight w:val="315"/>
        </w:trPr>
        <w:tc>
          <w:tcPr>
            <w:tcW w:w="2609" w:type="dxa"/>
            <w:vMerge w:val="restart"/>
            <w:shd w:val="clear" w:color="auto" w:fill="auto"/>
            <w:noWrap/>
            <w:vAlign w:val="center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наименование объекта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 xml:space="preserve">протяженность, </w:t>
            </w:r>
            <w:proofErr w:type="gramStart"/>
            <w:r w:rsidRPr="007C47EE">
              <w:rPr>
                <w:color w:val="000000"/>
                <w:sz w:val="32"/>
                <w:szCs w:val="32"/>
              </w:rPr>
              <w:t>м</w:t>
            </w:r>
            <w:proofErr w:type="gramEnd"/>
          </w:p>
        </w:tc>
        <w:tc>
          <w:tcPr>
            <w:tcW w:w="5777" w:type="dxa"/>
            <w:gridSpan w:val="3"/>
            <w:shd w:val="clear" w:color="auto" w:fill="auto"/>
            <w:vAlign w:val="center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объем финансирования</w:t>
            </w:r>
          </w:p>
        </w:tc>
      </w:tr>
      <w:tr w:rsidR="00E21D4B" w:rsidRPr="007C47EE" w:rsidTr="000F4DA9">
        <w:trPr>
          <w:trHeight w:val="315"/>
        </w:trPr>
        <w:tc>
          <w:tcPr>
            <w:tcW w:w="2609" w:type="dxa"/>
            <w:vMerge/>
            <w:vAlign w:val="center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468" w:type="dxa"/>
            <w:vMerge/>
            <w:vAlign w:val="center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краевой бюджет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всего</w:t>
            </w:r>
          </w:p>
        </w:tc>
      </w:tr>
      <w:tr w:rsidR="00E21D4B" w:rsidRPr="007C47EE" w:rsidTr="000F4DA9">
        <w:trPr>
          <w:trHeight w:val="525"/>
        </w:trPr>
        <w:tc>
          <w:tcPr>
            <w:tcW w:w="2609" w:type="dxa"/>
            <w:shd w:val="clear" w:color="auto" w:fill="auto"/>
            <w:vAlign w:val="bottom"/>
            <w:hideMark/>
          </w:tcPr>
          <w:p w:rsidR="00E21D4B" w:rsidRPr="007C47EE" w:rsidRDefault="00E21D4B" w:rsidP="00E21D4B">
            <w:pPr>
              <w:rPr>
                <w:sz w:val="32"/>
                <w:szCs w:val="32"/>
              </w:rPr>
            </w:pPr>
            <w:r w:rsidRPr="007C47EE">
              <w:rPr>
                <w:sz w:val="32"/>
                <w:szCs w:val="32"/>
              </w:rPr>
              <w:t xml:space="preserve">Ремонт ул. </w:t>
            </w:r>
            <w:proofErr w:type="gramStart"/>
            <w:r w:rsidRPr="007C47EE">
              <w:rPr>
                <w:sz w:val="32"/>
                <w:szCs w:val="32"/>
              </w:rPr>
              <w:t>Садовой</w:t>
            </w:r>
            <w:proofErr w:type="gramEnd"/>
            <w:r w:rsidRPr="007C47EE">
              <w:rPr>
                <w:sz w:val="32"/>
                <w:szCs w:val="32"/>
              </w:rPr>
              <w:t xml:space="preserve"> от дома №2 до дома №19 в х. </w:t>
            </w:r>
            <w:proofErr w:type="spellStart"/>
            <w:r w:rsidRPr="007C47EE">
              <w:rPr>
                <w:sz w:val="32"/>
                <w:szCs w:val="32"/>
              </w:rPr>
              <w:t>Исаевсокм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367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93 894,42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1782599,54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sz w:val="32"/>
                <w:szCs w:val="32"/>
              </w:rPr>
            </w:pPr>
            <w:r w:rsidRPr="007C47EE">
              <w:rPr>
                <w:sz w:val="32"/>
                <w:szCs w:val="32"/>
              </w:rPr>
              <w:t>1 876 493,96</w:t>
            </w:r>
          </w:p>
        </w:tc>
      </w:tr>
      <w:tr w:rsidR="00E21D4B" w:rsidRPr="007C47EE" w:rsidTr="000F4DA9">
        <w:trPr>
          <w:trHeight w:val="525"/>
        </w:trPr>
        <w:tc>
          <w:tcPr>
            <w:tcW w:w="2609" w:type="dxa"/>
            <w:shd w:val="clear" w:color="auto" w:fill="auto"/>
            <w:vAlign w:val="bottom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 xml:space="preserve">Ремонт проезда от ул. </w:t>
            </w:r>
            <w:proofErr w:type="gramStart"/>
            <w:r w:rsidRPr="007C47EE">
              <w:rPr>
                <w:color w:val="000000"/>
                <w:sz w:val="32"/>
                <w:szCs w:val="32"/>
              </w:rPr>
              <w:t>Октябрьской</w:t>
            </w:r>
            <w:proofErr w:type="gramEnd"/>
            <w:r w:rsidRPr="007C47EE">
              <w:rPr>
                <w:color w:val="000000"/>
                <w:sz w:val="32"/>
                <w:szCs w:val="32"/>
              </w:rPr>
              <w:t xml:space="preserve"> до </w:t>
            </w:r>
            <w:r w:rsidRPr="007C47EE">
              <w:rPr>
                <w:color w:val="000000"/>
                <w:sz w:val="32"/>
                <w:szCs w:val="32"/>
              </w:rPr>
              <w:lastRenderedPageBreak/>
              <w:t>ул. Мира  в  х.  Средние Чубурки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lastRenderedPageBreak/>
              <w:t>170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60 591,29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518400,46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578 991,75</w:t>
            </w:r>
          </w:p>
        </w:tc>
      </w:tr>
      <w:tr w:rsidR="00E21D4B" w:rsidRPr="007C47EE" w:rsidTr="000F4DA9">
        <w:trPr>
          <w:trHeight w:val="780"/>
        </w:trPr>
        <w:tc>
          <w:tcPr>
            <w:tcW w:w="2609" w:type="dxa"/>
            <w:shd w:val="clear" w:color="auto" w:fill="auto"/>
            <w:vAlign w:val="bottom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lastRenderedPageBreak/>
              <w:t xml:space="preserve">Ремонт ул. </w:t>
            </w:r>
            <w:proofErr w:type="gramStart"/>
            <w:r w:rsidRPr="007C47EE">
              <w:rPr>
                <w:color w:val="000000"/>
                <w:sz w:val="32"/>
                <w:szCs w:val="32"/>
              </w:rPr>
              <w:t>Октябрьской</w:t>
            </w:r>
            <w:proofErr w:type="gramEnd"/>
            <w:r w:rsidRPr="007C47EE">
              <w:rPr>
                <w:color w:val="000000"/>
                <w:sz w:val="32"/>
                <w:szCs w:val="32"/>
              </w:rPr>
              <w:t xml:space="preserve"> от дома № 234  до  ПК 4+00  в  х.  Средние Чубурки Кущевского района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3 204 106,50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3 204 106,50</w:t>
            </w:r>
          </w:p>
        </w:tc>
      </w:tr>
      <w:tr w:rsidR="00E21D4B" w:rsidRPr="007C47EE" w:rsidTr="000F4DA9">
        <w:trPr>
          <w:trHeight w:val="780"/>
        </w:trPr>
        <w:tc>
          <w:tcPr>
            <w:tcW w:w="2609" w:type="dxa"/>
            <w:shd w:val="clear" w:color="auto" w:fill="auto"/>
            <w:vAlign w:val="bottom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  <w:proofErr w:type="gramStart"/>
            <w:r w:rsidRPr="007C47EE">
              <w:rPr>
                <w:color w:val="000000"/>
                <w:sz w:val="32"/>
                <w:szCs w:val="32"/>
              </w:rPr>
              <w:t>Ремонт тротуара по ул. Октябрьской от дома №13 до дома №15 в х. Средние Чубурки (протяженностью 64м)</w:t>
            </w:r>
            <w:proofErr w:type="gramEnd"/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158 547,88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158 547,88</w:t>
            </w:r>
          </w:p>
        </w:tc>
      </w:tr>
      <w:tr w:rsidR="00E21D4B" w:rsidRPr="007C47EE" w:rsidTr="000F4DA9">
        <w:trPr>
          <w:trHeight w:val="525"/>
        </w:trPr>
        <w:tc>
          <w:tcPr>
            <w:tcW w:w="2609" w:type="dxa"/>
            <w:shd w:val="clear" w:color="auto" w:fill="auto"/>
            <w:vAlign w:val="bottom"/>
            <w:hideMark/>
          </w:tcPr>
          <w:p w:rsidR="00E21D4B" w:rsidRPr="007C47EE" w:rsidRDefault="00E21D4B" w:rsidP="00E21D4B">
            <w:pPr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Ремонт  ул. Олимпийской от дома №1 до дома №73 в х. Тауруп Второй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937 250,00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937 250,00</w:t>
            </w:r>
          </w:p>
        </w:tc>
      </w:tr>
      <w:tr w:rsidR="00E21D4B" w:rsidRPr="007C47EE" w:rsidTr="000F4DA9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609" w:type="dxa"/>
          </w:tcPr>
          <w:p w:rsidR="00E21D4B" w:rsidRPr="007C47EE" w:rsidRDefault="00E21D4B" w:rsidP="00E21D4B">
            <w:pPr>
              <w:rPr>
                <w:sz w:val="32"/>
                <w:szCs w:val="32"/>
              </w:rPr>
            </w:pPr>
            <w:r w:rsidRPr="007C47EE">
              <w:rPr>
                <w:sz w:val="32"/>
                <w:szCs w:val="32"/>
              </w:rPr>
              <w:t>ИТОГО</w:t>
            </w:r>
          </w:p>
        </w:tc>
        <w:tc>
          <w:tcPr>
            <w:tcW w:w="1468" w:type="dxa"/>
          </w:tcPr>
          <w:p w:rsidR="00E21D4B" w:rsidRPr="007C47EE" w:rsidRDefault="00E21D4B" w:rsidP="000F4DA9">
            <w:pPr>
              <w:jc w:val="right"/>
              <w:rPr>
                <w:sz w:val="32"/>
                <w:szCs w:val="32"/>
              </w:rPr>
            </w:pPr>
            <w:r w:rsidRPr="007C47EE">
              <w:rPr>
                <w:sz w:val="32"/>
                <w:szCs w:val="32"/>
              </w:rPr>
              <w:t>1811</w:t>
            </w:r>
          </w:p>
        </w:tc>
        <w:tc>
          <w:tcPr>
            <w:tcW w:w="1701" w:type="dxa"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4 454 390 ,09</w:t>
            </w:r>
          </w:p>
          <w:p w:rsidR="00E21D4B" w:rsidRPr="007C47EE" w:rsidRDefault="00E21D4B" w:rsidP="000F4D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2301000</w:t>
            </w:r>
          </w:p>
          <w:p w:rsidR="00E21D4B" w:rsidRPr="007C47EE" w:rsidRDefault="00E21D4B" w:rsidP="000F4DA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E21D4B" w:rsidRPr="007C47EE" w:rsidRDefault="00E21D4B" w:rsidP="000F4DA9">
            <w:pPr>
              <w:jc w:val="right"/>
              <w:rPr>
                <w:color w:val="000000"/>
                <w:sz w:val="32"/>
                <w:szCs w:val="32"/>
              </w:rPr>
            </w:pPr>
            <w:r w:rsidRPr="007C47EE">
              <w:rPr>
                <w:color w:val="000000"/>
                <w:sz w:val="32"/>
                <w:szCs w:val="32"/>
              </w:rPr>
              <w:t>6 755 390,09</w:t>
            </w:r>
          </w:p>
          <w:p w:rsidR="00E21D4B" w:rsidRPr="007C47EE" w:rsidRDefault="00E21D4B" w:rsidP="000F4DA9">
            <w:pPr>
              <w:jc w:val="right"/>
              <w:rPr>
                <w:sz w:val="32"/>
                <w:szCs w:val="32"/>
              </w:rPr>
            </w:pPr>
          </w:p>
        </w:tc>
      </w:tr>
    </w:tbl>
    <w:p w:rsidR="00C27F33" w:rsidRPr="007C47EE" w:rsidRDefault="00C27F33" w:rsidP="00A657CD">
      <w:pPr>
        <w:jc w:val="both"/>
        <w:rPr>
          <w:color w:val="FF0000"/>
          <w:sz w:val="32"/>
          <w:szCs w:val="32"/>
        </w:rPr>
      </w:pPr>
    </w:p>
    <w:p w:rsidR="0028786B" w:rsidRPr="007C47EE" w:rsidRDefault="0028786B" w:rsidP="0028786B">
      <w:pPr>
        <w:jc w:val="center"/>
        <w:rPr>
          <w:b/>
          <w:bCs/>
          <w:sz w:val="32"/>
          <w:szCs w:val="32"/>
        </w:rPr>
      </w:pPr>
      <w:r w:rsidRPr="007C47EE">
        <w:rPr>
          <w:b/>
          <w:bCs/>
          <w:sz w:val="32"/>
          <w:szCs w:val="32"/>
        </w:rPr>
        <w:t>По  вопросу газификации и водоснабжения сельского поселения в 2018 году проведены  следующие мероприятия:</w:t>
      </w:r>
    </w:p>
    <w:p w:rsidR="0028786B" w:rsidRPr="007C47EE" w:rsidRDefault="0028786B" w:rsidP="0028786B">
      <w:pPr>
        <w:jc w:val="center"/>
        <w:rPr>
          <w:b/>
          <w:bCs/>
          <w:sz w:val="32"/>
          <w:szCs w:val="32"/>
        </w:rPr>
      </w:pPr>
    </w:p>
    <w:p w:rsidR="0028786B" w:rsidRPr="007C47EE" w:rsidRDefault="0028786B" w:rsidP="0028786B">
      <w:pPr>
        <w:ind w:firstLine="708"/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Наряду с остальными направлениями деятельности администрации, продолжается газификация поселения. Так в 2018 году была продолжена работа по газификации </w:t>
      </w:r>
      <w:proofErr w:type="spellStart"/>
      <w:r w:rsidRPr="007C47EE">
        <w:rPr>
          <w:bCs/>
          <w:sz w:val="32"/>
          <w:szCs w:val="32"/>
        </w:rPr>
        <w:t>пер</w:t>
      </w:r>
      <w:proofErr w:type="gramStart"/>
      <w:r w:rsidRPr="007C47EE">
        <w:rPr>
          <w:bCs/>
          <w:sz w:val="32"/>
          <w:szCs w:val="32"/>
        </w:rPr>
        <w:t>.Э</w:t>
      </w:r>
      <w:proofErr w:type="gramEnd"/>
      <w:r w:rsidRPr="007C47EE">
        <w:rPr>
          <w:bCs/>
          <w:sz w:val="32"/>
          <w:szCs w:val="32"/>
        </w:rPr>
        <w:t>леваторского</w:t>
      </w:r>
      <w:proofErr w:type="spellEnd"/>
      <w:r w:rsidRPr="007C47EE">
        <w:rPr>
          <w:bCs/>
          <w:sz w:val="32"/>
          <w:szCs w:val="32"/>
        </w:rPr>
        <w:t xml:space="preserve"> в хуторе Средние Чубурки, подготовлена топографическая съемка, изготовлена схема газоснабжения, готовятся документы для изготовления проектно-сметной документации. </w:t>
      </w:r>
    </w:p>
    <w:p w:rsidR="0028786B" w:rsidRPr="007C47EE" w:rsidRDefault="0028786B" w:rsidP="0028786B">
      <w:pPr>
        <w:ind w:firstLine="708"/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Параллельным вектором идут мероприятия по строительству водопровода </w:t>
      </w:r>
      <w:proofErr w:type="gramStart"/>
      <w:r w:rsidRPr="007C47EE">
        <w:rPr>
          <w:bCs/>
          <w:sz w:val="32"/>
          <w:szCs w:val="32"/>
        </w:rPr>
        <w:t>в</w:t>
      </w:r>
      <w:proofErr w:type="gramEnd"/>
      <w:r w:rsidRPr="007C47EE">
        <w:rPr>
          <w:bCs/>
          <w:sz w:val="32"/>
          <w:szCs w:val="32"/>
        </w:rPr>
        <w:t xml:space="preserve"> Красный. К концу  2018 года завершена работа по </w:t>
      </w:r>
      <w:r w:rsidRPr="007C47EE">
        <w:rPr>
          <w:bCs/>
          <w:sz w:val="32"/>
          <w:szCs w:val="32"/>
        </w:rPr>
        <w:lastRenderedPageBreak/>
        <w:t xml:space="preserve">подготовке пакета документов на вступление в программу для </w:t>
      </w:r>
      <w:proofErr w:type="spellStart"/>
      <w:r w:rsidRPr="007C47EE">
        <w:rPr>
          <w:bCs/>
          <w:sz w:val="32"/>
          <w:szCs w:val="32"/>
        </w:rPr>
        <w:t>софинансирования</w:t>
      </w:r>
      <w:proofErr w:type="spellEnd"/>
      <w:r w:rsidRPr="007C47EE">
        <w:rPr>
          <w:bCs/>
          <w:sz w:val="32"/>
          <w:szCs w:val="32"/>
        </w:rPr>
        <w:t xml:space="preserve"> строительства водопровода в х.Тауруп Первый, получено долгожданное положительное заключения государственной экспертизы о достоверности сметной стоимости.  </w:t>
      </w:r>
    </w:p>
    <w:p w:rsidR="0028786B" w:rsidRPr="007C47EE" w:rsidRDefault="0028786B" w:rsidP="00A657CD">
      <w:pPr>
        <w:jc w:val="both"/>
        <w:rPr>
          <w:color w:val="FF0000"/>
          <w:sz w:val="32"/>
          <w:szCs w:val="32"/>
        </w:rPr>
      </w:pPr>
    </w:p>
    <w:p w:rsidR="00C27F33" w:rsidRPr="007C47EE" w:rsidRDefault="00C27F33" w:rsidP="00F903F0">
      <w:pPr>
        <w:jc w:val="center"/>
        <w:rPr>
          <w:sz w:val="32"/>
          <w:szCs w:val="32"/>
        </w:rPr>
      </w:pPr>
      <w:proofErr w:type="gramStart"/>
      <w:r w:rsidRPr="007C47EE">
        <w:rPr>
          <w:b/>
          <w:bCs/>
          <w:sz w:val="32"/>
          <w:szCs w:val="32"/>
        </w:rPr>
        <w:t>Услуги</w:t>
      </w:r>
      <w:proofErr w:type="gramEnd"/>
      <w:r w:rsidRPr="007C47EE">
        <w:rPr>
          <w:b/>
          <w:bCs/>
          <w:sz w:val="32"/>
          <w:szCs w:val="32"/>
        </w:rPr>
        <w:t xml:space="preserve"> оказываемые администрацией населению</w:t>
      </w:r>
      <w:r w:rsidRPr="007C47EE">
        <w:rPr>
          <w:sz w:val="32"/>
          <w:szCs w:val="32"/>
        </w:rPr>
        <w:t>:</w:t>
      </w:r>
    </w:p>
    <w:p w:rsidR="00F903F0" w:rsidRPr="007C47EE" w:rsidRDefault="00F903F0" w:rsidP="00F903F0">
      <w:pPr>
        <w:jc w:val="center"/>
        <w:rPr>
          <w:sz w:val="32"/>
          <w:szCs w:val="32"/>
        </w:rPr>
      </w:pPr>
    </w:p>
    <w:p w:rsidR="00C27F33" w:rsidRPr="007C47EE" w:rsidRDefault="00C27F33" w:rsidP="00621F67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1)За прошлый год  поступило </w:t>
      </w:r>
      <w:r w:rsidR="00621F67" w:rsidRPr="007C47EE">
        <w:rPr>
          <w:sz w:val="32"/>
          <w:szCs w:val="32"/>
        </w:rPr>
        <w:t>60</w:t>
      </w:r>
      <w:r w:rsidRPr="007C47EE">
        <w:rPr>
          <w:sz w:val="32"/>
          <w:szCs w:val="32"/>
        </w:rPr>
        <w:t xml:space="preserve"> </w:t>
      </w:r>
      <w:proofErr w:type="gramStart"/>
      <w:r w:rsidRPr="007C47EE">
        <w:rPr>
          <w:sz w:val="32"/>
          <w:szCs w:val="32"/>
        </w:rPr>
        <w:t>письменных</w:t>
      </w:r>
      <w:proofErr w:type="gramEnd"/>
      <w:r w:rsidRPr="007C47EE">
        <w:rPr>
          <w:sz w:val="32"/>
          <w:szCs w:val="32"/>
        </w:rPr>
        <w:t xml:space="preserve"> обращения,  всем заявителям в установленные законом сроки даны ответы. За год администрацией  принято 11</w:t>
      </w:r>
      <w:r w:rsidR="00621F67" w:rsidRPr="007C47EE">
        <w:rPr>
          <w:sz w:val="32"/>
          <w:szCs w:val="32"/>
        </w:rPr>
        <w:t>6</w:t>
      </w:r>
      <w:r w:rsidRPr="007C47EE">
        <w:rPr>
          <w:sz w:val="32"/>
          <w:szCs w:val="32"/>
        </w:rPr>
        <w:t xml:space="preserve"> распоряжений  и 1</w:t>
      </w:r>
      <w:r w:rsidR="00621F67" w:rsidRPr="007C47EE">
        <w:rPr>
          <w:sz w:val="32"/>
          <w:szCs w:val="32"/>
        </w:rPr>
        <w:t>30</w:t>
      </w:r>
      <w:r w:rsidRPr="007C47EE">
        <w:rPr>
          <w:sz w:val="32"/>
          <w:szCs w:val="32"/>
        </w:rPr>
        <w:t xml:space="preserve"> постановлений. Выдано  1</w:t>
      </w:r>
      <w:r w:rsidR="00DC1DD1" w:rsidRPr="007C47EE">
        <w:rPr>
          <w:sz w:val="32"/>
          <w:szCs w:val="32"/>
        </w:rPr>
        <w:t>7</w:t>
      </w:r>
      <w:r w:rsidR="00930066" w:rsidRPr="007C47EE">
        <w:rPr>
          <w:sz w:val="32"/>
          <w:szCs w:val="32"/>
        </w:rPr>
        <w:t>10</w:t>
      </w:r>
      <w:r w:rsidRPr="007C47EE">
        <w:rPr>
          <w:sz w:val="32"/>
          <w:szCs w:val="32"/>
        </w:rPr>
        <w:t xml:space="preserve"> различных справок.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На  социальном обслуживании </w:t>
      </w:r>
      <w:r w:rsidR="00DE4E4C" w:rsidRPr="007C47EE">
        <w:rPr>
          <w:bCs/>
          <w:sz w:val="32"/>
          <w:szCs w:val="32"/>
        </w:rPr>
        <w:t>87</w:t>
      </w:r>
      <w:r w:rsidRPr="007C47EE">
        <w:rPr>
          <w:bCs/>
          <w:sz w:val="32"/>
          <w:szCs w:val="32"/>
        </w:rPr>
        <w:t xml:space="preserve"> человек.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Предоставлено услуг: 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>социально - бытовых услуг - 8120;</w:t>
      </w:r>
    </w:p>
    <w:p w:rsidR="00BF53C7" w:rsidRPr="007C47EE" w:rsidRDefault="00EE5002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>социально – медицинских -</w:t>
      </w:r>
      <w:r w:rsidR="00BF53C7" w:rsidRPr="007C47EE">
        <w:rPr>
          <w:bCs/>
          <w:sz w:val="32"/>
          <w:szCs w:val="32"/>
        </w:rPr>
        <w:t xml:space="preserve"> 908;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>социально -  правовых  -</w:t>
      </w:r>
      <w:r w:rsidR="00EE5002" w:rsidRPr="007C47EE">
        <w:rPr>
          <w:bCs/>
          <w:sz w:val="32"/>
          <w:szCs w:val="32"/>
        </w:rPr>
        <w:t xml:space="preserve"> </w:t>
      </w:r>
      <w:r w:rsidRPr="007C47EE">
        <w:rPr>
          <w:bCs/>
          <w:sz w:val="32"/>
          <w:szCs w:val="32"/>
        </w:rPr>
        <w:t>10 услуг;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>Предоставлено услуг отделением срочного социального обслуживания: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1) Содействие в обеспечении топливом (колка дров, распиловка дров)- </w:t>
      </w:r>
      <w:r w:rsidR="00930066" w:rsidRPr="007C47EE">
        <w:rPr>
          <w:bCs/>
          <w:sz w:val="32"/>
          <w:szCs w:val="32"/>
        </w:rPr>
        <w:t>70 услуг</w:t>
      </w:r>
      <w:r w:rsidRPr="007C47EE">
        <w:rPr>
          <w:bCs/>
          <w:sz w:val="32"/>
          <w:szCs w:val="32"/>
        </w:rPr>
        <w:t>;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2) </w:t>
      </w:r>
      <w:r w:rsidR="00930066" w:rsidRPr="007C47EE">
        <w:rPr>
          <w:bCs/>
          <w:sz w:val="32"/>
          <w:szCs w:val="32"/>
        </w:rPr>
        <w:t>Покос травы механической косилкой-25 услуг</w:t>
      </w:r>
      <w:r w:rsidRPr="007C47EE">
        <w:rPr>
          <w:bCs/>
          <w:sz w:val="32"/>
          <w:szCs w:val="32"/>
        </w:rPr>
        <w:t>;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3)содействие в обработке земельного участка (вспашка огорода мотоблоком (до 5 соток) -  </w:t>
      </w:r>
      <w:r w:rsidR="00930066" w:rsidRPr="007C47EE">
        <w:rPr>
          <w:bCs/>
          <w:sz w:val="32"/>
          <w:szCs w:val="32"/>
        </w:rPr>
        <w:t>30 услуг</w:t>
      </w:r>
      <w:r w:rsidRPr="007C47EE">
        <w:rPr>
          <w:bCs/>
          <w:sz w:val="32"/>
          <w:szCs w:val="32"/>
        </w:rPr>
        <w:t>;</w:t>
      </w:r>
    </w:p>
    <w:p w:rsidR="00BF53C7" w:rsidRPr="007C47EE" w:rsidRDefault="00BF53C7" w:rsidP="00BF53C7">
      <w:pPr>
        <w:ind w:firstLine="708"/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>В учреждении действует «Мобильная бригада» для обслуживания граждан пожилого возраста и инвалидов, проживающих в отдельных сельских населённых пунктах, помощь оказана 2</w:t>
      </w:r>
      <w:r w:rsidR="00B26ED1" w:rsidRPr="007C47EE">
        <w:rPr>
          <w:bCs/>
          <w:sz w:val="32"/>
          <w:szCs w:val="32"/>
        </w:rPr>
        <w:t>9</w:t>
      </w:r>
      <w:r w:rsidRPr="007C47EE">
        <w:rPr>
          <w:bCs/>
          <w:sz w:val="32"/>
          <w:szCs w:val="32"/>
        </w:rPr>
        <w:t xml:space="preserve"> человек, предоставлено 4</w:t>
      </w:r>
      <w:r w:rsidR="00B26ED1" w:rsidRPr="007C47EE">
        <w:rPr>
          <w:bCs/>
          <w:sz w:val="32"/>
          <w:szCs w:val="32"/>
        </w:rPr>
        <w:t>7 услуг</w:t>
      </w:r>
      <w:r w:rsidRPr="007C47EE">
        <w:rPr>
          <w:bCs/>
          <w:sz w:val="32"/>
          <w:szCs w:val="32"/>
        </w:rPr>
        <w:t>.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Количество семей, находящихся в социально опасном положении – </w:t>
      </w:r>
      <w:r w:rsidR="00B26ED1" w:rsidRPr="007C47EE">
        <w:rPr>
          <w:bCs/>
          <w:sz w:val="32"/>
          <w:szCs w:val="32"/>
        </w:rPr>
        <w:t>1</w:t>
      </w:r>
      <w:r w:rsidRPr="007C47EE">
        <w:rPr>
          <w:bCs/>
          <w:sz w:val="32"/>
          <w:szCs w:val="32"/>
        </w:rPr>
        <w:t xml:space="preserve"> семьи;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>Количество несовершеннолетних, находящихся в социально опасном положении – 1 чел.;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Количество семей, находящихся в </w:t>
      </w:r>
      <w:proofErr w:type="gramStart"/>
      <w:r w:rsidRPr="007C47EE">
        <w:rPr>
          <w:bCs/>
          <w:sz w:val="32"/>
          <w:szCs w:val="32"/>
        </w:rPr>
        <w:t>трудной</w:t>
      </w:r>
      <w:proofErr w:type="gramEnd"/>
      <w:r w:rsidRPr="007C47EE">
        <w:rPr>
          <w:bCs/>
          <w:sz w:val="32"/>
          <w:szCs w:val="32"/>
        </w:rPr>
        <w:t xml:space="preserve"> жизненной ситуации-</w:t>
      </w:r>
      <w:r w:rsidR="00B26ED1" w:rsidRPr="007C47EE">
        <w:rPr>
          <w:bCs/>
          <w:sz w:val="32"/>
          <w:szCs w:val="32"/>
        </w:rPr>
        <w:t>10</w:t>
      </w:r>
      <w:r w:rsidRPr="007C47EE">
        <w:rPr>
          <w:bCs/>
          <w:sz w:val="32"/>
          <w:szCs w:val="32"/>
        </w:rPr>
        <w:t xml:space="preserve"> семей.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>Оказано содействие в оформлении мер социальной поддержки: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-субсидии- </w:t>
      </w:r>
      <w:r w:rsidR="00A827E0" w:rsidRPr="007C47EE">
        <w:rPr>
          <w:bCs/>
          <w:sz w:val="32"/>
          <w:szCs w:val="32"/>
        </w:rPr>
        <w:t>20</w:t>
      </w:r>
      <w:r w:rsidRPr="007C47EE">
        <w:rPr>
          <w:bCs/>
          <w:sz w:val="32"/>
          <w:szCs w:val="32"/>
        </w:rPr>
        <w:t xml:space="preserve"> семьям;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 xml:space="preserve">-материальная помощь- </w:t>
      </w:r>
      <w:r w:rsidR="00A827E0" w:rsidRPr="007C47EE">
        <w:rPr>
          <w:bCs/>
          <w:sz w:val="32"/>
          <w:szCs w:val="32"/>
        </w:rPr>
        <w:t>16</w:t>
      </w:r>
      <w:r w:rsidRPr="007C47EE">
        <w:rPr>
          <w:bCs/>
          <w:sz w:val="32"/>
          <w:szCs w:val="32"/>
        </w:rPr>
        <w:t xml:space="preserve"> семьям;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>-детские пособия- 55 семьям;</w:t>
      </w:r>
    </w:p>
    <w:p w:rsidR="00BF53C7" w:rsidRPr="007C47EE" w:rsidRDefault="00BF53C7" w:rsidP="00BF53C7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t>-оказано содействие в оформлении льгот, пособий, компенсаций –7 семьям;</w:t>
      </w:r>
    </w:p>
    <w:p w:rsidR="00B26ED1" w:rsidRPr="007C47EE" w:rsidRDefault="00BF53C7" w:rsidP="00E21D4B">
      <w:pPr>
        <w:jc w:val="both"/>
        <w:rPr>
          <w:bCs/>
          <w:sz w:val="32"/>
          <w:szCs w:val="32"/>
        </w:rPr>
      </w:pPr>
      <w:r w:rsidRPr="007C47EE">
        <w:rPr>
          <w:bCs/>
          <w:sz w:val="32"/>
          <w:szCs w:val="32"/>
        </w:rPr>
        <w:lastRenderedPageBreak/>
        <w:t xml:space="preserve">- оказано содействие в оформлении документов на домовладение, получении </w:t>
      </w:r>
      <w:proofErr w:type="spellStart"/>
      <w:r w:rsidRPr="007C47EE">
        <w:rPr>
          <w:bCs/>
          <w:sz w:val="32"/>
          <w:szCs w:val="32"/>
        </w:rPr>
        <w:t>СНИЛСа</w:t>
      </w:r>
      <w:proofErr w:type="spellEnd"/>
      <w:r w:rsidRPr="007C47EE">
        <w:rPr>
          <w:bCs/>
          <w:sz w:val="32"/>
          <w:szCs w:val="32"/>
        </w:rPr>
        <w:t xml:space="preserve">, </w:t>
      </w:r>
      <w:proofErr w:type="spellStart"/>
      <w:r w:rsidRPr="007C47EE">
        <w:rPr>
          <w:bCs/>
          <w:sz w:val="32"/>
          <w:szCs w:val="32"/>
        </w:rPr>
        <w:t>мед</w:t>
      </w:r>
      <w:proofErr w:type="gramStart"/>
      <w:r w:rsidRPr="007C47EE">
        <w:rPr>
          <w:bCs/>
          <w:sz w:val="32"/>
          <w:szCs w:val="32"/>
        </w:rPr>
        <w:t>.п</w:t>
      </w:r>
      <w:proofErr w:type="gramEnd"/>
      <w:r w:rsidRPr="007C47EE">
        <w:rPr>
          <w:bCs/>
          <w:sz w:val="32"/>
          <w:szCs w:val="32"/>
        </w:rPr>
        <w:t>олиса</w:t>
      </w:r>
      <w:proofErr w:type="spellEnd"/>
      <w:r w:rsidRPr="007C47EE">
        <w:rPr>
          <w:bCs/>
          <w:sz w:val="32"/>
          <w:szCs w:val="32"/>
        </w:rPr>
        <w:t>, помощь в оформлении регистрации, содействие в трудоустройстве -1</w:t>
      </w:r>
      <w:r w:rsidR="00A827E0" w:rsidRPr="007C47EE">
        <w:rPr>
          <w:bCs/>
          <w:sz w:val="32"/>
          <w:szCs w:val="32"/>
        </w:rPr>
        <w:t>0</w:t>
      </w:r>
      <w:r w:rsidRPr="007C47EE">
        <w:rPr>
          <w:bCs/>
          <w:sz w:val="32"/>
          <w:szCs w:val="32"/>
        </w:rPr>
        <w:t xml:space="preserve"> семьям;</w:t>
      </w:r>
    </w:p>
    <w:p w:rsidR="00621F67" w:rsidRPr="007C47EE" w:rsidRDefault="00621F67" w:rsidP="00D65CE5">
      <w:pPr>
        <w:rPr>
          <w:b/>
          <w:bCs/>
          <w:sz w:val="32"/>
          <w:szCs w:val="32"/>
        </w:rPr>
      </w:pPr>
    </w:p>
    <w:p w:rsidR="00C27F33" w:rsidRPr="007C47EE" w:rsidRDefault="00C27F33" w:rsidP="00A657CD">
      <w:pPr>
        <w:jc w:val="center"/>
        <w:rPr>
          <w:b/>
          <w:bCs/>
          <w:sz w:val="32"/>
          <w:szCs w:val="32"/>
        </w:rPr>
      </w:pPr>
      <w:r w:rsidRPr="007C47EE">
        <w:rPr>
          <w:b/>
          <w:bCs/>
          <w:sz w:val="32"/>
          <w:szCs w:val="32"/>
        </w:rPr>
        <w:t>Деятельность муниципальных учреждений культуры «Дом культуры х.Средние Чубурки «Победа» и «Культурно-досуговый центр Среднечубуркского сельского поселения</w:t>
      </w:r>
    </w:p>
    <w:p w:rsidR="00812923" w:rsidRPr="007C47EE" w:rsidRDefault="00812923" w:rsidP="00A657CD">
      <w:pPr>
        <w:jc w:val="center"/>
        <w:rPr>
          <w:b/>
          <w:bCs/>
          <w:sz w:val="32"/>
          <w:szCs w:val="32"/>
        </w:rPr>
      </w:pPr>
    </w:p>
    <w:p w:rsidR="00621F67" w:rsidRPr="007C47EE" w:rsidRDefault="00621F67" w:rsidP="00621F6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На территории Среднечубуркского сельского поселения работают два  муниципальных учреждения культуры «Дом культуры х. Средние Чубурки «Победа» и «Культурно-досуговый центр Среднечубуркского сельского поселения». Работа этих учреждений в прошедшем  году была направлена: на организацию и проведение культурно-досуговых и культурно-массовых мероприятий. В учреждениях проводятся мероприятия, посвящённые международным, государственным, краевым,  районным и поселенческим праздникам.</w:t>
      </w:r>
    </w:p>
    <w:p w:rsidR="00EE5002" w:rsidRPr="007C47EE" w:rsidRDefault="00EE5002" w:rsidP="00EE5002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>За отчетный период в Доме культуры «Победа» проводились работы по благоустройству территории учреждения: прополка клумб, расчистка рощи, спил сушняка деревьев, уборка территории мемориала «220 берез». В 2018г. За счет благотворительных средств было приобретено 30 саженцев берез. При помощи участников школьного  движения  «</w:t>
      </w:r>
      <w:proofErr w:type="spellStart"/>
      <w:r w:rsidRPr="007C47EE">
        <w:rPr>
          <w:sz w:val="32"/>
          <w:szCs w:val="32"/>
        </w:rPr>
        <w:t>Юнармия</w:t>
      </w:r>
      <w:proofErr w:type="spellEnd"/>
      <w:r w:rsidRPr="007C47EE">
        <w:rPr>
          <w:sz w:val="32"/>
          <w:szCs w:val="32"/>
        </w:rPr>
        <w:t xml:space="preserve">» МАОУ СОШ №20 </w:t>
      </w:r>
      <w:proofErr w:type="spellStart"/>
      <w:r w:rsidRPr="007C47EE">
        <w:rPr>
          <w:sz w:val="32"/>
          <w:szCs w:val="32"/>
        </w:rPr>
        <w:t>им</w:t>
      </w:r>
      <w:proofErr w:type="gramStart"/>
      <w:r w:rsidRPr="007C47EE">
        <w:rPr>
          <w:sz w:val="32"/>
          <w:szCs w:val="32"/>
        </w:rPr>
        <w:t>.М</w:t>
      </w:r>
      <w:proofErr w:type="gramEnd"/>
      <w:r w:rsidRPr="007C47EE">
        <w:rPr>
          <w:sz w:val="32"/>
          <w:szCs w:val="32"/>
        </w:rPr>
        <w:t>илевского</w:t>
      </w:r>
      <w:proofErr w:type="spellEnd"/>
      <w:r w:rsidRPr="007C47EE">
        <w:rPr>
          <w:sz w:val="32"/>
          <w:szCs w:val="32"/>
        </w:rPr>
        <w:t xml:space="preserve"> Н.И. молодые березы были высажены в парк взамен засохших деревьев.</w:t>
      </w:r>
    </w:p>
    <w:p w:rsidR="00EE5002" w:rsidRPr="007C47EE" w:rsidRDefault="00EE5002" w:rsidP="00EE5002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Учреждение осуществляет свою деятельность по 3-ем направлениям: </w:t>
      </w:r>
      <w:proofErr w:type="gramStart"/>
      <w:r w:rsidRPr="007C47EE">
        <w:rPr>
          <w:sz w:val="32"/>
          <w:szCs w:val="32"/>
        </w:rPr>
        <w:t>-о</w:t>
      </w:r>
      <w:proofErr w:type="gramEnd"/>
      <w:r w:rsidRPr="007C47EE">
        <w:rPr>
          <w:sz w:val="32"/>
          <w:szCs w:val="32"/>
        </w:rPr>
        <w:t xml:space="preserve">рганизация и проведение культурно-досуговых мероприятий ( в 2018г. Было проведено всего 305 мероприятий, которые посетило 6206 человек), </w:t>
      </w:r>
      <w:proofErr w:type="gramStart"/>
      <w:r w:rsidRPr="007C47EE">
        <w:rPr>
          <w:sz w:val="32"/>
          <w:szCs w:val="32"/>
        </w:rPr>
        <w:t>-о</w:t>
      </w:r>
      <w:proofErr w:type="gramEnd"/>
      <w:r w:rsidRPr="007C47EE">
        <w:rPr>
          <w:sz w:val="32"/>
          <w:szCs w:val="32"/>
        </w:rPr>
        <w:t>рганизация деятельности клубных формирований самодеятельного народного творчества( в Доме культуры продолжают свою работу 10 кружков и КЛО, в которых занимаются 142</w:t>
      </w:r>
      <w:r w:rsidR="00DE4E4C" w:rsidRPr="007C47EE">
        <w:rPr>
          <w:sz w:val="32"/>
          <w:szCs w:val="32"/>
        </w:rPr>
        <w:t xml:space="preserve"> </w:t>
      </w:r>
      <w:r w:rsidRPr="007C47EE">
        <w:rPr>
          <w:sz w:val="32"/>
          <w:szCs w:val="32"/>
        </w:rPr>
        <w:t xml:space="preserve">человека. Участники кружков принимают активное участие в районных конкурсах и фестивалях), </w:t>
      </w:r>
      <w:proofErr w:type="gramStart"/>
      <w:r w:rsidRPr="007C47EE">
        <w:rPr>
          <w:sz w:val="32"/>
          <w:szCs w:val="32"/>
        </w:rPr>
        <w:t>-б</w:t>
      </w:r>
      <w:proofErr w:type="gramEnd"/>
      <w:r w:rsidRPr="007C47EE">
        <w:rPr>
          <w:sz w:val="32"/>
          <w:szCs w:val="32"/>
        </w:rPr>
        <w:t>иблиотечно-информационное обслуживание населения. Творческий коллектив «Мел</w:t>
      </w:r>
      <w:r w:rsidR="00DE4E4C" w:rsidRPr="007C47EE">
        <w:rPr>
          <w:sz w:val="32"/>
          <w:szCs w:val="32"/>
        </w:rPr>
        <w:t xml:space="preserve">одия» под руководством </w:t>
      </w:r>
      <w:proofErr w:type="spellStart"/>
      <w:r w:rsidR="00DE4E4C" w:rsidRPr="007C47EE">
        <w:rPr>
          <w:sz w:val="32"/>
          <w:szCs w:val="32"/>
        </w:rPr>
        <w:t>Харебава</w:t>
      </w:r>
      <w:proofErr w:type="spellEnd"/>
      <w:r w:rsidR="00DE4E4C" w:rsidRPr="007C47EE">
        <w:rPr>
          <w:sz w:val="32"/>
          <w:szCs w:val="32"/>
        </w:rPr>
        <w:t xml:space="preserve"> </w:t>
      </w:r>
      <w:r w:rsidRPr="007C47EE">
        <w:rPr>
          <w:sz w:val="32"/>
          <w:szCs w:val="32"/>
        </w:rPr>
        <w:t>Н.</w:t>
      </w:r>
      <w:r w:rsidR="00DE4E4C" w:rsidRPr="007C47EE">
        <w:rPr>
          <w:sz w:val="32"/>
          <w:szCs w:val="32"/>
        </w:rPr>
        <w:t xml:space="preserve"> </w:t>
      </w:r>
      <w:r w:rsidRPr="007C47EE">
        <w:rPr>
          <w:sz w:val="32"/>
          <w:szCs w:val="32"/>
        </w:rPr>
        <w:t xml:space="preserve">Н. принял участие в районных этапах краевых фестивалей «Во славу Кубани, на благо России!», «Культура-жизнь моя», за что был награжден дипломом 2 степени. В ежегодном районном конкурсе семейного творчества «Наш выход!» от Дома культуры «Победа» приняло участие 3 семьи: </w:t>
      </w:r>
      <w:r w:rsidRPr="007C47EE">
        <w:rPr>
          <w:sz w:val="32"/>
          <w:szCs w:val="32"/>
        </w:rPr>
        <w:lastRenderedPageBreak/>
        <w:t>Степаненко, Береза, Алексеенко. 2 семьи прошли в финальный этап конкурса.</w:t>
      </w:r>
    </w:p>
    <w:p w:rsidR="00EE5002" w:rsidRPr="007C47EE" w:rsidRDefault="00EE5002" w:rsidP="00EE5002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>Другим направлением деятельности учреждения является работа с молодежью, которую осуществляет специалист по работе с молодежью. Под его руководством стабильно и в правильном направлении развивается волонтерское объединение «Патриоты Кубани».</w:t>
      </w:r>
    </w:p>
    <w:p w:rsidR="00EE5002" w:rsidRPr="007C47EE" w:rsidRDefault="00EE5002" w:rsidP="00EE5002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>Прошедший год для сельского поселения был удачным и в спорте: уже известная далеко за пределами Краснодарского края секция дзюдо тренера Румянцева  Анатолия Богдановича принесла в копилку Кущевского района немало побед. В  октябре 2018 года в ДК Победа прошел 10-й юбилейный турнир по борьбе дзюдо под девизом «Спорт против наркотиков!» на приз главы администрации Среднечубуркского сельского поселения. В соревнованиях приняло участие 5 команд из Краснодарского края и Ростовской области, общей численностью 50 человек. Ребята смогли показать свое мастерство, силу и выносливость, подав пример остальным.</w:t>
      </w:r>
    </w:p>
    <w:p w:rsidR="007A02C0" w:rsidRPr="007C47EE" w:rsidRDefault="007A02C0" w:rsidP="007A02C0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Так же, нельзя не отметить Иванченко Эдуарда, учащегося  МАОУ СОШ № 20 имени </w:t>
      </w:r>
      <w:proofErr w:type="spellStart"/>
      <w:r w:rsidRPr="007C47EE">
        <w:rPr>
          <w:sz w:val="32"/>
          <w:szCs w:val="32"/>
        </w:rPr>
        <w:t>Милевского</w:t>
      </w:r>
      <w:proofErr w:type="spellEnd"/>
      <w:r w:rsidRPr="007C47EE">
        <w:rPr>
          <w:sz w:val="32"/>
          <w:szCs w:val="32"/>
        </w:rPr>
        <w:t xml:space="preserve"> Н.И., х. Средние Чубурки, Кущёвского района, который занимался проектом «Умная ферма». Участвовал в кейсе </w:t>
      </w:r>
      <w:proofErr w:type="spellStart"/>
      <w:r w:rsidRPr="007C47EE">
        <w:rPr>
          <w:sz w:val="32"/>
          <w:szCs w:val="32"/>
        </w:rPr>
        <w:t>Проектории</w:t>
      </w:r>
      <w:proofErr w:type="spellEnd"/>
      <w:r w:rsidRPr="007C47EE">
        <w:rPr>
          <w:sz w:val="32"/>
          <w:szCs w:val="32"/>
        </w:rPr>
        <w:t xml:space="preserve"> в направлении </w:t>
      </w:r>
      <w:proofErr w:type="spellStart"/>
      <w:r w:rsidRPr="007C47EE">
        <w:rPr>
          <w:sz w:val="32"/>
          <w:szCs w:val="32"/>
        </w:rPr>
        <w:t>агротехнологии</w:t>
      </w:r>
      <w:proofErr w:type="spellEnd"/>
      <w:r w:rsidRPr="007C47EE">
        <w:rPr>
          <w:sz w:val="32"/>
          <w:szCs w:val="32"/>
        </w:rPr>
        <w:t xml:space="preserve"> и стал победителем.</w:t>
      </w:r>
    </w:p>
    <w:p w:rsidR="007A02C0" w:rsidRPr="007C47EE" w:rsidRDefault="007A02C0" w:rsidP="007A02C0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На </w:t>
      </w:r>
      <w:proofErr w:type="spellStart"/>
      <w:r w:rsidRPr="007C47EE">
        <w:rPr>
          <w:sz w:val="32"/>
          <w:szCs w:val="32"/>
        </w:rPr>
        <w:t>Проектории</w:t>
      </w:r>
      <w:proofErr w:type="spellEnd"/>
      <w:r w:rsidRPr="007C47EE">
        <w:rPr>
          <w:sz w:val="32"/>
          <w:szCs w:val="32"/>
        </w:rPr>
        <w:t xml:space="preserve"> Эдуард работал в направлении космические технологии, кейс «Разработка мобильного и спутникового комплекта для мониторинга».  </w:t>
      </w:r>
    </w:p>
    <w:p w:rsidR="007A02C0" w:rsidRPr="007C47EE" w:rsidRDefault="007A02C0" w:rsidP="007A02C0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>На форуме, Иванченко Эдуард, встретился с президентом Российской Федерации Владимиром Владимировичем Путиным, некоторые участники смогли задать свои вопросы.</w:t>
      </w:r>
    </w:p>
    <w:p w:rsidR="00621F67" w:rsidRPr="007C47EE" w:rsidRDefault="00621F67" w:rsidP="00621F6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proofErr w:type="gram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Свою деятельность Культурно-досуговый центр осуществляет по реализации 8 Государственных программ Краснодарского края и муниципального образования Кущёвский район - «Молодёжь Кубани» и «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Кущёвская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молодёжь», «Дети Кубани» и «Дети Кущёвского района», «Профилактика терроризма и экстремизма в Краснодарском крае», «Противодействие незаконному обороту наркотиков», «Формирование условий для духовно-нравственного развития граждан», «Казачество Кубани», «Доступная среда» и «Оказание социальной поддержки и реабилитационной помощи инвалидам и отдельным категориям</w:t>
      </w:r>
      <w:proofErr w:type="gram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граждан в Краснодарском крае», «Развитие культуры», «Развитие физической культуры и спорта».</w:t>
      </w:r>
    </w:p>
    <w:p w:rsidR="00621F67" w:rsidRPr="007C47EE" w:rsidRDefault="00621F67" w:rsidP="00621F6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Всего за 2018 год специалистами Культурно-досугового центра </w:t>
      </w: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 xml:space="preserve">было проведено 450  мероприятий. Число посетителей составило 11859 человек. Для детей до 14 лет проведено 205 мероприятий. Это и театрализованный праздник масленицы, беседы, устные журналы, час мира и добра, уроки мужества и патриотизма, уроки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кубановедения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,  игровые и развлекательные программы. Для возрастной категории  от 14 до 25 лет проведено 114 мероприятий. Это выставки, тематические вечера отдыха, диспуты, викторины, танцевальные вечера, а также мероприятия антинаркотической направленности — акции, часы и уроки здоровья, кинолектории с показом видеороликов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Кубанькино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.</w:t>
      </w:r>
    </w:p>
    <w:p w:rsidR="00621F67" w:rsidRPr="007C47EE" w:rsidRDefault="00621F67" w:rsidP="00621F67">
      <w:pPr>
        <w:pStyle w:val="Standard"/>
        <w:ind w:firstLine="708"/>
        <w:jc w:val="both"/>
        <w:rPr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Традиционным стало проведение Дней  малых хуторов, а в первую субботу июня проводится День Среднечубуркского сельского поселения, подготовкой и проведением которых занимаются работники двух учреждений в тандеме с администрацией поселения.  </w:t>
      </w:r>
    </w:p>
    <w:p w:rsidR="00621F67" w:rsidRPr="007C47EE" w:rsidRDefault="00621F67" w:rsidP="00621F67">
      <w:pPr>
        <w:pStyle w:val="Standard"/>
        <w:ind w:firstLine="708"/>
        <w:jc w:val="both"/>
        <w:rPr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Ежегодно в учреждении проводятся мероприятия, посвящённые Всероссийским акциям «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Библионочь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», «Ночь музеев», «Ночь кино», «Ночь искусств».</w:t>
      </w:r>
    </w:p>
    <w:p w:rsidR="00621F67" w:rsidRPr="007C47EE" w:rsidRDefault="00621F67" w:rsidP="00621F67">
      <w:pPr>
        <w:pStyle w:val="Standard"/>
        <w:ind w:firstLine="708"/>
        <w:jc w:val="both"/>
        <w:rPr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9 октября 2018 года в городе Темрюке состоялись грандиозные торжественные мероприятия, посвящённые 75-й годовщине освобождения Кубани от немецко-фашистских захватчиков. Коллектив Культурно-досугового центра принял участие в данных мероприятиях и был награждён Благодарностью Главы Кущёвского района за подготовку и активное участие в праздничных мероприятиях, посвящённых 75-летию освобождения Краснодарского края от немецко-фашистских захватчиков в городе Темрюке.</w:t>
      </w:r>
    </w:p>
    <w:p w:rsidR="00621F67" w:rsidRPr="007C47EE" w:rsidRDefault="00621F67" w:rsidP="00621F67">
      <w:pPr>
        <w:pStyle w:val="Standard"/>
        <w:ind w:firstLine="708"/>
        <w:jc w:val="both"/>
        <w:rPr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Кружки художественной самодеятельности Культурно-досугового центра приняли участие в 7-ми районных и 2-х краевых фестивалях и конкурсах. </w:t>
      </w:r>
      <w:proofErr w:type="gram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Это — районный фестиваль-конкурс «Нам долг и честь завещаны отцами», районный смотр-конкурс «Нам жить в России», районный смотр агитбригад, районный этап краевого фестиваля искусств «Культура — жизнь моя», фестиваль «Во славу Кубани, на благо России», конкурс семейного творчества «Наш выход».</w:t>
      </w:r>
      <w:proofErr w:type="gram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В районном конкурсе «Нам долг и честь завещаны отцами» детская вокальная группа «Улыбка» получила диплом 3-й степени, коллектив КДЦ получил диплом 3-й степени в районном этапе краевого фестиваля искусств «Культура — жизнь моя», семья Панариных-Иванец приняла участие в районном межотраслевом конкурсе семейного творчества «Наш выход» и получила диплом и подарок.  Женская вокальная группа «Криницы» приняла участие в 2-х краевых фестивалях в этнографическом комплексе «Атамань» - «За общим столом» и «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Тэщины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пирижечки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» и получила 2 диплома </w:t>
      </w: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 xml:space="preserve">Министерства культуры Краснодарского края.  Группа «Криница» является постоянным участником ярмарки выходного дня в ст.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Кущёвской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.  </w:t>
      </w:r>
    </w:p>
    <w:p w:rsidR="00621F67" w:rsidRPr="007C47EE" w:rsidRDefault="00621F67" w:rsidP="00621F6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В 2018 году вокальная группа «Криницы» была награждена премией «Овация 2018» за большой вклад в развитие народного творчества, активное участие в районных и краевых мероприятиях.</w:t>
      </w:r>
    </w:p>
    <w:p w:rsidR="00621F67" w:rsidRPr="007C47EE" w:rsidRDefault="00621F67" w:rsidP="00621F6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Под руководством инструктора по спорту Воронина Евгения Ивановича ведётся успешная  спортивная деятельность. Сельское поселение может гордиться победами наших спортсменов — 3-е место среди сельских поселений Кущёвского района по спортивно-массовой работе. Команда в составе Асанова Артура,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Тараева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Альберта, Гикал Артёма, Ракитина Александра заняла 1-е место в районе по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армспорту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. Второй год абсолютное первенство  по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армспорту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среди мужчин держит  Ракитин Александр.</w:t>
      </w:r>
    </w:p>
    <w:p w:rsidR="00621F67" w:rsidRPr="007C47EE" w:rsidRDefault="00621F67" w:rsidP="00621F6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Женская команда заняла 2-е место по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армспорту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, а в личном первенстве чемпионами стали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Илуридзе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Алина и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Тараев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Альберт.</w:t>
      </w:r>
    </w:p>
    <w:p w:rsidR="00621F67" w:rsidRPr="007C47EE" w:rsidRDefault="00621F67" w:rsidP="00621F6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В соревнованиях по лёгкой атлетике 1-е место по району занял Асанов Артур. Детская футбольная команда заняла 2-место по футболу.</w:t>
      </w:r>
    </w:p>
    <w:p w:rsidR="00621F67" w:rsidRPr="007C47EE" w:rsidRDefault="00621F67" w:rsidP="00621F6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В районном смотре-конкурсе  спортивно-массовой работы в </w:t>
      </w:r>
      <w:proofErr w:type="spellStart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Кущёвском</w:t>
      </w:r>
      <w:proofErr w:type="spellEnd"/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районе Среднечубуркское сельское поселение заняло 3-е место по итогам спортивного сезона 2018 года.</w:t>
      </w:r>
    </w:p>
    <w:p w:rsidR="00621F67" w:rsidRPr="007C47EE" w:rsidRDefault="00621F67" w:rsidP="00621F6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Всего за 2018 год проведено 108 спортивных мероприятий, которые посетило 2045 человек, для детей до 14 лет проведено 44 мероприятия, количество посетителей 775 человек.</w:t>
      </w:r>
    </w:p>
    <w:p w:rsidR="000F4DA9" w:rsidRPr="007C47EE" w:rsidRDefault="00621F67" w:rsidP="00DC2C03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Специалисты учреждения работают в тесно</w:t>
      </w:r>
      <w:r w:rsidR="00DC2C03"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м сотрудничестве с МБОУ СОШ №26</w:t>
      </w:r>
      <w:r w:rsidR="00EE5002" w:rsidRPr="007C47EE">
        <w:rPr>
          <w:rFonts w:ascii="Times New Roman" w:eastAsia="Times New Roman" w:hAnsi="Times New Roman" w:cs="Times New Roman"/>
          <w:color w:val="auto"/>
          <w:sz w:val="32"/>
          <w:szCs w:val="32"/>
        </w:rPr>
        <w:t>.</w:t>
      </w:r>
    </w:p>
    <w:p w:rsidR="003B50AD" w:rsidRPr="007C47EE" w:rsidRDefault="003B50AD" w:rsidP="003B50AD">
      <w:pPr>
        <w:ind w:firstLine="708"/>
        <w:jc w:val="both"/>
        <w:rPr>
          <w:sz w:val="32"/>
          <w:szCs w:val="32"/>
        </w:rPr>
      </w:pPr>
    </w:p>
    <w:p w:rsidR="0028786B" w:rsidRPr="007C47EE" w:rsidRDefault="0028786B" w:rsidP="0028786B">
      <w:pPr>
        <w:tabs>
          <w:tab w:val="left" w:pos="935"/>
        </w:tabs>
        <w:jc w:val="center"/>
        <w:rPr>
          <w:b/>
          <w:bCs/>
          <w:sz w:val="32"/>
          <w:szCs w:val="32"/>
        </w:rPr>
      </w:pPr>
      <w:r w:rsidRPr="007C47EE">
        <w:rPr>
          <w:b/>
          <w:bCs/>
          <w:sz w:val="32"/>
          <w:szCs w:val="32"/>
        </w:rPr>
        <w:t>Среднечубуркское сельское поселение по своей структуре является сельскохозяйственным.</w:t>
      </w:r>
    </w:p>
    <w:p w:rsidR="0028786B" w:rsidRPr="007C47EE" w:rsidRDefault="0028786B" w:rsidP="0028786B">
      <w:pPr>
        <w:tabs>
          <w:tab w:val="left" w:pos="935"/>
        </w:tabs>
        <w:jc w:val="center"/>
        <w:rPr>
          <w:b/>
          <w:bCs/>
          <w:sz w:val="32"/>
          <w:szCs w:val="32"/>
        </w:rPr>
      </w:pPr>
    </w:p>
    <w:p w:rsidR="0028786B" w:rsidRPr="007C47EE" w:rsidRDefault="0028786B" w:rsidP="0028786B">
      <w:pPr>
        <w:ind w:firstLine="720"/>
        <w:jc w:val="both"/>
        <w:rPr>
          <w:b/>
          <w:bCs/>
          <w:sz w:val="32"/>
          <w:szCs w:val="32"/>
        </w:rPr>
      </w:pPr>
      <w:r w:rsidRPr="007C47EE">
        <w:rPr>
          <w:sz w:val="32"/>
          <w:szCs w:val="32"/>
        </w:rPr>
        <w:t xml:space="preserve">На территории поселения работают 69 субъектов экономики, из которых 4 и являются основными </w:t>
      </w:r>
      <w:proofErr w:type="spellStart"/>
      <w:r w:rsidRPr="007C47EE">
        <w:rPr>
          <w:sz w:val="32"/>
          <w:szCs w:val="32"/>
        </w:rPr>
        <w:t>бюджетообразующими</w:t>
      </w:r>
      <w:proofErr w:type="spellEnd"/>
      <w:r w:rsidRPr="007C47EE">
        <w:rPr>
          <w:sz w:val="32"/>
          <w:szCs w:val="32"/>
        </w:rPr>
        <w:t xml:space="preserve"> предприятиями сельского поселения: ООО Октябрь, ООО Новая Победа, ООО Екатерина и КХ Пахарь.</w:t>
      </w:r>
    </w:p>
    <w:p w:rsidR="0028786B" w:rsidRPr="007C47EE" w:rsidRDefault="0028786B" w:rsidP="0028786B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  Общая площадь сельского поселения – 27155 га., из них – 24013 га</w:t>
      </w:r>
      <w:proofErr w:type="gramStart"/>
      <w:r w:rsidRPr="007C47EE">
        <w:rPr>
          <w:sz w:val="32"/>
          <w:szCs w:val="32"/>
        </w:rPr>
        <w:t>.</w:t>
      </w:r>
      <w:proofErr w:type="gramEnd"/>
      <w:r w:rsidRPr="007C47EE">
        <w:rPr>
          <w:sz w:val="32"/>
          <w:szCs w:val="32"/>
        </w:rPr>
        <w:t xml:space="preserve"> – </w:t>
      </w:r>
      <w:proofErr w:type="gramStart"/>
      <w:r w:rsidRPr="007C47EE">
        <w:rPr>
          <w:sz w:val="32"/>
          <w:szCs w:val="32"/>
        </w:rPr>
        <w:t>с</w:t>
      </w:r>
      <w:proofErr w:type="gramEnd"/>
      <w:r w:rsidRPr="007C47EE">
        <w:rPr>
          <w:sz w:val="32"/>
          <w:szCs w:val="32"/>
        </w:rPr>
        <w:t>ельхозугодий, в том числе 22664 га пашни. Основные направления производственной деятельности сельхозпредприятий: производство зерновых, подсолнечника, свёклы.</w:t>
      </w:r>
    </w:p>
    <w:p w:rsidR="0028786B" w:rsidRPr="007C47EE" w:rsidRDefault="0028786B" w:rsidP="0028786B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lastRenderedPageBreak/>
        <w:t xml:space="preserve">За отчетный период объем производства зерновых и зернобобовых остался на уровне прошлого года - порядка 60 </w:t>
      </w:r>
      <w:proofErr w:type="spellStart"/>
      <w:r w:rsidRPr="007C47EE">
        <w:rPr>
          <w:sz w:val="32"/>
          <w:szCs w:val="32"/>
        </w:rPr>
        <w:t>тыс</w:t>
      </w:r>
      <w:proofErr w:type="gramStart"/>
      <w:r w:rsidRPr="007C47EE">
        <w:rPr>
          <w:sz w:val="32"/>
          <w:szCs w:val="32"/>
        </w:rPr>
        <w:t>.т</w:t>
      </w:r>
      <w:proofErr w:type="gramEnd"/>
      <w:r w:rsidRPr="007C47EE">
        <w:rPr>
          <w:sz w:val="32"/>
          <w:szCs w:val="32"/>
        </w:rPr>
        <w:t>онн</w:t>
      </w:r>
      <w:proofErr w:type="spellEnd"/>
      <w:r w:rsidRPr="007C47EE">
        <w:rPr>
          <w:sz w:val="32"/>
          <w:szCs w:val="32"/>
        </w:rPr>
        <w:t xml:space="preserve">. Наивысшие показатели были достигнуты  в ООО «Новая Победа» до 57 ц/га -  руководитель Шестаков Александр Леонидович </w:t>
      </w:r>
      <w:proofErr w:type="gramStart"/>
      <w:r w:rsidRPr="007C47EE">
        <w:rPr>
          <w:sz w:val="32"/>
          <w:szCs w:val="32"/>
        </w:rPr>
        <w:t>и ООО</w:t>
      </w:r>
      <w:proofErr w:type="gramEnd"/>
      <w:r w:rsidRPr="007C47EE">
        <w:rPr>
          <w:sz w:val="32"/>
          <w:szCs w:val="32"/>
        </w:rPr>
        <w:t xml:space="preserve"> «Октябрь» - 55 ц/га – руководитель Рыжков Александр Тихонович.</w:t>
      </w:r>
    </w:p>
    <w:p w:rsidR="0028786B" w:rsidRPr="007C47EE" w:rsidRDefault="0028786B" w:rsidP="0028786B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Наряду с большими сельхозпредприятиями, наше население продолжает активно заниматься развитием личных подсобных хозяйств, так за 2018 год в МУ МФЦ Кущевского района продолжают поступать заявления от жителей нашего поселения на предоставление  и заключение договоров аренды земельных участков под сенокошение и ведение личного подсобного хозяйства, что говорит о развитии нового этапа </w:t>
      </w:r>
      <w:proofErr w:type="gramStart"/>
      <w:r w:rsidRPr="007C47EE">
        <w:rPr>
          <w:sz w:val="32"/>
          <w:szCs w:val="32"/>
        </w:rPr>
        <w:t>животноводства</w:t>
      </w:r>
      <w:proofErr w:type="gramEnd"/>
      <w:r w:rsidRPr="007C47EE">
        <w:rPr>
          <w:sz w:val="32"/>
          <w:szCs w:val="32"/>
        </w:rPr>
        <w:t xml:space="preserve"> как в личных подсобных хозяйствах жителей, так и в </w:t>
      </w:r>
      <w:proofErr w:type="spellStart"/>
      <w:r w:rsidRPr="007C47EE">
        <w:rPr>
          <w:sz w:val="32"/>
          <w:szCs w:val="32"/>
        </w:rPr>
        <w:t>кресьянско</w:t>
      </w:r>
      <w:proofErr w:type="spellEnd"/>
      <w:r w:rsidRPr="007C47EE">
        <w:rPr>
          <w:sz w:val="32"/>
          <w:szCs w:val="32"/>
        </w:rPr>
        <w:t xml:space="preserve">-фермерских </w:t>
      </w:r>
      <w:proofErr w:type="gramStart"/>
      <w:r w:rsidRPr="007C47EE">
        <w:rPr>
          <w:sz w:val="32"/>
          <w:szCs w:val="32"/>
        </w:rPr>
        <w:t>хозяйствах</w:t>
      </w:r>
      <w:proofErr w:type="gramEnd"/>
      <w:r w:rsidRPr="007C47EE">
        <w:rPr>
          <w:sz w:val="32"/>
          <w:szCs w:val="32"/>
        </w:rPr>
        <w:t xml:space="preserve">, расположенных на территории поселения. Так в 2018 году жители поселения начали активно принимать участие в проведении ярмарок выходного дня, проводимых на территории </w:t>
      </w:r>
      <w:proofErr w:type="spellStart"/>
      <w:r w:rsidRPr="007C47EE">
        <w:rPr>
          <w:sz w:val="32"/>
          <w:szCs w:val="32"/>
        </w:rPr>
        <w:t>ст</w:t>
      </w:r>
      <w:proofErr w:type="gramStart"/>
      <w:r w:rsidRPr="007C47EE">
        <w:rPr>
          <w:sz w:val="32"/>
          <w:szCs w:val="32"/>
        </w:rPr>
        <w:t>.К</w:t>
      </w:r>
      <w:proofErr w:type="gramEnd"/>
      <w:r w:rsidRPr="007C47EE">
        <w:rPr>
          <w:sz w:val="32"/>
          <w:szCs w:val="32"/>
        </w:rPr>
        <w:t>ущевской</w:t>
      </w:r>
      <w:proofErr w:type="spellEnd"/>
      <w:r w:rsidRPr="007C47EE">
        <w:rPr>
          <w:sz w:val="32"/>
          <w:szCs w:val="32"/>
        </w:rPr>
        <w:t xml:space="preserve">. Благодаря активной работе специалистов отдела сельского хозяйства муниципального образования Кущевский район, совместно со специалистами администрации поселения население обрело возможность получать правовую поддержку и актуальную информацию относительно развития </w:t>
      </w:r>
      <w:proofErr w:type="spellStart"/>
      <w:r w:rsidRPr="007C47EE">
        <w:rPr>
          <w:sz w:val="32"/>
          <w:szCs w:val="32"/>
        </w:rPr>
        <w:t>сельхозкооперации</w:t>
      </w:r>
      <w:proofErr w:type="spellEnd"/>
      <w:r w:rsidRPr="007C47EE">
        <w:rPr>
          <w:sz w:val="32"/>
          <w:szCs w:val="32"/>
        </w:rPr>
        <w:t xml:space="preserve"> как на территории района, так и на всей Кубани в целом. Регулярно проводятся встречи, круглые столы по данному направлению</w:t>
      </w:r>
      <w:proofErr w:type="gramStart"/>
      <w:r w:rsidRPr="007C47EE">
        <w:rPr>
          <w:sz w:val="32"/>
          <w:szCs w:val="32"/>
        </w:rPr>
        <w:t>.</w:t>
      </w:r>
      <w:proofErr w:type="gramEnd"/>
      <w:r w:rsidRPr="007C47EE">
        <w:rPr>
          <w:sz w:val="32"/>
          <w:szCs w:val="32"/>
        </w:rPr>
        <w:t xml:space="preserve"> </w:t>
      </w:r>
      <w:proofErr w:type="gramStart"/>
      <w:r w:rsidRPr="007C47EE">
        <w:rPr>
          <w:sz w:val="32"/>
          <w:szCs w:val="32"/>
        </w:rPr>
        <w:t>с</w:t>
      </w:r>
      <w:proofErr w:type="gramEnd"/>
      <w:r w:rsidRPr="007C47EE">
        <w:rPr>
          <w:sz w:val="32"/>
          <w:szCs w:val="32"/>
        </w:rPr>
        <w:t xml:space="preserve">тремлении получать чистые, натуральные продукты собственного производства. Нельзя оставить без внимания такую тенденцию, как ежегодное увеличение поголовья КРС как в личных подсобных хозяйствах </w:t>
      </w:r>
      <w:proofErr w:type="gramStart"/>
      <w:r w:rsidRPr="007C47EE">
        <w:rPr>
          <w:sz w:val="32"/>
          <w:szCs w:val="32"/>
        </w:rPr>
        <w:t>граждан</w:t>
      </w:r>
      <w:proofErr w:type="gramEnd"/>
      <w:r w:rsidRPr="007C47EE">
        <w:rPr>
          <w:sz w:val="32"/>
          <w:szCs w:val="32"/>
        </w:rPr>
        <w:t xml:space="preserve"> так и в крестьянско-фермерских хозяйствах, в настоящее время которое составляет 231 голов, из них 109 коровы, по сравнению с прошлым годом оно увеличилось на 10 голов, на увеличение поголовья направлена и численность мелкого рогатого скота, по сравнению с прошлым годом оно возросло на 20 голов и составляет 393 единицы. </w:t>
      </w:r>
    </w:p>
    <w:p w:rsidR="0028786B" w:rsidRPr="007C47EE" w:rsidRDefault="0028786B" w:rsidP="0028786B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Краснодарским краем активно используется стратегия стимулирования развития личных подсобных хозяйств, так в 2018 году малыми формами хозяйствования нашего поселения были получены субсидии на возмещение части затрат за реализованную продукцию (мясо) в объеме более 50 </w:t>
      </w:r>
      <w:proofErr w:type="spellStart"/>
      <w:r w:rsidRPr="007C47EE">
        <w:rPr>
          <w:sz w:val="32"/>
          <w:szCs w:val="32"/>
        </w:rPr>
        <w:t>тыс</w:t>
      </w:r>
      <w:proofErr w:type="gramStart"/>
      <w:r w:rsidRPr="007C47EE">
        <w:rPr>
          <w:sz w:val="32"/>
          <w:szCs w:val="32"/>
        </w:rPr>
        <w:t>.р</w:t>
      </w:r>
      <w:proofErr w:type="gramEnd"/>
      <w:r w:rsidRPr="007C47EE">
        <w:rPr>
          <w:sz w:val="32"/>
          <w:szCs w:val="32"/>
        </w:rPr>
        <w:t>уб</w:t>
      </w:r>
      <w:proofErr w:type="spellEnd"/>
      <w:r w:rsidRPr="007C47EE">
        <w:rPr>
          <w:sz w:val="32"/>
          <w:szCs w:val="32"/>
        </w:rPr>
        <w:t>.</w:t>
      </w:r>
    </w:p>
    <w:p w:rsidR="0028786B" w:rsidRPr="007C47EE" w:rsidRDefault="0028786B" w:rsidP="0028786B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В настоящее время общая площадь тепличного хозяйства поселения составляет 6220,2 </w:t>
      </w:r>
      <w:proofErr w:type="gramStart"/>
      <w:r w:rsidRPr="007C47EE">
        <w:rPr>
          <w:sz w:val="32"/>
          <w:szCs w:val="32"/>
        </w:rPr>
        <w:t>квадратных</w:t>
      </w:r>
      <w:proofErr w:type="gramEnd"/>
      <w:r w:rsidRPr="007C47EE">
        <w:rPr>
          <w:sz w:val="32"/>
          <w:szCs w:val="32"/>
        </w:rPr>
        <w:t xml:space="preserve"> метра. Произведенную </w:t>
      </w:r>
      <w:r w:rsidRPr="007C47EE">
        <w:rPr>
          <w:sz w:val="32"/>
          <w:szCs w:val="32"/>
        </w:rPr>
        <w:lastRenderedPageBreak/>
        <w:t xml:space="preserve">продукцию в 2018 году реализовывали как на ярмарках выходного дня, так и в торговых точках, расположенных на территории района. Урожай наших </w:t>
      </w:r>
      <w:proofErr w:type="spellStart"/>
      <w:r w:rsidRPr="007C47EE">
        <w:rPr>
          <w:sz w:val="32"/>
          <w:szCs w:val="32"/>
        </w:rPr>
        <w:t>тепличников</w:t>
      </w:r>
      <w:proofErr w:type="spellEnd"/>
      <w:r w:rsidRPr="007C47EE">
        <w:rPr>
          <w:sz w:val="32"/>
          <w:szCs w:val="32"/>
        </w:rPr>
        <w:t xml:space="preserve"> положительно зарекомендовал себя и за пределами Краснодарского края. Наряду с классическими культурами как томат и </w:t>
      </w:r>
      <w:proofErr w:type="spellStart"/>
      <w:r w:rsidRPr="007C47EE">
        <w:rPr>
          <w:sz w:val="32"/>
          <w:szCs w:val="32"/>
        </w:rPr>
        <w:t>огрурец</w:t>
      </w:r>
      <w:proofErr w:type="spellEnd"/>
      <w:r w:rsidRPr="007C47EE">
        <w:rPr>
          <w:sz w:val="32"/>
          <w:szCs w:val="32"/>
        </w:rPr>
        <w:t xml:space="preserve">, взят курс на развитие салатных позиций, таких как: </w:t>
      </w:r>
      <w:proofErr w:type="spellStart"/>
      <w:r w:rsidRPr="007C47EE">
        <w:rPr>
          <w:sz w:val="32"/>
          <w:szCs w:val="32"/>
        </w:rPr>
        <w:t>Руккола</w:t>
      </w:r>
      <w:proofErr w:type="spellEnd"/>
      <w:r w:rsidRPr="007C47EE">
        <w:rPr>
          <w:sz w:val="32"/>
          <w:szCs w:val="32"/>
        </w:rPr>
        <w:t xml:space="preserve">, </w:t>
      </w:r>
      <w:proofErr w:type="spellStart"/>
      <w:r w:rsidRPr="007C47EE">
        <w:rPr>
          <w:sz w:val="32"/>
          <w:szCs w:val="32"/>
        </w:rPr>
        <w:t>Лолло</w:t>
      </w:r>
      <w:proofErr w:type="spellEnd"/>
      <w:r w:rsidRPr="007C47EE">
        <w:rPr>
          <w:sz w:val="32"/>
          <w:szCs w:val="32"/>
        </w:rPr>
        <w:t xml:space="preserve"> Росса. Также опробовано выращивание редьки элитного сорта </w:t>
      </w:r>
      <w:proofErr w:type="spellStart"/>
      <w:r w:rsidRPr="007C47EE">
        <w:rPr>
          <w:sz w:val="32"/>
          <w:szCs w:val="32"/>
        </w:rPr>
        <w:t>Дайкон</w:t>
      </w:r>
      <w:proofErr w:type="spellEnd"/>
      <w:r w:rsidRPr="007C47EE">
        <w:rPr>
          <w:sz w:val="32"/>
          <w:szCs w:val="32"/>
        </w:rPr>
        <w:t xml:space="preserve">, общий объем данной продукции составил порядка 50 тонн, что больше в 5 раз по сравнению с аналогичным периодом прошлого года. В 2019 году запланировано увеличение площади тепличного хозяйства поселения на 5000 </w:t>
      </w:r>
      <w:proofErr w:type="spellStart"/>
      <w:r w:rsidRPr="007C47EE">
        <w:rPr>
          <w:sz w:val="32"/>
          <w:szCs w:val="32"/>
        </w:rPr>
        <w:t>кв.м</w:t>
      </w:r>
      <w:proofErr w:type="spellEnd"/>
      <w:r w:rsidRPr="007C47EE">
        <w:rPr>
          <w:sz w:val="32"/>
          <w:szCs w:val="32"/>
        </w:rPr>
        <w:t xml:space="preserve">. </w:t>
      </w:r>
    </w:p>
    <w:p w:rsidR="0028786B" w:rsidRPr="007C47EE" w:rsidRDefault="0028786B" w:rsidP="0028786B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Надеемся жители поселения не остановятся на полученных результатах и будут активно применять технологии выращивания овощей как </w:t>
      </w:r>
      <w:proofErr w:type="gramStart"/>
      <w:r w:rsidRPr="007C47EE">
        <w:rPr>
          <w:sz w:val="32"/>
          <w:szCs w:val="32"/>
        </w:rPr>
        <w:t>открытого</w:t>
      </w:r>
      <w:proofErr w:type="gramEnd"/>
      <w:r w:rsidRPr="007C47EE">
        <w:rPr>
          <w:sz w:val="32"/>
          <w:szCs w:val="32"/>
        </w:rPr>
        <w:t xml:space="preserve"> так и закрытого грунта. Продукты питания всегда будут востребованы, поэтому надо развивать личные подсобные хозяйства – выращивать мясо, овощи, ягоды, фрукты, получать молоко, строить теплицы.</w:t>
      </w:r>
    </w:p>
    <w:p w:rsidR="0028786B" w:rsidRPr="007C47EE" w:rsidRDefault="0028786B" w:rsidP="00434ACE">
      <w:pPr>
        <w:tabs>
          <w:tab w:val="left" w:pos="4275"/>
        </w:tabs>
        <w:ind w:firstLine="708"/>
        <w:jc w:val="both"/>
        <w:rPr>
          <w:b/>
          <w:bCs/>
          <w:sz w:val="32"/>
          <w:szCs w:val="32"/>
        </w:rPr>
      </w:pPr>
    </w:p>
    <w:p w:rsidR="00C27F33" w:rsidRPr="007C47EE" w:rsidRDefault="00C27F33" w:rsidP="00434ACE">
      <w:pPr>
        <w:tabs>
          <w:tab w:val="left" w:pos="4275"/>
        </w:tabs>
        <w:ind w:firstLine="708"/>
        <w:jc w:val="both"/>
        <w:rPr>
          <w:b/>
          <w:bCs/>
          <w:sz w:val="32"/>
          <w:szCs w:val="32"/>
        </w:rPr>
      </w:pPr>
      <w:r w:rsidRPr="007C47EE">
        <w:rPr>
          <w:b/>
          <w:bCs/>
          <w:sz w:val="32"/>
          <w:szCs w:val="32"/>
        </w:rPr>
        <w:t>Санитарное состояние территории сельского поселения.</w:t>
      </w:r>
    </w:p>
    <w:p w:rsidR="00C27F33" w:rsidRPr="007C47EE" w:rsidRDefault="00C27F33" w:rsidP="00A657CD">
      <w:pPr>
        <w:jc w:val="center"/>
        <w:rPr>
          <w:b/>
          <w:bCs/>
          <w:sz w:val="32"/>
          <w:szCs w:val="32"/>
        </w:rPr>
      </w:pPr>
    </w:p>
    <w:p w:rsidR="00EC1372" w:rsidRPr="007C47EE" w:rsidRDefault="00C27F33" w:rsidP="00A657CD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Сельским поселением и </w:t>
      </w:r>
      <w:r w:rsidR="00E21D4B" w:rsidRPr="007C47EE">
        <w:rPr>
          <w:sz w:val="32"/>
          <w:szCs w:val="32"/>
        </w:rPr>
        <w:t>788</w:t>
      </w:r>
      <w:r w:rsidR="00D65CE5" w:rsidRPr="007C47EE">
        <w:rPr>
          <w:sz w:val="32"/>
          <w:szCs w:val="32"/>
        </w:rPr>
        <w:t xml:space="preserve"> жител</w:t>
      </w:r>
      <w:r w:rsidR="00E21D4B" w:rsidRPr="007C47EE">
        <w:rPr>
          <w:sz w:val="32"/>
          <w:szCs w:val="32"/>
        </w:rPr>
        <w:t>ями</w:t>
      </w:r>
      <w:r w:rsidRPr="007C47EE">
        <w:rPr>
          <w:sz w:val="32"/>
          <w:szCs w:val="32"/>
        </w:rPr>
        <w:t xml:space="preserve"> хуторов заключены договора с ООО «Чистая станица» на вывоз ТБО и </w:t>
      </w:r>
      <w:proofErr w:type="gramStart"/>
      <w:r w:rsidRPr="007C47EE">
        <w:rPr>
          <w:sz w:val="32"/>
          <w:szCs w:val="32"/>
        </w:rPr>
        <w:t>падших животных</w:t>
      </w:r>
      <w:proofErr w:type="gramEnd"/>
      <w:r w:rsidRPr="007C47EE">
        <w:rPr>
          <w:sz w:val="32"/>
          <w:szCs w:val="32"/>
        </w:rPr>
        <w:t>. Необходимо, чтобы 100% жителей заключили договора на вывоз мусора. Этот вопрос всегда остаётся в центре внимания администрации. Надо отметить тот факт, что по сравнению с 201</w:t>
      </w:r>
      <w:r w:rsidR="00D65CE5" w:rsidRPr="007C47EE">
        <w:rPr>
          <w:sz w:val="32"/>
          <w:szCs w:val="32"/>
        </w:rPr>
        <w:t>7</w:t>
      </w:r>
      <w:r w:rsidRPr="007C47EE">
        <w:rPr>
          <w:sz w:val="32"/>
          <w:szCs w:val="32"/>
        </w:rPr>
        <w:t xml:space="preserve"> годом на территории сельского поселения стало значительно чище, меньше выбрасывается жителями бытовой мусор на придомовые территории и лесополосы.   </w:t>
      </w:r>
    </w:p>
    <w:p w:rsidR="00C3427F" w:rsidRPr="007C47EE" w:rsidRDefault="00C27F33" w:rsidP="00A657CD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>За</w:t>
      </w:r>
      <w:r w:rsidR="00EC1372" w:rsidRPr="007C47EE">
        <w:rPr>
          <w:sz w:val="32"/>
          <w:szCs w:val="32"/>
        </w:rPr>
        <w:t xml:space="preserve"> </w:t>
      </w:r>
      <w:r w:rsidRPr="007C47EE">
        <w:rPr>
          <w:sz w:val="32"/>
          <w:szCs w:val="32"/>
        </w:rPr>
        <w:t xml:space="preserve">год проведено  </w:t>
      </w:r>
      <w:r w:rsidR="00EC1372" w:rsidRPr="007C47EE">
        <w:rPr>
          <w:sz w:val="32"/>
          <w:szCs w:val="32"/>
        </w:rPr>
        <w:t>20</w:t>
      </w:r>
      <w:r w:rsidRPr="007C47EE">
        <w:rPr>
          <w:sz w:val="32"/>
          <w:szCs w:val="32"/>
        </w:rPr>
        <w:t xml:space="preserve"> субботников по очистке территории поселения от мусора с участием жителей сельского поселения, состоящих на учёте в центре занятости, работников администрации, жителей поселения, молодежи и ветеранов. </w:t>
      </w:r>
    </w:p>
    <w:p w:rsidR="00C27F33" w:rsidRPr="007C47EE" w:rsidRDefault="00C27F33" w:rsidP="00A657CD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Немаловажную роль в жизни поселения играет Территориальное Общественное самоуправление, в Среднечубуркском сельском поселении создано 12 </w:t>
      </w:r>
      <w:proofErr w:type="spellStart"/>
      <w:r w:rsidRPr="007C47EE">
        <w:rPr>
          <w:sz w:val="32"/>
          <w:szCs w:val="32"/>
        </w:rPr>
        <w:t>ТОСов</w:t>
      </w:r>
      <w:proofErr w:type="spellEnd"/>
      <w:r w:rsidRPr="007C47EE">
        <w:rPr>
          <w:sz w:val="32"/>
          <w:szCs w:val="32"/>
        </w:rPr>
        <w:t>. В населенных пунктах, в которых общественное самоуправление занимает активную жизненную позицию</w:t>
      </w:r>
      <w:r w:rsidR="00EC1372" w:rsidRPr="007C47EE">
        <w:rPr>
          <w:sz w:val="32"/>
          <w:szCs w:val="32"/>
        </w:rPr>
        <w:t>.</w:t>
      </w:r>
      <w:r w:rsidRPr="007C47EE">
        <w:rPr>
          <w:sz w:val="32"/>
          <w:szCs w:val="32"/>
        </w:rPr>
        <w:t xml:space="preserve"> </w:t>
      </w:r>
    </w:p>
    <w:p w:rsidR="00C27F33" w:rsidRPr="007C47EE" w:rsidRDefault="00C27F33" w:rsidP="00A657CD">
      <w:pPr>
        <w:ind w:firstLine="708"/>
        <w:jc w:val="both"/>
        <w:rPr>
          <w:sz w:val="32"/>
          <w:szCs w:val="32"/>
        </w:rPr>
      </w:pPr>
    </w:p>
    <w:p w:rsidR="007C47EE" w:rsidRDefault="007C47EE" w:rsidP="00A657CD">
      <w:pPr>
        <w:jc w:val="center"/>
        <w:rPr>
          <w:b/>
          <w:bCs/>
          <w:sz w:val="32"/>
          <w:szCs w:val="32"/>
        </w:rPr>
      </w:pPr>
    </w:p>
    <w:p w:rsidR="007C47EE" w:rsidRDefault="007C47EE" w:rsidP="00A657CD">
      <w:pPr>
        <w:jc w:val="center"/>
        <w:rPr>
          <w:b/>
          <w:bCs/>
          <w:sz w:val="32"/>
          <w:szCs w:val="32"/>
        </w:rPr>
      </w:pPr>
    </w:p>
    <w:p w:rsidR="007C47EE" w:rsidRDefault="007C47EE" w:rsidP="00A657CD">
      <w:pPr>
        <w:jc w:val="center"/>
        <w:rPr>
          <w:b/>
          <w:bCs/>
          <w:sz w:val="32"/>
          <w:szCs w:val="32"/>
        </w:rPr>
      </w:pPr>
    </w:p>
    <w:p w:rsidR="00C27F33" w:rsidRPr="007C47EE" w:rsidRDefault="00C27F33" w:rsidP="00A657CD">
      <w:pPr>
        <w:jc w:val="center"/>
        <w:rPr>
          <w:sz w:val="32"/>
          <w:szCs w:val="32"/>
        </w:rPr>
      </w:pPr>
      <w:bookmarkStart w:id="0" w:name="_GoBack"/>
      <w:bookmarkEnd w:id="0"/>
      <w:r w:rsidRPr="007C47EE">
        <w:rPr>
          <w:b/>
          <w:bCs/>
          <w:sz w:val="32"/>
          <w:szCs w:val="32"/>
        </w:rPr>
        <w:lastRenderedPageBreak/>
        <w:t>Перспективы  развития сельского поселения  на 201</w:t>
      </w:r>
      <w:r w:rsidR="00EC1372" w:rsidRPr="007C47EE">
        <w:rPr>
          <w:b/>
          <w:bCs/>
          <w:sz w:val="32"/>
          <w:szCs w:val="32"/>
        </w:rPr>
        <w:t>9</w:t>
      </w:r>
      <w:r w:rsidRPr="007C47EE">
        <w:rPr>
          <w:b/>
          <w:bCs/>
          <w:sz w:val="32"/>
          <w:szCs w:val="32"/>
        </w:rPr>
        <w:t xml:space="preserve"> год</w:t>
      </w:r>
      <w:r w:rsidRPr="007C47EE">
        <w:rPr>
          <w:sz w:val="32"/>
          <w:szCs w:val="32"/>
        </w:rPr>
        <w:t>:</w:t>
      </w:r>
    </w:p>
    <w:p w:rsidR="00C27F33" w:rsidRPr="007C47EE" w:rsidRDefault="00C27F33" w:rsidP="00A657CD">
      <w:pPr>
        <w:jc w:val="center"/>
        <w:rPr>
          <w:sz w:val="32"/>
          <w:szCs w:val="32"/>
        </w:rPr>
      </w:pPr>
    </w:p>
    <w:p w:rsidR="00C27F33" w:rsidRPr="007C47EE" w:rsidRDefault="00C27F33" w:rsidP="00A657CD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ab/>
        <w:t>-выполнение плана по сбору  всех видов налогов;</w:t>
      </w:r>
    </w:p>
    <w:p w:rsidR="00C27F33" w:rsidRPr="007C47EE" w:rsidRDefault="00C27F33" w:rsidP="00A657CD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         - дальнейшее раз</w:t>
      </w:r>
      <w:r w:rsidR="00D65CE5" w:rsidRPr="007C47EE">
        <w:rPr>
          <w:sz w:val="32"/>
          <w:szCs w:val="32"/>
        </w:rPr>
        <w:t>витие личных подсобных хозяй</w:t>
      </w:r>
      <w:proofErr w:type="gramStart"/>
      <w:r w:rsidR="00D65CE5" w:rsidRPr="007C47EE">
        <w:rPr>
          <w:sz w:val="32"/>
          <w:szCs w:val="32"/>
        </w:rPr>
        <w:t>ств</w:t>
      </w:r>
      <w:r w:rsidRPr="007C47EE">
        <w:rPr>
          <w:sz w:val="32"/>
          <w:szCs w:val="32"/>
        </w:rPr>
        <w:t xml:space="preserve"> гр</w:t>
      </w:r>
      <w:proofErr w:type="gramEnd"/>
      <w:r w:rsidRPr="007C47EE">
        <w:rPr>
          <w:sz w:val="32"/>
          <w:szCs w:val="32"/>
        </w:rPr>
        <w:t>аждан;</w:t>
      </w:r>
    </w:p>
    <w:p w:rsidR="00C27F33" w:rsidRPr="007C47EE" w:rsidRDefault="00E21D4B" w:rsidP="00A657CD">
      <w:pPr>
        <w:pStyle w:val="a3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 xml:space="preserve">    -ремонт дорог</w:t>
      </w:r>
      <w:r w:rsidR="00C27F33" w:rsidRPr="007C47EE">
        <w:rPr>
          <w:rFonts w:ascii="Times New Roman" w:hAnsi="Times New Roman" w:cs="Times New Roman"/>
          <w:sz w:val="32"/>
          <w:szCs w:val="32"/>
        </w:rPr>
        <w:t>:</w:t>
      </w:r>
    </w:p>
    <w:p w:rsidR="00E21D4B" w:rsidRPr="007C47EE" w:rsidRDefault="00E21D4B" w:rsidP="000F696F">
      <w:pPr>
        <w:pStyle w:val="a3"/>
        <w:numPr>
          <w:ilvl w:val="0"/>
          <w:numId w:val="5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х.Средние Чубурки подъезд к ул.</w:t>
      </w:r>
      <w:r w:rsidR="000F696F" w:rsidRPr="007C47EE">
        <w:rPr>
          <w:rFonts w:ascii="Times New Roman" w:hAnsi="Times New Roman" w:cs="Times New Roman"/>
          <w:sz w:val="32"/>
          <w:szCs w:val="32"/>
        </w:rPr>
        <w:t>Чернявского в асфальтном исполнении;</w:t>
      </w:r>
    </w:p>
    <w:p w:rsidR="000F696F" w:rsidRPr="007C47EE" w:rsidRDefault="000F696F" w:rsidP="000F696F">
      <w:pPr>
        <w:pStyle w:val="a3"/>
        <w:numPr>
          <w:ilvl w:val="0"/>
          <w:numId w:val="5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х.Средние Чубурки участок дороги по ул.Октябрьская в асфальтном исполнении;</w:t>
      </w:r>
    </w:p>
    <w:p w:rsidR="000F696F" w:rsidRPr="007C47EE" w:rsidRDefault="000F696F" w:rsidP="000F696F">
      <w:pPr>
        <w:pStyle w:val="a3"/>
        <w:numPr>
          <w:ilvl w:val="0"/>
          <w:numId w:val="5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х.Тауруп Первый участок дороги по ул.Космонавтов в асфальтном исполнении;</w:t>
      </w:r>
    </w:p>
    <w:p w:rsidR="000F696F" w:rsidRPr="007C47EE" w:rsidRDefault="000F696F" w:rsidP="000F696F">
      <w:pPr>
        <w:pStyle w:val="a3"/>
        <w:numPr>
          <w:ilvl w:val="0"/>
          <w:numId w:val="5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х.Тауруп Первый участок дороги по ул.Космонавтов в ПГС;</w:t>
      </w:r>
    </w:p>
    <w:p w:rsidR="000F696F" w:rsidRPr="007C47EE" w:rsidRDefault="000F696F" w:rsidP="000F696F">
      <w:pPr>
        <w:pStyle w:val="a3"/>
        <w:numPr>
          <w:ilvl w:val="0"/>
          <w:numId w:val="5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х.Нововысоченский участок дороги по ул.Центральная;</w:t>
      </w:r>
    </w:p>
    <w:p w:rsidR="000F696F" w:rsidRPr="007C47EE" w:rsidRDefault="000F696F" w:rsidP="00F328DE">
      <w:pPr>
        <w:pStyle w:val="a3"/>
        <w:numPr>
          <w:ilvl w:val="0"/>
          <w:numId w:val="5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х.Новый урожай участок дороги по ул.Светлая, автогрейдер;</w:t>
      </w:r>
    </w:p>
    <w:p w:rsidR="000F696F" w:rsidRPr="007C47EE" w:rsidRDefault="000F696F" w:rsidP="000F696F">
      <w:pPr>
        <w:pStyle w:val="a3"/>
        <w:numPr>
          <w:ilvl w:val="0"/>
          <w:numId w:val="5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х.Тауруп Второй участок дороги по ул.Олимпийская.</w:t>
      </w:r>
    </w:p>
    <w:p w:rsidR="00F328DE" w:rsidRPr="007C47EE" w:rsidRDefault="00F328DE" w:rsidP="00F328DE">
      <w:pPr>
        <w:pStyle w:val="a3"/>
        <w:tabs>
          <w:tab w:val="right" w:pos="9638"/>
        </w:tabs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 xml:space="preserve">    - паспортизация дорог.</w:t>
      </w:r>
    </w:p>
    <w:p w:rsidR="000F696F" w:rsidRPr="007C47EE" w:rsidRDefault="000F696F" w:rsidP="000F696F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-</w:t>
      </w:r>
      <w:r w:rsidR="000F4DA9" w:rsidRPr="007C47EE">
        <w:rPr>
          <w:rFonts w:ascii="Times New Roman" w:hAnsi="Times New Roman" w:cs="Times New Roman"/>
          <w:sz w:val="32"/>
          <w:szCs w:val="32"/>
        </w:rPr>
        <w:t>водоснабжение:</w:t>
      </w:r>
    </w:p>
    <w:p w:rsidR="000F4DA9" w:rsidRPr="007C47EE" w:rsidRDefault="000F4DA9" w:rsidP="00F328DE">
      <w:pPr>
        <w:pStyle w:val="a3"/>
        <w:numPr>
          <w:ilvl w:val="0"/>
          <w:numId w:val="6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строительство водопровода по ул.Ко</w:t>
      </w:r>
      <w:r w:rsidR="00AB17B0" w:rsidRPr="007C47EE">
        <w:rPr>
          <w:rFonts w:ascii="Times New Roman" w:hAnsi="Times New Roman" w:cs="Times New Roman"/>
          <w:sz w:val="32"/>
          <w:szCs w:val="32"/>
        </w:rPr>
        <w:t>мсомольская</w:t>
      </w:r>
      <w:r w:rsidR="00F328DE" w:rsidRPr="007C47EE">
        <w:rPr>
          <w:rFonts w:ascii="Times New Roman" w:hAnsi="Times New Roman" w:cs="Times New Roman"/>
          <w:sz w:val="32"/>
          <w:szCs w:val="32"/>
        </w:rPr>
        <w:t>, х.Тауруп Первый;</w:t>
      </w:r>
    </w:p>
    <w:p w:rsidR="00F328DE" w:rsidRPr="007C47EE" w:rsidRDefault="00F328DE" w:rsidP="00F328DE">
      <w:pPr>
        <w:pStyle w:val="a3"/>
        <w:numPr>
          <w:ilvl w:val="0"/>
          <w:numId w:val="6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строительство двух участков водопровода по ул.Северная, х.Красный. (180+180=360);</w:t>
      </w:r>
    </w:p>
    <w:p w:rsidR="00F328DE" w:rsidRPr="007C47EE" w:rsidRDefault="00F328DE" w:rsidP="00F328DE">
      <w:pPr>
        <w:pStyle w:val="a3"/>
        <w:numPr>
          <w:ilvl w:val="0"/>
          <w:numId w:val="6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строительство водопровода по ул.Красная «</w:t>
      </w:r>
      <w:r w:rsidR="00AB17B0" w:rsidRPr="007C47EE">
        <w:rPr>
          <w:rFonts w:ascii="Times New Roman" w:hAnsi="Times New Roman" w:cs="Times New Roman"/>
          <w:sz w:val="32"/>
          <w:szCs w:val="32"/>
        </w:rPr>
        <w:t xml:space="preserve">Бригада 4 колхоз </w:t>
      </w:r>
      <w:r w:rsidRPr="007C47EE">
        <w:rPr>
          <w:rFonts w:ascii="Times New Roman" w:hAnsi="Times New Roman" w:cs="Times New Roman"/>
          <w:sz w:val="32"/>
          <w:szCs w:val="32"/>
        </w:rPr>
        <w:t>Победа» х.Средние Чубурки;</w:t>
      </w:r>
    </w:p>
    <w:p w:rsidR="00F328DE" w:rsidRPr="007C47EE" w:rsidRDefault="00F328DE" w:rsidP="00F328DE">
      <w:pPr>
        <w:pStyle w:val="a3"/>
        <w:numPr>
          <w:ilvl w:val="0"/>
          <w:numId w:val="6"/>
        </w:numPr>
        <w:spacing w:after="0"/>
        <w:ind w:left="142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ремонтно-восстановительные работы по водопроводным сетям х.Средние Чубурки.</w:t>
      </w:r>
    </w:p>
    <w:p w:rsidR="00F328DE" w:rsidRPr="007C47EE" w:rsidRDefault="00F328DE" w:rsidP="00F328DE">
      <w:pPr>
        <w:ind w:left="360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    -</w:t>
      </w:r>
      <w:r w:rsidR="00AB17B0" w:rsidRPr="007C47EE">
        <w:rPr>
          <w:sz w:val="32"/>
          <w:szCs w:val="32"/>
        </w:rPr>
        <w:t>газоснабжение:</w:t>
      </w:r>
      <w:r w:rsidRPr="007C47EE">
        <w:rPr>
          <w:sz w:val="32"/>
          <w:szCs w:val="32"/>
        </w:rPr>
        <w:t xml:space="preserve"> </w:t>
      </w:r>
    </w:p>
    <w:p w:rsidR="00AB17B0" w:rsidRPr="007C47EE" w:rsidRDefault="00AB17B0" w:rsidP="00AB17B0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993"/>
        <w:jc w:val="both"/>
        <w:rPr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>подготовка изыскательных работ и ПСД по пер.Элеваторский, х.Средние Чубурки.</w:t>
      </w:r>
    </w:p>
    <w:p w:rsidR="00D65CE5" w:rsidRPr="007C47EE" w:rsidRDefault="00D65CE5" w:rsidP="00AB17B0">
      <w:pPr>
        <w:pStyle w:val="a3"/>
        <w:spacing w:after="0"/>
        <w:ind w:left="709"/>
        <w:jc w:val="both"/>
        <w:rPr>
          <w:sz w:val="32"/>
          <w:szCs w:val="32"/>
        </w:rPr>
      </w:pPr>
      <w:r w:rsidRPr="007C47EE">
        <w:rPr>
          <w:rFonts w:ascii="Times New Roman" w:hAnsi="Times New Roman"/>
          <w:sz w:val="32"/>
          <w:szCs w:val="32"/>
        </w:rPr>
        <w:t>-обустройство уличного освещения:</w:t>
      </w:r>
    </w:p>
    <w:p w:rsidR="00D65CE5" w:rsidRPr="007C47EE" w:rsidRDefault="00D65CE5" w:rsidP="00AB17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7C47EE">
        <w:rPr>
          <w:rFonts w:ascii="Times New Roman" w:hAnsi="Times New Roman"/>
          <w:sz w:val="32"/>
          <w:szCs w:val="32"/>
        </w:rPr>
        <w:t>х.</w:t>
      </w:r>
      <w:r w:rsidR="00AB17B0" w:rsidRPr="007C47EE">
        <w:rPr>
          <w:rFonts w:ascii="Times New Roman" w:hAnsi="Times New Roman"/>
          <w:sz w:val="32"/>
          <w:szCs w:val="32"/>
        </w:rPr>
        <w:t>Средние Чубурки</w:t>
      </w:r>
      <w:r w:rsidRPr="007C47EE">
        <w:rPr>
          <w:rFonts w:ascii="Times New Roman" w:hAnsi="Times New Roman"/>
          <w:sz w:val="32"/>
          <w:szCs w:val="32"/>
        </w:rPr>
        <w:t xml:space="preserve"> (ул.</w:t>
      </w:r>
      <w:r w:rsidR="00AB17B0" w:rsidRPr="007C47EE">
        <w:rPr>
          <w:rFonts w:ascii="Times New Roman" w:hAnsi="Times New Roman"/>
          <w:sz w:val="32"/>
          <w:szCs w:val="32"/>
        </w:rPr>
        <w:t>Октябрьская, ул.Красная</w:t>
      </w:r>
      <w:r w:rsidRPr="007C47EE">
        <w:rPr>
          <w:rFonts w:ascii="Times New Roman" w:hAnsi="Times New Roman"/>
          <w:sz w:val="32"/>
          <w:szCs w:val="32"/>
        </w:rPr>
        <w:t>);</w:t>
      </w:r>
    </w:p>
    <w:p w:rsidR="00D65CE5" w:rsidRPr="007C47EE" w:rsidRDefault="00AB17B0" w:rsidP="00AB17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7C47EE">
        <w:rPr>
          <w:rFonts w:ascii="Times New Roman" w:hAnsi="Times New Roman"/>
          <w:sz w:val="32"/>
          <w:szCs w:val="32"/>
        </w:rPr>
        <w:t>х.Красный (ул.Северная</w:t>
      </w:r>
      <w:r w:rsidR="00D65CE5" w:rsidRPr="007C47EE">
        <w:rPr>
          <w:rFonts w:ascii="Times New Roman" w:hAnsi="Times New Roman"/>
          <w:sz w:val="32"/>
          <w:szCs w:val="32"/>
        </w:rPr>
        <w:t>);</w:t>
      </w:r>
    </w:p>
    <w:p w:rsidR="00C27F33" w:rsidRPr="007C47EE" w:rsidRDefault="00D65CE5" w:rsidP="00AB17B0">
      <w:pPr>
        <w:pStyle w:val="a3"/>
        <w:tabs>
          <w:tab w:val="right" w:pos="9638"/>
        </w:tabs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 xml:space="preserve">    -</w:t>
      </w:r>
      <w:r w:rsidR="00C27F33" w:rsidRPr="007C47EE">
        <w:rPr>
          <w:rFonts w:ascii="Times New Roman" w:hAnsi="Times New Roman" w:cs="Times New Roman"/>
          <w:sz w:val="32"/>
          <w:szCs w:val="32"/>
        </w:rPr>
        <w:t xml:space="preserve"> </w:t>
      </w:r>
      <w:r w:rsidR="00D3245D" w:rsidRPr="007C47EE">
        <w:rPr>
          <w:rFonts w:ascii="Times New Roman" w:hAnsi="Times New Roman" w:cs="Times New Roman"/>
          <w:sz w:val="32"/>
          <w:szCs w:val="32"/>
        </w:rPr>
        <w:t xml:space="preserve">приобретение </w:t>
      </w:r>
      <w:r w:rsidR="00C27F33" w:rsidRPr="007C47EE">
        <w:rPr>
          <w:rFonts w:ascii="Times New Roman" w:hAnsi="Times New Roman" w:cs="Times New Roman"/>
          <w:sz w:val="32"/>
          <w:szCs w:val="32"/>
        </w:rPr>
        <w:t>дорожных знаков;</w:t>
      </w:r>
    </w:p>
    <w:p w:rsidR="00C27F33" w:rsidRPr="007C47EE" w:rsidRDefault="00C27F33" w:rsidP="00A657CD">
      <w:pPr>
        <w:pStyle w:val="a3"/>
        <w:tabs>
          <w:tab w:val="right" w:pos="9638"/>
        </w:tabs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3245D" w:rsidRPr="007C47EE" w:rsidRDefault="00C27F33" w:rsidP="00A657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lastRenderedPageBreak/>
        <w:t xml:space="preserve">    В части обустройства уличного освещения планируется осуществить монтаж и подключение уличного освещения по ул.Октябрьской х.Средние Чубурки</w:t>
      </w:r>
      <w:r w:rsidR="00D3245D" w:rsidRPr="007C47EE">
        <w:rPr>
          <w:rFonts w:ascii="Times New Roman" w:hAnsi="Times New Roman" w:cs="Times New Roman"/>
          <w:sz w:val="32"/>
          <w:szCs w:val="32"/>
        </w:rPr>
        <w:t>.</w:t>
      </w:r>
    </w:p>
    <w:p w:rsidR="00212C34" w:rsidRPr="007C47EE" w:rsidRDefault="00C27F33" w:rsidP="00A657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 xml:space="preserve">   В течение 201</w:t>
      </w:r>
      <w:r w:rsidR="00D65CE5" w:rsidRPr="007C47EE">
        <w:rPr>
          <w:rFonts w:ascii="Times New Roman" w:hAnsi="Times New Roman" w:cs="Times New Roman"/>
          <w:sz w:val="32"/>
          <w:szCs w:val="32"/>
        </w:rPr>
        <w:t>9</w:t>
      </w:r>
      <w:r w:rsidRPr="007C47EE">
        <w:rPr>
          <w:rFonts w:ascii="Times New Roman" w:hAnsi="Times New Roman" w:cs="Times New Roman"/>
          <w:sz w:val="32"/>
          <w:szCs w:val="32"/>
        </w:rPr>
        <w:t xml:space="preserve"> года планируется также  осуществить проведение изыскательских работ по газоснабжению х.К</w:t>
      </w:r>
      <w:r w:rsidR="00212C34" w:rsidRPr="007C47EE">
        <w:rPr>
          <w:rFonts w:ascii="Times New Roman" w:hAnsi="Times New Roman" w:cs="Times New Roman"/>
          <w:sz w:val="32"/>
          <w:szCs w:val="32"/>
        </w:rPr>
        <w:t>расный, х.Новый Урожай.</w:t>
      </w:r>
    </w:p>
    <w:p w:rsidR="00C27F33" w:rsidRPr="007C47EE" w:rsidRDefault="00C27F33" w:rsidP="00A657CD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7C47EE">
        <w:rPr>
          <w:rFonts w:ascii="Times New Roman" w:hAnsi="Times New Roman" w:cs="Times New Roman"/>
          <w:sz w:val="32"/>
          <w:szCs w:val="32"/>
        </w:rPr>
        <w:t xml:space="preserve">   В части обеспечения водоснабжением планируется проведение водопровода </w:t>
      </w:r>
      <w:r w:rsidR="00AB17B0" w:rsidRPr="007C47EE">
        <w:rPr>
          <w:rFonts w:ascii="Times New Roman" w:hAnsi="Times New Roman" w:cs="Times New Roman"/>
          <w:sz w:val="32"/>
          <w:szCs w:val="32"/>
        </w:rPr>
        <w:t>хозяйственным</w:t>
      </w:r>
      <w:r w:rsidRPr="007C47EE">
        <w:rPr>
          <w:rFonts w:ascii="Times New Roman" w:hAnsi="Times New Roman" w:cs="Times New Roman"/>
          <w:sz w:val="32"/>
          <w:szCs w:val="32"/>
        </w:rPr>
        <w:t xml:space="preserve"> способом </w:t>
      </w:r>
      <w:proofErr w:type="spellStart"/>
      <w:r w:rsidRPr="007C47EE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7C47E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7C47EE">
        <w:rPr>
          <w:rFonts w:ascii="Times New Roman" w:hAnsi="Times New Roman" w:cs="Times New Roman"/>
          <w:sz w:val="32"/>
          <w:szCs w:val="32"/>
        </w:rPr>
        <w:t>расной</w:t>
      </w:r>
      <w:proofErr w:type="spellEnd"/>
      <w:r w:rsidRPr="007C47EE">
        <w:rPr>
          <w:rFonts w:ascii="Times New Roman" w:hAnsi="Times New Roman" w:cs="Times New Roman"/>
          <w:sz w:val="32"/>
          <w:szCs w:val="32"/>
        </w:rPr>
        <w:t xml:space="preserve"> х.Средние Чубурки от номера 500 до номера 560, ул.Северной х.Красный.   </w:t>
      </w:r>
    </w:p>
    <w:p w:rsidR="00AB17B0" w:rsidRPr="007C47EE" w:rsidRDefault="00C27F33" w:rsidP="00A657CD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     </w:t>
      </w:r>
    </w:p>
    <w:p w:rsidR="00C27F33" w:rsidRPr="007C47EE" w:rsidRDefault="00C27F33" w:rsidP="00A827E0">
      <w:pPr>
        <w:ind w:firstLine="708"/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А на Вас, дорогие земляки,  возлагаю большие надежды, что Вы  активно включитесь во все предстоящие мероприятия по благоустройству наших хуторов!  </w:t>
      </w:r>
      <w:r w:rsidR="00BA5EA0" w:rsidRPr="007C47EE">
        <w:rPr>
          <w:sz w:val="32"/>
          <w:szCs w:val="32"/>
        </w:rPr>
        <w:t>Н</w:t>
      </w:r>
      <w:r w:rsidRPr="007C47EE">
        <w:rPr>
          <w:sz w:val="32"/>
          <w:szCs w:val="32"/>
        </w:rPr>
        <w:t>адо понимать  каждому, что  благополучие и культура жизни зависит  от активности каждого жителя поселения. Каждый житель должен следить за культурой своего дома, своей улицы, своего хутора, тогда наше поселение будет выглядеть привлекательным, чистым, аккуратным.</w:t>
      </w:r>
    </w:p>
    <w:p w:rsidR="00C27F33" w:rsidRPr="007C47EE" w:rsidRDefault="00C27F33" w:rsidP="00A657CD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ab/>
      </w:r>
      <w:r w:rsidRPr="007C47EE">
        <w:rPr>
          <w:sz w:val="32"/>
          <w:szCs w:val="32"/>
        </w:rPr>
        <w:tab/>
      </w:r>
    </w:p>
    <w:p w:rsidR="00C27F33" w:rsidRPr="007C47EE" w:rsidRDefault="00C27F33" w:rsidP="00A657CD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        Позвольте мне выразить свою признательность и благодарность всем руководителям районных  служб и ведомств, лично  </w:t>
      </w:r>
      <w:r w:rsidR="00D65CE5" w:rsidRPr="007C47EE">
        <w:rPr>
          <w:sz w:val="32"/>
          <w:szCs w:val="32"/>
        </w:rPr>
        <w:t xml:space="preserve">Илье Александровичу </w:t>
      </w:r>
      <w:proofErr w:type="spellStart"/>
      <w:r w:rsidR="00D65CE5" w:rsidRPr="007C47EE">
        <w:rPr>
          <w:sz w:val="32"/>
          <w:szCs w:val="32"/>
        </w:rPr>
        <w:t>Гузеву</w:t>
      </w:r>
      <w:proofErr w:type="spellEnd"/>
      <w:r w:rsidRPr="007C47EE">
        <w:rPr>
          <w:sz w:val="32"/>
          <w:szCs w:val="32"/>
        </w:rPr>
        <w:t xml:space="preserve">, работникам администрации района, всем главам  крестьянско-фермерских хозяйств нашего поселения,  руководителям учреждений и населению  за помощь и поддержку в решении  проблемных задач стоящих перед нами! </w:t>
      </w:r>
    </w:p>
    <w:p w:rsidR="00C27F33" w:rsidRPr="007C47EE" w:rsidRDefault="00C27F33" w:rsidP="00A657CD">
      <w:pPr>
        <w:jc w:val="both"/>
        <w:rPr>
          <w:sz w:val="32"/>
          <w:szCs w:val="32"/>
        </w:rPr>
      </w:pPr>
    </w:p>
    <w:p w:rsidR="00C27F33" w:rsidRPr="007C47EE" w:rsidRDefault="00C27F33" w:rsidP="00A657CD">
      <w:pPr>
        <w:jc w:val="both"/>
        <w:rPr>
          <w:sz w:val="32"/>
          <w:szCs w:val="32"/>
        </w:rPr>
      </w:pPr>
      <w:r w:rsidRPr="007C47EE">
        <w:rPr>
          <w:sz w:val="32"/>
          <w:szCs w:val="32"/>
        </w:rPr>
        <w:t xml:space="preserve">Доклад окончен. </w:t>
      </w:r>
    </w:p>
    <w:sectPr w:rsidR="00C27F33" w:rsidRPr="007C47EE" w:rsidSect="0028786B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A48"/>
    <w:multiLevelType w:val="hybridMultilevel"/>
    <w:tmpl w:val="1D385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33A45"/>
    <w:multiLevelType w:val="hybridMultilevel"/>
    <w:tmpl w:val="73E6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90965"/>
    <w:multiLevelType w:val="hybridMultilevel"/>
    <w:tmpl w:val="5114C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21189"/>
    <w:multiLevelType w:val="hybridMultilevel"/>
    <w:tmpl w:val="DDDA6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F7FB2"/>
    <w:multiLevelType w:val="multilevel"/>
    <w:tmpl w:val="4490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3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401713D"/>
    <w:multiLevelType w:val="hybridMultilevel"/>
    <w:tmpl w:val="BA5A9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918C9"/>
    <w:multiLevelType w:val="hybridMultilevel"/>
    <w:tmpl w:val="39F85F20"/>
    <w:lvl w:ilvl="0" w:tplc="4530A5FC">
      <w:start w:val="1"/>
      <w:numFmt w:val="decimal"/>
      <w:lvlText w:val="%1)"/>
      <w:lvlJc w:val="left"/>
      <w:pPr>
        <w:ind w:left="855" w:hanging="495"/>
      </w:pPr>
      <w:rPr>
        <w:b w:val="0"/>
        <w:bCs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F3780"/>
    <w:multiLevelType w:val="hybridMultilevel"/>
    <w:tmpl w:val="9A6CA3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CD"/>
    <w:rsid w:val="00016788"/>
    <w:rsid w:val="00020A1F"/>
    <w:rsid w:val="000229BB"/>
    <w:rsid w:val="000802E0"/>
    <w:rsid w:val="000B31A0"/>
    <w:rsid w:val="000E509D"/>
    <w:rsid w:val="000F4DA9"/>
    <w:rsid w:val="000F696F"/>
    <w:rsid w:val="00125492"/>
    <w:rsid w:val="001B6C28"/>
    <w:rsid w:val="001C44AC"/>
    <w:rsid w:val="001F438A"/>
    <w:rsid w:val="00212C34"/>
    <w:rsid w:val="002604C9"/>
    <w:rsid w:val="0028786B"/>
    <w:rsid w:val="00321846"/>
    <w:rsid w:val="00350128"/>
    <w:rsid w:val="003B50AD"/>
    <w:rsid w:val="003D7DC1"/>
    <w:rsid w:val="003F6265"/>
    <w:rsid w:val="003F6572"/>
    <w:rsid w:val="0040635F"/>
    <w:rsid w:val="00434ACE"/>
    <w:rsid w:val="00544A06"/>
    <w:rsid w:val="005A1E84"/>
    <w:rsid w:val="005C5AFF"/>
    <w:rsid w:val="00603356"/>
    <w:rsid w:val="00621F67"/>
    <w:rsid w:val="00624DF3"/>
    <w:rsid w:val="006555CD"/>
    <w:rsid w:val="006834BE"/>
    <w:rsid w:val="007A02C0"/>
    <w:rsid w:val="007C47EE"/>
    <w:rsid w:val="00812923"/>
    <w:rsid w:val="008226D9"/>
    <w:rsid w:val="00891E67"/>
    <w:rsid w:val="008A06D8"/>
    <w:rsid w:val="00930066"/>
    <w:rsid w:val="009407BC"/>
    <w:rsid w:val="00980118"/>
    <w:rsid w:val="009964F2"/>
    <w:rsid w:val="009A5D0F"/>
    <w:rsid w:val="00A65058"/>
    <w:rsid w:val="00A657CD"/>
    <w:rsid w:val="00A75E68"/>
    <w:rsid w:val="00A827E0"/>
    <w:rsid w:val="00AB17B0"/>
    <w:rsid w:val="00AD72BF"/>
    <w:rsid w:val="00AE43B7"/>
    <w:rsid w:val="00B06179"/>
    <w:rsid w:val="00B151EC"/>
    <w:rsid w:val="00B26ED1"/>
    <w:rsid w:val="00B33042"/>
    <w:rsid w:val="00B646E3"/>
    <w:rsid w:val="00BA444B"/>
    <w:rsid w:val="00BA5EA0"/>
    <w:rsid w:val="00BF53C7"/>
    <w:rsid w:val="00C27F33"/>
    <w:rsid w:val="00C32B13"/>
    <w:rsid w:val="00C3427F"/>
    <w:rsid w:val="00C85EB7"/>
    <w:rsid w:val="00D3245D"/>
    <w:rsid w:val="00D5409B"/>
    <w:rsid w:val="00D57F46"/>
    <w:rsid w:val="00D64227"/>
    <w:rsid w:val="00D65CE5"/>
    <w:rsid w:val="00DA2972"/>
    <w:rsid w:val="00DB7861"/>
    <w:rsid w:val="00DC1DD1"/>
    <w:rsid w:val="00DC2C03"/>
    <w:rsid w:val="00DE4E4C"/>
    <w:rsid w:val="00E21D4B"/>
    <w:rsid w:val="00E64291"/>
    <w:rsid w:val="00E75A15"/>
    <w:rsid w:val="00EB69CD"/>
    <w:rsid w:val="00EC1372"/>
    <w:rsid w:val="00EE5002"/>
    <w:rsid w:val="00EE56EE"/>
    <w:rsid w:val="00F328DE"/>
    <w:rsid w:val="00F62972"/>
    <w:rsid w:val="00F73223"/>
    <w:rsid w:val="00F903F0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Emphasis"/>
    <w:uiPriority w:val="99"/>
    <w:qFormat/>
    <w:rsid w:val="00A657CD"/>
    <w:rPr>
      <w:i/>
      <w:iCs/>
    </w:rPr>
  </w:style>
  <w:style w:type="paragraph" w:styleId="a5">
    <w:name w:val="Balloon Text"/>
    <w:basedOn w:val="a"/>
    <w:link w:val="a6"/>
    <w:uiPriority w:val="99"/>
    <w:semiHidden/>
    <w:rsid w:val="00940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407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1F6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Emphasis"/>
    <w:uiPriority w:val="99"/>
    <w:qFormat/>
    <w:rsid w:val="00A657CD"/>
    <w:rPr>
      <w:i/>
      <w:iCs/>
    </w:rPr>
  </w:style>
  <w:style w:type="paragraph" w:styleId="a5">
    <w:name w:val="Balloon Text"/>
    <w:basedOn w:val="a"/>
    <w:link w:val="a6"/>
    <w:uiPriority w:val="99"/>
    <w:semiHidden/>
    <w:rsid w:val="00940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407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1F6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32ED-533A-4B6C-8C51-A3747471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 уважаемые односельчане и гости</vt:lpstr>
    </vt:vector>
  </TitlesOfParts>
  <Company/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уважаемые односельчане и гости</dc:title>
  <dc:creator>User</dc:creator>
  <cp:lastModifiedBy>User</cp:lastModifiedBy>
  <cp:revision>4</cp:revision>
  <cp:lastPrinted>2019-01-28T13:04:00Z</cp:lastPrinted>
  <dcterms:created xsi:type="dcterms:W3CDTF">2019-01-23T12:29:00Z</dcterms:created>
  <dcterms:modified xsi:type="dcterms:W3CDTF">2019-01-28T13:05:00Z</dcterms:modified>
</cp:coreProperties>
</file>