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EA" w:rsidRPr="0040380D" w:rsidRDefault="00C253EA" w:rsidP="00394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253EA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C253EA">
          <w:rPr>
            <w:rFonts w:ascii="Times New Roman" w:hAnsi="Times New Roman" w:cs="Times New Roman"/>
            <w:color w:val="0000FF"/>
            <w:sz w:val="26"/>
            <w:szCs w:val="26"/>
          </w:rPr>
          <w:t>статьями 10</w:t>
        </w:r>
      </w:hyperlink>
      <w:r w:rsidRPr="00C253EA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C253EA">
          <w:rPr>
            <w:rFonts w:ascii="Times New Roman" w:hAnsi="Times New Roman" w:cs="Times New Roman"/>
            <w:color w:val="0000FF"/>
            <w:sz w:val="26"/>
            <w:szCs w:val="26"/>
          </w:rPr>
          <w:t>11</w:t>
        </w:r>
      </w:hyperlink>
      <w:r w:rsidRPr="00C253EA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C253EA">
          <w:rPr>
            <w:rFonts w:ascii="Times New Roman" w:hAnsi="Times New Roman" w:cs="Times New Roman"/>
            <w:color w:val="0000FF"/>
            <w:sz w:val="26"/>
            <w:szCs w:val="26"/>
          </w:rPr>
          <w:t>12.3</w:t>
        </w:r>
      </w:hyperlink>
      <w:r w:rsidRPr="00C253EA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коррупции", </w:t>
      </w:r>
      <w:hyperlink r:id="rId10" w:history="1">
        <w:r w:rsidRPr="00C253EA">
          <w:rPr>
            <w:rFonts w:ascii="Times New Roman" w:hAnsi="Times New Roman" w:cs="Times New Roman"/>
            <w:color w:val="0000FF"/>
            <w:sz w:val="26"/>
            <w:szCs w:val="26"/>
          </w:rPr>
          <w:t>пунктом 11 части 1 статьи 12</w:t>
        </w:r>
      </w:hyperlink>
      <w:r w:rsidRPr="00C253EA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C253EA">
          <w:rPr>
            <w:rFonts w:ascii="Times New Roman" w:hAnsi="Times New Roman" w:cs="Times New Roman"/>
            <w:color w:val="0000FF"/>
            <w:sz w:val="26"/>
            <w:szCs w:val="26"/>
          </w:rPr>
          <w:t>статьей 14.1</w:t>
        </w:r>
      </w:hyperlink>
      <w:r w:rsidRPr="00C253EA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40380D">
        <w:rPr>
          <w:rFonts w:ascii="Times New Roman" w:hAnsi="Times New Roman" w:cs="Times New Roman"/>
          <w:sz w:val="26"/>
          <w:szCs w:val="26"/>
        </w:rPr>
        <w:t xml:space="preserve"> закона от 02.03.2007 N 25-ФЗ «</w:t>
      </w:r>
      <w:r w:rsidRPr="00394E83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40380D" w:rsidRPr="00394E83">
        <w:rPr>
          <w:rFonts w:ascii="Times New Roman" w:hAnsi="Times New Roman" w:cs="Times New Roman"/>
          <w:sz w:val="26"/>
          <w:szCs w:val="26"/>
        </w:rPr>
        <w:t>»</w:t>
      </w:r>
      <w:r w:rsidR="00394E83" w:rsidRPr="00394E83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2" w:history="1">
        <w:r w:rsidR="00394E83" w:rsidRPr="00394E8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394E83" w:rsidRPr="00394E83">
        <w:rPr>
          <w:rFonts w:ascii="Times New Roman" w:hAnsi="Times New Roman" w:cs="Times New Roman"/>
          <w:sz w:val="26"/>
          <w:szCs w:val="26"/>
        </w:rPr>
        <w:t xml:space="preserve"> от 25.12.2008 N 273-ФЗ </w:t>
      </w:r>
      <w:r w:rsidR="00394E83">
        <w:rPr>
          <w:rFonts w:ascii="Times New Roman" w:hAnsi="Times New Roman" w:cs="Times New Roman"/>
          <w:sz w:val="26"/>
          <w:szCs w:val="26"/>
        </w:rPr>
        <w:t>«</w:t>
      </w:r>
      <w:r w:rsidR="00394E83" w:rsidRPr="00394E8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394E83">
        <w:rPr>
          <w:rFonts w:ascii="Times New Roman" w:hAnsi="Times New Roman" w:cs="Times New Roman"/>
          <w:sz w:val="26"/>
          <w:szCs w:val="26"/>
        </w:rPr>
        <w:t>»</w:t>
      </w:r>
      <w:r w:rsidR="00394E83" w:rsidRPr="00394E83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394E83" w:rsidRPr="00394E83">
          <w:rPr>
            <w:rFonts w:ascii="Times New Roman" w:hAnsi="Times New Roman" w:cs="Times New Roman"/>
            <w:color w:val="0000FF"/>
            <w:sz w:val="26"/>
            <w:szCs w:val="26"/>
          </w:rPr>
          <w:t>Указом</w:t>
        </w:r>
      </w:hyperlink>
      <w:r w:rsidR="00394E83" w:rsidRPr="00394E83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01.07.2010 N 821 </w:t>
      </w:r>
      <w:r w:rsidR="00394E83">
        <w:rPr>
          <w:rFonts w:ascii="Times New Roman" w:hAnsi="Times New Roman" w:cs="Times New Roman"/>
          <w:sz w:val="26"/>
          <w:szCs w:val="26"/>
        </w:rPr>
        <w:t>«</w:t>
      </w:r>
      <w:r w:rsidR="00394E83" w:rsidRPr="00394E83">
        <w:rPr>
          <w:rFonts w:ascii="Times New Roman" w:hAnsi="Times New Roman" w:cs="Times New Roman"/>
          <w:sz w:val="26"/>
          <w:szCs w:val="26"/>
        </w:rPr>
        <w:t>О комиссиях по соблюдению требований к служебному</w:t>
      </w:r>
      <w:proofErr w:type="gramEnd"/>
      <w:r w:rsidR="00394E83" w:rsidRPr="00394E83">
        <w:rPr>
          <w:rFonts w:ascii="Times New Roman" w:hAnsi="Times New Roman" w:cs="Times New Roman"/>
          <w:sz w:val="26"/>
          <w:szCs w:val="26"/>
        </w:rPr>
        <w:t xml:space="preserve"> поведению федеральных государственных служащих и урегулированию конфликта интересов</w:t>
      </w:r>
      <w:r w:rsidR="00394E83">
        <w:rPr>
          <w:rFonts w:ascii="Times New Roman" w:hAnsi="Times New Roman" w:cs="Times New Roman"/>
          <w:sz w:val="26"/>
          <w:szCs w:val="26"/>
        </w:rPr>
        <w:t>»</w:t>
      </w:r>
      <w:r w:rsidR="00394E83" w:rsidRPr="00394E83">
        <w:rPr>
          <w:rFonts w:ascii="Times New Roman" w:hAnsi="Times New Roman" w:cs="Times New Roman"/>
          <w:sz w:val="26"/>
          <w:szCs w:val="26"/>
        </w:rPr>
        <w:t xml:space="preserve">, </w:t>
      </w:r>
      <w:r w:rsidR="0040380D">
        <w:rPr>
          <w:rFonts w:ascii="Times New Roman" w:hAnsi="Times New Roman" w:cs="Times New Roman"/>
          <w:sz w:val="26"/>
          <w:szCs w:val="26"/>
        </w:rPr>
        <w:t xml:space="preserve"> сельская Дума сельского поселения «Село </w:t>
      </w:r>
      <w:proofErr w:type="gramStart"/>
      <w:r w:rsidR="0040380D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40380D">
        <w:rPr>
          <w:rFonts w:ascii="Times New Roman" w:hAnsi="Times New Roman" w:cs="Times New Roman"/>
          <w:sz w:val="26"/>
          <w:szCs w:val="26"/>
        </w:rPr>
        <w:t xml:space="preserve">» </w:t>
      </w:r>
      <w:r w:rsidR="0040380D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C253EA" w:rsidRDefault="00C253EA" w:rsidP="00394E8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18" w:history="1">
        <w:r w:rsidRPr="00C253EA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C253EA">
        <w:rPr>
          <w:rFonts w:ascii="Times New Roman" w:hAnsi="Times New Roman" w:cs="Times New Roman"/>
          <w:sz w:val="26"/>
          <w:szCs w:val="26"/>
        </w:rPr>
        <w:t xml:space="preserve"> уведомления лиц</w:t>
      </w:r>
      <w:r w:rsidR="0040380D">
        <w:rPr>
          <w:rFonts w:ascii="Times New Roman" w:hAnsi="Times New Roman" w:cs="Times New Roman"/>
          <w:sz w:val="26"/>
          <w:szCs w:val="26"/>
        </w:rPr>
        <w:t>ом, замещающим</w:t>
      </w:r>
      <w:r w:rsidRPr="00C253EA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40380D">
        <w:rPr>
          <w:rFonts w:ascii="Times New Roman" w:hAnsi="Times New Roman" w:cs="Times New Roman"/>
          <w:sz w:val="26"/>
          <w:szCs w:val="26"/>
        </w:rPr>
        <w:t>ь</w:t>
      </w:r>
      <w:r w:rsidRPr="00C253EA"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40380D">
        <w:rPr>
          <w:rFonts w:ascii="Times New Roman" w:hAnsi="Times New Roman" w:cs="Times New Roman"/>
          <w:sz w:val="26"/>
          <w:szCs w:val="26"/>
        </w:rPr>
        <w:t xml:space="preserve">Главы сельского поселения «Село </w:t>
      </w:r>
      <w:proofErr w:type="gramStart"/>
      <w:r w:rsidR="0040380D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40380D">
        <w:rPr>
          <w:rFonts w:ascii="Times New Roman" w:hAnsi="Times New Roman" w:cs="Times New Roman"/>
          <w:sz w:val="26"/>
          <w:szCs w:val="26"/>
        </w:rPr>
        <w:t>»</w:t>
      </w:r>
      <w:r w:rsidRPr="00C253EA">
        <w:rPr>
          <w:rFonts w:ascii="Times New Roman" w:hAnsi="Times New Roman" w:cs="Times New Roman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(прил</w:t>
      </w:r>
      <w:r w:rsidR="00394E83">
        <w:rPr>
          <w:rFonts w:ascii="Times New Roman" w:hAnsi="Times New Roman" w:cs="Times New Roman"/>
          <w:sz w:val="26"/>
          <w:szCs w:val="26"/>
        </w:rPr>
        <w:t>ожение 1</w:t>
      </w:r>
      <w:r w:rsidRPr="00C253EA">
        <w:rPr>
          <w:rFonts w:ascii="Times New Roman" w:hAnsi="Times New Roman" w:cs="Times New Roman"/>
          <w:sz w:val="26"/>
          <w:szCs w:val="26"/>
        </w:rPr>
        <w:t>).</w:t>
      </w:r>
    </w:p>
    <w:p w:rsidR="00394E83" w:rsidRPr="00394E83" w:rsidRDefault="00394E83" w:rsidP="00394E8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33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 xml:space="preserve"> и по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C253EA" w:rsidRDefault="00394E83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253EA" w:rsidRPr="00C253EA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40380D">
        <w:rPr>
          <w:rFonts w:ascii="Times New Roman" w:hAnsi="Times New Roman" w:cs="Times New Roman"/>
          <w:sz w:val="26"/>
          <w:szCs w:val="26"/>
        </w:rPr>
        <w:t>Решение</w:t>
      </w:r>
      <w:r w:rsidR="00C253EA" w:rsidRPr="00C253EA">
        <w:rPr>
          <w:rFonts w:ascii="Times New Roman" w:hAnsi="Times New Roman" w:cs="Times New Roman"/>
          <w:sz w:val="26"/>
          <w:szCs w:val="26"/>
        </w:rPr>
        <w:t xml:space="preserve"> вступает в силу со дня его </w:t>
      </w:r>
      <w:r w:rsidR="0040380D">
        <w:rPr>
          <w:rFonts w:ascii="Times New Roman" w:hAnsi="Times New Roman" w:cs="Times New Roman"/>
          <w:sz w:val="26"/>
          <w:szCs w:val="26"/>
        </w:rPr>
        <w:t>обнародования</w:t>
      </w:r>
      <w:r w:rsidR="00C253EA" w:rsidRPr="00C253EA">
        <w:rPr>
          <w:rFonts w:ascii="Times New Roman" w:hAnsi="Times New Roman" w:cs="Times New Roman"/>
          <w:sz w:val="26"/>
          <w:szCs w:val="26"/>
        </w:rPr>
        <w:t>.</w:t>
      </w: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40380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380D" w:rsidRDefault="0040380D" w:rsidP="0040380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380D" w:rsidRPr="00C253EA" w:rsidRDefault="0040380D" w:rsidP="004038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0380D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2839C7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2839C7">
        <w:rPr>
          <w:rFonts w:ascii="Times New Roman" w:hAnsi="Times New Roman" w:cs="Times New Roman"/>
          <w:sz w:val="26"/>
          <w:szCs w:val="26"/>
        </w:rPr>
        <w:t>О.Н.Волчкова</w:t>
      </w:r>
      <w:proofErr w:type="spellEnd"/>
    </w:p>
    <w:p w:rsidR="00C253EA" w:rsidRPr="00C253EA" w:rsidRDefault="00C253EA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5AF9" w:rsidRPr="002839C7" w:rsidRDefault="00FC5AF9" w:rsidP="0040380D">
      <w:pPr>
        <w:pStyle w:val="a3"/>
        <w:ind w:firstLine="567"/>
        <w:jc w:val="right"/>
        <w:rPr>
          <w:rFonts w:ascii="Times New Roman" w:hAnsi="Times New Roman" w:cs="Times New Roman"/>
          <w:b/>
          <w:sz w:val="32"/>
          <w:szCs w:val="26"/>
        </w:rPr>
      </w:pPr>
    </w:p>
    <w:p w:rsidR="00FC5AF9" w:rsidRPr="00FC5AF9" w:rsidRDefault="00FC5AF9" w:rsidP="00FC5AF9">
      <w:pPr>
        <w:pStyle w:val="a3"/>
        <w:jc w:val="center"/>
        <w:rPr>
          <w:b/>
          <w:sz w:val="28"/>
        </w:rPr>
      </w:pPr>
      <w:r w:rsidRPr="00FC5AF9">
        <w:rPr>
          <w:b/>
          <w:sz w:val="28"/>
        </w:rPr>
        <w:t xml:space="preserve">Р О С </w:t>
      </w:r>
      <w:proofErr w:type="spellStart"/>
      <w:proofErr w:type="gramStart"/>
      <w:r w:rsidRPr="00FC5AF9">
        <w:rPr>
          <w:b/>
          <w:sz w:val="28"/>
        </w:rPr>
        <w:t>С</w:t>
      </w:r>
      <w:proofErr w:type="spellEnd"/>
      <w:proofErr w:type="gramEnd"/>
      <w:r w:rsidRPr="00FC5AF9">
        <w:rPr>
          <w:b/>
          <w:sz w:val="28"/>
        </w:rPr>
        <w:t xml:space="preserve"> И Й С К А Я       Ф Е Д Е Р А Ц И Я</w:t>
      </w:r>
    </w:p>
    <w:p w:rsidR="00FC5AF9" w:rsidRPr="00FC5AF9" w:rsidRDefault="00FC5AF9" w:rsidP="00FC5AF9">
      <w:pPr>
        <w:pStyle w:val="a3"/>
        <w:jc w:val="center"/>
        <w:rPr>
          <w:b/>
          <w:sz w:val="28"/>
        </w:rPr>
      </w:pPr>
      <w:proofErr w:type="gramStart"/>
      <w:r w:rsidRPr="00FC5AF9">
        <w:rPr>
          <w:b/>
          <w:sz w:val="28"/>
        </w:rPr>
        <w:t>К</w:t>
      </w:r>
      <w:proofErr w:type="gramEnd"/>
      <w:r w:rsidRPr="00FC5AF9">
        <w:rPr>
          <w:b/>
          <w:sz w:val="28"/>
        </w:rPr>
        <w:t xml:space="preserve"> А Л У Ж С К А Я    О Б Л А С Т Ь</w:t>
      </w:r>
    </w:p>
    <w:p w:rsidR="00FC5AF9" w:rsidRPr="00FC5AF9" w:rsidRDefault="00FC5AF9" w:rsidP="00FC5AF9">
      <w:pPr>
        <w:pStyle w:val="a3"/>
        <w:jc w:val="center"/>
        <w:rPr>
          <w:b/>
          <w:sz w:val="28"/>
        </w:rPr>
      </w:pPr>
      <w:r w:rsidRPr="00FC5AF9">
        <w:rPr>
          <w:b/>
          <w:sz w:val="28"/>
        </w:rPr>
        <w:t xml:space="preserve">Д У М И Н И Ч С К И Й    </w:t>
      </w:r>
      <w:proofErr w:type="gramStart"/>
      <w:r w:rsidRPr="00FC5AF9">
        <w:rPr>
          <w:b/>
          <w:sz w:val="28"/>
        </w:rPr>
        <w:t>Р</w:t>
      </w:r>
      <w:proofErr w:type="gramEnd"/>
      <w:r w:rsidRPr="00FC5AF9">
        <w:rPr>
          <w:b/>
          <w:sz w:val="28"/>
        </w:rPr>
        <w:t xml:space="preserve"> А Й О Н</w:t>
      </w:r>
    </w:p>
    <w:p w:rsidR="00FC5AF9" w:rsidRPr="00FC5AF9" w:rsidRDefault="00FC5AF9" w:rsidP="00FC5AF9">
      <w:pPr>
        <w:pStyle w:val="a3"/>
        <w:jc w:val="center"/>
        <w:rPr>
          <w:b/>
          <w:sz w:val="28"/>
        </w:rPr>
      </w:pPr>
      <w:r w:rsidRPr="00FC5AF9">
        <w:rPr>
          <w:b/>
          <w:sz w:val="28"/>
        </w:rPr>
        <w:t>СЕЛЬСКАЯ ДУМА</w:t>
      </w:r>
    </w:p>
    <w:p w:rsidR="00FC5AF9" w:rsidRPr="00FC5AF9" w:rsidRDefault="00FC5AF9" w:rsidP="00FC5AF9">
      <w:pPr>
        <w:pStyle w:val="a3"/>
        <w:jc w:val="center"/>
        <w:rPr>
          <w:b/>
          <w:sz w:val="28"/>
        </w:rPr>
      </w:pPr>
      <w:r w:rsidRPr="00FC5AF9">
        <w:rPr>
          <w:b/>
          <w:sz w:val="28"/>
        </w:rPr>
        <w:t>СЕЛЬСКОГО ПОСЕЛЕНИЯ</w:t>
      </w:r>
    </w:p>
    <w:p w:rsidR="00FC5AF9" w:rsidRPr="00FC5AF9" w:rsidRDefault="00FC5AF9" w:rsidP="00FC5AF9">
      <w:pPr>
        <w:pStyle w:val="a3"/>
        <w:jc w:val="center"/>
        <w:rPr>
          <w:b/>
          <w:sz w:val="28"/>
        </w:rPr>
      </w:pPr>
      <w:r w:rsidRPr="00FC5AF9">
        <w:rPr>
          <w:b/>
          <w:sz w:val="28"/>
        </w:rPr>
        <w:t xml:space="preserve">«СЕЛО </w:t>
      </w:r>
      <w:proofErr w:type="gramStart"/>
      <w:r w:rsidRPr="00FC5AF9">
        <w:rPr>
          <w:b/>
          <w:sz w:val="28"/>
        </w:rPr>
        <w:t>МАКЛАКИ</w:t>
      </w:r>
      <w:proofErr w:type="gramEnd"/>
      <w:r w:rsidRPr="00FC5AF9">
        <w:rPr>
          <w:b/>
          <w:sz w:val="28"/>
        </w:rPr>
        <w:t>»</w:t>
      </w:r>
    </w:p>
    <w:p w:rsidR="00FC5AF9" w:rsidRPr="00FC5AF9" w:rsidRDefault="00FC5AF9" w:rsidP="00FC5AF9">
      <w:pPr>
        <w:pStyle w:val="a3"/>
        <w:jc w:val="center"/>
        <w:rPr>
          <w:b/>
          <w:sz w:val="44"/>
          <w:szCs w:val="32"/>
        </w:rPr>
      </w:pPr>
    </w:p>
    <w:p w:rsidR="00FC5AF9" w:rsidRPr="002839C7" w:rsidRDefault="00FC5AF9" w:rsidP="00FC5AF9">
      <w:pPr>
        <w:pStyle w:val="a3"/>
        <w:jc w:val="center"/>
        <w:rPr>
          <w:b/>
          <w:sz w:val="40"/>
          <w:szCs w:val="32"/>
        </w:rPr>
      </w:pPr>
      <w:r w:rsidRPr="002839C7">
        <w:rPr>
          <w:b/>
          <w:sz w:val="40"/>
          <w:szCs w:val="32"/>
        </w:rPr>
        <w:t>РЕШЕНИЕ</w:t>
      </w:r>
    </w:p>
    <w:p w:rsidR="002839C7" w:rsidRDefault="002839C7" w:rsidP="002839C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FC5AF9" w:rsidRDefault="009340BE" w:rsidP="002839C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«24</w:t>
      </w:r>
      <w:r w:rsidR="002839C7"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2839C7">
        <w:rPr>
          <w:rFonts w:ascii="Times New Roman" w:hAnsi="Times New Roman" w:cs="Times New Roman"/>
          <w:sz w:val="26"/>
          <w:szCs w:val="26"/>
        </w:rPr>
        <w:t xml:space="preserve">  2021г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42</w:t>
      </w:r>
    </w:p>
    <w:p w:rsidR="002839C7" w:rsidRDefault="002839C7" w:rsidP="0040380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839C7" w:rsidRDefault="002839C7" w:rsidP="0040380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C5AF9" w:rsidRDefault="002839C7" w:rsidP="002839C7">
      <w:pPr>
        <w:pStyle w:val="a3"/>
        <w:ind w:firstLine="567"/>
        <w:rPr>
          <w:b/>
          <w:color w:val="000000"/>
          <w:sz w:val="24"/>
          <w:szCs w:val="26"/>
        </w:rPr>
      </w:pPr>
      <w:proofErr w:type="gramStart"/>
      <w:r w:rsidRPr="002839C7">
        <w:rPr>
          <w:b/>
          <w:color w:val="000000"/>
          <w:sz w:val="24"/>
          <w:szCs w:val="26"/>
        </w:rPr>
        <w:t>Об утверждении </w:t>
      </w:r>
      <w:hyperlink r:id="rId14" w:history="1">
        <w:r w:rsidRPr="002839C7">
          <w:rPr>
            <w:rStyle w:val="a4"/>
            <w:b/>
            <w:sz w:val="24"/>
            <w:szCs w:val="26"/>
          </w:rPr>
          <w:t>Порядка</w:t>
        </w:r>
      </w:hyperlink>
      <w:r w:rsidRPr="002839C7">
        <w:rPr>
          <w:b/>
          <w:color w:val="000000"/>
          <w:sz w:val="24"/>
          <w:szCs w:val="26"/>
        </w:rPr>
        <w:t> уведомления лицом, замещающим должность муниципальной службы Главы сельского поселения «Село Маклаки», о возникновении личной заинтересованности при исполнении должностных обязанностей, которая приводит или может привести к конфликту интересов и </w:t>
      </w:r>
      <w:hyperlink r:id="rId15" w:history="1">
        <w:r w:rsidRPr="002839C7">
          <w:rPr>
            <w:rStyle w:val="a4"/>
            <w:b/>
            <w:sz w:val="24"/>
            <w:szCs w:val="26"/>
          </w:rPr>
          <w:t>Положения</w:t>
        </w:r>
      </w:hyperlink>
      <w:r w:rsidRPr="002839C7">
        <w:rPr>
          <w:b/>
          <w:color w:val="000000"/>
          <w:sz w:val="24"/>
          <w:szCs w:val="26"/>
        </w:rPr>
        <w:t> о комиссии по соблюдению требований к служебному поведению главы администрации сельского поселения «Село Маклаки» и по урегулированию к</w:t>
      </w:r>
      <w:r w:rsidR="0016364A">
        <w:rPr>
          <w:b/>
          <w:color w:val="000000"/>
          <w:sz w:val="24"/>
          <w:szCs w:val="26"/>
        </w:rPr>
        <w:t>онфликта интересов</w:t>
      </w:r>
      <w:r w:rsidRPr="002839C7">
        <w:rPr>
          <w:b/>
          <w:color w:val="000000"/>
          <w:sz w:val="24"/>
          <w:szCs w:val="26"/>
        </w:rPr>
        <w:t>.</w:t>
      </w:r>
      <w:proofErr w:type="gramEnd"/>
    </w:p>
    <w:p w:rsidR="0016364A" w:rsidRDefault="0016364A" w:rsidP="002839C7">
      <w:pPr>
        <w:pStyle w:val="a3"/>
        <w:ind w:firstLine="567"/>
        <w:rPr>
          <w:b/>
          <w:color w:val="000000"/>
          <w:sz w:val="24"/>
          <w:szCs w:val="26"/>
        </w:rPr>
      </w:pPr>
    </w:p>
    <w:p w:rsidR="0016364A" w:rsidRDefault="0016364A" w:rsidP="002839C7">
      <w:pPr>
        <w:pStyle w:val="a3"/>
        <w:ind w:firstLine="567"/>
        <w:rPr>
          <w:b/>
          <w:color w:val="000000"/>
          <w:sz w:val="24"/>
          <w:szCs w:val="26"/>
        </w:rPr>
      </w:pPr>
    </w:p>
    <w:p w:rsidR="0016364A" w:rsidRPr="0016364A" w:rsidRDefault="0016364A" w:rsidP="002839C7">
      <w:pPr>
        <w:pStyle w:val="a3"/>
        <w:ind w:firstLine="567"/>
        <w:rPr>
          <w:color w:val="000000"/>
          <w:sz w:val="24"/>
          <w:szCs w:val="26"/>
        </w:rPr>
      </w:pPr>
    </w:p>
    <w:p w:rsidR="0016364A" w:rsidRPr="0016364A" w:rsidRDefault="0016364A" w:rsidP="002839C7">
      <w:pPr>
        <w:pStyle w:val="a3"/>
        <w:ind w:firstLine="567"/>
        <w:rPr>
          <w:color w:val="000000"/>
          <w:sz w:val="24"/>
          <w:szCs w:val="26"/>
        </w:rPr>
      </w:pPr>
      <w:proofErr w:type="gramStart"/>
      <w:r w:rsidRPr="0016364A">
        <w:rPr>
          <w:color w:val="000000"/>
          <w:sz w:val="24"/>
          <w:szCs w:val="26"/>
        </w:rPr>
        <w:t>1.Утвердить порядок уведомления лицом, замещающим должность муниципальной службы Главы сельского поселения «Село Маклаки», о возникновении личной заинтересованности при исполнении должностных обязанностей, которая приводит или может привести к конфликту интересов и Положения о комиссии по соблюдению требований к служебному поведению главы администрации сельского поселения «Село Маклаки» и по урегулированию конфликта интересов.</w:t>
      </w:r>
      <w:proofErr w:type="gramEnd"/>
    </w:p>
    <w:p w:rsidR="0016364A" w:rsidRPr="0016364A" w:rsidRDefault="0016364A" w:rsidP="002839C7">
      <w:pPr>
        <w:pStyle w:val="a3"/>
        <w:ind w:firstLine="567"/>
        <w:rPr>
          <w:color w:val="000000"/>
          <w:sz w:val="24"/>
          <w:szCs w:val="26"/>
        </w:rPr>
      </w:pPr>
    </w:p>
    <w:p w:rsidR="0016364A" w:rsidRPr="0016364A" w:rsidRDefault="0016364A" w:rsidP="002839C7">
      <w:pPr>
        <w:pStyle w:val="a3"/>
        <w:ind w:firstLine="567"/>
        <w:rPr>
          <w:color w:val="000000"/>
          <w:sz w:val="24"/>
          <w:szCs w:val="26"/>
        </w:rPr>
      </w:pPr>
      <w:r w:rsidRPr="0016364A">
        <w:rPr>
          <w:color w:val="000000"/>
          <w:sz w:val="24"/>
          <w:szCs w:val="26"/>
        </w:rPr>
        <w:t xml:space="preserve">2.Данное решение вступает в силу </w:t>
      </w:r>
      <w:proofErr w:type="gramStart"/>
      <w:r w:rsidRPr="0016364A">
        <w:rPr>
          <w:color w:val="000000"/>
          <w:sz w:val="24"/>
          <w:szCs w:val="26"/>
        </w:rPr>
        <w:t>с даты</w:t>
      </w:r>
      <w:proofErr w:type="gramEnd"/>
      <w:r w:rsidRPr="0016364A">
        <w:rPr>
          <w:color w:val="000000"/>
          <w:sz w:val="24"/>
          <w:szCs w:val="26"/>
        </w:rPr>
        <w:t xml:space="preserve"> его подписания и подлежит обнародованию.</w:t>
      </w:r>
    </w:p>
    <w:p w:rsidR="0016364A" w:rsidRDefault="0016364A" w:rsidP="002839C7">
      <w:pPr>
        <w:pStyle w:val="a3"/>
        <w:ind w:firstLine="567"/>
        <w:rPr>
          <w:b/>
          <w:color w:val="000000"/>
          <w:sz w:val="24"/>
          <w:szCs w:val="26"/>
        </w:rPr>
      </w:pPr>
    </w:p>
    <w:p w:rsidR="0016364A" w:rsidRDefault="0016364A" w:rsidP="002839C7">
      <w:pPr>
        <w:pStyle w:val="a3"/>
        <w:ind w:firstLine="567"/>
        <w:rPr>
          <w:b/>
          <w:color w:val="000000"/>
          <w:sz w:val="24"/>
          <w:szCs w:val="26"/>
        </w:rPr>
      </w:pPr>
    </w:p>
    <w:p w:rsidR="0016364A" w:rsidRDefault="0016364A" w:rsidP="002839C7">
      <w:pPr>
        <w:pStyle w:val="a3"/>
        <w:ind w:firstLine="567"/>
        <w:rPr>
          <w:b/>
          <w:color w:val="000000"/>
          <w:sz w:val="24"/>
          <w:szCs w:val="26"/>
        </w:rPr>
      </w:pPr>
    </w:p>
    <w:p w:rsidR="0016364A" w:rsidRDefault="0016364A" w:rsidP="002839C7">
      <w:pPr>
        <w:pStyle w:val="a3"/>
        <w:ind w:firstLine="567"/>
        <w:rPr>
          <w:b/>
          <w:color w:val="000000"/>
          <w:sz w:val="24"/>
          <w:szCs w:val="26"/>
        </w:rPr>
      </w:pPr>
    </w:p>
    <w:p w:rsidR="0016364A" w:rsidRDefault="0016364A" w:rsidP="002839C7">
      <w:pPr>
        <w:pStyle w:val="a3"/>
        <w:ind w:firstLine="567"/>
        <w:rPr>
          <w:b/>
          <w:color w:val="000000"/>
          <w:sz w:val="24"/>
          <w:szCs w:val="26"/>
        </w:rPr>
      </w:pPr>
    </w:p>
    <w:p w:rsidR="0016364A" w:rsidRDefault="0016364A" w:rsidP="002839C7">
      <w:pPr>
        <w:pStyle w:val="a3"/>
        <w:ind w:firstLine="567"/>
        <w:rPr>
          <w:b/>
          <w:color w:val="000000"/>
          <w:sz w:val="24"/>
          <w:szCs w:val="26"/>
        </w:rPr>
      </w:pPr>
    </w:p>
    <w:p w:rsidR="0016364A" w:rsidRDefault="0016364A" w:rsidP="002839C7">
      <w:pPr>
        <w:pStyle w:val="a3"/>
        <w:ind w:firstLine="567"/>
        <w:rPr>
          <w:b/>
          <w:color w:val="000000"/>
          <w:sz w:val="24"/>
          <w:szCs w:val="26"/>
        </w:rPr>
      </w:pPr>
    </w:p>
    <w:p w:rsidR="0016364A" w:rsidRDefault="0016364A" w:rsidP="002839C7">
      <w:pPr>
        <w:pStyle w:val="a3"/>
        <w:ind w:firstLine="567"/>
        <w:rPr>
          <w:b/>
          <w:color w:val="000000"/>
          <w:sz w:val="24"/>
          <w:szCs w:val="26"/>
        </w:rPr>
      </w:pPr>
    </w:p>
    <w:p w:rsidR="0016364A" w:rsidRDefault="0016364A" w:rsidP="002839C7">
      <w:pPr>
        <w:pStyle w:val="a3"/>
        <w:ind w:firstLine="567"/>
        <w:rPr>
          <w:b/>
          <w:color w:val="000000"/>
          <w:sz w:val="24"/>
          <w:szCs w:val="26"/>
        </w:rPr>
      </w:pPr>
    </w:p>
    <w:p w:rsidR="0016364A" w:rsidRDefault="0016364A" w:rsidP="002839C7">
      <w:pPr>
        <w:pStyle w:val="a3"/>
        <w:ind w:firstLine="567"/>
        <w:rPr>
          <w:b/>
          <w:color w:val="000000"/>
          <w:sz w:val="24"/>
          <w:szCs w:val="26"/>
        </w:rPr>
      </w:pPr>
    </w:p>
    <w:p w:rsidR="0016364A" w:rsidRDefault="0016364A" w:rsidP="002839C7">
      <w:pPr>
        <w:pStyle w:val="a3"/>
        <w:ind w:firstLine="567"/>
        <w:rPr>
          <w:b/>
          <w:color w:val="000000"/>
          <w:sz w:val="24"/>
          <w:szCs w:val="26"/>
        </w:rPr>
      </w:pPr>
    </w:p>
    <w:p w:rsidR="0016364A" w:rsidRPr="002839C7" w:rsidRDefault="0016364A" w:rsidP="002839C7">
      <w:pPr>
        <w:pStyle w:val="a3"/>
        <w:ind w:firstLine="567"/>
        <w:rPr>
          <w:rFonts w:ascii="Times New Roman" w:hAnsi="Times New Roman" w:cs="Times New Roman"/>
          <w:b/>
          <w:sz w:val="24"/>
          <w:szCs w:val="26"/>
        </w:rPr>
      </w:pPr>
      <w:r>
        <w:rPr>
          <w:b/>
          <w:color w:val="000000"/>
          <w:sz w:val="24"/>
          <w:szCs w:val="26"/>
        </w:rPr>
        <w:t xml:space="preserve">Глава сельского поселения:                                                         О.Н. </w:t>
      </w:r>
      <w:proofErr w:type="spellStart"/>
      <w:r>
        <w:rPr>
          <w:b/>
          <w:color w:val="000000"/>
          <w:sz w:val="24"/>
          <w:szCs w:val="26"/>
        </w:rPr>
        <w:t>Волчкова</w:t>
      </w:r>
      <w:proofErr w:type="spellEnd"/>
      <w:r>
        <w:rPr>
          <w:b/>
          <w:color w:val="000000"/>
          <w:sz w:val="24"/>
          <w:szCs w:val="26"/>
        </w:rPr>
        <w:t xml:space="preserve"> </w:t>
      </w:r>
    </w:p>
    <w:p w:rsidR="002839C7" w:rsidRDefault="002839C7" w:rsidP="0040380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839C7" w:rsidRDefault="002839C7" w:rsidP="0040380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6364A" w:rsidRDefault="0016364A" w:rsidP="0040380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253EA" w:rsidRPr="00C253EA" w:rsidRDefault="00C253EA" w:rsidP="0040380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394E8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C253EA" w:rsidRPr="00C253EA" w:rsidRDefault="00C253EA" w:rsidP="0040380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 xml:space="preserve">к </w:t>
      </w:r>
      <w:r w:rsidR="0040380D">
        <w:rPr>
          <w:rFonts w:ascii="Times New Roman" w:hAnsi="Times New Roman" w:cs="Times New Roman"/>
          <w:sz w:val="26"/>
          <w:szCs w:val="26"/>
        </w:rPr>
        <w:t>Решению</w:t>
      </w:r>
    </w:p>
    <w:p w:rsidR="00C253EA" w:rsidRDefault="0040380D" w:rsidP="0040380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сельской Думы сельского поселения</w:t>
      </w:r>
    </w:p>
    <w:p w:rsidR="0040380D" w:rsidRDefault="0040380D" w:rsidP="0040380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40380D" w:rsidRPr="00C253EA" w:rsidRDefault="009340BE" w:rsidP="0040380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«24</w:t>
      </w:r>
      <w:r w:rsidR="0040380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40380D">
        <w:rPr>
          <w:rFonts w:ascii="Times New Roman" w:hAnsi="Times New Roman" w:cs="Times New Roman"/>
          <w:sz w:val="26"/>
          <w:szCs w:val="26"/>
        </w:rPr>
        <w:t>2021</w:t>
      </w:r>
      <w:r w:rsidR="00394E8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42</w:t>
      </w:r>
    </w:p>
    <w:p w:rsidR="00C253EA" w:rsidRPr="00C253EA" w:rsidRDefault="00C253EA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ar18"/>
    <w:bookmarkEnd w:id="0"/>
    <w:p w:rsidR="0040380D" w:rsidRDefault="0040380D" w:rsidP="0040380D">
      <w:pPr>
        <w:pStyle w:val="a3"/>
        <w:ind w:firstLine="567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>
        <w:fldChar w:fldCharType="begin"/>
      </w:r>
      <w:r>
        <w:instrText xml:space="preserve"> HYPERLINK \l "Par18" </w:instrText>
      </w:r>
      <w:r>
        <w:fldChar w:fldCharType="separate"/>
      </w:r>
      <w:r w:rsidRPr="00C253EA">
        <w:rPr>
          <w:rFonts w:ascii="Times New Roman" w:hAnsi="Times New Roman" w:cs="Times New Roman"/>
          <w:color w:val="0000FF"/>
          <w:sz w:val="26"/>
          <w:szCs w:val="26"/>
        </w:rPr>
        <w:t>Порядок</w:t>
      </w:r>
      <w:r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</w:p>
    <w:p w:rsidR="00C253EA" w:rsidRDefault="0040380D" w:rsidP="0040380D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>уведомления лиц</w:t>
      </w:r>
      <w:r>
        <w:rPr>
          <w:rFonts w:ascii="Times New Roman" w:hAnsi="Times New Roman" w:cs="Times New Roman"/>
          <w:sz w:val="26"/>
          <w:szCs w:val="26"/>
        </w:rPr>
        <w:t>ом, замещающим</w:t>
      </w:r>
      <w:r w:rsidRPr="00C253EA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C253EA"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>
        <w:rPr>
          <w:rFonts w:ascii="Times New Roman" w:hAnsi="Times New Roman" w:cs="Times New Roman"/>
          <w:sz w:val="26"/>
          <w:szCs w:val="26"/>
        </w:rPr>
        <w:t xml:space="preserve">Главы сельского поселения «Село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C253EA">
        <w:rPr>
          <w:rFonts w:ascii="Times New Roman" w:hAnsi="Times New Roman" w:cs="Times New Roman"/>
          <w:sz w:val="26"/>
          <w:szCs w:val="26"/>
        </w:rPr>
        <w:t xml:space="preserve">, о возникновении личной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253EA">
        <w:rPr>
          <w:rFonts w:ascii="Times New Roman" w:hAnsi="Times New Roman" w:cs="Times New Roman"/>
          <w:sz w:val="26"/>
          <w:szCs w:val="26"/>
        </w:rPr>
        <w:t>аинтересованности при исполнении должностных обязанностей, которая приводит или может привести к конфликту интересов</w:t>
      </w:r>
    </w:p>
    <w:p w:rsidR="0040380D" w:rsidRPr="00C253EA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53EA" w:rsidRPr="00C253EA" w:rsidRDefault="00C253EA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>1. Настоящий Порядок устанавливает процедуру сообщения лиц</w:t>
      </w:r>
      <w:r w:rsidR="0040380D">
        <w:rPr>
          <w:rFonts w:ascii="Times New Roman" w:hAnsi="Times New Roman" w:cs="Times New Roman"/>
          <w:sz w:val="26"/>
          <w:szCs w:val="26"/>
        </w:rPr>
        <w:t>ом</w:t>
      </w:r>
      <w:r w:rsidRPr="00C253EA">
        <w:rPr>
          <w:rFonts w:ascii="Times New Roman" w:hAnsi="Times New Roman" w:cs="Times New Roman"/>
          <w:sz w:val="26"/>
          <w:szCs w:val="26"/>
        </w:rPr>
        <w:t>, замещающим должност</w:t>
      </w:r>
      <w:r w:rsidR="0040380D">
        <w:rPr>
          <w:rFonts w:ascii="Times New Roman" w:hAnsi="Times New Roman" w:cs="Times New Roman"/>
          <w:sz w:val="26"/>
          <w:szCs w:val="26"/>
        </w:rPr>
        <w:t>ь</w:t>
      </w:r>
      <w:r w:rsidRPr="00C253EA"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40380D">
        <w:rPr>
          <w:rFonts w:ascii="Times New Roman" w:hAnsi="Times New Roman" w:cs="Times New Roman"/>
          <w:sz w:val="26"/>
          <w:szCs w:val="26"/>
        </w:rPr>
        <w:t xml:space="preserve">Главы администрации сельского поселения «Село </w:t>
      </w:r>
      <w:proofErr w:type="gramStart"/>
      <w:r w:rsidR="0040380D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40380D">
        <w:rPr>
          <w:rFonts w:ascii="Times New Roman" w:hAnsi="Times New Roman" w:cs="Times New Roman"/>
          <w:sz w:val="26"/>
          <w:szCs w:val="26"/>
        </w:rPr>
        <w:t>» (далее – муниципальный служащий)</w:t>
      </w:r>
      <w:r w:rsidRPr="00C253EA">
        <w:rPr>
          <w:rFonts w:ascii="Times New Roman" w:hAnsi="Times New Roman" w:cs="Times New Roman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253EA" w:rsidRPr="00C253EA" w:rsidRDefault="00C253EA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 xml:space="preserve">2. Понятия </w:t>
      </w:r>
      <w:r w:rsidR="0040380D">
        <w:rPr>
          <w:rFonts w:ascii="Times New Roman" w:hAnsi="Times New Roman" w:cs="Times New Roman"/>
          <w:sz w:val="26"/>
          <w:szCs w:val="26"/>
        </w:rPr>
        <w:t>«</w:t>
      </w:r>
      <w:r w:rsidRPr="00C253EA">
        <w:rPr>
          <w:rFonts w:ascii="Times New Roman" w:hAnsi="Times New Roman" w:cs="Times New Roman"/>
          <w:sz w:val="26"/>
          <w:szCs w:val="26"/>
        </w:rPr>
        <w:t>личная заинтересованность</w:t>
      </w:r>
      <w:r w:rsidR="0040380D">
        <w:rPr>
          <w:rFonts w:ascii="Times New Roman" w:hAnsi="Times New Roman" w:cs="Times New Roman"/>
          <w:sz w:val="26"/>
          <w:szCs w:val="26"/>
        </w:rPr>
        <w:t>»</w:t>
      </w:r>
      <w:r w:rsidRPr="00C253EA">
        <w:rPr>
          <w:rFonts w:ascii="Times New Roman" w:hAnsi="Times New Roman" w:cs="Times New Roman"/>
          <w:sz w:val="26"/>
          <w:szCs w:val="26"/>
        </w:rPr>
        <w:t xml:space="preserve"> и </w:t>
      </w:r>
      <w:r w:rsidR="0040380D">
        <w:rPr>
          <w:rFonts w:ascii="Times New Roman" w:hAnsi="Times New Roman" w:cs="Times New Roman"/>
          <w:sz w:val="26"/>
          <w:szCs w:val="26"/>
        </w:rPr>
        <w:t>«</w:t>
      </w:r>
      <w:r w:rsidRPr="00C253EA">
        <w:rPr>
          <w:rFonts w:ascii="Times New Roman" w:hAnsi="Times New Roman" w:cs="Times New Roman"/>
          <w:sz w:val="26"/>
          <w:szCs w:val="26"/>
        </w:rPr>
        <w:t>конфликт интересов</w:t>
      </w:r>
      <w:r w:rsidR="0040380D">
        <w:rPr>
          <w:rFonts w:ascii="Times New Roman" w:hAnsi="Times New Roman" w:cs="Times New Roman"/>
          <w:sz w:val="26"/>
          <w:szCs w:val="26"/>
        </w:rPr>
        <w:t>»</w:t>
      </w:r>
      <w:r w:rsidRPr="00C253EA">
        <w:rPr>
          <w:rFonts w:ascii="Times New Roman" w:hAnsi="Times New Roman" w:cs="Times New Roman"/>
          <w:sz w:val="26"/>
          <w:szCs w:val="26"/>
        </w:rPr>
        <w:t xml:space="preserve"> в настоящем Порядке применяется в значениях, определенных Федеральным </w:t>
      </w:r>
      <w:hyperlink r:id="rId16" w:history="1">
        <w:r w:rsidRPr="00C253E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253EA">
        <w:rPr>
          <w:rFonts w:ascii="Times New Roman" w:hAnsi="Times New Roman" w:cs="Times New Roman"/>
          <w:sz w:val="26"/>
          <w:szCs w:val="26"/>
        </w:rPr>
        <w:t xml:space="preserve"> </w:t>
      </w:r>
      <w:r w:rsidR="0040380D">
        <w:rPr>
          <w:rFonts w:ascii="Times New Roman" w:hAnsi="Times New Roman" w:cs="Times New Roman"/>
          <w:sz w:val="26"/>
          <w:szCs w:val="26"/>
        </w:rPr>
        <w:t>«</w:t>
      </w:r>
      <w:r w:rsidRPr="00C253EA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40380D">
        <w:rPr>
          <w:rFonts w:ascii="Times New Roman" w:hAnsi="Times New Roman" w:cs="Times New Roman"/>
          <w:sz w:val="26"/>
          <w:szCs w:val="26"/>
        </w:rPr>
        <w:t>»</w:t>
      </w:r>
      <w:r w:rsidRPr="00C253EA">
        <w:rPr>
          <w:rFonts w:ascii="Times New Roman" w:hAnsi="Times New Roman" w:cs="Times New Roman"/>
          <w:sz w:val="26"/>
          <w:szCs w:val="26"/>
        </w:rPr>
        <w:t xml:space="preserve"> от 25.12.2008 N 273-ФЗ.</w:t>
      </w:r>
    </w:p>
    <w:p w:rsidR="00C253EA" w:rsidRPr="00C253EA" w:rsidRDefault="00C253EA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253EA">
        <w:rPr>
          <w:rFonts w:ascii="Times New Roman" w:hAnsi="Times New Roman" w:cs="Times New Roman"/>
          <w:sz w:val="26"/>
          <w:szCs w:val="26"/>
        </w:rPr>
        <w:t xml:space="preserve">Муниципальный служащий обязан в письменной форме в срок не позднее одного рабочего дня, следующего за днем возникновения личной заинтересованности, проинформировать </w:t>
      </w:r>
      <w:r w:rsidR="0040380D">
        <w:rPr>
          <w:rFonts w:ascii="Times New Roman" w:hAnsi="Times New Roman" w:cs="Times New Roman"/>
          <w:sz w:val="26"/>
          <w:szCs w:val="26"/>
        </w:rPr>
        <w:t>Главу сельского поселения «Село Маклаки» (далее – работодатель)</w:t>
      </w:r>
      <w:r w:rsidRPr="00C253EA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интересов, путем заполнения </w:t>
      </w:r>
      <w:hyperlink w:anchor="Par53" w:history="1">
        <w:r w:rsidRPr="00C253EA">
          <w:rPr>
            <w:rFonts w:ascii="Times New Roman" w:hAnsi="Times New Roman" w:cs="Times New Roman"/>
            <w:color w:val="0000FF"/>
            <w:sz w:val="26"/>
            <w:szCs w:val="26"/>
          </w:rPr>
          <w:t>уведомления</w:t>
        </w:r>
      </w:hyperlink>
      <w:r w:rsidRPr="00C253EA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 1 к настоящему Порядку</w:t>
      </w:r>
      <w:r w:rsidR="000A6BA1">
        <w:rPr>
          <w:rFonts w:ascii="Times New Roman" w:hAnsi="Times New Roman" w:cs="Times New Roman"/>
          <w:sz w:val="26"/>
          <w:szCs w:val="26"/>
        </w:rPr>
        <w:t xml:space="preserve"> (далее – уведомление)</w:t>
      </w:r>
      <w:r w:rsidRPr="00C253E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253EA" w:rsidRPr="00C253EA" w:rsidRDefault="00C253EA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 xml:space="preserve">4. Уведомление подлежит регистрации </w:t>
      </w:r>
      <w:r w:rsidR="0040380D">
        <w:rPr>
          <w:rFonts w:ascii="Times New Roman" w:hAnsi="Times New Roman" w:cs="Times New Roman"/>
          <w:sz w:val="26"/>
          <w:szCs w:val="26"/>
        </w:rPr>
        <w:t xml:space="preserve">работодателем </w:t>
      </w:r>
      <w:r w:rsidRPr="00C253E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94" w:history="1">
        <w:r w:rsidRPr="00C253EA">
          <w:rPr>
            <w:rFonts w:ascii="Times New Roman" w:hAnsi="Times New Roman" w:cs="Times New Roman"/>
            <w:color w:val="0000FF"/>
            <w:sz w:val="26"/>
            <w:szCs w:val="26"/>
          </w:rPr>
          <w:t>журнале</w:t>
        </w:r>
      </w:hyperlink>
      <w:r w:rsidRPr="00C253EA">
        <w:rPr>
          <w:rFonts w:ascii="Times New Roman" w:hAnsi="Times New Roman" w:cs="Times New Roman"/>
          <w:sz w:val="26"/>
          <w:szCs w:val="26"/>
        </w:rPr>
        <w:t xml:space="preserve"> по утвержденной форме согласно приложению 2 к настоящему Порядку</w:t>
      </w:r>
      <w:r w:rsidR="000A6BA1">
        <w:rPr>
          <w:rFonts w:ascii="Times New Roman" w:hAnsi="Times New Roman" w:cs="Times New Roman"/>
          <w:sz w:val="26"/>
          <w:szCs w:val="26"/>
        </w:rPr>
        <w:t xml:space="preserve"> в день его поступления</w:t>
      </w:r>
      <w:r w:rsidRPr="00C253EA">
        <w:rPr>
          <w:rFonts w:ascii="Times New Roman" w:hAnsi="Times New Roman" w:cs="Times New Roman"/>
          <w:sz w:val="26"/>
          <w:szCs w:val="26"/>
        </w:rPr>
        <w:t>.</w:t>
      </w:r>
    </w:p>
    <w:p w:rsidR="00C253EA" w:rsidRPr="00C253EA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253EA" w:rsidRPr="00C253E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Работодатель</w:t>
      </w:r>
      <w:r w:rsidR="00C253EA" w:rsidRPr="00C253EA">
        <w:rPr>
          <w:rFonts w:ascii="Times New Roman" w:hAnsi="Times New Roman" w:cs="Times New Roman"/>
          <w:sz w:val="26"/>
          <w:szCs w:val="26"/>
        </w:rPr>
        <w:t xml:space="preserve"> после регистрации </w:t>
      </w:r>
      <w:r w:rsidR="000A6BA1">
        <w:rPr>
          <w:rFonts w:ascii="Times New Roman" w:hAnsi="Times New Roman" w:cs="Times New Roman"/>
          <w:sz w:val="26"/>
          <w:szCs w:val="26"/>
        </w:rPr>
        <w:t xml:space="preserve">уведомления в течение рабочего дня, следующего за днем поступления уведомления, </w:t>
      </w:r>
      <w:r w:rsidR="00C253EA" w:rsidRPr="00C253EA">
        <w:rPr>
          <w:rFonts w:ascii="Times New Roman" w:hAnsi="Times New Roman" w:cs="Times New Roman"/>
          <w:sz w:val="26"/>
          <w:szCs w:val="26"/>
        </w:rPr>
        <w:t xml:space="preserve">выносит вопрос на рассмотрение комиссии по соблюдению требований к служебному поведению </w:t>
      </w:r>
      <w:r w:rsidR="000A6BA1">
        <w:rPr>
          <w:rFonts w:ascii="Times New Roman" w:hAnsi="Times New Roman" w:cs="Times New Roman"/>
          <w:sz w:val="26"/>
          <w:szCs w:val="26"/>
        </w:rPr>
        <w:t xml:space="preserve">Главы администрации сельского поселения «Село </w:t>
      </w:r>
      <w:proofErr w:type="gramStart"/>
      <w:r w:rsidR="000A6BA1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0A6BA1">
        <w:rPr>
          <w:rFonts w:ascii="Times New Roman" w:hAnsi="Times New Roman" w:cs="Times New Roman"/>
          <w:sz w:val="26"/>
          <w:szCs w:val="26"/>
        </w:rPr>
        <w:t>»</w:t>
      </w:r>
      <w:r w:rsidR="00C253EA" w:rsidRPr="00C253EA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 w:rsidR="000A6BA1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C253EA" w:rsidRPr="00C253EA">
        <w:rPr>
          <w:rFonts w:ascii="Times New Roman" w:hAnsi="Times New Roman" w:cs="Times New Roman"/>
          <w:sz w:val="26"/>
          <w:szCs w:val="26"/>
        </w:rPr>
        <w:t>.</w:t>
      </w:r>
    </w:p>
    <w:p w:rsidR="00C253EA" w:rsidRDefault="00C253EA" w:rsidP="00C25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53EA" w:rsidRDefault="00C253EA" w:rsidP="00C25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53EA" w:rsidRDefault="00C253EA" w:rsidP="00C25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53EA" w:rsidRDefault="00C253EA" w:rsidP="00C25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53EA" w:rsidRPr="0040380D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253EA" w:rsidRPr="0040380D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253EA" w:rsidRPr="0040380D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253EA" w:rsidRPr="0040380D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253EA" w:rsidRPr="0040380D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253EA" w:rsidRPr="0040380D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253EA" w:rsidRPr="0040380D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253EA" w:rsidRPr="0040380D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253EA" w:rsidRPr="0040380D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4E83" w:rsidRDefault="00394E83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94E83" w:rsidRDefault="00394E83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94E83" w:rsidRDefault="00394E83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253EA" w:rsidRPr="00C253EA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C253EA"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C253EA" w:rsidRPr="00C253EA" w:rsidRDefault="00C253EA" w:rsidP="00C25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>к Порядку</w:t>
      </w:r>
    </w:p>
    <w:p w:rsidR="00C253EA" w:rsidRPr="00C253EA" w:rsidRDefault="00C253EA" w:rsidP="00C25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>уведомления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253EA">
        <w:rPr>
          <w:rFonts w:ascii="Times New Roman" w:hAnsi="Times New Roman" w:cs="Times New Roman"/>
          <w:sz w:val="26"/>
          <w:szCs w:val="26"/>
        </w:rPr>
        <w:t>, замещающим должност</w:t>
      </w:r>
      <w:r>
        <w:rPr>
          <w:rFonts w:ascii="Times New Roman" w:hAnsi="Times New Roman" w:cs="Times New Roman"/>
          <w:sz w:val="26"/>
          <w:szCs w:val="26"/>
        </w:rPr>
        <w:t>ь</w:t>
      </w:r>
    </w:p>
    <w:p w:rsidR="00EF7D49" w:rsidRDefault="00C253EA" w:rsidP="00C25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администрации сельского поселения</w:t>
      </w:r>
    </w:p>
    <w:p w:rsidR="00EF7D49" w:rsidRDefault="00EF7D49" w:rsidP="00C25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«Село Маклаки»</w:t>
      </w:r>
      <w:r w:rsidR="00C253EA" w:rsidRPr="00C253E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53EA" w:rsidRPr="00C253EA">
        <w:rPr>
          <w:rFonts w:ascii="Times New Roman" w:hAnsi="Times New Roman" w:cs="Times New Roman"/>
          <w:sz w:val="26"/>
          <w:szCs w:val="26"/>
        </w:rPr>
        <w:t xml:space="preserve">о возникновении </w:t>
      </w:r>
      <w:proofErr w:type="gramStart"/>
      <w:r w:rsidR="00C253EA" w:rsidRPr="00C253EA">
        <w:rPr>
          <w:rFonts w:ascii="Times New Roman" w:hAnsi="Times New Roman" w:cs="Times New Roman"/>
          <w:sz w:val="26"/>
          <w:szCs w:val="26"/>
        </w:rPr>
        <w:t>личной</w:t>
      </w:r>
      <w:proofErr w:type="gramEnd"/>
      <w:r w:rsidR="00C253EA" w:rsidRPr="00C253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D49" w:rsidRDefault="00EF7D49" w:rsidP="00C25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253EA" w:rsidRPr="00C253EA">
        <w:rPr>
          <w:rFonts w:ascii="Times New Roman" w:hAnsi="Times New Roman" w:cs="Times New Roman"/>
          <w:sz w:val="26"/>
          <w:szCs w:val="26"/>
        </w:rPr>
        <w:t>аинтересованности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53EA" w:rsidRPr="00C253EA">
        <w:rPr>
          <w:rFonts w:ascii="Times New Roman" w:hAnsi="Times New Roman" w:cs="Times New Roman"/>
          <w:sz w:val="26"/>
          <w:szCs w:val="26"/>
        </w:rPr>
        <w:t xml:space="preserve">при исполнении </w:t>
      </w:r>
    </w:p>
    <w:p w:rsidR="00EF7D49" w:rsidRDefault="00C253EA" w:rsidP="00C25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>должностных обязанностей,</w:t>
      </w:r>
      <w:r w:rsidR="00EF7D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53EA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C253EA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C253EA" w:rsidRPr="00C253EA" w:rsidRDefault="00C253EA" w:rsidP="00C25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 xml:space="preserve"> или может привести</w:t>
      </w:r>
      <w:r w:rsidR="00EF7D49">
        <w:rPr>
          <w:rFonts w:ascii="Times New Roman" w:hAnsi="Times New Roman" w:cs="Times New Roman"/>
          <w:sz w:val="26"/>
          <w:szCs w:val="26"/>
        </w:rPr>
        <w:t xml:space="preserve"> </w:t>
      </w:r>
      <w:r w:rsidRPr="00C253EA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C253EA" w:rsidRDefault="00C253EA" w:rsidP="00C25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53EA" w:rsidRP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Главе сельского поселения «Село </w:t>
      </w:r>
      <w:proofErr w:type="gramStart"/>
      <w:r>
        <w:rPr>
          <w:rFonts w:ascii="Courier New" w:hAnsi="Courier New" w:cs="Courier New"/>
          <w:sz w:val="20"/>
          <w:szCs w:val="20"/>
        </w:rPr>
        <w:t>Маклаки</w:t>
      </w:r>
      <w:proofErr w:type="gramEnd"/>
      <w:r>
        <w:rPr>
          <w:rFonts w:ascii="Courier New" w:hAnsi="Courier New" w:cs="Courier New"/>
          <w:sz w:val="20"/>
          <w:szCs w:val="20"/>
        </w:rPr>
        <w:t>»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от _______________________________________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(Ф.И.О., замещаемая должность)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3EA" w:rsidRPr="00C253EA" w:rsidRDefault="00C253EA" w:rsidP="00C253E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2" w:name="Par53"/>
      <w:bookmarkEnd w:id="2"/>
      <w:r w:rsidRPr="00C253EA">
        <w:rPr>
          <w:rFonts w:ascii="Courier New" w:hAnsi="Courier New" w:cs="Courier New"/>
          <w:sz w:val="20"/>
          <w:szCs w:val="20"/>
        </w:rPr>
        <w:t>УВЕДОМЛЕНИЕ</w:t>
      </w:r>
    </w:p>
    <w:p w:rsidR="00C253EA" w:rsidRPr="00C253EA" w:rsidRDefault="00C253EA" w:rsidP="00C253E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C253EA">
        <w:rPr>
          <w:rFonts w:ascii="Courier New" w:hAnsi="Courier New" w:cs="Courier New"/>
          <w:sz w:val="20"/>
          <w:szCs w:val="20"/>
        </w:rPr>
        <w:t>о возникновении личной заинтересованности при исполнении</w:t>
      </w:r>
    </w:p>
    <w:p w:rsidR="00C253EA" w:rsidRPr="00C253EA" w:rsidRDefault="00C253EA" w:rsidP="00C253E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C253EA">
        <w:rPr>
          <w:rFonts w:ascii="Courier New" w:hAnsi="Courier New" w:cs="Courier New"/>
          <w:sz w:val="20"/>
          <w:szCs w:val="20"/>
        </w:rPr>
        <w:t xml:space="preserve">должностных обязанностей, </w:t>
      </w:r>
      <w:proofErr w:type="gramStart"/>
      <w:r w:rsidRPr="00C253EA">
        <w:rPr>
          <w:rFonts w:ascii="Courier New" w:hAnsi="Courier New" w:cs="Courier New"/>
          <w:sz w:val="20"/>
          <w:szCs w:val="20"/>
        </w:rPr>
        <w:t>которая</w:t>
      </w:r>
      <w:proofErr w:type="gramEnd"/>
      <w:r w:rsidRPr="00C253EA">
        <w:rPr>
          <w:rFonts w:ascii="Courier New" w:hAnsi="Courier New" w:cs="Courier New"/>
          <w:sz w:val="20"/>
          <w:szCs w:val="20"/>
        </w:rPr>
        <w:t xml:space="preserve"> приводит или может</w:t>
      </w:r>
    </w:p>
    <w:p w:rsidR="00C253EA" w:rsidRPr="00C253EA" w:rsidRDefault="00C253EA" w:rsidP="00C253E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C253EA">
        <w:rPr>
          <w:rFonts w:ascii="Courier New" w:hAnsi="Courier New" w:cs="Courier New"/>
          <w:sz w:val="20"/>
          <w:szCs w:val="20"/>
        </w:rPr>
        <w:t>привести к конфликту интересов у лица, замещающего</w:t>
      </w:r>
    </w:p>
    <w:p w:rsidR="00C253EA" w:rsidRPr="00C253EA" w:rsidRDefault="00C253EA" w:rsidP="00C253E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C253EA">
        <w:rPr>
          <w:rFonts w:ascii="Courier New" w:hAnsi="Courier New" w:cs="Courier New"/>
          <w:sz w:val="20"/>
          <w:szCs w:val="20"/>
        </w:rPr>
        <w:t>должность Главы администрации сельского поселения</w:t>
      </w:r>
    </w:p>
    <w:p w:rsidR="00C253EA" w:rsidRPr="00C253EA" w:rsidRDefault="00C253EA" w:rsidP="00C253EA">
      <w:pPr>
        <w:jc w:val="center"/>
        <w:rPr>
          <w:rFonts w:ascii="Courier New" w:hAnsi="Courier New" w:cs="Courier New"/>
          <w:sz w:val="20"/>
          <w:szCs w:val="20"/>
        </w:rPr>
      </w:pPr>
      <w:r w:rsidRPr="00C253EA">
        <w:rPr>
          <w:rFonts w:ascii="Courier New" w:hAnsi="Courier New" w:cs="Courier New"/>
          <w:sz w:val="20"/>
          <w:szCs w:val="20"/>
        </w:rPr>
        <w:t xml:space="preserve">«Село </w:t>
      </w:r>
      <w:proofErr w:type="gramStart"/>
      <w:r w:rsidRPr="00C253EA">
        <w:rPr>
          <w:rFonts w:ascii="Courier New" w:hAnsi="Courier New" w:cs="Courier New"/>
          <w:sz w:val="20"/>
          <w:szCs w:val="20"/>
        </w:rPr>
        <w:t>Маклаки</w:t>
      </w:r>
      <w:proofErr w:type="gramEnd"/>
      <w:r w:rsidRPr="00C253EA">
        <w:rPr>
          <w:rFonts w:ascii="Courier New" w:hAnsi="Courier New" w:cs="Courier New"/>
          <w:sz w:val="20"/>
          <w:szCs w:val="20"/>
        </w:rPr>
        <w:t>»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должностных  обязанностей, 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_______________________________________________________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C253EA" w:rsidRDefault="00C253EA" w:rsidP="00C253EA"/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 ____________________________   _____________________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 лица, направляющего   (расшифровка подписи)</w:t>
      </w:r>
      <w:proofErr w:type="gramEnd"/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уведомление)</w:t>
      </w:r>
    </w:p>
    <w:p w:rsidR="00C253EA" w:rsidRPr="00394E83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lastRenderedPageBreak/>
        <w:t>Приложение  2</w:t>
      </w:r>
    </w:p>
    <w:p w:rsidR="00EF7D49" w:rsidRPr="00C253EA" w:rsidRDefault="00EF7D49" w:rsidP="00EF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>к Порядку</w:t>
      </w:r>
    </w:p>
    <w:p w:rsidR="00EF7D49" w:rsidRPr="00C253EA" w:rsidRDefault="00EF7D49" w:rsidP="00EF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>уведомления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253EA">
        <w:rPr>
          <w:rFonts w:ascii="Times New Roman" w:hAnsi="Times New Roman" w:cs="Times New Roman"/>
          <w:sz w:val="26"/>
          <w:szCs w:val="26"/>
        </w:rPr>
        <w:t>, замещающим должност</w:t>
      </w:r>
      <w:r>
        <w:rPr>
          <w:rFonts w:ascii="Times New Roman" w:hAnsi="Times New Roman" w:cs="Times New Roman"/>
          <w:sz w:val="26"/>
          <w:szCs w:val="26"/>
        </w:rPr>
        <w:t>ь</w:t>
      </w:r>
    </w:p>
    <w:p w:rsidR="00EF7D49" w:rsidRDefault="00EF7D49" w:rsidP="00EF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администрации сельского поселения</w:t>
      </w:r>
    </w:p>
    <w:p w:rsidR="00EF7D49" w:rsidRDefault="00EF7D49" w:rsidP="00EF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«Село Маклаки»</w:t>
      </w:r>
      <w:r w:rsidRPr="00C253E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53EA">
        <w:rPr>
          <w:rFonts w:ascii="Times New Roman" w:hAnsi="Times New Roman" w:cs="Times New Roman"/>
          <w:sz w:val="26"/>
          <w:szCs w:val="26"/>
        </w:rPr>
        <w:t xml:space="preserve">о возникновении </w:t>
      </w:r>
      <w:proofErr w:type="gramStart"/>
      <w:r w:rsidRPr="00C253EA">
        <w:rPr>
          <w:rFonts w:ascii="Times New Roman" w:hAnsi="Times New Roman" w:cs="Times New Roman"/>
          <w:sz w:val="26"/>
          <w:szCs w:val="26"/>
        </w:rPr>
        <w:t>личной</w:t>
      </w:r>
      <w:proofErr w:type="gramEnd"/>
      <w:r w:rsidRPr="00C253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D49" w:rsidRDefault="00EF7D49" w:rsidP="00EF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C253EA">
        <w:rPr>
          <w:rFonts w:ascii="Times New Roman" w:hAnsi="Times New Roman" w:cs="Times New Roman"/>
          <w:sz w:val="26"/>
          <w:szCs w:val="26"/>
        </w:rPr>
        <w:t>аинтересованности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53EA">
        <w:rPr>
          <w:rFonts w:ascii="Times New Roman" w:hAnsi="Times New Roman" w:cs="Times New Roman"/>
          <w:sz w:val="26"/>
          <w:szCs w:val="26"/>
        </w:rPr>
        <w:t xml:space="preserve">при исполнении </w:t>
      </w:r>
    </w:p>
    <w:p w:rsidR="00EF7D49" w:rsidRDefault="00EF7D49" w:rsidP="00EF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>должностных обязанностей,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53EA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C253EA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EF7D49" w:rsidRPr="00C253EA" w:rsidRDefault="00EF7D49" w:rsidP="00EF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 xml:space="preserve"> или может привести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53EA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C253EA" w:rsidRDefault="00C253EA" w:rsidP="00C253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253EA" w:rsidRDefault="00C253EA" w:rsidP="00C25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94"/>
      <w:bookmarkEnd w:id="3"/>
      <w:r>
        <w:rPr>
          <w:rFonts w:ascii="Courier New" w:hAnsi="Courier New" w:cs="Courier New"/>
          <w:sz w:val="20"/>
          <w:szCs w:val="20"/>
        </w:rPr>
        <w:t xml:space="preserve">                                  ЖУРНАЛ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регистрации уведомлений лиц</w:t>
      </w:r>
      <w:r w:rsidR="00EF7D49">
        <w:rPr>
          <w:rFonts w:ascii="Courier New" w:hAnsi="Courier New" w:cs="Courier New"/>
          <w:sz w:val="20"/>
          <w:szCs w:val="20"/>
        </w:rPr>
        <w:t>а</w:t>
      </w:r>
      <w:r>
        <w:rPr>
          <w:rFonts w:ascii="Courier New" w:hAnsi="Courier New" w:cs="Courier New"/>
          <w:sz w:val="20"/>
          <w:szCs w:val="20"/>
        </w:rPr>
        <w:t>, замещающ</w:t>
      </w:r>
      <w:r w:rsidR="00EF7D49">
        <w:rPr>
          <w:rFonts w:ascii="Courier New" w:hAnsi="Courier New" w:cs="Courier New"/>
          <w:sz w:val="20"/>
          <w:szCs w:val="20"/>
        </w:rPr>
        <w:t>его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должност</w:t>
      </w:r>
      <w:r w:rsidR="00EF7D49">
        <w:rPr>
          <w:rFonts w:ascii="Courier New" w:hAnsi="Courier New" w:cs="Courier New"/>
          <w:sz w:val="20"/>
          <w:szCs w:val="20"/>
        </w:rPr>
        <w:t>ь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F7D49">
        <w:rPr>
          <w:rFonts w:ascii="Courier New" w:hAnsi="Courier New" w:cs="Courier New"/>
          <w:sz w:val="20"/>
          <w:szCs w:val="20"/>
        </w:rPr>
        <w:t>Главы администрации сельского поселения «Село Маклаки»</w:t>
      </w:r>
      <w:r>
        <w:rPr>
          <w:rFonts w:ascii="Courier New" w:hAnsi="Courier New" w:cs="Courier New"/>
          <w:sz w:val="20"/>
          <w:szCs w:val="20"/>
        </w:rPr>
        <w:t>, о возникновении личной</w:t>
      </w:r>
      <w:r w:rsidR="00EB467B">
        <w:rPr>
          <w:rFonts w:ascii="Courier New" w:hAnsi="Courier New" w:cs="Courier New"/>
          <w:sz w:val="20"/>
          <w:szCs w:val="20"/>
        </w:rPr>
        <w:t xml:space="preserve"> з</w:t>
      </w:r>
      <w:r>
        <w:rPr>
          <w:rFonts w:ascii="Courier New" w:hAnsi="Courier New" w:cs="Courier New"/>
          <w:sz w:val="20"/>
          <w:szCs w:val="20"/>
        </w:rPr>
        <w:t>аинтересованности при исполнении должностных</w:t>
      </w:r>
      <w:r w:rsidR="00EB467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обязанностей, которая приводит или может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привести к конфликту интересов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Начат "__" ___________ 20__ г.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Окончен "__" ___________ 20__ г.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_______ листах.</w:t>
      </w:r>
    </w:p>
    <w:p w:rsidR="00C253EA" w:rsidRDefault="00C253EA" w:rsidP="00C25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871"/>
        <w:gridCol w:w="1474"/>
        <w:gridCol w:w="2324"/>
        <w:gridCol w:w="1474"/>
      </w:tblGrid>
      <w:tr w:rsidR="00C253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номер, дата регистрации уведомления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отчество, должность муниципального служащего, представившего 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Краткое содержание уведомления, количество листов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Ф.И.О., подпись лица, зарегистрировавшего уведомление, отметка о выдаче копии зарегистрированного уведомления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Отметка о направлении уведомления Главе администрации</w:t>
            </w:r>
          </w:p>
        </w:tc>
      </w:tr>
      <w:tr w:rsidR="00C253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669" w:rsidRDefault="00F93669"/>
    <w:p w:rsidR="00394E83" w:rsidRDefault="00394E83"/>
    <w:p w:rsidR="00394E83" w:rsidRDefault="00394E83"/>
    <w:p w:rsidR="00394E83" w:rsidRDefault="00394E83"/>
    <w:p w:rsidR="00394E83" w:rsidRDefault="00394E83"/>
    <w:p w:rsidR="00394E83" w:rsidRDefault="00394E83"/>
    <w:p w:rsidR="00394E83" w:rsidRDefault="00394E83"/>
    <w:p w:rsidR="00394E83" w:rsidRDefault="00394E83"/>
    <w:p w:rsidR="00394E83" w:rsidRDefault="00394E83"/>
    <w:p w:rsidR="00394E83" w:rsidRPr="00C253EA" w:rsidRDefault="00394E83" w:rsidP="00394E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</w:p>
    <w:p w:rsidR="00394E83" w:rsidRPr="00C253EA" w:rsidRDefault="00394E83" w:rsidP="00394E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</w:t>
      </w:r>
    </w:p>
    <w:p w:rsidR="00394E83" w:rsidRDefault="00394E83" w:rsidP="00394E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сельской Думы сельского поселения</w:t>
      </w:r>
    </w:p>
    <w:p w:rsidR="00394E83" w:rsidRDefault="00394E83" w:rsidP="00394E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394E83" w:rsidRPr="00C253EA" w:rsidRDefault="009340BE" w:rsidP="00394E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«24</w:t>
      </w:r>
      <w:r w:rsidR="00394E8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394E83">
        <w:rPr>
          <w:rFonts w:ascii="Times New Roman" w:hAnsi="Times New Roman" w:cs="Times New Roman"/>
          <w:sz w:val="26"/>
          <w:szCs w:val="26"/>
        </w:rPr>
        <w:t xml:space="preserve">2021 № </w:t>
      </w:r>
      <w:r>
        <w:rPr>
          <w:rFonts w:ascii="Times New Roman" w:hAnsi="Times New Roman" w:cs="Times New Roman"/>
          <w:sz w:val="26"/>
          <w:szCs w:val="26"/>
        </w:rPr>
        <w:t>42</w:t>
      </w:r>
    </w:p>
    <w:p w:rsidR="00394E83" w:rsidRDefault="00394E83" w:rsidP="00394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4E83" w:rsidRDefault="00394E83" w:rsidP="00394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4E83" w:rsidRPr="00394E83" w:rsidRDefault="00394E83" w:rsidP="00394E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Положение</w:t>
      </w:r>
    </w:p>
    <w:p w:rsidR="00394E83" w:rsidRPr="00394E83" w:rsidRDefault="00394E83" w:rsidP="00394E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к служебному поведению </w:t>
      </w:r>
      <w:r w:rsidR="00D949D5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лавы администрации сельского поселения «Село </w:t>
      </w:r>
      <w:proofErr w:type="gramStart"/>
      <w:r w:rsidRPr="00394E83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>» и по урегулированию конфликта интересов</w:t>
      </w:r>
    </w:p>
    <w:p w:rsidR="00394E83" w:rsidRDefault="00394E83" w:rsidP="00394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</w:t>
      </w:r>
      <w:r w:rsidR="00D949D5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лавы администрации </w:t>
      </w:r>
      <w:r w:rsidR="00D949D5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gramStart"/>
      <w:r w:rsidR="00D949D5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D949D5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(далее -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омиссия).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hyperlink r:id="rId17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</w:t>
      </w:r>
      <w:r w:rsidR="00D949D5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gramStart"/>
      <w:r w:rsidR="00D949D5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D949D5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3. Основной задачей Комиссии является содействие в обеспечении соблюдения </w:t>
      </w:r>
      <w:r w:rsidR="00D949D5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лавой администрации </w:t>
      </w:r>
      <w:r w:rsidR="00D949D5">
        <w:rPr>
          <w:rFonts w:ascii="Times New Roman" w:hAnsi="Times New Roman" w:cs="Times New Roman"/>
          <w:sz w:val="26"/>
          <w:szCs w:val="26"/>
        </w:rPr>
        <w:t>сельского поселения «Село Маклаки» (дале</w:t>
      </w:r>
      <w:proofErr w:type="gramStart"/>
      <w:r w:rsidR="00D949D5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D949D5">
        <w:rPr>
          <w:rFonts w:ascii="Times New Roman" w:hAnsi="Times New Roman" w:cs="Times New Roman"/>
          <w:sz w:val="26"/>
          <w:szCs w:val="26"/>
        </w:rPr>
        <w:t xml:space="preserve"> Глава администрации)</w:t>
      </w:r>
      <w:r w:rsidRPr="00394E83">
        <w:rPr>
          <w:rFonts w:ascii="Times New Roman" w:hAnsi="Times New Roman" w:cs="Times New Roman"/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им обязанностей, установленных Федеральным </w:t>
      </w:r>
      <w:hyperlink r:id="rId18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от 25.12.2008 N 273-ФЗ </w:t>
      </w:r>
      <w:r w:rsidR="00D949D5">
        <w:rPr>
          <w:rFonts w:ascii="Times New Roman" w:hAnsi="Times New Roman" w:cs="Times New Roman"/>
          <w:sz w:val="26"/>
          <w:szCs w:val="26"/>
        </w:rPr>
        <w:t>«</w:t>
      </w:r>
      <w:r w:rsidRPr="00394E8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D949D5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 xml:space="preserve">; в осуществлении </w:t>
      </w:r>
      <w:r w:rsidR="00D949D5">
        <w:rPr>
          <w:rFonts w:ascii="Times New Roman" w:hAnsi="Times New Roman" w:cs="Times New Roman"/>
          <w:sz w:val="26"/>
          <w:szCs w:val="26"/>
        </w:rPr>
        <w:t xml:space="preserve">сельской Думой сельского поселения «Село </w:t>
      </w:r>
      <w:proofErr w:type="gramStart"/>
      <w:r w:rsidR="00D949D5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D949D5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 xml:space="preserve"> мер по предупреждению коррупции.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об урегулировании конфликта интересов, в отношении </w:t>
      </w:r>
      <w:r w:rsidR="00D949D5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>лавы администрации.</w:t>
      </w:r>
    </w:p>
    <w:p w:rsidR="00D949D5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5. Комиссия образуется муниципальным правовым актом </w:t>
      </w:r>
      <w:r w:rsidR="00D949D5">
        <w:rPr>
          <w:rFonts w:ascii="Times New Roman" w:hAnsi="Times New Roman" w:cs="Times New Roman"/>
          <w:sz w:val="26"/>
          <w:szCs w:val="26"/>
        </w:rPr>
        <w:t xml:space="preserve">сельской Думы сельского поселения «Село </w:t>
      </w:r>
      <w:proofErr w:type="gramStart"/>
      <w:r w:rsidR="00D949D5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D949D5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6. Состав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7. В состав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входят</w:t>
      </w:r>
      <w:r w:rsidR="00D949D5">
        <w:rPr>
          <w:rFonts w:ascii="Times New Roman" w:hAnsi="Times New Roman" w:cs="Times New Roman"/>
          <w:sz w:val="26"/>
          <w:szCs w:val="26"/>
        </w:rPr>
        <w:t xml:space="preserve"> </w:t>
      </w:r>
      <w:r w:rsidRPr="00394E83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заместитель председателя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секретарь и члены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6"/>
      <w:bookmarkEnd w:id="4"/>
      <w:r w:rsidRPr="00394E83">
        <w:rPr>
          <w:rFonts w:ascii="Times New Roman" w:hAnsi="Times New Roman" w:cs="Times New Roman"/>
          <w:sz w:val="26"/>
          <w:szCs w:val="26"/>
        </w:rPr>
        <w:t xml:space="preserve">Члены Комиссии обладают равными правами. В отсутствие председателя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его обязанности исполняет заместитель председателя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8. Лица, указанные в </w:t>
      </w:r>
      <w:hyperlink w:anchor="Par46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 w:rsidR="00D949D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D949D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7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в состав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в установленном порядке по согласованию на </w:t>
      </w:r>
      <w:r w:rsidRPr="00394E83">
        <w:rPr>
          <w:rFonts w:ascii="Times New Roman" w:hAnsi="Times New Roman" w:cs="Times New Roman"/>
          <w:sz w:val="26"/>
          <w:szCs w:val="26"/>
        </w:rPr>
        <w:lastRenderedPageBreak/>
        <w:t xml:space="preserve">основании запроса Главы </w:t>
      </w:r>
      <w:r w:rsidR="00D949D5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gramStart"/>
      <w:r w:rsidR="00D949D5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D949D5">
        <w:rPr>
          <w:rFonts w:ascii="Times New Roman" w:hAnsi="Times New Roman" w:cs="Times New Roman"/>
          <w:sz w:val="26"/>
          <w:szCs w:val="26"/>
        </w:rPr>
        <w:t>»</w:t>
      </w:r>
      <w:r w:rsidR="00553689">
        <w:rPr>
          <w:rFonts w:ascii="Times New Roman" w:hAnsi="Times New Roman" w:cs="Times New Roman"/>
          <w:sz w:val="26"/>
          <w:szCs w:val="26"/>
        </w:rPr>
        <w:t xml:space="preserve"> (далее – Глава поселения)</w:t>
      </w:r>
      <w:r w:rsidRPr="00394E83">
        <w:rPr>
          <w:rFonts w:ascii="Times New Roman" w:hAnsi="Times New Roman" w:cs="Times New Roman"/>
          <w:sz w:val="26"/>
          <w:szCs w:val="26"/>
        </w:rPr>
        <w:t>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9. В заседаниях Комиссии с правом совещательного голоса участвуют специалисты, которые могу дать пояснения по вопросам, рассматриваемым Комиссией; </w:t>
      </w:r>
      <w:proofErr w:type="gramStart"/>
      <w:r w:rsidRPr="00394E83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553689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лавы администрации, в отношение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принимаемому в каждом конкретном случае отдельно не менее чем за три дня до дня заседания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на основании ходатайства </w:t>
      </w:r>
      <w:r w:rsidR="00553689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лавы администрации, в отношении которого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омиссией рассматривается этот вопрос, или любого члена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омиссии.</w:t>
      </w:r>
      <w:proofErr w:type="gramEnd"/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10. Заседание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11. При возникновении прямой или косвенной личной заинтересованности члена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он обязан до начала заседания заявить об этом. В таком случае соответствующий член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не принимает участия в рассмотрении указанного вопроса.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12. Основаниями для проведения заседания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являются: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54"/>
      <w:bookmarkEnd w:id="5"/>
      <w:r w:rsidRPr="00394E83">
        <w:rPr>
          <w:rFonts w:ascii="Times New Roman" w:hAnsi="Times New Roman" w:cs="Times New Roman"/>
          <w:sz w:val="26"/>
          <w:szCs w:val="26"/>
        </w:rPr>
        <w:t xml:space="preserve">а) представление Главой </w:t>
      </w:r>
      <w:r w:rsidR="0055368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394E83">
        <w:rPr>
          <w:rFonts w:ascii="Times New Roman" w:hAnsi="Times New Roman" w:cs="Times New Roman"/>
          <w:sz w:val="26"/>
          <w:szCs w:val="26"/>
        </w:rPr>
        <w:t xml:space="preserve">материалов проверки, свидетельствующих о несоблюдении </w:t>
      </w:r>
      <w:r w:rsidR="00553689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>лавой администрации требований к служебному поведению и (или) требований об урегулировании конфликта интересов;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55"/>
      <w:bookmarkEnd w:id="6"/>
      <w:r w:rsidRPr="00394E83">
        <w:rPr>
          <w:rFonts w:ascii="Times New Roman" w:hAnsi="Times New Roman" w:cs="Times New Roman"/>
          <w:sz w:val="26"/>
          <w:szCs w:val="26"/>
        </w:rPr>
        <w:t xml:space="preserve">б) поступившее в </w:t>
      </w:r>
      <w:r w:rsidR="00553689">
        <w:rPr>
          <w:rFonts w:ascii="Times New Roman" w:hAnsi="Times New Roman" w:cs="Times New Roman"/>
          <w:sz w:val="26"/>
          <w:szCs w:val="26"/>
        </w:rPr>
        <w:t xml:space="preserve">сельскую Думу сельского поселения «Село </w:t>
      </w:r>
      <w:proofErr w:type="gramStart"/>
      <w:r w:rsidR="00553689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553689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>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56"/>
      <w:bookmarkEnd w:id="7"/>
      <w:proofErr w:type="gramStart"/>
      <w:r w:rsidRPr="00394E83">
        <w:rPr>
          <w:rFonts w:ascii="Times New Roman" w:hAnsi="Times New Roman" w:cs="Times New Roman"/>
          <w:sz w:val="26"/>
          <w:szCs w:val="26"/>
        </w:rPr>
        <w:t xml:space="preserve">- заявление </w:t>
      </w:r>
      <w:r w:rsidR="00553689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лавы администрации о невозможности выполнить требования Федерального </w:t>
      </w:r>
      <w:hyperlink r:id="rId19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от 07.05.2013 N 79-ФЗ </w:t>
      </w:r>
      <w:r w:rsidR="00553689">
        <w:rPr>
          <w:rFonts w:ascii="Times New Roman" w:hAnsi="Times New Roman" w:cs="Times New Roman"/>
          <w:sz w:val="26"/>
          <w:szCs w:val="26"/>
        </w:rPr>
        <w:t>«</w:t>
      </w:r>
      <w:r w:rsidRPr="00394E83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53689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553689">
        <w:rPr>
          <w:rFonts w:ascii="Times New Roman" w:hAnsi="Times New Roman" w:cs="Times New Roman"/>
          <w:sz w:val="26"/>
          <w:szCs w:val="26"/>
        </w:rPr>
        <w:t>«</w:t>
      </w:r>
      <w:r w:rsidRPr="00394E83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4E83">
        <w:rPr>
          <w:rFonts w:ascii="Times New Roman" w:hAnsi="Times New Roman" w:cs="Times New Roman"/>
          <w:sz w:val="26"/>
          <w:szCs w:val="26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53689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>, или в связи с иными обстоятельствами, не зависящими от его воли или воли его супруги (супруга) и несовершеннолетних детей;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57"/>
      <w:bookmarkEnd w:id="8"/>
      <w:r w:rsidRPr="00394E83">
        <w:rPr>
          <w:rFonts w:ascii="Times New Roman" w:hAnsi="Times New Roman" w:cs="Times New Roman"/>
          <w:sz w:val="26"/>
          <w:szCs w:val="26"/>
        </w:rPr>
        <w:t xml:space="preserve">- уведомление </w:t>
      </w:r>
      <w:r w:rsidR="00553689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>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58"/>
      <w:bookmarkEnd w:id="9"/>
      <w:proofErr w:type="gramStart"/>
      <w:r w:rsidRPr="00394E83">
        <w:rPr>
          <w:rFonts w:ascii="Times New Roman" w:hAnsi="Times New Roman" w:cs="Times New Roman"/>
          <w:sz w:val="26"/>
          <w:szCs w:val="26"/>
        </w:rPr>
        <w:t xml:space="preserve">- обращение гражданина, замещавшего должность </w:t>
      </w:r>
      <w:r w:rsidR="00553689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лавы администрации,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</w:t>
      </w:r>
      <w:r w:rsidRPr="00394E83">
        <w:rPr>
          <w:rFonts w:ascii="Times New Roman" w:hAnsi="Times New Roman" w:cs="Times New Roman"/>
          <w:sz w:val="26"/>
          <w:szCs w:val="26"/>
        </w:rPr>
        <w:lastRenderedPageBreak/>
        <w:t>входили в его должностные (служебные) обязанности, до истечения двух лет со дня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 xml:space="preserve"> увольнения с муниципальной службы;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59"/>
      <w:bookmarkEnd w:id="10"/>
      <w:r w:rsidRPr="00394E83">
        <w:rPr>
          <w:rFonts w:ascii="Times New Roman" w:hAnsi="Times New Roman" w:cs="Times New Roman"/>
          <w:sz w:val="26"/>
          <w:szCs w:val="26"/>
        </w:rPr>
        <w:t xml:space="preserve">в) представление Главы </w:t>
      </w:r>
      <w:r w:rsidR="00553689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 или любого члена </w:t>
      </w:r>
      <w:r w:rsidR="00553689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касающееся обеспечения соблюдения </w:t>
      </w:r>
      <w:r w:rsidR="00553689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>лавой администрации требований к служебному поведению и (или) требований об урегулировании конфликта интересов;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60"/>
      <w:bookmarkEnd w:id="11"/>
      <w:proofErr w:type="gramStart"/>
      <w:r w:rsidRPr="00394E83">
        <w:rPr>
          <w:rFonts w:ascii="Times New Roman" w:hAnsi="Times New Roman" w:cs="Times New Roman"/>
          <w:sz w:val="26"/>
          <w:szCs w:val="26"/>
        </w:rPr>
        <w:t xml:space="preserve">г) поступившее в соответствии с </w:t>
      </w:r>
      <w:hyperlink r:id="rId20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</w:t>
      </w:r>
      <w:r w:rsidR="00553689">
        <w:rPr>
          <w:rFonts w:ascii="Times New Roman" w:hAnsi="Times New Roman" w:cs="Times New Roman"/>
          <w:sz w:val="26"/>
          <w:szCs w:val="26"/>
        </w:rPr>
        <w:t>«</w:t>
      </w:r>
      <w:r w:rsidRPr="00394E83">
        <w:rPr>
          <w:rFonts w:ascii="Times New Roman" w:hAnsi="Times New Roman" w:cs="Times New Roman"/>
          <w:sz w:val="26"/>
          <w:szCs w:val="26"/>
        </w:rPr>
        <w:t xml:space="preserve">О противодействии коррупции" и </w:t>
      </w:r>
      <w:hyperlink r:id="rId21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статьей 64.1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4E83">
        <w:rPr>
          <w:rFonts w:ascii="Times New Roman" w:hAnsi="Times New Roman" w:cs="Times New Roman"/>
          <w:sz w:val="26"/>
          <w:szCs w:val="26"/>
        </w:rPr>
        <w:t>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 xml:space="preserve"> коммерческой или некоммерческой организации Комиссией не рассматривался;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61"/>
      <w:bookmarkEnd w:id="12"/>
      <w:r w:rsidRPr="00394E83">
        <w:rPr>
          <w:rFonts w:ascii="Times New Roman" w:hAnsi="Times New Roman" w:cs="Times New Roman"/>
          <w:sz w:val="26"/>
          <w:szCs w:val="26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63"/>
      <w:bookmarkEnd w:id="13"/>
      <w:r w:rsidRPr="00394E83">
        <w:rPr>
          <w:rFonts w:ascii="Times New Roman" w:hAnsi="Times New Roman" w:cs="Times New Roman"/>
          <w:sz w:val="26"/>
          <w:szCs w:val="26"/>
        </w:rPr>
        <w:t xml:space="preserve">14. Обращение, указанное в </w:t>
      </w:r>
      <w:hyperlink w:anchor="Par58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четвертом подпункта </w:t>
        </w:r>
        <w:r w:rsidR="00553689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553689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в Комиссию гражданином, замещавшим должность </w:t>
      </w:r>
      <w:r w:rsidR="00553689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лавы администрации. </w:t>
      </w:r>
      <w:proofErr w:type="gramStart"/>
      <w:r w:rsidRPr="00394E83">
        <w:rPr>
          <w:rFonts w:ascii="Times New Roman" w:hAnsi="Times New Roman" w:cs="Times New Roman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местной администрации,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 xml:space="preserve"> или гражданско-трудовой), предполагаемый срок его действия, сумма оплаты за выполнение (оказание) по договору работ (услуг). В Комиссии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22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</w:t>
      </w:r>
      <w:r w:rsidR="00553689">
        <w:rPr>
          <w:rFonts w:ascii="Times New Roman" w:hAnsi="Times New Roman" w:cs="Times New Roman"/>
          <w:sz w:val="26"/>
          <w:szCs w:val="26"/>
        </w:rPr>
        <w:t>«</w:t>
      </w:r>
      <w:r w:rsidRPr="00394E8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553689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>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14.1. Обращение, указанное в </w:t>
      </w:r>
      <w:hyperlink w:anchor="Par58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четвертом подпункта </w:t>
        </w:r>
        <w:r w:rsidR="00553689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553689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</w:t>
      </w:r>
      <w:r w:rsidR="00553689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лавой администрации, планирующим свое увольнение с муниципальной службы, и подлежит рассмотрению </w:t>
      </w:r>
      <w:r w:rsidR="00553689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омиссией с настоящим Положением.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65"/>
      <w:bookmarkEnd w:id="14"/>
      <w:r w:rsidRPr="00394E83">
        <w:rPr>
          <w:rFonts w:ascii="Times New Roman" w:hAnsi="Times New Roman" w:cs="Times New Roman"/>
          <w:sz w:val="26"/>
          <w:szCs w:val="26"/>
        </w:rPr>
        <w:t xml:space="preserve">15. Уведомление, указанное в </w:t>
      </w:r>
      <w:hyperlink w:anchor="Par60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553689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г</w:t>
        </w:r>
        <w:r w:rsidR="00553689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</w:t>
      </w:r>
      <w:r w:rsidRPr="00394E83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службы в муниципальном органе, требований </w:t>
      </w:r>
      <w:hyperlink r:id="rId23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</w:t>
      </w:r>
      <w:r w:rsidR="003D7485">
        <w:rPr>
          <w:rFonts w:ascii="Times New Roman" w:hAnsi="Times New Roman" w:cs="Times New Roman"/>
          <w:sz w:val="26"/>
          <w:szCs w:val="26"/>
        </w:rPr>
        <w:t>«</w:t>
      </w:r>
      <w:r w:rsidRPr="00394E8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3D7485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>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66"/>
      <w:bookmarkEnd w:id="15"/>
      <w:r w:rsidRPr="00394E83">
        <w:rPr>
          <w:rFonts w:ascii="Times New Roman" w:hAnsi="Times New Roman" w:cs="Times New Roman"/>
          <w:sz w:val="26"/>
          <w:szCs w:val="26"/>
        </w:rPr>
        <w:t xml:space="preserve">16. Уведомление, указанное в </w:t>
      </w:r>
      <w:hyperlink w:anchor="Par57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третьем подпункта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16.1. </w:t>
      </w:r>
      <w:proofErr w:type="gramStart"/>
      <w:r w:rsidRPr="00394E83"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58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четвертом подпункта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или уведомлений, указанных в </w:t>
      </w:r>
      <w:hyperlink w:anchor="Par57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третьем подпункта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0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г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члены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имеют право проводить собеседование с представившим уведомление лицом, получать от него письменные пояснения.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 xml:space="preserve">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омиссии. В случае направления запросов уведомление, а также заключение и другие материалы представляются председателю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в течение 45 дней со дня поступления уведомления. Указанный срок может быть продлен, но не более чем на 30 дней.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16.2. Мотивированные заключения, предусмотренные </w:t>
      </w:r>
      <w:hyperlink w:anchor="Par63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пунктами 14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65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6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должно содержать: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а) информацию, изложенную в уведомлении, обращении, указанных в </w:t>
      </w:r>
      <w:hyperlink w:anchor="Par57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абзацах третьем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8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четвертом подпункта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0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г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в) мотивированный вывод по результатам предварительного рассмотрения обращения, уведомления, указанных в </w:t>
      </w:r>
      <w:hyperlink w:anchor="Par57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абзацах третьем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8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четвертом подпункта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0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г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w:anchor="Par90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пунктами 20.2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97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20.4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 или иного решения.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17. Председатель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при поступлении к нему информации, указанной в </w:t>
      </w:r>
      <w:hyperlink w:anchor="Par53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пункте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омиссии. При этом дата заседания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76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пунктами 17.1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7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17.2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б) организует ознакомление </w:t>
      </w:r>
      <w:r w:rsidR="003D7485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лавы администрации, в отношении которого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омиссией рассматривается вопрос о соблюдении требований об урегулировании конфликта интересов, его представителя, членов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и других лиц, участвующих в заседании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с информацией, поступившей в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омиссию;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лиц, указанных в пункте 9.1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76"/>
      <w:bookmarkEnd w:id="16"/>
      <w:r w:rsidRPr="00394E83">
        <w:rPr>
          <w:rFonts w:ascii="Times New Roman" w:hAnsi="Times New Roman" w:cs="Times New Roman"/>
          <w:sz w:val="26"/>
          <w:szCs w:val="26"/>
        </w:rPr>
        <w:t xml:space="preserve">17.1 Заседание комиссии по рассмотрению заявления, указанного в </w:t>
      </w:r>
      <w:hyperlink w:anchor="Par56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втором подпункта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и обращения, указанного в </w:t>
      </w:r>
      <w:hyperlink w:anchor="Par61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д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</w:t>
      </w:r>
      <w:r w:rsidRPr="00394E83">
        <w:rPr>
          <w:rFonts w:ascii="Times New Roman" w:hAnsi="Times New Roman" w:cs="Times New Roman"/>
          <w:sz w:val="26"/>
          <w:szCs w:val="26"/>
        </w:rPr>
        <w:lastRenderedPageBreak/>
        <w:t>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77"/>
      <w:bookmarkEnd w:id="17"/>
      <w:r w:rsidRPr="00394E83">
        <w:rPr>
          <w:rFonts w:ascii="Times New Roman" w:hAnsi="Times New Roman" w:cs="Times New Roman"/>
          <w:sz w:val="26"/>
          <w:szCs w:val="26"/>
        </w:rPr>
        <w:t xml:space="preserve">17.2. Уведомление, указанное в </w:t>
      </w:r>
      <w:hyperlink w:anchor="Par60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г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18. Заседание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проводится, как правило, в присутствии лица, в отношение которого рассматривается вопрос о соблюдении требований об урегулировании конфликта интересов. О намерении лично присутствовать на заседании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3D7485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лава администрации указывает в обращении, заявлении, уведомлении, представляемых в соответствии с </w:t>
      </w:r>
      <w:hyperlink w:anchor="Par55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подпунктом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18.1. Заседания Комиссии могут </w:t>
      </w:r>
      <w:proofErr w:type="gramStart"/>
      <w:r w:rsidRPr="00394E83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 xml:space="preserve"> в отсутствие лица, в отношении которого они проводятся, в случае: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заявлении, уведомлении, предусмотренных </w:t>
      </w:r>
      <w:hyperlink w:anchor="Par55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подпунктом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</w:t>
      </w:r>
      <w:r w:rsidR="003D7485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лавы администрации лично присутствовать на заседании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б) если указанное лицо, намеревающееся лично присутствовать на заседании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и надлежащим образом извещенное о времени и месте его проведения, не явилось на заседание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18.2. На заседании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заслушиваются пояснения </w:t>
      </w:r>
      <w:r w:rsidR="003D7485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>лавы администрации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19. Члены </w:t>
      </w:r>
      <w:r w:rsidR="000260FF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0260FF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84"/>
      <w:bookmarkEnd w:id="18"/>
      <w:r w:rsidRPr="00394E83">
        <w:rPr>
          <w:rFonts w:ascii="Times New Roman" w:hAnsi="Times New Roman" w:cs="Times New Roman"/>
          <w:sz w:val="26"/>
          <w:szCs w:val="26"/>
        </w:rPr>
        <w:t xml:space="preserve">20. По итогам рассмотрения вопросов, указанных в </w:t>
      </w:r>
      <w:hyperlink w:anchor="Par54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0260FF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а</w:t>
        </w:r>
        <w:r w:rsidR="000260FF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0260FF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а) установить, что </w:t>
      </w:r>
      <w:r w:rsidR="000260FF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>лавой администрации соблюдены требования к служебному поведению и (или) требования об урегулировании конфликта интересов;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б) установить, что </w:t>
      </w:r>
      <w:r w:rsidR="000260FF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лавой администрации не соблюдены требования к служебному поведению и (или) требования об урегулировании конфликта интересов. В этом случае </w:t>
      </w:r>
      <w:r w:rsidR="000260FF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омиссия рекомендует Главе </w:t>
      </w:r>
      <w:r w:rsidR="000260FF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394E83">
        <w:rPr>
          <w:rFonts w:ascii="Times New Roman" w:hAnsi="Times New Roman" w:cs="Times New Roman"/>
          <w:sz w:val="26"/>
          <w:szCs w:val="26"/>
        </w:rPr>
        <w:t xml:space="preserve"> указать </w:t>
      </w:r>
      <w:r w:rsidR="000260FF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>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20.1. По итогам рассмотрения вопросов, указанных в </w:t>
      </w:r>
      <w:hyperlink w:anchor="Par56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втором подпункта </w:t>
        </w:r>
        <w:r w:rsidR="000260FF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0260FF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0260FF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24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</w:t>
      </w:r>
      <w:r w:rsidR="000260FF">
        <w:rPr>
          <w:rFonts w:ascii="Times New Roman" w:hAnsi="Times New Roman" w:cs="Times New Roman"/>
          <w:sz w:val="26"/>
          <w:szCs w:val="26"/>
        </w:rPr>
        <w:t>«</w:t>
      </w:r>
      <w:r w:rsidRPr="00394E83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260FF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>, являются объективными и уважительными;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25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</w:t>
      </w:r>
      <w:r w:rsidR="000260FF">
        <w:rPr>
          <w:rFonts w:ascii="Times New Roman" w:hAnsi="Times New Roman" w:cs="Times New Roman"/>
          <w:sz w:val="26"/>
          <w:szCs w:val="26"/>
        </w:rPr>
        <w:t>«</w:t>
      </w:r>
      <w:r w:rsidRPr="00394E83">
        <w:rPr>
          <w:rFonts w:ascii="Times New Roman" w:hAnsi="Times New Roman" w:cs="Times New Roman"/>
          <w:sz w:val="26"/>
          <w:szCs w:val="26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394E83">
        <w:rPr>
          <w:rFonts w:ascii="Times New Roman" w:hAnsi="Times New Roman" w:cs="Times New Roman"/>
          <w:sz w:val="26"/>
          <w:szCs w:val="26"/>
        </w:rPr>
        <w:lastRenderedPageBreak/>
        <w:t>и (или) пользоваться иностранными финансовыми инструментами</w:t>
      </w:r>
      <w:r w:rsidR="000260FF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 xml:space="preserve">, не являются объективными и уважительными. В этом случае Комиссия рекомендует Главе </w:t>
      </w:r>
      <w:r w:rsidR="000260FF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 применить к лицу, замещающему должность </w:t>
      </w:r>
      <w:r w:rsidR="000260FF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>лавы администрации, конкретную меру ответственности.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90"/>
      <w:bookmarkEnd w:id="19"/>
      <w:r w:rsidRPr="00394E83">
        <w:rPr>
          <w:rFonts w:ascii="Times New Roman" w:hAnsi="Times New Roman" w:cs="Times New Roman"/>
          <w:sz w:val="26"/>
          <w:szCs w:val="26"/>
        </w:rPr>
        <w:t xml:space="preserve">20.2. По итогам рассмотрения вопроса, указанного в </w:t>
      </w:r>
      <w:hyperlink w:anchor="Par57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третьем подпункта </w:t>
        </w:r>
        <w:r w:rsidR="000260FF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0260FF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0260FF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а) признать, что при исполнении </w:t>
      </w:r>
      <w:r w:rsidR="000260FF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>лавой администрации должностных обязанностей конфликт интересов отсутствует;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</w:t>
      </w:r>
      <w:r w:rsidR="000260FF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лавой администрации должностных обязанностей личная заинтересованность приводит или может привести к конфликту интересов. В этом случае </w:t>
      </w:r>
      <w:r w:rsidR="000260FF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омиссия рекомендует </w:t>
      </w:r>
      <w:r w:rsidR="000260FF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лаве администрации и (или) Главе </w:t>
      </w:r>
      <w:r w:rsidR="000260FF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в) признать, что главой администрации не соблюдены требования об урегулировании конфликта интересов. В этом случае </w:t>
      </w:r>
      <w:r w:rsidR="00480AB2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омиссия рекомендует Главе </w:t>
      </w:r>
      <w:r w:rsidR="00480AB2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 применить к данному лицу конкретную меру ответственности.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20.3. По итогам рассмотрения вопроса, указанного в </w:t>
      </w:r>
      <w:hyperlink w:anchor="Par58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четвертом подпункта 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480AB2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97"/>
      <w:bookmarkEnd w:id="20"/>
      <w:r w:rsidRPr="00394E83">
        <w:rPr>
          <w:rFonts w:ascii="Times New Roman" w:hAnsi="Times New Roman" w:cs="Times New Roman"/>
          <w:sz w:val="26"/>
          <w:szCs w:val="26"/>
        </w:rPr>
        <w:t xml:space="preserve">20.4. По итогам рассмотрения вопроса, указанного в </w:t>
      </w:r>
      <w:hyperlink w:anchor="Par60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г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480AB2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омиссия принимает в отношении гражданина, замещавшего должность</w:t>
      </w:r>
      <w:r w:rsidR="00480AB2"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394E83">
        <w:rPr>
          <w:rFonts w:ascii="Times New Roman" w:hAnsi="Times New Roman" w:cs="Times New Roman"/>
          <w:sz w:val="26"/>
          <w:szCs w:val="26"/>
        </w:rPr>
        <w:t xml:space="preserve"> администрации, одно из следующих решений: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proofErr w:type="gramStart"/>
      <w:r w:rsidRPr="00394E83">
        <w:rPr>
          <w:rFonts w:ascii="Times New Roman" w:hAnsi="Times New Roman" w:cs="Times New Roman"/>
          <w:sz w:val="26"/>
          <w:szCs w:val="26"/>
        </w:rPr>
        <w:t>гражданско-правового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 xml:space="preserve">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ли некоммерческой организации работ (оказание услуг) нарушают требования </w:t>
      </w:r>
      <w:hyperlink r:id="rId26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</w:t>
      </w:r>
      <w:r w:rsidR="00480AB2">
        <w:rPr>
          <w:rFonts w:ascii="Times New Roman" w:hAnsi="Times New Roman" w:cs="Times New Roman"/>
          <w:sz w:val="26"/>
          <w:szCs w:val="26"/>
        </w:rPr>
        <w:t>«</w:t>
      </w:r>
      <w:r w:rsidRPr="00394E8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480AB2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 xml:space="preserve">. В этом случае </w:t>
      </w:r>
      <w:r w:rsidR="00480AB2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омиссия рекомендует Главе </w:t>
      </w:r>
      <w:r w:rsidR="00480AB2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20.5. По итогам рассмотрения вопроса, указанного в </w:t>
      </w:r>
      <w:hyperlink w:anchor="Par61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д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в) признать, что причина непредставления </w:t>
      </w:r>
      <w:r w:rsidR="00480AB2">
        <w:rPr>
          <w:rFonts w:ascii="Times New Roman" w:hAnsi="Times New Roman" w:cs="Times New Roman"/>
          <w:sz w:val="26"/>
          <w:szCs w:val="26"/>
        </w:rPr>
        <w:t>муниципальным</w:t>
      </w:r>
      <w:r w:rsidRPr="00394E83">
        <w:rPr>
          <w:rFonts w:ascii="Times New Roman" w:hAnsi="Times New Roman" w:cs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(супругу) и несовершеннолетних детей необъективна и является способом уклонения от представления указанных сведений. В этом случае </w:t>
      </w:r>
      <w:r w:rsidR="00480AB2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омиссия рекомендует руководителю государственного органа применить к муниципальному служащему конкретную меру ответственности.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21. По итогам рассмотрения вопросов, указанных в </w:t>
      </w:r>
      <w:hyperlink w:anchor="Par54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подпунктах 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а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55" w:history="1"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60" w:history="1"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г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1" w:history="1"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д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84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пунктами 20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97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20.4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22. По итогам рассмотрения вопроса, предусмотренного </w:t>
      </w:r>
      <w:hyperlink w:anchor="Par59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подпунктом 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в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23. Для исполнения решений </w:t>
      </w:r>
      <w:r w:rsidR="00480AB2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могут быть подготовлены проекты правовых актов </w:t>
      </w:r>
      <w:r w:rsidR="002C714A">
        <w:rPr>
          <w:rFonts w:ascii="Times New Roman" w:hAnsi="Times New Roman" w:cs="Times New Roman"/>
          <w:sz w:val="26"/>
          <w:szCs w:val="26"/>
        </w:rPr>
        <w:t>сел</w:t>
      </w:r>
      <w:r w:rsidR="009340BE">
        <w:rPr>
          <w:rFonts w:ascii="Times New Roman" w:hAnsi="Times New Roman" w:cs="Times New Roman"/>
          <w:sz w:val="26"/>
          <w:szCs w:val="26"/>
        </w:rPr>
        <w:t xml:space="preserve">ьского поселения «Село </w:t>
      </w:r>
      <w:proofErr w:type="gramStart"/>
      <w:r w:rsidR="009340BE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9340BE">
        <w:rPr>
          <w:rFonts w:ascii="Times New Roman" w:hAnsi="Times New Roman" w:cs="Times New Roman"/>
          <w:sz w:val="26"/>
          <w:szCs w:val="26"/>
        </w:rPr>
        <w:t>»,</w:t>
      </w:r>
      <w:r w:rsidRPr="00394E83">
        <w:rPr>
          <w:rFonts w:ascii="Times New Roman" w:hAnsi="Times New Roman" w:cs="Times New Roman"/>
          <w:sz w:val="26"/>
          <w:szCs w:val="26"/>
        </w:rPr>
        <w:t xml:space="preserve"> распоряжений Главы </w:t>
      </w:r>
      <w:r w:rsidR="002C714A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, которые в установленном порядке представляются на рассмотрение Главы </w:t>
      </w:r>
      <w:r w:rsidR="002C714A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>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24. Решения </w:t>
      </w:r>
      <w:r w:rsidR="002C714A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по вопросам, указанным в </w:t>
      </w:r>
      <w:hyperlink w:anchor="Par53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пункте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</w:t>
      </w:r>
      <w:r w:rsidR="002C714A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25. Решения </w:t>
      </w:r>
      <w:r w:rsidR="002C714A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оформляются протоколами, которые подписывают члены </w:t>
      </w:r>
      <w:r w:rsidR="002C714A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принимавшие участие в ее заседании. Решения </w:t>
      </w:r>
      <w:r w:rsidR="002C714A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для Главы </w:t>
      </w:r>
      <w:r w:rsidR="002C714A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 носят рекомендательный характер, за исключением случая, предусмотренного </w:t>
      </w:r>
      <w:hyperlink r:id="rId27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</w:t>
      </w:r>
      <w:r w:rsidR="002C714A">
        <w:rPr>
          <w:rFonts w:ascii="Times New Roman" w:hAnsi="Times New Roman" w:cs="Times New Roman"/>
          <w:sz w:val="26"/>
          <w:szCs w:val="26"/>
        </w:rPr>
        <w:t>«</w:t>
      </w:r>
      <w:r w:rsidRPr="00394E8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2C714A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>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26. В протоколе заседания </w:t>
      </w:r>
      <w:r w:rsidR="002C714A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указываются: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а) дата заседания </w:t>
      </w:r>
      <w:r w:rsidR="002C714A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фамилии, имена, отчества членов </w:t>
      </w:r>
      <w:r w:rsidR="002C714A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и других лиц, присутствующих на заседании;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б) формулировка каждого из рассматриваемых на заседании </w:t>
      </w:r>
      <w:r w:rsidR="002C714A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вопросов с указанием фамилии, имени, отчества лица, в отношении которого рассматривается вопрос о соблюдении требований об урегулировании конфликта интересов;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в) предъявляемые к названному лицу претензии, материалы, на которых они основываются;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г) содержание пояснений названного лица и других лиц по существу предъявляемых претензий;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е) источник информации, содержащей основания для проведения заседания </w:t>
      </w:r>
      <w:r w:rsidR="008A7F80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дата поступления информации в </w:t>
      </w:r>
      <w:r w:rsidR="008A7F80">
        <w:rPr>
          <w:rFonts w:ascii="Times New Roman" w:hAnsi="Times New Roman" w:cs="Times New Roman"/>
          <w:sz w:val="26"/>
          <w:szCs w:val="26"/>
        </w:rPr>
        <w:t xml:space="preserve">сельскую Думу сельского поселения «Село </w:t>
      </w:r>
      <w:proofErr w:type="gramStart"/>
      <w:r w:rsidR="008A7F80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8A7F80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>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27. </w:t>
      </w:r>
      <w:proofErr w:type="gramStart"/>
      <w:r w:rsidRPr="00394E83">
        <w:rPr>
          <w:rFonts w:ascii="Times New Roman" w:hAnsi="Times New Roman" w:cs="Times New Roman"/>
          <w:sz w:val="26"/>
          <w:szCs w:val="26"/>
        </w:rPr>
        <w:t xml:space="preserve">Член </w:t>
      </w:r>
      <w:r w:rsidR="008A7F80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8A7F80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и с которым должен быть ознакомлен </w:t>
      </w:r>
      <w:r w:rsidR="008A7F80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лава администрации, в отношении которого проводилось заседание </w:t>
      </w:r>
      <w:r w:rsidR="008A7F80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омиссии.</w:t>
      </w:r>
      <w:proofErr w:type="gramEnd"/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28. Копии протокола заседания </w:t>
      </w:r>
      <w:r w:rsidR="008A7F80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в 7-дневный срок со дня заседания направляются </w:t>
      </w:r>
      <w:r w:rsidR="00ED23BB">
        <w:rPr>
          <w:rFonts w:ascii="Times New Roman" w:hAnsi="Times New Roman" w:cs="Times New Roman"/>
          <w:sz w:val="26"/>
          <w:szCs w:val="26"/>
        </w:rPr>
        <w:t>Главе 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, полностью или в виде выписок из него - </w:t>
      </w:r>
      <w:r w:rsidR="00ED23BB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лаве администрации, а также по решению </w:t>
      </w:r>
      <w:r w:rsidR="008A7F80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- иным заинтересованным лицам.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29. Глава </w:t>
      </w:r>
      <w:r w:rsidR="008A7F80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 обязан рассмотреть протокол заседания </w:t>
      </w:r>
      <w:r w:rsidR="00ED23BB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и учесть в пределах своей </w:t>
      </w:r>
      <w:proofErr w:type="gramStart"/>
      <w:r w:rsidRPr="00394E83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</w:t>
      </w:r>
      <w:r w:rsidR="00ED23BB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ED23BB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и принятом решении Глава </w:t>
      </w:r>
      <w:r w:rsidR="00ED23BB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</w:t>
      </w:r>
      <w:r w:rsidR="00ED23BB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омиссии. Решение Главы </w:t>
      </w:r>
      <w:r w:rsidR="00ED23BB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 оглашается на ближайшем заседании </w:t>
      </w:r>
      <w:r w:rsidR="00ED23BB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и принимается к сведению без обсуждения.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30. В случае установления </w:t>
      </w:r>
      <w:r w:rsidR="00ED23BB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омиссией признаков дисциплинарного проступка в действиях (бездействии) </w:t>
      </w:r>
      <w:r w:rsidR="00ED23BB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лавы администрации информация об этом представляется Главе </w:t>
      </w:r>
      <w:r w:rsidR="00ED23BB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 для решения о применении к данному лицу мер ответственности, предусмотренных нормативными правовыми актами Российской Федерации.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31. В случае установления </w:t>
      </w:r>
      <w:r w:rsidR="00ED23BB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омиссией факта совершения </w:t>
      </w:r>
      <w:r w:rsidR="00ED23BB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лавой администрации действия (факта бездействия), содержащего признаки административного правонарушения или состава преступления, председатель </w:t>
      </w:r>
      <w:r w:rsidR="00ED23BB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32. Копия протокола заседания </w:t>
      </w:r>
      <w:r w:rsidR="00ED23BB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или выписка из него приобщается к личному делу </w:t>
      </w:r>
      <w:r w:rsidR="007D107A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>лавы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94E83" w:rsidRPr="0039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44C6"/>
    <w:multiLevelType w:val="hybridMultilevel"/>
    <w:tmpl w:val="F914191C"/>
    <w:lvl w:ilvl="0" w:tplc="D15431FC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A5"/>
    <w:rsid w:val="000260FF"/>
    <w:rsid w:val="000A6BA1"/>
    <w:rsid w:val="0014382A"/>
    <w:rsid w:val="0016364A"/>
    <w:rsid w:val="002839C7"/>
    <w:rsid w:val="002C714A"/>
    <w:rsid w:val="00394E83"/>
    <w:rsid w:val="003D7485"/>
    <w:rsid w:val="0040380D"/>
    <w:rsid w:val="00480AB2"/>
    <w:rsid w:val="00553689"/>
    <w:rsid w:val="006A5BE1"/>
    <w:rsid w:val="007358A5"/>
    <w:rsid w:val="007D107A"/>
    <w:rsid w:val="008569ED"/>
    <w:rsid w:val="008A7F80"/>
    <w:rsid w:val="009340BE"/>
    <w:rsid w:val="00C253EA"/>
    <w:rsid w:val="00D949D5"/>
    <w:rsid w:val="00E815AD"/>
    <w:rsid w:val="00EB467B"/>
    <w:rsid w:val="00ED23BB"/>
    <w:rsid w:val="00EF7D49"/>
    <w:rsid w:val="00F85661"/>
    <w:rsid w:val="00F93669"/>
    <w:rsid w:val="00FC5AF9"/>
    <w:rsid w:val="00F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3E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83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3E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83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60FC209D6785C193BD959CFC3509A319CB9913DE9E6161BF732AF896F9BCA93A76F9C4C2EC63B728FB8564410777ED7CBF53B1DBZ3M" TargetMode="External"/><Relationship Id="rId13" Type="http://schemas.openxmlformats.org/officeDocument/2006/relationships/hyperlink" Target="consultantplus://offline/ref=33BDB857B3FD7D7997D77255EEEB90F8DE55A3CAB9B8561A66FC7E93F4BECFEF91758090D73D97AD6AFA5D2072jDw6L" TargetMode="External"/><Relationship Id="rId18" Type="http://schemas.openxmlformats.org/officeDocument/2006/relationships/hyperlink" Target="consultantplus://offline/ref=33BDB857B3FD7D7997D77255EEEB90F8DF57AACAB5BF561A66FC7E93F4BECFEF91758090D73D97AD6AFA5D2072jDw6L" TargetMode="External"/><Relationship Id="rId26" Type="http://schemas.openxmlformats.org/officeDocument/2006/relationships/hyperlink" Target="consultantplus://offline/ref=33BDB857B3FD7D7997D77255EEEB90F8DF57AACAB5BF561A66FC7E93F4BECFEF8375D89FDF3FDDFD2FB1522079C9B276087DC513j1w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BDB857B3FD7D7997D77255EEEB90F8DF57A8CBB5BD561A66FC7E93F4BECFEF8375D89CD0358AA73FB51B757DD7BA69177EDB131634j2wAL" TargetMode="External"/><Relationship Id="rId7" Type="http://schemas.openxmlformats.org/officeDocument/2006/relationships/hyperlink" Target="consultantplus://offline/ref=884260FC209D6785C193BD959CFC3509A319CB9913DE9E6161BF732AF896F9BCA93A76F9C4C7EC63B728FB8564410777ED7CBF53B1DBZ3M" TargetMode="External"/><Relationship Id="rId12" Type="http://schemas.openxmlformats.org/officeDocument/2006/relationships/hyperlink" Target="consultantplus://offline/ref=33BDB857B3FD7D7997D77255EEEB90F8DF57AACAB5BF561A66FC7E93F4BECFEF91758090D73D97AD6AFA5D2072jDw6L" TargetMode="External"/><Relationship Id="rId17" Type="http://schemas.openxmlformats.org/officeDocument/2006/relationships/hyperlink" Target="consultantplus://offline/ref=33BDB857B3FD7D7997D77255EEEB90F8DE5AACCDBAEF011837A97096FCEE95FF953CD594C93588B269E45Dj2w1L" TargetMode="External"/><Relationship Id="rId25" Type="http://schemas.openxmlformats.org/officeDocument/2006/relationships/hyperlink" Target="consultantplus://offline/ref=33BDB857B3FD7D7997D77255EEEB90F8DF53ACCEB6BA561A66FC7E93F4BECFEF91758090D73D97AD6AFA5D2072jDw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4260FC209D6785C193BD959CFC3509A319CB9913DE9E6161BF732AF896F9BCA93A76F9C6C5E737EF67FAD9201D1476E57CBC52ADB08126D6ZEM" TargetMode="External"/><Relationship Id="rId20" Type="http://schemas.openxmlformats.org/officeDocument/2006/relationships/hyperlink" Target="consultantplus://offline/ref=33BDB857B3FD7D7997D77255EEEB90F8DF57AACAB5BF561A66FC7E93F4BECFEF8375D89ED43FDDFD2FB1522079C9B276087DC513j1w7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4260FC209D6785C193BD959CFC3509A319CD9C12D99E6161BF732AF896F9BCA93A76F9C6C5E53FEF67FAD9201D1476E57CBC52ADB08126D6ZEM" TargetMode="External"/><Relationship Id="rId24" Type="http://schemas.openxmlformats.org/officeDocument/2006/relationships/hyperlink" Target="consultantplus://offline/ref=33BDB857B3FD7D7997D77255EEEB90F8DF53ACCEB6BA561A66FC7E93F4BECFEF91758090D73D97AD6AFA5D2072jDw6L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parent.onLocalLink('Par33',window.frameElement)" TargetMode="External"/><Relationship Id="rId23" Type="http://schemas.openxmlformats.org/officeDocument/2006/relationships/hyperlink" Target="consultantplus://offline/ref=33BDB857B3FD7D7997D77255EEEB90F8DF57AACAB5BF561A66FC7E93F4BECFEF8375D89FDF3FDDFD2FB1522079C9B276087DC513j1w7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84260FC209D6785C193BD959CFC3509A319CD9C12D99E6161BF732AF896F9BCA93A76F0C4CEB366A239A3886D561877F260BD51DBZ2M" TargetMode="External"/><Relationship Id="rId19" Type="http://schemas.openxmlformats.org/officeDocument/2006/relationships/hyperlink" Target="consultantplus://offline/ref=33BDB857B3FD7D7997D77255EEEB90F8DF53ACCEB6BA561A66FC7E93F4BECFEF91758090D73D97AD6AFA5D2072jDw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4260FC209D6785C193BD959CFC3509A319CB9913DE9E6161BF732AF896F9BCA93A76F9C5C3EC63B728FB8564410777ED7CBF53B1DBZ3M" TargetMode="External"/><Relationship Id="rId14" Type="http://schemas.openxmlformats.org/officeDocument/2006/relationships/hyperlink" Target="javascript:parent.onLocalLink('Par18',window.frameElement)" TargetMode="External"/><Relationship Id="rId22" Type="http://schemas.openxmlformats.org/officeDocument/2006/relationships/hyperlink" Target="consultantplus://offline/ref=33BDB857B3FD7D7997D77255EEEB90F8DF57AACAB5BF561A66FC7E93F4BECFEF8375D89FDF3FDDFD2FB1522079C9B276087DC513j1w7L" TargetMode="External"/><Relationship Id="rId27" Type="http://schemas.openxmlformats.org/officeDocument/2006/relationships/hyperlink" Target="consultantplus://offline/ref=33BDB857B3FD7D7997D77255EEEB90F8DF57AACAB5BF561A66FC7E93F4BECFEF8375D89FDF3FDDFD2FB1522079C9B276087DC513j1w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8E97-FD0E-4005-B7CA-7D183581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5215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Maklaki</cp:lastModifiedBy>
  <cp:revision>10</cp:revision>
  <cp:lastPrinted>2021-11-29T06:02:00Z</cp:lastPrinted>
  <dcterms:created xsi:type="dcterms:W3CDTF">2021-11-11T10:42:00Z</dcterms:created>
  <dcterms:modified xsi:type="dcterms:W3CDTF">2021-11-29T06:05:00Z</dcterms:modified>
</cp:coreProperties>
</file>