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796D3D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КОЛОМЫЦЕВ</w:t>
      </w:r>
      <w:r w:rsidR="004C57F6">
        <w:rPr>
          <w:b/>
          <w:sz w:val="28"/>
          <w:szCs w:val="28"/>
        </w:rPr>
        <w:t>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0E461D" w:rsidRDefault="006037A2" w:rsidP="0057536F">
      <w:pPr>
        <w:jc w:val="center"/>
        <w:rPr>
          <w:b/>
          <w:sz w:val="28"/>
          <w:szCs w:val="28"/>
        </w:rPr>
      </w:pPr>
      <w:r w:rsidRPr="000E461D">
        <w:rPr>
          <w:b/>
          <w:sz w:val="28"/>
          <w:szCs w:val="28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0E461D" w:rsidRDefault="000E461D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proofErr w:type="gramStart"/>
      <w:r>
        <w:rPr>
          <w:sz w:val="28"/>
          <w:szCs w:val="28"/>
        </w:rPr>
        <w:t xml:space="preserve">19  </w:t>
      </w:r>
      <w:r w:rsidRPr="000E461D">
        <w:rPr>
          <w:sz w:val="28"/>
          <w:szCs w:val="28"/>
        </w:rPr>
        <w:t>апреля</w:t>
      </w:r>
      <w:proofErr w:type="gramEnd"/>
      <w:r w:rsidRPr="000E461D">
        <w:rPr>
          <w:sz w:val="28"/>
          <w:szCs w:val="28"/>
        </w:rPr>
        <w:t xml:space="preserve">  </w:t>
      </w:r>
      <w:r w:rsidR="00F12D19" w:rsidRPr="000E461D">
        <w:rPr>
          <w:sz w:val="28"/>
          <w:szCs w:val="28"/>
        </w:rPr>
        <w:t xml:space="preserve"> </w:t>
      </w:r>
      <w:r w:rsidR="0057536F" w:rsidRPr="000E461D">
        <w:rPr>
          <w:sz w:val="28"/>
          <w:szCs w:val="28"/>
        </w:rPr>
        <w:t>20</w:t>
      </w:r>
      <w:r w:rsidR="00F45AE7" w:rsidRPr="000E461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7536F" w:rsidRPr="000E461D">
        <w:rPr>
          <w:sz w:val="28"/>
          <w:szCs w:val="28"/>
        </w:rPr>
        <w:t>г.  №</w:t>
      </w:r>
      <w:r>
        <w:rPr>
          <w:sz w:val="28"/>
          <w:szCs w:val="28"/>
        </w:rPr>
        <w:t xml:space="preserve"> 22</w:t>
      </w:r>
    </w:p>
    <w:p w:rsidR="0057536F" w:rsidRPr="000E461D" w:rsidRDefault="00AA53A1" w:rsidP="0057536F">
      <w:pPr>
        <w:rPr>
          <w:sz w:val="20"/>
          <w:szCs w:val="20"/>
        </w:rPr>
      </w:pPr>
      <w:r>
        <w:t xml:space="preserve">          </w:t>
      </w:r>
      <w:r w:rsidR="0057536F" w:rsidRPr="000E461D">
        <w:rPr>
          <w:sz w:val="20"/>
          <w:szCs w:val="20"/>
        </w:rPr>
        <w:t xml:space="preserve">с. </w:t>
      </w:r>
      <w:proofErr w:type="spellStart"/>
      <w:r w:rsidRPr="000E461D">
        <w:rPr>
          <w:sz w:val="20"/>
          <w:szCs w:val="20"/>
        </w:rPr>
        <w:t>Коломыцево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796D3D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A7699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F45AE7">
        <w:rPr>
          <w:b/>
          <w:sz w:val="28"/>
          <w:szCs w:val="28"/>
        </w:rPr>
        <w:t>1 квартал</w:t>
      </w:r>
      <w:r w:rsidR="009C671A">
        <w:rPr>
          <w:b/>
          <w:sz w:val="28"/>
          <w:szCs w:val="28"/>
        </w:rPr>
        <w:t xml:space="preserve"> </w:t>
      </w:r>
      <w:r w:rsidR="00F45AE7">
        <w:rPr>
          <w:b/>
          <w:sz w:val="28"/>
          <w:szCs w:val="28"/>
        </w:rPr>
        <w:t>2022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796D3D">
        <w:rPr>
          <w:sz w:val="28"/>
          <w:szCs w:val="28"/>
        </w:rPr>
        <w:t>Коломыцев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</w:t>
      </w:r>
      <w:r w:rsidR="00F45AE7" w:rsidRPr="00F45AE7">
        <w:rPr>
          <w:sz w:val="28"/>
          <w:szCs w:val="28"/>
        </w:rPr>
        <w:t>за 1 квартал 2022 года</w:t>
      </w:r>
      <w:r>
        <w:rPr>
          <w:sz w:val="28"/>
          <w:szCs w:val="28"/>
        </w:rPr>
        <w:t>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F45AE7" w:rsidRPr="00F45AE7">
        <w:rPr>
          <w:sz w:val="28"/>
          <w:szCs w:val="28"/>
        </w:rPr>
        <w:t>за 1 квартал 2022 года</w:t>
      </w:r>
      <w:r>
        <w:rPr>
          <w:sz w:val="28"/>
          <w:szCs w:val="28"/>
        </w:rPr>
        <w:t>, согласно приложени</w:t>
      </w:r>
      <w:r w:rsidR="00A33384">
        <w:rPr>
          <w:sz w:val="28"/>
          <w:szCs w:val="28"/>
        </w:rPr>
        <w:t>ям №1, №2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Default="00796D3D" w:rsidP="00E90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Коломыцевского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</w:t>
      </w:r>
      <w:r w:rsidR="00A33384">
        <w:rPr>
          <w:sz w:val="28"/>
          <w:szCs w:val="28"/>
        </w:rPr>
        <w:t>И.В.</w:t>
      </w:r>
      <w:r w:rsidR="00CA1097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 xml:space="preserve">Жидкова </w:t>
      </w:r>
    </w:p>
    <w:p w:rsidR="000E461D" w:rsidRDefault="000E461D" w:rsidP="00E900F9">
      <w:pPr>
        <w:jc w:val="both"/>
        <w:rPr>
          <w:sz w:val="28"/>
          <w:szCs w:val="28"/>
        </w:rPr>
      </w:pPr>
    </w:p>
    <w:p w:rsidR="000E461D" w:rsidRDefault="000E461D" w:rsidP="00E900F9">
      <w:pPr>
        <w:jc w:val="both"/>
        <w:rPr>
          <w:sz w:val="28"/>
          <w:szCs w:val="28"/>
        </w:rPr>
      </w:pPr>
    </w:p>
    <w:p w:rsidR="000E461D" w:rsidRDefault="000E461D" w:rsidP="00E900F9">
      <w:pPr>
        <w:jc w:val="both"/>
        <w:rPr>
          <w:sz w:val="28"/>
          <w:szCs w:val="28"/>
        </w:rPr>
      </w:pPr>
    </w:p>
    <w:p w:rsidR="000E461D" w:rsidRDefault="000E461D" w:rsidP="00E900F9">
      <w:pPr>
        <w:jc w:val="both"/>
        <w:rPr>
          <w:sz w:val="28"/>
          <w:szCs w:val="28"/>
        </w:rPr>
      </w:pPr>
    </w:p>
    <w:p w:rsidR="000E461D" w:rsidRDefault="000E461D" w:rsidP="00E900F9">
      <w:pPr>
        <w:jc w:val="both"/>
        <w:rPr>
          <w:sz w:val="28"/>
          <w:szCs w:val="28"/>
        </w:rPr>
      </w:pPr>
    </w:p>
    <w:p w:rsidR="000E461D" w:rsidRDefault="000E461D" w:rsidP="00E900F9">
      <w:pPr>
        <w:jc w:val="both"/>
        <w:rPr>
          <w:sz w:val="28"/>
          <w:szCs w:val="28"/>
        </w:rPr>
      </w:pPr>
    </w:p>
    <w:tbl>
      <w:tblPr>
        <w:tblW w:w="9246" w:type="dxa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1134"/>
        <w:gridCol w:w="1134"/>
        <w:gridCol w:w="1003"/>
        <w:gridCol w:w="305"/>
      </w:tblGrid>
      <w:tr w:rsidR="000E461D" w:rsidTr="000E461D">
        <w:trPr>
          <w:gridAfter w:val="1"/>
          <w:wAfter w:w="305" w:type="dxa"/>
          <w:trHeight w:val="86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2A9" w:rsidRDefault="000E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 к постановлению администрации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Коломыцевского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«Об утверждении отчета</w:t>
            </w:r>
            <w:r>
              <w:rPr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>
              <w:rPr>
                <w:sz w:val="20"/>
                <w:szCs w:val="20"/>
              </w:rPr>
              <w:t>Коломыцевского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</w:t>
            </w:r>
            <w:r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>
              <w:rPr>
                <w:sz w:val="20"/>
                <w:szCs w:val="20"/>
              </w:rPr>
              <w:br/>
              <w:t xml:space="preserve">за  1 квартал 2022 года» </w:t>
            </w:r>
          </w:p>
          <w:p w:rsidR="000E461D" w:rsidRDefault="003E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19.04.2022 г. №22</w:t>
            </w:r>
          </w:p>
        </w:tc>
      </w:tr>
      <w:tr w:rsidR="000E461D" w:rsidTr="000E461D">
        <w:trPr>
          <w:gridAfter w:val="1"/>
          <w:wAfter w:w="305" w:type="dxa"/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</w:tr>
      <w:tr w:rsidR="000E461D" w:rsidTr="000E461D">
        <w:trPr>
          <w:gridAfter w:val="1"/>
          <w:wAfter w:w="305" w:type="dxa"/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</w:tr>
      <w:tr w:rsidR="000E461D" w:rsidTr="000E461D">
        <w:trPr>
          <w:gridAfter w:val="1"/>
          <w:wAfter w:w="305" w:type="dxa"/>
          <w:trHeight w:val="19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</w:tr>
      <w:tr w:rsidR="000E461D" w:rsidTr="000E461D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</w:tr>
      <w:tr w:rsidR="000E461D" w:rsidTr="000E461D">
        <w:trPr>
          <w:gridAfter w:val="1"/>
          <w:wAfter w:w="305" w:type="dxa"/>
          <w:trHeight w:val="679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бюджета </w:t>
            </w:r>
            <w:proofErr w:type="spellStart"/>
            <w:r>
              <w:rPr>
                <w:b/>
                <w:bCs/>
              </w:rPr>
              <w:t>Коломыцевского</w:t>
            </w:r>
            <w:proofErr w:type="spellEnd"/>
            <w:r>
              <w:rPr>
                <w:b/>
                <w:bCs/>
              </w:rPr>
              <w:t xml:space="preserve"> сельского поселения Лискинского муниципального района  за 1 квартал 2022 года</w:t>
            </w:r>
          </w:p>
        </w:tc>
      </w:tr>
      <w:tr w:rsidR="000E461D" w:rsidTr="000E461D">
        <w:trPr>
          <w:gridAfter w:val="1"/>
          <w:wAfter w:w="305" w:type="dxa"/>
          <w:trHeight w:val="31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</w:tr>
      <w:tr w:rsidR="000E461D" w:rsidTr="000E461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61D" w:rsidRDefault="000E4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E461D" w:rsidTr="000E461D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01.04.2022 года</w:t>
            </w:r>
          </w:p>
        </w:tc>
      </w:tr>
      <w:tr w:rsidR="000E461D" w:rsidTr="000E461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бюджета -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вего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11 930,50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1 664,60</w:t>
            </w:r>
          </w:p>
        </w:tc>
      </w:tr>
      <w:tr w:rsidR="000E461D" w:rsidTr="000E461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1 799,00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282,10</w:t>
            </w:r>
          </w:p>
        </w:tc>
      </w:tr>
      <w:tr w:rsidR="000E461D" w:rsidTr="000E461D">
        <w:trPr>
          <w:trHeight w:val="15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000 101 0201001 0000 110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17,30</w:t>
            </w:r>
          </w:p>
        </w:tc>
      </w:tr>
      <w:tr w:rsidR="000E461D" w:rsidTr="000E461D">
        <w:trPr>
          <w:trHeight w:val="8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000 106 0103010 0000 110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</w:tr>
      <w:tr w:rsidR="000E461D" w:rsidTr="000E461D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000 106 0603310 0000 110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228,30</w:t>
            </w:r>
          </w:p>
        </w:tc>
      </w:tr>
      <w:tr w:rsidR="000E461D" w:rsidTr="000E461D">
        <w:trPr>
          <w:trHeight w:val="8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000 106 0604310 0000 110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27,90</w:t>
            </w:r>
          </w:p>
        </w:tc>
      </w:tr>
      <w:tr w:rsidR="000E461D" w:rsidTr="000E461D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000 108 0402001 0000 110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</w:tr>
      <w:tr w:rsidR="000E461D" w:rsidTr="000E461D">
        <w:trPr>
          <w:trHeight w:val="9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000 11300000 00 0000 000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r>
              <w:t>ПРОЧИЕ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6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</w:pPr>
            <w:r>
              <w:t>000 11400000 00 0000 000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</w:pPr>
            <w: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</w:pPr>
            <w:r>
              <w:t> </w:t>
            </w:r>
          </w:p>
        </w:tc>
      </w:tr>
      <w:tr w:rsidR="000E461D" w:rsidTr="000E461D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000 20000000 00 0000 000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10 131,50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1 382,50</w:t>
            </w:r>
          </w:p>
        </w:tc>
      </w:tr>
      <w:tr w:rsidR="000E461D" w:rsidTr="000E461D">
        <w:trPr>
          <w:trHeight w:val="8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000 202 1500110 0000 150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55,70</w:t>
            </w:r>
          </w:p>
        </w:tc>
      </w:tr>
      <w:tr w:rsidR="000E461D" w:rsidTr="000E461D">
        <w:trPr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000 202 1600110 0000 150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0E461D" w:rsidTr="000E461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000 202 2999910 0000 150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1 725,10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381,10</w:t>
            </w:r>
          </w:p>
        </w:tc>
      </w:tr>
      <w:tr w:rsidR="000E461D" w:rsidTr="000E461D">
        <w:trPr>
          <w:trHeight w:val="9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>
              <w:rPr>
                <w:sz w:val="22"/>
                <w:szCs w:val="22"/>
              </w:rPr>
              <w:t>отсутсвуют</w:t>
            </w:r>
            <w:proofErr w:type="spellEnd"/>
            <w:r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</w:t>
            </w:r>
          </w:p>
        </w:tc>
      </w:tr>
      <w:tr w:rsidR="000E461D" w:rsidTr="000E461D">
        <w:trPr>
          <w:trHeight w:val="11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000 202 4001410 0000 150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2 472,20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000 202 4999910 0000 150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4 303,70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744,00</w:t>
            </w:r>
          </w:p>
        </w:tc>
      </w:tr>
      <w:tr w:rsidR="000E461D" w:rsidTr="000E461D">
        <w:trPr>
          <w:trHeight w:val="8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000 21900000 00 0000 000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gridAfter w:val="1"/>
          <w:wAfter w:w="305" w:type="dxa"/>
          <w:trHeight w:val="58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0E461D" w:rsidTr="000E461D">
        <w:trPr>
          <w:trHeight w:val="6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01.04.2022 года</w:t>
            </w:r>
          </w:p>
        </w:tc>
      </w:tr>
      <w:tr w:rsidR="000E461D" w:rsidTr="000E461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12 216,20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1 562,80</w:t>
            </w:r>
          </w:p>
        </w:tc>
      </w:tr>
      <w:tr w:rsidR="000E461D" w:rsidTr="000E461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3 371,00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678,40</w:t>
            </w:r>
          </w:p>
        </w:tc>
      </w:tr>
      <w:tr w:rsidR="000E461D" w:rsidTr="000E461D">
        <w:trPr>
          <w:trHeight w:val="8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172,60</w:t>
            </w:r>
          </w:p>
        </w:tc>
      </w:tr>
      <w:tr w:rsidR="000E461D" w:rsidTr="000E461D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184,40</w:t>
            </w:r>
          </w:p>
        </w:tc>
      </w:tr>
      <w:tr w:rsidR="000E461D" w:rsidTr="000E461D">
        <w:trPr>
          <w:trHeight w:val="6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1 749,00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321,40</w:t>
            </w:r>
          </w:p>
        </w:tc>
      </w:tr>
      <w:tr w:rsidR="000E461D" w:rsidTr="000E461D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21,70</w:t>
            </w:r>
          </w:p>
        </w:tc>
      </w:tr>
      <w:tr w:rsidR="000E461D" w:rsidTr="000E461D">
        <w:trPr>
          <w:trHeight w:val="6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</w:t>
            </w:r>
          </w:p>
        </w:tc>
      </w:tr>
      <w:tr w:rsidR="000E461D" w:rsidTr="000E461D">
        <w:trPr>
          <w:trHeight w:val="6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3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8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2 838,20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2 472,20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3 256,70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375,10</w:t>
            </w:r>
          </w:p>
        </w:tc>
      </w:tr>
      <w:tr w:rsidR="000E461D" w:rsidTr="000E461D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r>
              <w:t>ЖИЛИЩНОЕ ХОЗЯЙСТВО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r>
              <w:t>КОММУНАЛЬНОЕ ХОЗЯЙСТВО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196,50</w:t>
            </w:r>
          </w:p>
        </w:tc>
      </w:tr>
      <w:tr w:rsidR="000E461D" w:rsidTr="000E461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2 796,70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178,60</w:t>
            </w:r>
          </w:p>
        </w:tc>
      </w:tr>
      <w:tr w:rsidR="000E461D" w:rsidTr="000E461D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2 462,50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487,60</w:t>
            </w:r>
          </w:p>
        </w:tc>
      </w:tr>
      <w:tr w:rsidR="000E461D" w:rsidTr="000E461D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2 462,50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487,60</w:t>
            </w:r>
          </w:p>
        </w:tc>
      </w:tr>
      <w:tr w:rsidR="000E461D" w:rsidTr="000E461D">
        <w:trPr>
          <w:trHeight w:val="3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3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461D" w:rsidTr="000E461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-285,70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101,80</w:t>
            </w:r>
          </w:p>
        </w:tc>
      </w:tr>
      <w:tr w:rsidR="000E461D" w:rsidTr="000E461D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</w:tr>
      <w:tr w:rsidR="000E461D" w:rsidTr="000E461D">
        <w:trPr>
          <w:gridAfter w:val="1"/>
          <w:wAfter w:w="305" w:type="dxa"/>
          <w:trHeight w:val="31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1D" w:rsidRDefault="000E4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</w:t>
            </w:r>
          </w:p>
        </w:tc>
      </w:tr>
      <w:tr w:rsidR="000E461D" w:rsidTr="000E461D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01.04.2022 года</w:t>
            </w:r>
          </w:p>
        </w:tc>
      </w:tr>
      <w:tr w:rsidR="000E461D" w:rsidTr="000E461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1D" w:rsidRDefault="000E46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1D" w:rsidRDefault="000E4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-101,80</w:t>
            </w:r>
          </w:p>
        </w:tc>
      </w:tr>
      <w:tr w:rsidR="000E461D" w:rsidTr="000E461D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-101,80</w:t>
            </w:r>
          </w:p>
        </w:tc>
      </w:tr>
      <w:tr w:rsidR="000E461D" w:rsidTr="000E461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E461D" w:rsidTr="000E461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-101,80</w:t>
            </w:r>
          </w:p>
        </w:tc>
      </w:tr>
      <w:tr w:rsidR="000E461D" w:rsidTr="000E461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-11 930,50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-1 664,60</w:t>
            </w:r>
          </w:p>
        </w:tc>
      </w:tr>
      <w:tr w:rsidR="000E461D" w:rsidTr="000E461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1D" w:rsidRDefault="000E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12 216,20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1 562,80</w:t>
            </w:r>
          </w:p>
        </w:tc>
      </w:tr>
      <w:tr w:rsidR="000E461D" w:rsidTr="000E461D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1D" w:rsidRDefault="000E461D">
            <w:pPr>
              <w:rPr>
                <w:sz w:val="20"/>
                <w:szCs w:val="20"/>
              </w:rPr>
            </w:pPr>
          </w:p>
        </w:tc>
      </w:tr>
    </w:tbl>
    <w:p w:rsidR="000E461D" w:rsidRDefault="000E461D" w:rsidP="00E900F9">
      <w:pPr>
        <w:jc w:val="both"/>
        <w:rPr>
          <w:sz w:val="28"/>
          <w:szCs w:val="28"/>
        </w:rPr>
      </w:pPr>
    </w:p>
    <w:p w:rsidR="000E461D" w:rsidRPr="00E0785F" w:rsidRDefault="000E461D" w:rsidP="00E900F9">
      <w:pPr>
        <w:jc w:val="both"/>
        <w:rPr>
          <w:sz w:val="28"/>
          <w:szCs w:val="28"/>
        </w:rPr>
      </w:pP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p w:rsidR="000E461D" w:rsidRDefault="000E461D" w:rsidP="004511B0">
      <w:pPr>
        <w:jc w:val="both"/>
      </w:pPr>
    </w:p>
    <w:tbl>
      <w:tblPr>
        <w:tblpPr w:leftFromText="180" w:rightFromText="180" w:horzAnchor="margin" w:tblpXSpec="right" w:tblpY="-606"/>
        <w:tblW w:w="3435" w:type="dxa"/>
        <w:tblLook w:val="04A0" w:firstRow="1" w:lastRow="0" w:firstColumn="1" w:lastColumn="0" w:noHBand="0" w:noVBand="1"/>
      </w:tblPr>
      <w:tblGrid>
        <w:gridCol w:w="3435"/>
      </w:tblGrid>
      <w:tr w:rsidR="000E461D" w:rsidRPr="000E461D" w:rsidTr="000E461D">
        <w:trPr>
          <w:trHeight w:val="972"/>
        </w:trPr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1D" w:rsidRDefault="000E461D" w:rsidP="000E461D">
            <w:pPr>
              <w:rPr>
                <w:sz w:val="22"/>
                <w:szCs w:val="22"/>
              </w:rPr>
            </w:pPr>
          </w:p>
          <w:p w:rsidR="000E461D" w:rsidRDefault="000E461D" w:rsidP="000E461D">
            <w:pPr>
              <w:rPr>
                <w:sz w:val="22"/>
                <w:szCs w:val="22"/>
              </w:rPr>
            </w:pPr>
          </w:p>
          <w:p w:rsidR="000E461D" w:rsidRDefault="000E461D" w:rsidP="000E461D">
            <w:pPr>
              <w:rPr>
                <w:sz w:val="22"/>
                <w:szCs w:val="22"/>
              </w:rPr>
            </w:pPr>
          </w:p>
          <w:p w:rsidR="003E42A9" w:rsidRDefault="000E461D" w:rsidP="000E461D">
            <w:pPr>
              <w:rPr>
                <w:sz w:val="20"/>
                <w:szCs w:val="20"/>
              </w:rPr>
            </w:pPr>
            <w:r w:rsidRPr="000E461D">
              <w:rPr>
                <w:sz w:val="22"/>
                <w:szCs w:val="22"/>
              </w:rPr>
              <w:t>Приложение № 2  к постановлению администрации</w:t>
            </w:r>
            <w:r w:rsidRPr="000E461D">
              <w:rPr>
                <w:sz w:val="22"/>
                <w:szCs w:val="22"/>
              </w:rPr>
              <w:br/>
            </w:r>
            <w:proofErr w:type="spellStart"/>
            <w:r w:rsidRPr="000E461D">
              <w:rPr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sz w:val="22"/>
                <w:szCs w:val="22"/>
              </w:rPr>
              <w:t xml:space="preserve"> сельского поселения «Об утверждении отчета</w:t>
            </w:r>
            <w:r w:rsidRPr="000E461D">
              <w:rPr>
                <w:sz w:val="22"/>
                <w:szCs w:val="22"/>
              </w:rPr>
              <w:br/>
              <w:t xml:space="preserve">об исполнении бюджета </w:t>
            </w:r>
            <w:proofErr w:type="spellStart"/>
            <w:r w:rsidRPr="000E461D">
              <w:rPr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sz w:val="22"/>
                <w:szCs w:val="22"/>
              </w:rPr>
              <w:t xml:space="preserve"> сельского поселения  </w:t>
            </w:r>
            <w:r w:rsidRPr="000E461D">
              <w:rPr>
                <w:sz w:val="22"/>
                <w:szCs w:val="22"/>
              </w:rPr>
              <w:br/>
              <w:t xml:space="preserve">Лискинского  муниципального района Воронежской области </w:t>
            </w:r>
            <w:r w:rsidRPr="000E461D">
              <w:rPr>
                <w:sz w:val="22"/>
                <w:szCs w:val="22"/>
              </w:rPr>
              <w:br/>
              <w:t xml:space="preserve">за 1 квартал 2022 года» </w:t>
            </w:r>
            <w:r w:rsidR="003E42A9">
              <w:rPr>
                <w:sz w:val="20"/>
                <w:szCs w:val="20"/>
              </w:rPr>
              <w:t xml:space="preserve"> </w:t>
            </w:r>
          </w:p>
          <w:p w:rsidR="000E461D" w:rsidRPr="000E461D" w:rsidRDefault="003E42A9" w:rsidP="000E461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от 19.04.2022 г. №22</w:t>
            </w:r>
          </w:p>
          <w:p w:rsidR="000E461D" w:rsidRPr="000E461D" w:rsidRDefault="000E461D" w:rsidP="000E461D">
            <w:pPr>
              <w:rPr>
                <w:sz w:val="20"/>
                <w:szCs w:val="20"/>
              </w:rPr>
            </w:pPr>
          </w:p>
        </w:tc>
      </w:tr>
      <w:tr w:rsidR="000E461D" w:rsidRPr="000E461D" w:rsidTr="000E461D">
        <w:trPr>
          <w:trHeight w:val="258"/>
        </w:trPr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1D" w:rsidRPr="000E461D" w:rsidRDefault="000E461D" w:rsidP="000E461D">
            <w:pPr>
              <w:rPr>
                <w:sz w:val="20"/>
                <w:szCs w:val="20"/>
              </w:rPr>
            </w:pPr>
          </w:p>
        </w:tc>
      </w:tr>
      <w:tr w:rsidR="000E461D" w:rsidRPr="000E461D" w:rsidTr="000E461D">
        <w:trPr>
          <w:trHeight w:val="258"/>
        </w:trPr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1D" w:rsidRPr="000E461D" w:rsidRDefault="000E461D" w:rsidP="000E461D">
            <w:pPr>
              <w:rPr>
                <w:sz w:val="20"/>
                <w:szCs w:val="20"/>
              </w:rPr>
            </w:pPr>
          </w:p>
        </w:tc>
      </w:tr>
      <w:tr w:rsidR="000E461D" w:rsidRPr="000E461D" w:rsidTr="000E461D">
        <w:trPr>
          <w:trHeight w:val="1888"/>
        </w:trPr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1D" w:rsidRPr="000E461D" w:rsidRDefault="000E461D" w:rsidP="000E461D">
            <w:pPr>
              <w:rPr>
                <w:sz w:val="20"/>
                <w:szCs w:val="20"/>
              </w:rPr>
            </w:pPr>
          </w:p>
        </w:tc>
      </w:tr>
    </w:tbl>
    <w:p w:rsidR="000E461D" w:rsidRPr="000E461D" w:rsidRDefault="000E461D" w:rsidP="000E461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3378" w:type="pct"/>
        <w:tblInd w:w="749" w:type="dxa"/>
        <w:tblLayout w:type="fixed"/>
        <w:tblLook w:val="0000" w:firstRow="0" w:lastRow="0" w:firstColumn="0" w:lastColumn="0" w:noHBand="0" w:noVBand="0"/>
      </w:tblPr>
      <w:tblGrid>
        <w:gridCol w:w="6465"/>
      </w:tblGrid>
      <w:tr w:rsidR="000E461D" w:rsidRPr="000E461D" w:rsidTr="000E461D">
        <w:trPr>
          <w:cantSplit/>
          <w:trHeight w:val="1776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0E461D" w:rsidRPr="000E461D" w:rsidRDefault="000E461D" w:rsidP="000E461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 xml:space="preserve">(муниципальным программам поселения), группам видов расходов, разделам, подразделам классификации расходов бюджета </w:t>
            </w:r>
            <w:proofErr w:type="spellStart"/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0E461D" w:rsidRPr="000E461D" w:rsidRDefault="000E461D" w:rsidP="000E461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Лискинского муниципального района Воронежской области</w:t>
            </w:r>
          </w:p>
          <w:p w:rsidR="000E461D" w:rsidRPr="000E461D" w:rsidRDefault="000E461D" w:rsidP="000E461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на 2022 год</w:t>
            </w:r>
          </w:p>
        </w:tc>
      </w:tr>
    </w:tbl>
    <w:p w:rsidR="000E461D" w:rsidRPr="000E461D" w:rsidRDefault="000E461D" w:rsidP="000E461D">
      <w:pPr>
        <w:spacing w:line="276" w:lineRule="auto"/>
        <w:jc w:val="right"/>
        <w:rPr>
          <w:sz w:val="22"/>
          <w:szCs w:val="22"/>
        </w:rPr>
      </w:pPr>
      <w:r w:rsidRPr="000E461D">
        <w:rPr>
          <w:sz w:val="22"/>
          <w:szCs w:val="22"/>
        </w:rPr>
        <w:t>(тыс. рублей)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69"/>
        <w:gridCol w:w="1697"/>
        <w:gridCol w:w="546"/>
        <w:gridCol w:w="436"/>
        <w:gridCol w:w="485"/>
        <w:gridCol w:w="1373"/>
        <w:gridCol w:w="1512"/>
      </w:tblGrid>
      <w:tr w:rsidR="000E461D" w:rsidRPr="000E461D" w:rsidTr="000E461D">
        <w:trPr>
          <w:cantSplit/>
          <w:trHeight w:val="8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0E461D">
              <w:rPr>
                <w:rFonts w:eastAsiaTheme="minorEastAsia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0E461D">
              <w:rPr>
                <w:rFonts w:eastAsiaTheme="minorEastAsia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1D" w:rsidRPr="000E461D" w:rsidRDefault="000E461D" w:rsidP="000E461D">
            <w:pPr>
              <w:tabs>
                <w:tab w:val="left" w:pos="159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0E461D" w:rsidRPr="000E461D" w:rsidRDefault="000E461D" w:rsidP="000E461D">
            <w:pPr>
              <w:tabs>
                <w:tab w:val="left" w:pos="1590"/>
              </w:tabs>
              <w:ind w:right="-67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Cs/>
                <w:sz w:val="22"/>
                <w:szCs w:val="22"/>
              </w:rPr>
              <w:t>План на   2022</w:t>
            </w:r>
          </w:p>
          <w:p w:rsidR="000E461D" w:rsidRPr="000E461D" w:rsidRDefault="000E461D" w:rsidP="000E461D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1D" w:rsidRPr="000E461D" w:rsidRDefault="000E461D" w:rsidP="000E461D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0E461D" w:rsidRPr="000E461D" w:rsidRDefault="000E461D" w:rsidP="000E461D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Cs/>
                <w:sz w:val="22"/>
                <w:szCs w:val="22"/>
              </w:rPr>
              <w:t>Исполнено</w:t>
            </w:r>
          </w:p>
          <w:p w:rsidR="000E461D" w:rsidRPr="000E461D" w:rsidRDefault="000E461D" w:rsidP="000E461D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Cs/>
                <w:sz w:val="22"/>
                <w:szCs w:val="22"/>
              </w:rPr>
              <w:t xml:space="preserve"> на 01.04.2022 года</w:t>
            </w:r>
          </w:p>
        </w:tc>
      </w:tr>
      <w:tr w:rsidR="000E461D" w:rsidRPr="000E461D" w:rsidTr="000E461D">
        <w:trPr>
          <w:cantSplit/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after="8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after="6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12 216,2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after="6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1 562,8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1. Муниципальная Программа «Развитие и сохранение культуры </w:t>
            </w:r>
            <w:proofErr w:type="spellStart"/>
            <w:r w:rsidRPr="000E461D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</w:p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сельского поселения Лискинского муниципального </w:t>
            </w:r>
          </w:p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района Воронежской области»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461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0E461D" w:rsidRPr="000E461D" w:rsidRDefault="000E461D" w:rsidP="000E461D">
            <w:pPr>
              <w:tabs>
                <w:tab w:val="left" w:pos="461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2 462,5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487,6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2462,5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487,6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2462,5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487,6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872,3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174,7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1570,2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297,0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lastRenderedPageBreak/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15,9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3 659,8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700,1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702,0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172,6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702,0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172,6</w:t>
            </w:r>
          </w:p>
        </w:tc>
      </w:tr>
      <w:tr w:rsidR="000E461D" w:rsidRPr="000E461D" w:rsidTr="000E461D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702,0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172,6</w:t>
            </w:r>
          </w:p>
        </w:tc>
      </w:tr>
      <w:tr w:rsidR="000E461D" w:rsidRPr="000E461D" w:rsidTr="000E461D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797,0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154,4</w:t>
            </w:r>
          </w:p>
        </w:tc>
      </w:tr>
      <w:tr w:rsidR="000E461D" w:rsidRPr="000E461D" w:rsidTr="000E461D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797,0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154,4</w:t>
            </w:r>
          </w:p>
        </w:tc>
      </w:tr>
      <w:tr w:rsidR="000E461D" w:rsidRPr="000E461D" w:rsidTr="000E461D">
        <w:trPr>
          <w:cantSplit/>
          <w:trHeight w:val="1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399,0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114,2</w:t>
            </w:r>
          </w:p>
        </w:tc>
      </w:tr>
      <w:tr w:rsidR="000E461D" w:rsidRPr="000E461D" w:rsidTr="000E461D">
        <w:trPr>
          <w:cantSplit/>
          <w:trHeight w:val="1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396,5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40,2</w:t>
            </w:r>
          </w:p>
        </w:tc>
      </w:tr>
      <w:tr w:rsidR="000E461D" w:rsidRPr="000E461D" w:rsidTr="000E461D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1 749,0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321,4</w:t>
            </w:r>
          </w:p>
        </w:tc>
      </w:tr>
      <w:tr w:rsidR="000E461D" w:rsidRPr="000E461D" w:rsidTr="000E461D">
        <w:trPr>
          <w:cantSplit/>
          <w:trHeight w:val="1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1 749,0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321,4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1 302,5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269,5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350,5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51,9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95,0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125,0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30,0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«Резервный фонд администрации </w:t>
            </w:r>
            <w:proofErr w:type="spellStart"/>
            <w:r w:rsidRPr="000E461D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122,0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30,0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121,0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30,0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173,3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171,3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171,3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93,5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21,7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93,5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21,7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86,9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21,7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1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3. Муниципальная Программа «Развитие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3 606,7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375,1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3.2.Подпрограмма«Развитие сети уличного освещения»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307,4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74,3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307,4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74,3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74,3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 xml:space="preserve">19 2 01 </w:t>
            </w:r>
            <w:r w:rsidRPr="000E461D">
              <w:rPr>
                <w:rFonts w:eastAsiaTheme="minorEastAsia"/>
                <w:sz w:val="22"/>
                <w:szCs w:val="22"/>
                <w:lang w:val="en-US"/>
              </w:rPr>
              <w:t>S8</w:t>
            </w:r>
            <w:r w:rsidRPr="000E461D">
              <w:rPr>
                <w:rFonts w:eastAsiaTheme="minorEastAsia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E461D">
              <w:rPr>
                <w:rFonts w:eastAsiaTheme="minorEastAsia"/>
                <w:sz w:val="22"/>
                <w:szCs w:val="22"/>
              </w:rPr>
              <w:t>софинансирование</w:t>
            </w:r>
            <w:proofErr w:type="spellEnd"/>
            <w:r w:rsidRPr="000E461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 xml:space="preserve">19 2 01 </w:t>
            </w:r>
            <w:r w:rsidRPr="000E461D">
              <w:rPr>
                <w:rFonts w:eastAsiaTheme="minorEastAsia"/>
                <w:sz w:val="22"/>
                <w:szCs w:val="22"/>
                <w:lang w:val="en-US"/>
              </w:rPr>
              <w:t>S8</w:t>
            </w:r>
            <w:r w:rsidRPr="000E461D">
              <w:rPr>
                <w:rFonts w:eastAsiaTheme="minorEastAsia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3.3.Подпрограмма «Благоустройство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346,7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346,7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346,7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3.4.Подпрограмма «Повышение </w:t>
            </w:r>
            <w:r w:rsidRPr="000E461D">
              <w:rPr>
                <w:rFonts w:eastAsiaTheme="minorEastAsia"/>
                <w:b/>
                <w:bCs/>
                <w:sz w:val="22"/>
                <w:szCs w:val="22"/>
              </w:rPr>
              <w:t>энергетической эффективности и сокращение энергетических издержек в учреждениях поселения</w:t>
            </w:r>
            <w:r w:rsidRPr="000E461D">
              <w:rPr>
                <w:rFonts w:eastAsiaTheme="minorEastAsia"/>
                <w:b/>
                <w:sz w:val="22"/>
                <w:szCs w:val="22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47,3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47,3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47,3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196,5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196,5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196,5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2 092,6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57,0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lastRenderedPageBreak/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2 042,6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57,0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 xml:space="preserve">19 6 01 </w:t>
            </w:r>
            <w:r w:rsidRPr="000E461D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1 725,1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E461D">
              <w:rPr>
                <w:rFonts w:eastAsiaTheme="minorEastAsia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E461D">
              <w:rPr>
                <w:rFonts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 xml:space="preserve">19 6 01 </w:t>
            </w:r>
            <w:r w:rsidRPr="000E461D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317,5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57,0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lastRenderedPageBreak/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3.9. Подпрограмма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1D" w:rsidRPr="000E461D" w:rsidRDefault="000E461D" w:rsidP="000E461D">
            <w:pPr>
              <w:spacing w:before="80"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tabs>
                <w:tab w:val="left" w:pos="3710"/>
              </w:tabs>
              <w:spacing w:before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4. Муниципальная программа «Использование  и охрана земель на территории </w:t>
            </w:r>
            <w:proofErr w:type="spellStart"/>
            <w:r w:rsidRPr="000E461D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0E461D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0E461D" w:rsidRPr="000E461D" w:rsidTr="000E461D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61D" w:rsidRPr="000E461D" w:rsidRDefault="000E461D" w:rsidP="000E46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E461D">
              <w:rPr>
                <w:rFonts w:eastAsiaTheme="minorEastAsia"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0E461D">
              <w:rPr>
                <w:rFonts w:eastAsiaTheme="minorEastAsia"/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61D" w:rsidRPr="000E461D" w:rsidRDefault="000E461D" w:rsidP="000E461D">
            <w:pPr>
              <w:spacing w:line="276" w:lineRule="auto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0E461D">
              <w:rPr>
                <w:rFonts w:eastAsiaTheme="minorEastAsia"/>
                <w:sz w:val="22"/>
                <w:szCs w:val="22"/>
              </w:rPr>
              <w:t>0</w:t>
            </w:r>
          </w:p>
        </w:tc>
      </w:tr>
    </w:tbl>
    <w:p w:rsidR="000E461D" w:rsidRPr="000E461D" w:rsidRDefault="000E461D" w:rsidP="000E461D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E461D" w:rsidRPr="00640F5C" w:rsidRDefault="000E461D" w:rsidP="004511B0">
      <w:pPr>
        <w:jc w:val="both"/>
      </w:pPr>
    </w:p>
    <w:sectPr w:rsidR="000E461D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42E67"/>
    <w:rsid w:val="00057153"/>
    <w:rsid w:val="00061351"/>
    <w:rsid w:val="00076355"/>
    <w:rsid w:val="000A6101"/>
    <w:rsid w:val="000A6271"/>
    <w:rsid w:val="000B1140"/>
    <w:rsid w:val="000B4E38"/>
    <w:rsid w:val="000E1B36"/>
    <w:rsid w:val="000E461D"/>
    <w:rsid w:val="000F439F"/>
    <w:rsid w:val="000F4E80"/>
    <w:rsid w:val="0012187D"/>
    <w:rsid w:val="0015142A"/>
    <w:rsid w:val="001523CC"/>
    <w:rsid w:val="00173336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03B5"/>
    <w:rsid w:val="00311AA7"/>
    <w:rsid w:val="00315D69"/>
    <w:rsid w:val="00316579"/>
    <w:rsid w:val="00317496"/>
    <w:rsid w:val="00327353"/>
    <w:rsid w:val="00345FC3"/>
    <w:rsid w:val="00365F31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3A3E"/>
    <w:rsid w:val="003E42A9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6D3D"/>
    <w:rsid w:val="007A25DE"/>
    <w:rsid w:val="007A72F1"/>
    <w:rsid w:val="007C7097"/>
    <w:rsid w:val="007F7809"/>
    <w:rsid w:val="008267D7"/>
    <w:rsid w:val="00832764"/>
    <w:rsid w:val="00855261"/>
    <w:rsid w:val="00865883"/>
    <w:rsid w:val="0088110A"/>
    <w:rsid w:val="00885639"/>
    <w:rsid w:val="00897E83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C671A"/>
    <w:rsid w:val="009F13E5"/>
    <w:rsid w:val="009F5754"/>
    <w:rsid w:val="00A012EB"/>
    <w:rsid w:val="00A03F15"/>
    <w:rsid w:val="00A06CB4"/>
    <w:rsid w:val="00A12595"/>
    <w:rsid w:val="00A27160"/>
    <w:rsid w:val="00A33384"/>
    <w:rsid w:val="00A5289F"/>
    <w:rsid w:val="00A934EC"/>
    <w:rsid w:val="00AA003C"/>
    <w:rsid w:val="00AA53A1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3F6A"/>
    <w:rsid w:val="00C36777"/>
    <w:rsid w:val="00C524E9"/>
    <w:rsid w:val="00C5279E"/>
    <w:rsid w:val="00C6354A"/>
    <w:rsid w:val="00C67522"/>
    <w:rsid w:val="00C75C3A"/>
    <w:rsid w:val="00C8180A"/>
    <w:rsid w:val="00C8282F"/>
    <w:rsid w:val="00C90EAD"/>
    <w:rsid w:val="00CA1097"/>
    <w:rsid w:val="00CB7F72"/>
    <w:rsid w:val="00CC6190"/>
    <w:rsid w:val="00CF0972"/>
    <w:rsid w:val="00D00487"/>
    <w:rsid w:val="00D02849"/>
    <w:rsid w:val="00D061ED"/>
    <w:rsid w:val="00D23854"/>
    <w:rsid w:val="00D51746"/>
    <w:rsid w:val="00D64D37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6ADC"/>
    <w:rsid w:val="00E0785F"/>
    <w:rsid w:val="00E14DB1"/>
    <w:rsid w:val="00E162D0"/>
    <w:rsid w:val="00E3468A"/>
    <w:rsid w:val="00E357DC"/>
    <w:rsid w:val="00E35D27"/>
    <w:rsid w:val="00E41732"/>
    <w:rsid w:val="00E44F06"/>
    <w:rsid w:val="00E453F0"/>
    <w:rsid w:val="00E50D0A"/>
    <w:rsid w:val="00E678C9"/>
    <w:rsid w:val="00E900F9"/>
    <w:rsid w:val="00E92921"/>
    <w:rsid w:val="00EA7699"/>
    <w:rsid w:val="00EB244D"/>
    <w:rsid w:val="00EB483B"/>
    <w:rsid w:val="00EB7A91"/>
    <w:rsid w:val="00EE5F0D"/>
    <w:rsid w:val="00EF175D"/>
    <w:rsid w:val="00F12D19"/>
    <w:rsid w:val="00F1573B"/>
    <w:rsid w:val="00F24091"/>
    <w:rsid w:val="00F42662"/>
    <w:rsid w:val="00F4346A"/>
    <w:rsid w:val="00F45AE7"/>
    <w:rsid w:val="00F51440"/>
    <w:rsid w:val="00F51EA8"/>
    <w:rsid w:val="00F57B7C"/>
    <w:rsid w:val="00F631F9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19702DB"/>
  <w15:docId w15:val="{899B6D72-6BD6-491A-B9C9-736884C6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F790-9FFD-4E4F-8FDC-1AF985B8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Екатерина</cp:lastModifiedBy>
  <cp:revision>120</cp:revision>
  <cp:lastPrinted>2019-04-16T06:37:00Z</cp:lastPrinted>
  <dcterms:created xsi:type="dcterms:W3CDTF">2015-02-16T14:13:00Z</dcterms:created>
  <dcterms:modified xsi:type="dcterms:W3CDTF">2022-04-19T11:53:00Z</dcterms:modified>
</cp:coreProperties>
</file>