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ДВА КЛЮЧА ЧЕТВЕРТОГО СОЗЫВА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05 апреля 2023 года № 114 </w:t>
      </w:r>
    </w:p>
    <w:p w:rsidR="00830256" w:rsidRPr="00830256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256" w:rsidRPr="00830256" w:rsidRDefault="00830256" w:rsidP="00830256">
      <w:pPr>
        <w:tabs>
          <w:tab w:val="left" w:pos="-142"/>
          <w:tab w:val="right" w:pos="115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</w:t>
      </w:r>
      <w:proofErr w:type="gramStart"/>
      <w:r w:rsidRPr="0083025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30256">
        <w:rPr>
          <w:rFonts w:ascii="Times New Roman" w:hAnsi="Times New Roman" w:cs="Times New Roman"/>
          <w:b/>
          <w:sz w:val="28"/>
          <w:szCs w:val="28"/>
        </w:rPr>
        <w:t xml:space="preserve">ва Ключа муниципального района </w:t>
      </w:r>
      <w:proofErr w:type="spellStart"/>
      <w:r w:rsidRPr="00830256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83025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2022 год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 xml:space="preserve">        Рассмотрев отчет, об исполнении бюджета Администрации сельского поселения</w:t>
      </w:r>
      <w:proofErr w:type="gramStart"/>
      <w:r w:rsidRPr="008302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256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8302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30256">
        <w:rPr>
          <w:rFonts w:ascii="Times New Roman" w:hAnsi="Times New Roman" w:cs="Times New Roman"/>
          <w:sz w:val="28"/>
          <w:szCs w:val="28"/>
        </w:rPr>
        <w:t xml:space="preserve"> Самарской области за 2022 год Собрание представителей сельского поселения Два Ключа муниципального района </w:t>
      </w:r>
      <w:proofErr w:type="spellStart"/>
      <w:r w:rsidRPr="008302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30256">
        <w:rPr>
          <w:rFonts w:ascii="Times New Roman" w:hAnsi="Times New Roman" w:cs="Times New Roman"/>
          <w:sz w:val="28"/>
          <w:szCs w:val="28"/>
        </w:rPr>
        <w:t xml:space="preserve"> Самарской области     </w:t>
      </w:r>
    </w:p>
    <w:p w:rsidR="00830256" w:rsidRPr="00830256" w:rsidRDefault="00830256" w:rsidP="0083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Администрации сельского поселения</w:t>
      </w:r>
      <w:proofErr w:type="gramStart"/>
      <w:r w:rsidRPr="008302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256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8302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30256">
        <w:rPr>
          <w:rFonts w:ascii="Times New Roman" w:hAnsi="Times New Roman" w:cs="Times New Roman"/>
          <w:sz w:val="28"/>
          <w:szCs w:val="28"/>
        </w:rPr>
        <w:t xml:space="preserve"> Самарской области за 2022 год: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- по доходам  в сумме 7766,2 тыс. рублей;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-по расходам в сумме 7817,8 тыс. рублей, с превышением расходов над доходами в сумме 51,619 тыс. рублей.</w:t>
      </w:r>
    </w:p>
    <w:p w:rsidR="00830256" w:rsidRDefault="00830256" w:rsidP="0083025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830256" w:rsidRDefault="00830256" w:rsidP="00830256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2. Утвердить приложения по отдельным показателям исполнения бюджета за 2022 год согласно приложениям 1-9 к настоящему решению.</w:t>
      </w:r>
    </w:p>
    <w:p w:rsid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3.  Опубликовать настоящее решение в газете «Официальный вестник сельского</w:t>
      </w:r>
      <w:proofErr w:type="gramStart"/>
      <w:r w:rsidRPr="008302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256">
        <w:rPr>
          <w:rFonts w:ascii="Times New Roman" w:hAnsi="Times New Roman" w:cs="Times New Roman"/>
          <w:sz w:val="28"/>
          <w:szCs w:val="28"/>
        </w:rPr>
        <w:t>ва Ключа» и на официальном сайте сельского поселения.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302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256">
        <w:rPr>
          <w:rFonts w:ascii="Times New Roman" w:hAnsi="Times New Roman" w:cs="Times New Roman"/>
          <w:sz w:val="28"/>
          <w:szCs w:val="28"/>
        </w:rPr>
        <w:t xml:space="preserve">ва Ключа 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02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83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Н. Н. Тихонова</w:t>
      </w:r>
    </w:p>
    <w:p w:rsidR="00830256" w:rsidRPr="00830256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83025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30256">
        <w:rPr>
          <w:rFonts w:ascii="Times New Roman" w:hAnsi="Times New Roman" w:cs="Times New Roman"/>
          <w:sz w:val="28"/>
          <w:szCs w:val="28"/>
        </w:rPr>
        <w:t>ва Ключа</w:t>
      </w:r>
    </w:p>
    <w:p w:rsidR="00830256" w:rsidRP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025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830256" w:rsidRDefault="00830256" w:rsidP="00830256">
      <w:pPr>
        <w:spacing w:after="0"/>
        <w:jc w:val="both"/>
        <w:rPr>
          <w:sz w:val="28"/>
          <w:szCs w:val="28"/>
        </w:rPr>
      </w:pPr>
      <w:r w:rsidRPr="0083025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z w:val="28"/>
          <w:szCs w:val="28"/>
        </w:rPr>
        <w:t xml:space="preserve">П.А. Долганов </w:t>
      </w:r>
    </w:p>
    <w:tbl>
      <w:tblPr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138"/>
        <w:gridCol w:w="274"/>
        <w:gridCol w:w="5343"/>
        <w:gridCol w:w="1176"/>
        <w:gridCol w:w="1133"/>
        <w:gridCol w:w="709"/>
      </w:tblGrid>
      <w:tr w:rsidR="00D90CBF" w:rsidRPr="00D90CBF" w:rsidTr="00D90CBF">
        <w:trPr>
          <w:trHeight w:val="139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Приложение № 1</w:t>
            </w:r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к Проекту Решения Собрания представителей сельского поселения</w:t>
            </w:r>
            <w:proofErr w:type="gramStart"/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</w:t>
            </w:r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2022 год»</w:t>
            </w:r>
          </w:p>
        </w:tc>
      </w:tr>
      <w:tr w:rsidR="00D90CBF" w:rsidRPr="00D90CBF" w:rsidTr="00D90CBF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сельского поселения</w:t>
            </w:r>
            <w:proofErr w:type="gramStart"/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 Ключа </w:t>
            </w:r>
          </w:p>
        </w:tc>
      </w:tr>
      <w:tr w:rsidR="00D90CBF" w:rsidRPr="00D90CBF" w:rsidTr="00D90CBF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Самарской области </w:t>
            </w:r>
          </w:p>
        </w:tc>
      </w:tr>
      <w:tr w:rsidR="00D90CBF" w:rsidRPr="00D90CBF" w:rsidTr="00D90CBF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 2022 год</w:t>
            </w:r>
          </w:p>
        </w:tc>
      </w:tr>
      <w:tr w:rsidR="00D90CBF" w:rsidRPr="00D90CBF" w:rsidTr="00D90CBF">
        <w:trPr>
          <w:trHeight w:val="613"/>
        </w:trPr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    2022г.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          2022г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90CBF" w:rsidRPr="00D90CBF" w:rsidTr="00D90CBF">
        <w:trPr>
          <w:trHeight w:val="285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5235,347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5077,002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D90CBF" w:rsidRPr="00D90CBF" w:rsidTr="00D90CBF">
        <w:trPr>
          <w:trHeight w:val="30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1 01 02000 01 0000 110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354,600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335,291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2147,565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2304,881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107,0</w:t>
            </w:r>
          </w:p>
        </w:tc>
      </w:tr>
      <w:tr w:rsidR="00D90CBF" w:rsidRPr="00D90CBF" w:rsidTr="00D90CBF">
        <w:trPr>
          <w:trHeight w:val="1125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1061,338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1155,453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129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color w:val="000000"/>
              </w:rPr>
              <w:t>) двигателей</w:t>
            </w:r>
            <w:proofErr w:type="gramStart"/>
            <w:r w:rsidRPr="00D90CBF">
              <w:rPr>
                <w:rFonts w:ascii="Times New Roman" w:eastAsia="Times New Roman" w:hAnsi="Times New Roman" w:cs="Times New Roman"/>
                <w:color w:val="000000"/>
              </w:rPr>
              <w:t xml:space="preserve">,, </w:t>
            </w:r>
            <w:proofErr w:type="gramEnd"/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5,784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6,241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1155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1202,560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1275,750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1155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-122,117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-132,563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30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171,824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  <w:tr w:rsidR="00D90CBF" w:rsidRPr="00D90CBF" w:rsidTr="00D90CBF">
        <w:trPr>
          <w:trHeight w:val="31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1 05 03000 01 1000 110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175,000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171,824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30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1342,657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962,652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72,0</w:t>
            </w:r>
          </w:p>
        </w:tc>
      </w:tr>
      <w:tr w:rsidR="00D90CBF" w:rsidRPr="00D90CBF" w:rsidTr="00D90CBF">
        <w:trPr>
          <w:trHeight w:val="84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1 06 01030 10 1000 110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135,000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135,967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645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833,950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947,083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78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373,707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-120,398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57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1215,525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1302,354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107,1</w:t>
            </w:r>
          </w:p>
        </w:tc>
      </w:tr>
      <w:tr w:rsidR="00D90CBF" w:rsidRPr="00D90CBF" w:rsidTr="00D90CBF">
        <w:trPr>
          <w:trHeight w:val="1361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1215,525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1302,354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153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313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1 17 000000000000000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92,875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90CBF" w:rsidRPr="00D90CBF" w:rsidTr="00D90CBF">
        <w:trPr>
          <w:trHeight w:val="559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1 17 117140301000150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средства самообложения граждан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92,875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92,875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645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2688,328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2596,328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96,6</w:t>
            </w:r>
          </w:p>
        </w:tc>
      </w:tr>
      <w:tr w:rsidR="00D90CBF" w:rsidRPr="00D90CBF" w:rsidTr="00D90CBF">
        <w:trPr>
          <w:trHeight w:val="31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566,000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566,000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566,000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566,000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2 02 20000 00 0000 150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630,638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630,638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2 02 25576 10 0000 150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Субсидии бюджетам поселений на обеспечение комплексного развития сельских территорий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613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2 02 29900 10 0000 150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Субсидии бюджетам сельских поселений из местных бюджетов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31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630,638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630,638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90CBF" w:rsidRPr="00D90CBF" w:rsidTr="00D90CBF">
        <w:trPr>
          <w:trHeight w:val="84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100,690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30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90CBF" w:rsidRPr="00D90CBF" w:rsidTr="00D90CBF">
        <w:trPr>
          <w:trHeight w:val="112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791,000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791,000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508,000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85,0</w:t>
            </w:r>
          </w:p>
        </w:tc>
      </w:tr>
      <w:tr w:rsidR="00D90CBF" w:rsidRPr="00D90CBF" w:rsidTr="00D90CBF">
        <w:trPr>
          <w:trHeight w:val="56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color w:val="000000"/>
              </w:rPr>
              <w:t>508,000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0CBF" w:rsidRPr="00D90CBF" w:rsidTr="00D90CBF">
        <w:trPr>
          <w:trHeight w:val="290"/>
        </w:trPr>
        <w:tc>
          <w:tcPr>
            <w:tcW w:w="11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8016,550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7766,205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CBF" w:rsidRPr="00D90CBF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0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97,0</w:t>
            </w:r>
          </w:p>
        </w:tc>
      </w:tr>
    </w:tbl>
    <w:p w:rsidR="00830256" w:rsidRPr="00D90CBF" w:rsidRDefault="00830256" w:rsidP="00D90CBF">
      <w:pPr>
        <w:tabs>
          <w:tab w:val="left" w:pos="3960"/>
          <w:tab w:val="left" w:pos="6946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81"/>
        <w:gridCol w:w="2673"/>
        <w:gridCol w:w="422"/>
        <w:gridCol w:w="424"/>
        <w:gridCol w:w="850"/>
        <w:gridCol w:w="564"/>
        <w:gridCol w:w="990"/>
        <w:gridCol w:w="896"/>
        <w:gridCol w:w="1091"/>
        <w:gridCol w:w="990"/>
        <w:gridCol w:w="709"/>
      </w:tblGrid>
      <w:tr w:rsidR="00D90CBF" w:rsidRPr="00D90CBF" w:rsidTr="007D5410">
        <w:trPr>
          <w:trHeight w:val="23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CBF" w:rsidRDefault="00D90CBF" w:rsidP="00D9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Приложение № 2 </w:t>
            </w: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Проекту Решения Собрания представителей сельского </w:t>
            </w:r>
          </w:p>
          <w:p w:rsidR="00D90CBF" w:rsidRDefault="00D90CBF" w:rsidP="00D9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Ключа муниципального района </w:t>
            </w:r>
          </w:p>
          <w:p w:rsidR="00D90CBF" w:rsidRDefault="00D90CBF" w:rsidP="00D9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</w:t>
            </w: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отчета об исполнении </w:t>
            </w:r>
          </w:p>
          <w:p w:rsidR="00D90CBF" w:rsidRDefault="00D90CBF" w:rsidP="00D9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сельского поселения</w:t>
            </w:r>
            <w:proofErr w:type="gramStart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</w:t>
            </w: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0CBF" w:rsidRPr="00D90CBF" w:rsidRDefault="00D90CBF" w:rsidP="00D90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Самарской области за 2022 год»                                                                                               </w:t>
            </w:r>
          </w:p>
        </w:tc>
      </w:tr>
      <w:tr w:rsidR="00D90CBF" w:rsidRPr="00D90CBF" w:rsidTr="007D5410">
        <w:trPr>
          <w:trHeight w:val="23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BF" w:rsidRPr="00D90CBF" w:rsidTr="007D5410">
        <w:trPr>
          <w:trHeight w:val="23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0CBF" w:rsidRPr="00D90CBF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CBF" w:rsidRPr="00365855" w:rsidTr="007D5410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2022 год                (тыс. рублей)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2022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безозмездных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         2022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безозмездных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58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58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2750,999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838,927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98,28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838,927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838,927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838,927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838,927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93,75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90 1 00 00000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Собрания представителей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1863,572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99,05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1863,572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1863,572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1654,600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1636,772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1223,873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405,840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7,059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 межбюджетных трансфертов из бюджета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осуществления земельного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 жилищного контроля в  сельском поселении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 контроля на автомобильном транспорте, городском  электрическом транспорте и в дорожном хозяйстве в границах населенных пунктов  в  сельском поселении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решения о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соглосовании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архитектурно-градостроительного облика объекта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 местной администрации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нежвижимости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100,690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98,9520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98,9520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1,7380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1,7380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2231,577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97,27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2231,577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55,64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61,200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2170,377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99,36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2170,377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 и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53 2 00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2170,377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2184,410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2170,377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1900,508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1900,508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79,63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200,665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1708,400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1699,843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23,584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«Организация и содержание мест  захоронения на территории сельского </w:t>
            </w: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30,294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30,294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30,294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1645,965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744,875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749,310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744,875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направленные на решение вопросов местного значения по поддержки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референдуров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(схода) об использовании средств самообложения  граждан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901,090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901,090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630,6375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98,57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98,57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социально-значимых мероприятий в сфере культуры на территории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оплату работ, услуг зданий учреждений культуры и (или) дополнительного образования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28,83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</w:t>
            </w: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54 3 00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5855" w:rsidRPr="00365855" w:rsidTr="007D5410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731,328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7817,824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731,328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BF" w:rsidRPr="00365855" w:rsidRDefault="00D90CBF" w:rsidP="00D9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97,52</w:t>
            </w:r>
          </w:p>
        </w:tc>
      </w:tr>
    </w:tbl>
    <w:p w:rsidR="00147B83" w:rsidRPr="00365855" w:rsidRDefault="00147B83" w:rsidP="00147B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7B83" w:rsidRDefault="00147B83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5410" w:rsidRPr="00365855" w:rsidRDefault="007D5410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B83" w:rsidRPr="00365855" w:rsidRDefault="00147B83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B83" w:rsidRPr="00365855" w:rsidRDefault="00147B83" w:rsidP="00147B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0"/>
        <w:gridCol w:w="565"/>
        <w:gridCol w:w="873"/>
        <w:gridCol w:w="683"/>
        <w:gridCol w:w="2891"/>
        <w:gridCol w:w="1077"/>
        <w:gridCol w:w="1067"/>
        <w:gridCol w:w="1347"/>
        <w:gridCol w:w="989"/>
        <w:gridCol w:w="711"/>
      </w:tblGrid>
      <w:tr w:rsidR="00365855" w:rsidRPr="00365855" w:rsidTr="007D5410">
        <w:trPr>
          <w:trHeight w:val="230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855" w:rsidRPr="00365855" w:rsidRDefault="00365855" w:rsidP="00365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Приложение №3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Проекту Решения Собрания представителей сельского поселения</w:t>
            </w:r>
            <w:proofErr w:type="gram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36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2022 год»                                                                                              </w:t>
            </w:r>
          </w:p>
        </w:tc>
      </w:tr>
      <w:tr w:rsidR="00365855" w:rsidRPr="00365855" w:rsidTr="007D5410">
        <w:trPr>
          <w:trHeight w:val="23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55" w:rsidRPr="00365855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855" w:rsidRPr="00365855" w:rsidTr="007D5410">
        <w:trPr>
          <w:trHeight w:val="23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855" w:rsidRPr="00365855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855" w:rsidRPr="007D5410" w:rsidTr="007D5410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410" w:rsidRPr="007D5410" w:rsidRDefault="007D5410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 ) видов расходов бюджета Администрации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Ключи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2022 год 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вида расходов, классификации расходов бюджета сельского поселения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            2022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безозмездных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         2022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безозмездных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54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541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2750,999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838,927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98,28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838,927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838,927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838,927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853,600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838,927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93,75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90 1 00 00000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Собрания представителей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субъекта Российской Федерации, местных администраций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1863,572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99,05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1863,572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1881,400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1863,572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1654,600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1636,772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1223,873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405,840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7,059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</w:t>
            </w: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226,800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осуществления земельного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муниципального жилищного контроля в сельском поселении 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контроля на автомобильном на транспорте, городском  электрическом транспорте и в дорожном хозяйстве территории сельского поселения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разрешения на осуществлении земляных работ и предоставление решения о согласовании архитектурно-градостроительного облика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</w:t>
            </w: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области общегосударственных вопросов, национальной обороны, национальной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нежвижимости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100,690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98,952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98,952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98,9520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98,9520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98,9520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1,7380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1,7380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1,7380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1,7380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52 0 00 0000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мероприятий в области национальной безопасности и правоохранительной деятельности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на 2019-2024 годы"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2294,410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2231,577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93,24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2294,410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2231,577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55,64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53 1 00 20420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61,200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2170,377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99,36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2170,377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2170,377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2184,410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2170,377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1900,508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96,95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1900,508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200,665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79,63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200,665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200,665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200,665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1708,400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1699,843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630,638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23,584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30,294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30,294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30,294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1650,400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1645,965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749,310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744,875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749,310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744,875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направленные на решение вопросов местного значения по поддержки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референдуров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(схода) об использовании средств самообложения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630,6375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901,090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630,6375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</w:t>
            </w: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98,57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97,98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социально-значимых мероприятий в сфере культуры на территории сельского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оплату работ, услуг зданий учреждений культуры и (или) дополнительного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54 1 00 20470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 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581,000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28,83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54 3 00 20180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4,050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4,050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8016,550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731,328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7817,824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731,328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55" w:rsidRPr="007D5410" w:rsidRDefault="00365855" w:rsidP="00365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97,52</w:t>
            </w:r>
          </w:p>
        </w:tc>
      </w:tr>
    </w:tbl>
    <w:p w:rsidR="00BB717F" w:rsidRDefault="00BB717F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55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25"/>
        <w:gridCol w:w="427"/>
        <w:gridCol w:w="853"/>
        <w:gridCol w:w="568"/>
        <w:gridCol w:w="991"/>
        <w:gridCol w:w="993"/>
        <w:gridCol w:w="993"/>
        <w:gridCol w:w="850"/>
        <w:gridCol w:w="561"/>
      </w:tblGrid>
      <w:tr w:rsidR="007D5410" w:rsidRPr="007D5410" w:rsidTr="007D5410">
        <w:trPr>
          <w:trHeight w:val="230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Приложение № 4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к Проекту Решения Собрания представителей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2022 год»     </w:t>
            </w:r>
          </w:p>
        </w:tc>
      </w:tr>
      <w:tr w:rsidR="007D5410" w:rsidRPr="007D5410" w:rsidTr="007D5410">
        <w:trPr>
          <w:trHeight w:val="230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410" w:rsidRPr="007D5410" w:rsidTr="007D5410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межбюджетных трансфертах на осуществление части полномочий по решению вопросов местного значения </w:t>
            </w: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из бюджетов поселений бюджету муниципальному району за 2022 год 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позраздела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целевой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статьи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одгруппы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видов расходов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2022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счет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счет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данного бюджета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72,200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в границах поселения осуществления земельного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31,200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26,700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2,700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контроля в сфере  благоустройства на территории сельского </w:t>
            </w: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поселения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муниципального контроля жилищного контроля  на территории сельского поселения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6,200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муниципального контроля на автомобильном транспорте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городском электрическом  транспорте в дорожном хозяйстве в границах  сельского поселения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</w:t>
            </w: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581,000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Подпрограмма" Развитие физической культуры и спорта на территории сельского поселения 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410" w:rsidRPr="007D5410" w:rsidTr="007D5410">
        <w:trPr>
          <w:trHeight w:val="20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1060,850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1060,850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7D5410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462" w:type="pct"/>
        <w:tblInd w:w="-885" w:type="dxa"/>
        <w:tblLook w:val="04A0" w:firstRow="1" w:lastRow="0" w:firstColumn="1" w:lastColumn="0" w:noHBand="0" w:noVBand="1"/>
      </w:tblPr>
      <w:tblGrid>
        <w:gridCol w:w="2233"/>
        <w:gridCol w:w="5492"/>
        <w:gridCol w:w="966"/>
        <w:gridCol w:w="966"/>
        <w:gridCol w:w="798"/>
      </w:tblGrid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Приложение № 5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к Проекту Решения Собрания представителей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2022 год» </w:t>
            </w:r>
          </w:p>
        </w:tc>
      </w:tr>
      <w:tr w:rsidR="007D5410" w:rsidRPr="003C798D" w:rsidTr="003C798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</w:t>
            </w:r>
          </w:p>
        </w:tc>
      </w:tr>
      <w:tr w:rsidR="007D5410" w:rsidRPr="003C798D" w:rsidTr="003C798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 </w:t>
            </w:r>
          </w:p>
        </w:tc>
      </w:tr>
      <w:tr w:rsidR="007D5410" w:rsidRPr="003C798D" w:rsidTr="003C798D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 2022 год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2022г.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2022г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2596,327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2596,327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2 02 29900 10 0000 150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местных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бюжетов</w:t>
            </w:r>
            <w:proofErr w:type="spellEnd"/>
            <w:proofErr w:type="gram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сельских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послений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2 02 3000 00 0000 150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508,000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D5410" w:rsidRPr="003C798D" w:rsidTr="003C798D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10" w:rsidRPr="003C798D" w:rsidRDefault="007D5410" w:rsidP="007D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 бюджеты сельских поселений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508,000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10" w:rsidRPr="003C798D" w:rsidRDefault="007D5410" w:rsidP="007D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D5410" w:rsidRDefault="007D5410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2"/>
        <w:gridCol w:w="2313"/>
        <w:gridCol w:w="3506"/>
        <w:gridCol w:w="1057"/>
        <w:gridCol w:w="1149"/>
        <w:gridCol w:w="634"/>
      </w:tblGrid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6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Проекту Решения Собрания представителей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2022 год»  </w:t>
            </w: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 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за  2022 года</w:t>
            </w: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3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нистра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-тора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План 2022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Факт 2022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C798D" w:rsidRPr="003C798D" w:rsidTr="003C798D">
        <w:trPr>
          <w:trHeight w:val="230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51,619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51,619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-7663,205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-7766,205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-7766,205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-7766,205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7817,824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7817,824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7817,824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8016,550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7817,827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48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56"/>
        <w:gridCol w:w="514"/>
        <w:gridCol w:w="1976"/>
        <w:gridCol w:w="401"/>
        <w:gridCol w:w="92"/>
        <w:gridCol w:w="357"/>
        <w:gridCol w:w="69"/>
        <w:gridCol w:w="608"/>
        <w:gridCol w:w="373"/>
        <w:gridCol w:w="566"/>
        <w:gridCol w:w="852"/>
        <w:gridCol w:w="629"/>
        <w:gridCol w:w="504"/>
        <w:gridCol w:w="231"/>
        <w:gridCol w:w="621"/>
        <w:gridCol w:w="575"/>
        <w:gridCol w:w="418"/>
        <w:gridCol w:w="848"/>
      </w:tblGrid>
      <w:tr w:rsidR="003C798D" w:rsidRPr="003C798D" w:rsidTr="003C798D">
        <w:trPr>
          <w:trHeight w:val="276"/>
        </w:trPr>
        <w:tc>
          <w:tcPr>
            <w:tcW w:w="5000" w:type="pct"/>
            <w:gridSpan w:val="18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7</w:t>
            </w: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Проекту Решения Собрания представителей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</w:t>
            </w: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за 2022 год» </w:t>
            </w:r>
          </w:p>
        </w:tc>
      </w:tr>
      <w:tr w:rsidR="003C798D" w:rsidRPr="003C798D" w:rsidTr="003C798D">
        <w:trPr>
          <w:trHeight w:val="448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315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315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373"/>
        </w:trPr>
        <w:tc>
          <w:tcPr>
            <w:tcW w:w="5000" w:type="pct"/>
            <w:gridSpan w:val="18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40"/>
        </w:trPr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748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auto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 использования резервного фонда сельского поселения Два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2022 год</w:t>
            </w:r>
          </w:p>
        </w:tc>
      </w:tr>
      <w:tr w:rsidR="003C798D" w:rsidRPr="003C798D" w:rsidTr="003C798D">
        <w:trPr>
          <w:trHeight w:val="660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1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бюджета сельского поселения, раздела,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позраздела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целевой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статьи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одгруппы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видов расходов</w:t>
            </w:r>
          </w:p>
        </w:tc>
        <w:tc>
          <w:tcPr>
            <w:tcW w:w="2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 2022 тыс.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2022 тыс.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3C798D" w:rsidRPr="003C798D" w:rsidTr="003C798D">
        <w:trPr>
          <w:trHeight w:val="1155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счет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счет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35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90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51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3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12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направления расходов местного бюджета в области общегосударственных вопросов, национальной обороны, национальной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3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администраций                                            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36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p w:rsidR="003C798D" w:rsidRDefault="003C798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3C798D" w:rsidRPr="003C798D" w:rsidTr="003C798D">
        <w:trPr>
          <w:trHeight w:val="255"/>
        </w:trPr>
        <w:tc>
          <w:tcPr>
            <w:tcW w:w="10080" w:type="dxa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Look w:val="04A0" w:firstRow="1" w:lastRow="0" w:firstColumn="1" w:lastColumn="0" w:noHBand="0" w:noVBand="1"/>
            </w:tblPr>
            <w:tblGrid>
              <w:gridCol w:w="9263"/>
            </w:tblGrid>
            <w:tr w:rsidR="003C798D" w:rsidRPr="003C798D">
              <w:trPr>
                <w:trHeight w:val="285"/>
                <w:tblCellSpacing w:w="0" w:type="dxa"/>
              </w:trPr>
              <w:tc>
                <w:tcPr>
                  <w:tcW w:w="92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:rsidR="003C798D" w:rsidRPr="003C798D" w:rsidRDefault="003C798D" w:rsidP="003C7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Приложение № 8</w:t>
                  </w:r>
                </w:p>
                <w:p w:rsidR="003C798D" w:rsidRPr="003C798D" w:rsidRDefault="003C798D" w:rsidP="003C79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C798D" w:rsidRPr="003C798D" w:rsidRDefault="003C798D" w:rsidP="003C7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 Проекту Решения Собрания представителей сельского поселения </w:t>
                  </w:r>
                </w:p>
                <w:p w:rsidR="003C798D" w:rsidRPr="003C798D" w:rsidRDefault="003C798D" w:rsidP="003C7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Два Ключа муниципального района </w:t>
                  </w:r>
                  <w:proofErr w:type="spellStart"/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Исаклинский</w:t>
                  </w:r>
                  <w:proofErr w:type="spellEnd"/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Самарской области </w:t>
                  </w:r>
                </w:p>
                <w:p w:rsidR="003C798D" w:rsidRPr="003C798D" w:rsidRDefault="003C798D" w:rsidP="003C7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«Об утверждении отчета об исполнении бюджета сельского поселения</w:t>
                  </w:r>
                  <w:proofErr w:type="gramStart"/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</w:t>
                  </w:r>
                  <w:proofErr w:type="gramEnd"/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ва </w:t>
                  </w:r>
                </w:p>
                <w:p w:rsidR="003C798D" w:rsidRPr="003C798D" w:rsidRDefault="003C798D" w:rsidP="003C79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Ключа муниципального района </w:t>
                  </w:r>
                  <w:proofErr w:type="spellStart"/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Исаклинский</w:t>
                  </w:r>
                  <w:proofErr w:type="spellEnd"/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Самарской области за 2022 год»</w:t>
                  </w:r>
                </w:p>
              </w:tc>
            </w:tr>
            <w:tr w:rsidR="003C798D" w:rsidRPr="003C798D">
              <w:trPr>
                <w:trHeight w:val="304"/>
                <w:tblCellSpacing w:w="0" w:type="dxa"/>
              </w:trPr>
              <w:tc>
                <w:tcPr>
                  <w:tcW w:w="92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3C798D" w:rsidRPr="003C798D" w:rsidRDefault="003C798D" w:rsidP="003C79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79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3C798D" w:rsidRPr="003C798D" w:rsidRDefault="003C798D" w:rsidP="003C798D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80"/>
        </w:trPr>
        <w:tc>
          <w:tcPr>
            <w:tcW w:w="10080" w:type="dxa"/>
            <w:vAlign w:val="bottom"/>
          </w:tcPr>
          <w:p w:rsidR="003C798D" w:rsidRPr="003C798D" w:rsidRDefault="003C798D" w:rsidP="003C798D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C798D" w:rsidRPr="003C798D" w:rsidRDefault="003C798D" w:rsidP="003C798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C798D">
        <w:rPr>
          <w:rFonts w:ascii="Times New Roman" w:hAnsi="Times New Roman" w:cs="Times New Roman"/>
          <w:b/>
          <w:sz w:val="20"/>
          <w:szCs w:val="20"/>
        </w:rPr>
        <w:t xml:space="preserve">Информация о расходах и численности муниципальных служащих </w:t>
      </w:r>
    </w:p>
    <w:p w:rsidR="003C798D" w:rsidRPr="003C798D" w:rsidRDefault="003C798D" w:rsidP="003C798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98D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</w:t>
      </w:r>
      <w:proofErr w:type="gramStart"/>
      <w:r w:rsidRPr="003C798D">
        <w:rPr>
          <w:rFonts w:ascii="Times New Roman" w:hAnsi="Times New Roman" w:cs="Times New Roman"/>
          <w:b/>
          <w:sz w:val="20"/>
          <w:szCs w:val="20"/>
        </w:rPr>
        <w:t xml:space="preserve"> Д</w:t>
      </w:r>
      <w:proofErr w:type="gramEnd"/>
      <w:r w:rsidRPr="003C798D">
        <w:rPr>
          <w:rFonts w:ascii="Times New Roman" w:hAnsi="Times New Roman" w:cs="Times New Roman"/>
          <w:b/>
          <w:sz w:val="20"/>
          <w:szCs w:val="20"/>
        </w:rPr>
        <w:t xml:space="preserve">ва Ключа муниципального района </w:t>
      </w:r>
      <w:proofErr w:type="spellStart"/>
      <w:r w:rsidRPr="003C798D">
        <w:rPr>
          <w:rFonts w:ascii="Times New Roman" w:hAnsi="Times New Roman" w:cs="Times New Roman"/>
          <w:b/>
          <w:sz w:val="20"/>
          <w:szCs w:val="20"/>
        </w:rPr>
        <w:t>Исаклинский</w:t>
      </w:r>
      <w:proofErr w:type="spellEnd"/>
      <w:r w:rsidRPr="003C798D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3C798D" w:rsidRPr="003C798D" w:rsidRDefault="003C798D" w:rsidP="003C798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98D">
        <w:rPr>
          <w:rFonts w:ascii="Times New Roman" w:hAnsi="Times New Roman" w:cs="Times New Roman"/>
          <w:b/>
          <w:sz w:val="20"/>
          <w:szCs w:val="20"/>
        </w:rPr>
        <w:t>за 2022  год</w:t>
      </w:r>
    </w:p>
    <w:p w:rsidR="003C798D" w:rsidRPr="003C798D" w:rsidRDefault="003C798D" w:rsidP="003C798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275"/>
        <w:gridCol w:w="1418"/>
        <w:gridCol w:w="1701"/>
      </w:tblGrid>
      <w:tr w:rsidR="003C798D" w:rsidRPr="003C798D" w:rsidTr="003C798D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8D" w:rsidRPr="003C798D" w:rsidRDefault="003C798D" w:rsidP="003C79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C798D" w:rsidRPr="003C798D" w:rsidRDefault="003C798D" w:rsidP="003C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98D" w:rsidRPr="003C798D" w:rsidRDefault="003C798D" w:rsidP="003C798D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План                 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8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Исполнено        2022г.</w:t>
            </w:r>
          </w:p>
          <w:p w:rsidR="003C798D" w:rsidRPr="003C798D" w:rsidRDefault="003C798D" w:rsidP="003C79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C798D" w:rsidRPr="003C798D" w:rsidRDefault="003C798D" w:rsidP="003C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98D" w:rsidRPr="003C798D" w:rsidRDefault="003C798D" w:rsidP="003C79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  и начисления на оплату труда работников органов местного самоуправления </w:t>
            </w:r>
          </w:p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2484,852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2161,552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98,94</w:t>
            </w:r>
          </w:p>
        </w:tc>
      </w:tr>
      <w:tr w:rsidR="003C798D" w:rsidRPr="003C798D" w:rsidTr="003C798D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расходов  на содержание  органа местного самоуправления муниципального образования </w:t>
            </w:r>
          </w:p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2656,89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2621,389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98,67</w:t>
            </w:r>
          </w:p>
        </w:tc>
      </w:tr>
      <w:tr w:rsidR="003C798D" w:rsidRPr="003C798D" w:rsidTr="003C798D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 xml:space="preserve">Из них группы должностей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Высшие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3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органа местного самоуправления, не являющихся муниципальными служащими (штатных 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798D" w:rsidRPr="003C798D" w:rsidTr="003C798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Всего должностей работников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798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98D" w:rsidRPr="003C798D" w:rsidRDefault="003C798D" w:rsidP="003C79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C798D" w:rsidRP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P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98D" w:rsidRDefault="003C798D" w:rsidP="003C7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3827"/>
        <w:gridCol w:w="992"/>
        <w:gridCol w:w="1135"/>
        <w:gridCol w:w="990"/>
        <w:gridCol w:w="850"/>
        <w:gridCol w:w="709"/>
      </w:tblGrid>
      <w:tr w:rsidR="003C798D" w:rsidRPr="003C798D" w:rsidTr="003C798D">
        <w:trPr>
          <w:trHeight w:val="23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Приложение № 9 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Проекту Решения Собрания представителей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«Об утверждении отчета об исполнении бюджета сельского поселения Два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 за 2022 год»           </w:t>
            </w:r>
          </w:p>
        </w:tc>
      </w:tr>
      <w:tr w:rsidR="003C798D" w:rsidRPr="003C798D" w:rsidTr="003C798D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98D" w:rsidRPr="003C798D" w:rsidTr="003C798D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 и подпрограмм, подлежащих финансированию из бюджета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за 2022 год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 и подпрограммы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2022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безвозмездных поступлений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2022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безвозмездных поступлений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            </w:t>
            </w: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2019-2024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2294,410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2231,576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97,26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2184,410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2170,376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       2019-2024 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1960,400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1900,509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55 1 00 00000 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200,665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содержание мест  захоронения на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1650,400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1645,965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</w:t>
            </w:r>
            <w:proofErr w:type="gram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2019-2024годы»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856,050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834,050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культурно-досуговой деятельности на территории сельского поселения".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библиотечного обслуживания и обеспечение сохранности библиотечных фондов на территории сельского поселения"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физической культуры и спорта на территории </w:t>
            </w: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14,050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54 4 00 00000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осуществление мероприятий по работе с детьми и молодежью на территории сельского поселения"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798D" w:rsidRPr="003C798D" w:rsidTr="003C798D">
        <w:trPr>
          <w:trHeight w:val="2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5110,860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4966,135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630,638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98D" w:rsidRPr="003C798D" w:rsidRDefault="003C798D" w:rsidP="003C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</w:tbl>
    <w:p w:rsidR="003C798D" w:rsidRPr="007D5410" w:rsidRDefault="003C798D">
      <w:pPr>
        <w:rPr>
          <w:rFonts w:ascii="Times New Roman" w:hAnsi="Times New Roman" w:cs="Times New Roman"/>
          <w:sz w:val="20"/>
          <w:szCs w:val="20"/>
        </w:rPr>
      </w:pPr>
    </w:p>
    <w:sectPr w:rsidR="003C798D" w:rsidRPr="007D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05" w:rsidRDefault="00525C05" w:rsidP="007D5410">
      <w:pPr>
        <w:spacing w:after="0" w:line="240" w:lineRule="auto"/>
      </w:pPr>
      <w:r>
        <w:separator/>
      </w:r>
    </w:p>
  </w:endnote>
  <w:endnote w:type="continuationSeparator" w:id="0">
    <w:p w:rsidR="00525C05" w:rsidRDefault="00525C05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05" w:rsidRDefault="00525C05" w:rsidP="007D5410">
      <w:pPr>
        <w:spacing w:after="0" w:line="240" w:lineRule="auto"/>
      </w:pPr>
      <w:r>
        <w:separator/>
      </w:r>
    </w:p>
  </w:footnote>
  <w:footnote w:type="continuationSeparator" w:id="0">
    <w:p w:rsidR="00525C05" w:rsidRDefault="00525C05" w:rsidP="007D5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47B83"/>
    <w:rsid w:val="00365855"/>
    <w:rsid w:val="003C798D"/>
    <w:rsid w:val="004832A6"/>
    <w:rsid w:val="00525C05"/>
    <w:rsid w:val="007D5410"/>
    <w:rsid w:val="00830256"/>
    <w:rsid w:val="00964D09"/>
    <w:rsid w:val="00AD69EB"/>
    <w:rsid w:val="00B87159"/>
    <w:rsid w:val="00BB717F"/>
    <w:rsid w:val="00D90CBF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9A33-B0D5-41D6-8A51-7AB089EA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31</Pages>
  <Words>8280</Words>
  <Characters>47198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2023-02-22T06:52:00Z</cp:lastPrinted>
  <dcterms:created xsi:type="dcterms:W3CDTF">2023-02-22T06:39:00Z</dcterms:created>
  <dcterms:modified xsi:type="dcterms:W3CDTF">2023-04-12T04:52:00Z</dcterms:modified>
</cp:coreProperties>
</file>