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69" w:rsidRPr="002C1CDA" w:rsidRDefault="002F6953" w:rsidP="003225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1CD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ТЕРНОВ</w:t>
      </w:r>
      <w:r w:rsidR="00322569" w:rsidRPr="002C1CDA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</w:p>
    <w:p w:rsidR="00322569" w:rsidRPr="002C1CDA" w:rsidRDefault="00322569" w:rsidP="003225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1CDA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322569" w:rsidRPr="002C1CDA" w:rsidRDefault="00322569" w:rsidP="003225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1CDA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322569" w:rsidRPr="002C1CDA" w:rsidRDefault="00322569" w:rsidP="003225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C1CD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2C1CDA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Е Н И Е</w:t>
      </w:r>
    </w:p>
    <w:p w:rsidR="00322569" w:rsidRPr="00322569" w:rsidRDefault="00450E49" w:rsidP="003225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3D61A4">
        <w:rPr>
          <w:rFonts w:ascii="Arial" w:eastAsia="Times New Roman" w:hAnsi="Arial" w:cs="Arial"/>
          <w:sz w:val="24"/>
          <w:szCs w:val="24"/>
          <w:lang w:eastAsia="ru-RU"/>
        </w:rPr>
        <w:t>.07.201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9 </w:t>
      </w:r>
      <w:r w:rsidR="003D61A4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C1CDA">
        <w:rPr>
          <w:rFonts w:ascii="Arial" w:eastAsia="Times New Roman" w:hAnsi="Arial" w:cs="Arial"/>
          <w:sz w:val="24"/>
          <w:szCs w:val="24"/>
          <w:lang w:eastAsia="ru-RU"/>
        </w:rPr>
        <w:t>№3</w:t>
      </w:r>
      <w:r w:rsidR="002C7A09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821DF3" w:rsidRPr="00821DF3" w:rsidRDefault="002C1CDA" w:rsidP="00821DF3">
      <w:pPr>
        <w:pStyle w:val="af3"/>
        <w:tabs>
          <w:tab w:val="left" w:pos="7239"/>
        </w:tabs>
        <w:ind w:right="2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с. Терновое</w:t>
      </w:r>
    </w:p>
    <w:p w:rsidR="002C1CDA" w:rsidRDefault="002C1CDA" w:rsidP="002C1CDA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821DF3" w:rsidRPr="002C1CDA" w:rsidRDefault="00821DF3" w:rsidP="002C1CDA">
      <w:pPr>
        <w:pStyle w:val="a8"/>
        <w:jc w:val="both"/>
        <w:rPr>
          <w:rFonts w:ascii="Arial" w:hAnsi="Arial" w:cs="Arial"/>
          <w:sz w:val="24"/>
          <w:szCs w:val="24"/>
        </w:rPr>
      </w:pPr>
      <w:r w:rsidRPr="002C1CDA">
        <w:rPr>
          <w:rFonts w:ascii="Arial" w:hAnsi="Arial" w:cs="Arial"/>
          <w:sz w:val="24"/>
          <w:szCs w:val="24"/>
        </w:rPr>
        <w:t>Об утверждении нормативов обеспечения</w:t>
      </w:r>
      <w:r w:rsidR="002C1CDA">
        <w:rPr>
          <w:rFonts w:ascii="Arial" w:hAnsi="Arial" w:cs="Arial"/>
          <w:sz w:val="24"/>
          <w:szCs w:val="24"/>
        </w:rPr>
        <w:t xml:space="preserve"> </w:t>
      </w:r>
      <w:r w:rsidRPr="002C1CDA">
        <w:rPr>
          <w:rFonts w:ascii="Arial" w:hAnsi="Arial" w:cs="Arial"/>
          <w:sz w:val="24"/>
          <w:szCs w:val="24"/>
        </w:rPr>
        <w:t xml:space="preserve">функций  </w:t>
      </w:r>
      <w:r w:rsidR="00DF02CA" w:rsidRPr="002C1CDA">
        <w:rPr>
          <w:rFonts w:ascii="Arial" w:hAnsi="Arial" w:cs="Arial"/>
          <w:sz w:val="24"/>
          <w:szCs w:val="24"/>
        </w:rPr>
        <w:t>а</w:t>
      </w:r>
      <w:r w:rsidRPr="002C1CDA">
        <w:rPr>
          <w:rFonts w:ascii="Arial" w:hAnsi="Arial" w:cs="Arial"/>
          <w:sz w:val="24"/>
          <w:szCs w:val="24"/>
        </w:rPr>
        <w:t>дминистрации по регулированию</w:t>
      </w:r>
      <w:r w:rsidR="002C1CDA">
        <w:rPr>
          <w:rFonts w:ascii="Arial" w:hAnsi="Arial" w:cs="Arial"/>
          <w:sz w:val="24"/>
          <w:szCs w:val="24"/>
        </w:rPr>
        <w:t xml:space="preserve"> </w:t>
      </w:r>
      <w:r w:rsidRPr="002C1CDA">
        <w:rPr>
          <w:rFonts w:ascii="Arial" w:hAnsi="Arial" w:cs="Arial"/>
          <w:sz w:val="24"/>
          <w:szCs w:val="24"/>
        </w:rPr>
        <w:t xml:space="preserve">контрактной системы в сфере закупок </w:t>
      </w:r>
      <w:r w:rsidR="002F6953" w:rsidRPr="002C1CDA">
        <w:rPr>
          <w:rFonts w:ascii="Arial" w:hAnsi="Arial" w:cs="Arial"/>
          <w:sz w:val="24"/>
          <w:szCs w:val="24"/>
        </w:rPr>
        <w:t>администрации Терновско</w:t>
      </w:r>
      <w:r w:rsidRPr="002C1CDA">
        <w:rPr>
          <w:rFonts w:ascii="Arial" w:hAnsi="Arial" w:cs="Arial"/>
          <w:sz w:val="24"/>
          <w:szCs w:val="24"/>
        </w:rPr>
        <w:t>го сельского поселения</w:t>
      </w:r>
      <w:r w:rsidR="002C1CDA">
        <w:rPr>
          <w:rFonts w:ascii="Arial" w:hAnsi="Arial" w:cs="Arial"/>
          <w:sz w:val="24"/>
          <w:szCs w:val="24"/>
        </w:rPr>
        <w:t xml:space="preserve"> </w:t>
      </w:r>
      <w:r w:rsidRPr="002C1CDA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  <w:r w:rsidR="000339C9" w:rsidRPr="002C1CDA">
        <w:rPr>
          <w:rFonts w:ascii="Arial" w:hAnsi="Arial" w:cs="Arial"/>
          <w:sz w:val="24"/>
          <w:szCs w:val="24"/>
        </w:rPr>
        <w:t xml:space="preserve"> на 20</w:t>
      </w:r>
      <w:r w:rsidR="00307F80">
        <w:rPr>
          <w:rFonts w:ascii="Arial" w:hAnsi="Arial" w:cs="Arial"/>
          <w:sz w:val="24"/>
          <w:szCs w:val="24"/>
        </w:rPr>
        <w:t>20</w:t>
      </w:r>
      <w:r w:rsidR="000339C9" w:rsidRPr="002C1CDA">
        <w:rPr>
          <w:rFonts w:ascii="Arial" w:hAnsi="Arial" w:cs="Arial"/>
          <w:sz w:val="24"/>
          <w:szCs w:val="24"/>
        </w:rPr>
        <w:t xml:space="preserve"> год</w:t>
      </w:r>
      <w:r w:rsidR="002C7A09">
        <w:rPr>
          <w:rFonts w:ascii="Arial" w:hAnsi="Arial" w:cs="Arial"/>
          <w:sz w:val="24"/>
          <w:szCs w:val="24"/>
        </w:rPr>
        <w:t>.</w:t>
      </w:r>
    </w:p>
    <w:p w:rsidR="00E73821" w:rsidRDefault="00821DF3" w:rsidP="00821D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22569">
        <w:rPr>
          <w:rFonts w:ascii="Arial" w:hAnsi="Arial" w:cs="Arial"/>
          <w:sz w:val="24"/>
          <w:szCs w:val="24"/>
        </w:rPr>
        <w:t xml:space="preserve">В соответствии с пунктом 5 Требований к определению нормативных затрат на обеспечение функций государственных органов Воронежской области, утвержденных постановлением правительства Воронежской области от 30.12.2014 №1218 «О правилах определения нормативных затрат на обеспечение функций государственных органов Воронежской </w:t>
      </w:r>
      <w:proofErr w:type="spellStart"/>
      <w:r w:rsidRPr="00322569">
        <w:rPr>
          <w:rFonts w:ascii="Arial" w:hAnsi="Arial" w:cs="Arial"/>
          <w:sz w:val="24"/>
          <w:szCs w:val="24"/>
        </w:rPr>
        <w:t>области</w:t>
      </w:r>
      <w:proofErr w:type="gramStart"/>
      <w:r w:rsidR="00E73821">
        <w:rPr>
          <w:rFonts w:ascii="Arial" w:hAnsi="Arial" w:cs="Arial"/>
          <w:sz w:val="24"/>
          <w:szCs w:val="24"/>
        </w:rPr>
        <w:t>,а</w:t>
      </w:r>
      <w:proofErr w:type="gramEnd"/>
      <w:r w:rsidR="00E73821">
        <w:rPr>
          <w:rFonts w:ascii="Arial" w:hAnsi="Arial" w:cs="Arial"/>
          <w:sz w:val="24"/>
          <w:szCs w:val="24"/>
        </w:rPr>
        <w:t>дминистрация</w:t>
      </w:r>
      <w:proofErr w:type="spellEnd"/>
      <w:r w:rsidR="00E73821">
        <w:rPr>
          <w:rFonts w:ascii="Arial" w:hAnsi="Arial" w:cs="Arial"/>
          <w:sz w:val="24"/>
          <w:szCs w:val="24"/>
        </w:rPr>
        <w:t xml:space="preserve"> Терновского сельского поселения </w:t>
      </w:r>
    </w:p>
    <w:p w:rsidR="00821DF3" w:rsidRPr="00322569" w:rsidRDefault="00E73821" w:rsidP="00E73821">
      <w:pPr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821DF3" w:rsidRPr="00322569" w:rsidRDefault="00821DF3" w:rsidP="00821D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22569">
        <w:rPr>
          <w:rFonts w:ascii="Arial" w:hAnsi="Arial" w:cs="Arial"/>
          <w:sz w:val="24"/>
          <w:szCs w:val="24"/>
        </w:rPr>
        <w:t>1. Утвердить прилагаемые нормативы обеспечения функций администрации по регулированию контрактной системы в сфер</w:t>
      </w:r>
      <w:r w:rsidR="002F6953">
        <w:rPr>
          <w:rFonts w:ascii="Arial" w:hAnsi="Arial" w:cs="Arial"/>
          <w:sz w:val="24"/>
          <w:szCs w:val="24"/>
        </w:rPr>
        <w:t>е закупок администрации Тернов</w:t>
      </w:r>
      <w:r w:rsidRPr="00322569">
        <w:rPr>
          <w:rFonts w:ascii="Arial" w:hAnsi="Arial" w:cs="Arial"/>
          <w:sz w:val="24"/>
          <w:szCs w:val="24"/>
        </w:rPr>
        <w:t>ского сельского поселения Острогожского муниципального района Воронежской области (далее - Администрация)</w:t>
      </w:r>
      <w:r w:rsidR="000339C9">
        <w:rPr>
          <w:rFonts w:ascii="Arial" w:hAnsi="Arial" w:cs="Arial"/>
          <w:sz w:val="24"/>
          <w:szCs w:val="24"/>
        </w:rPr>
        <w:t xml:space="preserve"> на 20</w:t>
      </w:r>
      <w:r w:rsidR="00307F80">
        <w:rPr>
          <w:rFonts w:ascii="Arial" w:hAnsi="Arial" w:cs="Arial"/>
          <w:sz w:val="24"/>
          <w:szCs w:val="24"/>
        </w:rPr>
        <w:t>20</w:t>
      </w:r>
      <w:r w:rsidR="000339C9">
        <w:rPr>
          <w:rFonts w:ascii="Arial" w:hAnsi="Arial" w:cs="Arial"/>
          <w:sz w:val="24"/>
          <w:szCs w:val="24"/>
        </w:rPr>
        <w:t xml:space="preserve"> год</w:t>
      </w:r>
      <w:r w:rsidRPr="00322569">
        <w:rPr>
          <w:rFonts w:ascii="Arial" w:hAnsi="Arial" w:cs="Arial"/>
          <w:sz w:val="24"/>
          <w:szCs w:val="24"/>
        </w:rPr>
        <w:t>, применяемые при расчете нормативных затрат согласно приложения №1.</w:t>
      </w:r>
    </w:p>
    <w:p w:rsidR="00821DF3" w:rsidRPr="00322569" w:rsidRDefault="00821DF3" w:rsidP="00821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2569">
        <w:rPr>
          <w:rFonts w:ascii="Arial" w:hAnsi="Arial" w:cs="Arial"/>
          <w:sz w:val="24"/>
          <w:szCs w:val="24"/>
        </w:rPr>
        <w:t xml:space="preserve">2. Установить, что нормативы применяются с </w:t>
      </w:r>
      <w:r w:rsidR="001C67B0">
        <w:rPr>
          <w:rFonts w:ascii="Arial" w:hAnsi="Arial" w:cs="Arial"/>
          <w:sz w:val="24"/>
          <w:szCs w:val="24"/>
        </w:rPr>
        <w:t>01 августа</w:t>
      </w:r>
      <w:r w:rsidRPr="00322569">
        <w:rPr>
          <w:rFonts w:ascii="Arial" w:hAnsi="Arial" w:cs="Arial"/>
          <w:sz w:val="24"/>
          <w:szCs w:val="24"/>
        </w:rPr>
        <w:t xml:space="preserve"> 201</w:t>
      </w:r>
      <w:r w:rsidR="002C1CDA">
        <w:rPr>
          <w:rFonts w:ascii="Arial" w:hAnsi="Arial" w:cs="Arial"/>
          <w:sz w:val="24"/>
          <w:szCs w:val="24"/>
        </w:rPr>
        <w:t>9</w:t>
      </w:r>
      <w:r w:rsidRPr="00322569">
        <w:rPr>
          <w:rFonts w:ascii="Arial" w:hAnsi="Arial" w:cs="Arial"/>
          <w:sz w:val="24"/>
          <w:szCs w:val="24"/>
        </w:rPr>
        <w:t xml:space="preserve"> года.</w:t>
      </w:r>
    </w:p>
    <w:p w:rsidR="00E73821" w:rsidRDefault="00821DF3" w:rsidP="002C1C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2569">
        <w:rPr>
          <w:rFonts w:ascii="Arial" w:hAnsi="Arial" w:cs="Arial"/>
          <w:sz w:val="24"/>
          <w:szCs w:val="24"/>
        </w:rPr>
        <w:t xml:space="preserve">3. </w:t>
      </w:r>
      <w:r w:rsidR="00E73821">
        <w:rPr>
          <w:rFonts w:ascii="Arial" w:hAnsi="Arial" w:cs="Arial"/>
          <w:sz w:val="24"/>
          <w:szCs w:val="24"/>
        </w:rPr>
        <w:t>Данное постановление подлежит обнародованию.</w:t>
      </w:r>
      <w:bookmarkStart w:id="0" w:name="_GoBack"/>
      <w:bookmarkEnd w:id="0"/>
    </w:p>
    <w:p w:rsidR="002C7A09" w:rsidRDefault="00E73821" w:rsidP="002C1CDA">
      <w:pPr>
        <w:ind w:firstLine="709"/>
        <w:jc w:val="both"/>
        <w:rPr>
          <w:rFonts w:ascii="Arial Narrow" w:hAnsi="Arial Narrow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 w:rsidR="00821DF3" w:rsidRPr="00322569">
        <w:rPr>
          <w:rFonts w:ascii="Arial" w:hAnsi="Arial" w:cs="Arial"/>
          <w:sz w:val="24"/>
          <w:szCs w:val="24"/>
        </w:rPr>
        <w:t>Контроль за</w:t>
      </w:r>
      <w:proofErr w:type="gramEnd"/>
      <w:r w:rsidR="00821DF3" w:rsidRPr="00322569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BB7779">
        <w:rPr>
          <w:rFonts w:ascii="Arial" w:hAnsi="Arial" w:cs="Arial"/>
          <w:sz w:val="24"/>
          <w:szCs w:val="24"/>
        </w:rPr>
        <w:t>постановления</w:t>
      </w:r>
      <w:r w:rsidR="00821DF3" w:rsidRPr="00322569">
        <w:rPr>
          <w:rFonts w:ascii="Arial" w:hAnsi="Arial" w:cs="Arial"/>
          <w:sz w:val="24"/>
          <w:szCs w:val="24"/>
        </w:rPr>
        <w:t xml:space="preserve"> оставляю за собой.</w:t>
      </w:r>
      <w:r w:rsidR="002C1CDA">
        <w:rPr>
          <w:rFonts w:ascii="Arial" w:hAnsi="Arial" w:cs="Arial"/>
          <w:sz w:val="24"/>
          <w:szCs w:val="24"/>
        </w:rPr>
        <w:t xml:space="preserve"> </w:t>
      </w:r>
      <w:r w:rsidR="002F6953">
        <w:rPr>
          <w:rFonts w:ascii="Arial" w:hAnsi="Arial" w:cs="Arial"/>
          <w:sz w:val="24"/>
          <w:szCs w:val="24"/>
        </w:rPr>
        <w:t>Глава Тернов</w:t>
      </w:r>
      <w:r w:rsidR="00821DF3" w:rsidRPr="00322569">
        <w:rPr>
          <w:rFonts w:ascii="Arial" w:hAnsi="Arial" w:cs="Arial"/>
          <w:sz w:val="24"/>
          <w:szCs w:val="24"/>
        </w:rPr>
        <w:t xml:space="preserve">ского сельского поселения                  </w:t>
      </w:r>
      <w:r w:rsidR="002F6953">
        <w:rPr>
          <w:rFonts w:ascii="Arial" w:hAnsi="Arial" w:cs="Arial"/>
          <w:sz w:val="24"/>
          <w:szCs w:val="24"/>
        </w:rPr>
        <w:t xml:space="preserve">И.Н. </w:t>
      </w:r>
      <w:proofErr w:type="spellStart"/>
      <w:r w:rsidR="002F6953">
        <w:rPr>
          <w:rFonts w:ascii="Arial" w:hAnsi="Arial" w:cs="Arial"/>
          <w:sz w:val="24"/>
          <w:szCs w:val="24"/>
        </w:rPr>
        <w:t>Хорошилов</w:t>
      </w:r>
      <w:proofErr w:type="spellEnd"/>
      <w:r w:rsidR="00821DF3" w:rsidRPr="00821DF3">
        <w:rPr>
          <w:rFonts w:ascii="Arial Narrow" w:hAnsi="Arial Narrow"/>
        </w:rPr>
        <w:t xml:space="preserve"> </w:t>
      </w:r>
      <w:r w:rsidR="002C7A09">
        <w:rPr>
          <w:rFonts w:ascii="Arial Narrow" w:hAnsi="Arial Narrow"/>
        </w:rPr>
        <w:br w:type="page"/>
      </w:r>
    </w:p>
    <w:p w:rsidR="00821DF3" w:rsidRPr="00821DF3" w:rsidRDefault="00821DF3" w:rsidP="002C1CDA">
      <w:pPr>
        <w:ind w:firstLine="709"/>
        <w:jc w:val="both"/>
        <w:rPr>
          <w:rFonts w:ascii="Arial Narrow" w:hAnsi="Arial Narrow"/>
        </w:rPr>
      </w:pPr>
    </w:p>
    <w:p w:rsidR="00821DF3" w:rsidRDefault="00322569" w:rsidP="00450E49">
      <w:pPr>
        <w:pStyle w:val="a8"/>
        <w:ind w:left="5103"/>
        <w:jc w:val="both"/>
      </w:pPr>
      <w:r w:rsidRPr="00322569">
        <w:rPr>
          <w:rFonts w:ascii="Arial" w:hAnsi="Arial" w:cs="Arial"/>
          <w:sz w:val="24"/>
          <w:szCs w:val="24"/>
        </w:rPr>
        <w:t>Приложение № 1</w:t>
      </w:r>
      <w:r>
        <w:rPr>
          <w:rFonts w:ascii="Arial" w:hAnsi="Arial" w:cs="Arial"/>
          <w:sz w:val="24"/>
          <w:szCs w:val="24"/>
        </w:rPr>
        <w:t xml:space="preserve"> </w:t>
      </w:r>
      <w:r w:rsidR="00A05833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постановлению « Об утверждении нормативов</w:t>
      </w:r>
      <w:r w:rsidR="002C7A09">
        <w:rPr>
          <w:rFonts w:ascii="Arial" w:hAnsi="Arial" w:cs="Arial"/>
          <w:sz w:val="24"/>
          <w:szCs w:val="24"/>
        </w:rPr>
        <w:t xml:space="preserve"> </w:t>
      </w:r>
      <w:r w:rsidR="00A05833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 xml:space="preserve">беспечения функций администрации по </w:t>
      </w:r>
      <w:r w:rsidR="00A05833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егулированию контрактной системы</w:t>
      </w:r>
      <w:r w:rsidR="00A05833">
        <w:rPr>
          <w:rFonts w:ascii="Arial" w:hAnsi="Arial" w:cs="Arial"/>
          <w:sz w:val="24"/>
          <w:szCs w:val="24"/>
        </w:rPr>
        <w:t xml:space="preserve"> в сфере</w:t>
      </w:r>
      <w:r w:rsidR="00450E49">
        <w:rPr>
          <w:rFonts w:ascii="Arial" w:hAnsi="Arial" w:cs="Arial"/>
          <w:sz w:val="24"/>
          <w:szCs w:val="24"/>
        </w:rPr>
        <w:t xml:space="preserve"> </w:t>
      </w:r>
      <w:r w:rsidR="002F6953">
        <w:rPr>
          <w:rFonts w:ascii="Arial" w:hAnsi="Arial" w:cs="Arial"/>
          <w:sz w:val="24"/>
          <w:szCs w:val="24"/>
        </w:rPr>
        <w:t>закупок администрации Тернов</w:t>
      </w:r>
      <w:r w:rsidR="00A05833">
        <w:rPr>
          <w:rFonts w:ascii="Arial" w:hAnsi="Arial" w:cs="Arial"/>
          <w:sz w:val="24"/>
          <w:szCs w:val="24"/>
        </w:rPr>
        <w:t>ского сельского</w:t>
      </w:r>
      <w:r w:rsidR="00450E49">
        <w:rPr>
          <w:rFonts w:ascii="Arial" w:hAnsi="Arial" w:cs="Arial"/>
          <w:sz w:val="24"/>
          <w:szCs w:val="24"/>
        </w:rPr>
        <w:t xml:space="preserve"> </w:t>
      </w:r>
      <w:r w:rsidR="00A05833">
        <w:rPr>
          <w:rFonts w:ascii="Arial" w:hAnsi="Arial" w:cs="Arial"/>
          <w:sz w:val="24"/>
          <w:szCs w:val="24"/>
        </w:rPr>
        <w:t>поселения Острогожского муниципального района</w:t>
      </w:r>
      <w:r w:rsidR="00450E49">
        <w:rPr>
          <w:rFonts w:ascii="Arial" w:hAnsi="Arial" w:cs="Arial"/>
          <w:sz w:val="24"/>
          <w:szCs w:val="24"/>
        </w:rPr>
        <w:t xml:space="preserve"> </w:t>
      </w:r>
      <w:r w:rsidR="00A05833">
        <w:rPr>
          <w:rFonts w:ascii="Arial" w:hAnsi="Arial" w:cs="Arial"/>
          <w:sz w:val="24"/>
          <w:szCs w:val="24"/>
        </w:rPr>
        <w:t>Воронежской области</w:t>
      </w:r>
      <w:r w:rsidR="000339C9">
        <w:rPr>
          <w:rFonts w:ascii="Arial" w:hAnsi="Arial" w:cs="Arial"/>
          <w:sz w:val="24"/>
          <w:szCs w:val="24"/>
        </w:rPr>
        <w:t xml:space="preserve"> на 20</w:t>
      </w:r>
      <w:r w:rsidR="00307F80">
        <w:rPr>
          <w:rFonts w:ascii="Arial" w:hAnsi="Arial" w:cs="Arial"/>
          <w:sz w:val="24"/>
          <w:szCs w:val="24"/>
        </w:rPr>
        <w:t>20</w:t>
      </w:r>
      <w:r w:rsidR="000339C9">
        <w:rPr>
          <w:rFonts w:ascii="Arial" w:hAnsi="Arial" w:cs="Arial"/>
          <w:sz w:val="24"/>
          <w:szCs w:val="24"/>
        </w:rPr>
        <w:t xml:space="preserve"> год</w:t>
      </w:r>
      <w:r w:rsidR="002C7A09">
        <w:rPr>
          <w:rFonts w:ascii="Arial" w:hAnsi="Arial" w:cs="Arial"/>
          <w:sz w:val="24"/>
          <w:szCs w:val="24"/>
        </w:rPr>
        <w:t xml:space="preserve"> </w:t>
      </w:r>
      <w:r w:rsidR="00A05833">
        <w:rPr>
          <w:rFonts w:ascii="Arial" w:hAnsi="Arial" w:cs="Arial"/>
          <w:sz w:val="24"/>
          <w:szCs w:val="24"/>
        </w:rPr>
        <w:t xml:space="preserve">от </w:t>
      </w:r>
      <w:r w:rsidR="003D61A4">
        <w:rPr>
          <w:rFonts w:ascii="Arial" w:hAnsi="Arial" w:cs="Arial"/>
          <w:sz w:val="24"/>
          <w:szCs w:val="24"/>
        </w:rPr>
        <w:t>25.07.201</w:t>
      </w:r>
      <w:r w:rsidR="002C7A09">
        <w:rPr>
          <w:rFonts w:ascii="Arial" w:hAnsi="Arial" w:cs="Arial"/>
          <w:sz w:val="24"/>
          <w:szCs w:val="24"/>
        </w:rPr>
        <w:t xml:space="preserve">9 </w:t>
      </w:r>
      <w:r w:rsidR="003D61A4">
        <w:rPr>
          <w:rFonts w:ascii="Arial" w:hAnsi="Arial" w:cs="Arial"/>
          <w:sz w:val="24"/>
          <w:szCs w:val="24"/>
        </w:rPr>
        <w:t>г</w:t>
      </w:r>
      <w:r w:rsidR="002C7A09">
        <w:rPr>
          <w:rFonts w:ascii="Arial" w:hAnsi="Arial" w:cs="Arial"/>
          <w:sz w:val="24"/>
          <w:szCs w:val="24"/>
        </w:rPr>
        <w:t>.</w:t>
      </w:r>
      <w:r w:rsidR="00A05833">
        <w:rPr>
          <w:rFonts w:ascii="Arial" w:hAnsi="Arial" w:cs="Arial"/>
          <w:sz w:val="24"/>
          <w:szCs w:val="24"/>
        </w:rPr>
        <w:t xml:space="preserve"> № </w:t>
      </w:r>
      <w:r w:rsidR="003D61A4">
        <w:rPr>
          <w:rFonts w:ascii="Arial" w:hAnsi="Arial" w:cs="Arial"/>
          <w:sz w:val="24"/>
          <w:szCs w:val="24"/>
        </w:rPr>
        <w:t>3</w:t>
      </w:r>
      <w:r w:rsidR="00C20C43">
        <w:rPr>
          <w:rFonts w:ascii="Arial" w:hAnsi="Arial" w:cs="Arial"/>
          <w:sz w:val="24"/>
          <w:szCs w:val="24"/>
        </w:rPr>
        <w:t>1</w:t>
      </w:r>
    </w:p>
    <w:p w:rsidR="00821DF3" w:rsidRPr="00FF0C82" w:rsidRDefault="00821DF3" w:rsidP="00450E49">
      <w:pPr>
        <w:pStyle w:val="a8"/>
        <w:ind w:left="5103"/>
        <w:jc w:val="both"/>
      </w:pPr>
    </w:p>
    <w:p w:rsidR="00571CA8" w:rsidRPr="00450E49" w:rsidRDefault="00571CA8" w:rsidP="00571CA8">
      <w:pPr>
        <w:pStyle w:val="a8"/>
        <w:jc w:val="center"/>
        <w:rPr>
          <w:rFonts w:ascii="Arial" w:hAnsi="Arial" w:cs="Arial"/>
          <w:bCs/>
          <w:sz w:val="24"/>
          <w:szCs w:val="24"/>
        </w:rPr>
      </w:pPr>
      <w:r w:rsidRPr="00450E49">
        <w:rPr>
          <w:rFonts w:ascii="Arial" w:hAnsi="Arial" w:cs="Arial"/>
          <w:bCs/>
          <w:sz w:val="24"/>
          <w:szCs w:val="24"/>
        </w:rPr>
        <w:t>НОРМАТИВНЫЕ ЗАТРАТЫ</w:t>
      </w:r>
    </w:p>
    <w:p w:rsidR="00571CA8" w:rsidRPr="00450E49" w:rsidRDefault="00571CA8" w:rsidP="00571CA8">
      <w:pPr>
        <w:pStyle w:val="a8"/>
        <w:jc w:val="center"/>
        <w:rPr>
          <w:rFonts w:ascii="Arial" w:hAnsi="Arial" w:cs="Arial"/>
          <w:bCs/>
          <w:sz w:val="24"/>
          <w:szCs w:val="24"/>
        </w:rPr>
      </w:pPr>
      <w:r w:rsidRPr="00450E49">
        <w:rPr>
          <w:rFonts w:ascii="Arial" w:hAnsi="Arial" w:cs="Arial"/>
          <w:bCs/>
          <w:sz w:val="24"/>
          <w:szCs w:val="24"/>
        </w:rPr>
        <w:t xml:space="preserve">на обеспечение функций </w:t>
      </w:r>
      <w:r w:rsidR="002F6953" w:rsidRPr="00450E49">
        <w:rPr>
          <w:rFonts w:ascii="Arial" w:hAnsi="Arial" w:cs="Arial"/>
          <w:bCs/>
          <w:sz w:val="24"/>
          <w:szCs w:val="24"/>
        </w:rPr>
        <w:t>администрации Тернов</w:t>
      </w:r>
      <w:r w:rsidR="00CB06C6" w:rsidRPr="00450E49">
        <w:rPr>
          <w:rFonts w:ascii="Arial" w:hAnsi="Arial" w:cs="Arial"/>
          <w:bCs/>
          <w:sz w:val="24"/>
          <w:szCs w:val="24"/>
        </w:rPr>
        <w:t>ского сельского поселения Острогожского муниципального района Воронежской области</w:t>
      </w:r>
    </w:p>
    <w:tbl>
      <w:tblPr>
        <w:tblW w:w="51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86"/>
        <w:gridCol w:w="1721"/>
        <w:gridCol w:w="67"/>
        <w:gridCol w:w="3528"/>
        <w:gridCol w:w="25"/>
        <w:gridCol w:w="926"/>
        <w:gridCol w:w="17"/>
        <w:gridCol w:w="284"/>
        <w:gridCol w:w="52"/>
        <w:gridCol w:w="46"/>
        <w:gridCol w:w="43"/>
        <w:gridCol w:w="56"/>
        <w:gridCol w:w="41"/>
        <w:gridCol w:w="182"/>
        <w:gridCol w:w="10"/>
        <w:gridCol w:w="355"/>
        <w:gridCol w:w="14"/>
        <w:gridCol w:w="106"/>
        <w:gridCol w:w="225"/>
        <w:gridCol w:w="128"/>
        <w:gridCol w:w="189"/>
        <w:gridCol w:w="66"/>
        <w:gridCol w:w="50"/>
        <w:gridCol w:w="128"/>
        <w:gridCol w:w="26"/>
        <w:gridCol w:w="19"/>
        <w:gridCol w:w="21"/>
        <w:gridCol w:w="116"/>
        <w:gridCol w:w="21"/>
        <w:gridCol w:w="84"/>
        <w:gridCol w:w="576"/>
        <w:gridCol w:w="149"/>
      </w:tblGrid>
      <w:tr w:rsidR="00571CA8" w:rsidRPr="00A05833" w:rsidTr="00C20C43">
        <w:trPr>
          <w:gridAfter w:val="1"/>
          <w:wAfter w:w="149" w:type="dxa"/>
          <w:trHeight w:val="828"/>
        </w:trPr>
        <w:tc>
          <w:tcPr>
            <w:tcW w:w="937" w:type="dxa"/>
            <w:gridSpan w:val="2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21" w:type="dxa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Наименование затрат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(виды, группы и подгруппы нормативных затрат)</w:t>
            </w:r>
          </w:p>
        </w:tc>
        <w:tc>
          <w:tcPr>
            <w:tcW w:w="3595" w:type="dxa"/>
            <w:gridSpan w:val="2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Определение нормативных затрат</w:t>
            </w:r>
          </w:p>
        </w:tc>
        <w:tc>
          <w:tcPr>
            <w:tcW w:w="3806" w:type="dxa"/>
            <w:gridSpan w:val="27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Нормативы количества товаров, работ, услуг и (или) нормативы цены товаров, работ, услуг</w:t>
            </w:r>
          </w:p>
        </w:tc>
      </w:tr>
      <w:tr w:rsidR="00571CA8" w:rsidRPr="00A05833" w:rsidTr="00C20C43">
        <w:trPr>
          <w:gridAfter w:val="1"/>
          <w:wAfter w:w="149" w:type="dxa"/>
        </w:trPr>
        <w:tc>
          <w:tcPr>
            <w:tcW w:w="937" w:type="dxa"/>
            <w:gridSpan w:val="2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1" w:type="dxa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5" w:type="dxa"/>
            <w:gridSpan w:val="2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06" w:type="dxa"/>
            <w:gridSpan w:val="27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71CA8" w:rsidRPr="00A05833" w:rsidTr="00C20C43">
        <w:trPr>
          <w:gridAfter w:val="1"/>
          <w:wAfter w:w="149" w:type="dxa"/>
        </w:trPr>
        <w:tc>
          <w:tcPr>
            <w:tcW w:w="937" w:type="dxa"/>
            <w:gridSpan w:val="2"/>
          </w:tcPr>
          <w:p w:rsidR="00571CA8" w:rsidRPr="00450E49" w:rsidRDefault="00571CA8" w:rsidP="00CB06C6">
            <w:pPr>
              <w:pStyle w:val="a8"/>
              <w:rPr>
                <w:rFonts w:ascii="Arial" w:hAnsi="Arial" w:cs="Arial"/>
                <w:bCs/>
                <w:sz w:val="24"/>
                <w:szCs w:val="24"/>
              </w:rPr>
            </w:pPr>
            <w:r w:rsidRPr="00450E49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316" w:type="dxa"/>
            <w:gridSpan w:val="3"/>
          </w:tcPr>
          <w:p w:rsidR="00571CA8" w:rsidRPr="00450E49" w:rsidRDefault="00571CA8" w:rsidP="00CB06C6">
            <w:pPr>
              <w:pStyle w:val="a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50E49">
              <w:rPr>
                <w:rFonts w:ascii="Arial" w:hAnsi="Arial" w:cs="Arial"/>
                <w:bCs/>
                <w:sz w:val="24"/>
                <w:szCs w:val="24"/>
              </w:rPr>
              <w:t>Виды затрат на информационно-коммуникационные технологии:</w:t>
            </w:r>
          </w:p>
        </w:tc>
        <w:tc>
          <w:tcPr>
            <w:tcW w:w="3806" w:type="dxa"/>
            <w:gridSpan w:val="27"/>
          </w:tcPr>
          <w:p w:rsidR="00571CA8" w:rsidRPr="00450E49" w:rsidRDefault="00571CA8" w:rsidP="00CB06C6">
            <w:pPr>
              <w:pStyle w:val="a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71CA8" w:rsidRPr="00A05833" w:rsidTr="00C20C43">
        <w:trPr>
          <w:gridAfter w:val="1"/>
          <w:wAfter w:w="149" w:type="dxa"/>
        </w:trPr>
        <w:tc>
          <w:tcPr>
            <w:tcW w:w="937" w:type="dxa"/>
            <w:gridSpan w:val="2"/>
          </w:tcPr>
          <w:p w:rsidR="00571CA8" w:rsidRPr="00450E49" w:rsidRDefault="00571CA8" w:rsidP="00CB06C6">
            <w:pPr>
              <w:pStyle w:val="a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50E49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  <w:tc>
          <w:tcPr>
            <w:tcW w:w="5316" w:type="dxa"/>
            <w:gridSpan w:val="3"/>
          </w:tcPr>
          <w:p w:rsidR="00571CA8" w:rsidRPr="00450E49" w:rsidRDefault="00571CA8" w:rsidP="00CB06C6">
            <w:pPr>
              <w:pStyle w:val="a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50E49">
              <w:rPr>
                <w:rFonts w:ascii="Arial" w:hAnsi="Arial" w:cs="Arial"/>
                <w:bCs/>
                <w:sz w:val="24"/>
                <w:szCs w:val="24"/>
              </w:rPr>
              <w:t>Группа затрат на услуги связи:</w:t>
            </w:r>
          </w:p>
        </w:tc>
        <w:tc>
          <w:tcPr>
            <w:tcW w:w="3806" w:type="dxa"/>
            <w:gridSpan w:val="27"/>
          </w:tcPr>
          <w:p w:rsidR="00571CA8" w:rsidRPr="00450E49" w:rsidRDefault="00571CA8" w:rsidP="00CB06C6">
            <w:pPr>
              <w:pStyle w:val="a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71CA8" w:rsidRPr="00A05833" w:rsidTr="00C20C43">
        <w:trPr>
          <w:gridAfter w:val="1"/>
          <w:wAfter w:w="149" w:type="dxa"/>
          <w:trHeight w:val="551"/>
        </w:trPr>
        <w:tc>
          <w:tcPr>
            <w:tcW w:w="937" w:type="dxa"/>
            <w:gridSpan w:val="2"/>
            <w:vMerge w:val="restart"/>
          </w:tcPr>
          <w:p w:rsidR="00571CA8" w:rsidRPr="00A05833" w:rsidRDefault="00571CA8" w:rsidP="00CB06C6">
            <w:pPr>
              <w:pStyle w:val="a8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1721" w:type="dxa"/>
            <w:vMerge w:val="restart"/>
          </w:tcPr>
          <w:p w:rsidR="00571CA8" w:rsidRPr="00A05833" w:rsidRDefault="00571CA8" w:rsidP="00CB06C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абонентскую плату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Заб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95" w:type="dxa"/>
            <w:gridSpan w:val="2"/>
            <w:vMerge w:val="restart"/>
          </w:tcPr>
          <w:p w:rsidR="00571CA8" w:rsidRPr="00A05833" w:rsidRDefault="00571CA8" w:rsidP="00450E49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Заб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QUOTE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8F495F" wp14:editId="7DFEAB9B">
                  <wp:extent cx="314325" cy="428625"/>
                  <wp:effectExtent l="0" t="0" r="9525" b="9525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0A614E" wp14:editId="5F43BAE3">
                  <wp:extent cx="314325" cy="428625"/>
                  <wp:effectExtent l="0" t="0" r="9525" b="9525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5833">
              <w:rPr>
                <w:rFonts w:ascii="Arial" w:hAnsi="Arial" w:cs="Arial"/>
                <w:sz w:val="24"/>
                <w:szCs w:val="24"/>
              </w:rPr>
              <w:t>i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аб×Hi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аб×Ni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аб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,  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где: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аб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 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платой;Hi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аб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- ежемесячная i-я абонентская плата в расчете на 1 абонентский номер для передачи голосовой информации;</w:t>
            </w:r>
            <w:r w:rsidR="00450E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Ni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аб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- количество месяцев предоставления услуги с i-й абонентской платой.</w:t>
            </w:r>
            <w:proofErr w:type="gramEnd"/>
          </w:p>
        </w:tc>
        <w:tc>
          <w:tcPr>
            <w:tcW w:w="951" w:type="dxa"/>
            <w:gridSpan w:val="2"/>
          </w:tcPr>
          <w:p w:rsidR="00571CA8" w:rsidRPr="00A05833" w:rsidRDefault="00571CA8" w:rsidP="00450E49">
            <w:pPr>
              <w:pStyle w:val="ConsPlusNormal"/>
              <w:ind w:left="-62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Категория пользователей</w:t>
            </w:r>
            <w:r w:rsidR="00450E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группа должностей муниципальной службы </w:t>
            </w:r>
          </w:p>
        </w:tc>
        <w:tc>
          <w:tcPr>
            <w:tcW w:w="721" w:type="dxa"/>
            <w:gridSpan w:val="8"/>
          </w:tcPr>
          <w:p w:rsidR="00571CA8" w:rsidRPr="00A05833" w:rsidRDefault="00571CA8" w:rsidP="00CB06C6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</w:p>
          <w:p w:rsidR="00571CA8" w:rsidRPr="00A05833" w:rsidRDefault="00571CA8" w:rsidP="00450E49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абонентских номеров</w:t>
            </w:r>
          </w:p>
        </w:tc>
        <w:tc>
          <w:tcPr>
            <w:tcW w:w="1271" w:type="dxa"/>
            <w:gridSpan w:val="10"/>
          </w:tcPr>
          <w:p w:rsidR="00571CA8" w:rsidRPr="00A05833" w:rsidRDefault="00571CA8" w:rsidP="00CB06C6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Количество месяцев</w:t>
            </w:r>
          </w:p>
        </w:tc>
        <w:tc>
          <w:tcPr>
            <w:tcW w:w="863" w:type="dxa"/>
            <w:gridSpan w:val="7"/>
          </w:tcPr>
          <w:p w:rsidR="00571CA8" w:rsidRPr="00A05833" w:rsidRDefault="00571CA8" w:rsidP="00CB06C6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Ежемесячная абонентская плата за 1 номер, руб. </w:t>
            </w:r>
          </w:p>
        </w:tc>
      </w:tr>
      <w:tr w:rsidR="00571CA8" w:rsidRPr="00A05833" w:rsidTr="00C20C43">
        <w:trPr>
          <w:gridAfter w:val="1"/>
          <w:wAfter w:w="149" w:type="dxa"/>
          <w:trHeight w:val="563"/>
        </w:trPr>
        <w:tc>
          <w:tcPr>
            <w:tcW w:w="937" w:type="dxa"/>
            <w:gridSpan w:val="2"/>
            <w:vMerge/>
          </w:tcPr>
          <w:p w:rsidR="00571CA8" w:rsidRPr="00A05833" w:rsidRDefault="00571CA8" w:rsidP="00CB06C6">
            <w:pPr>
              <w:pStyle w:val="a8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71CA8" w:rsidRPr="00A05833" w:rsidRDefault="00571CA8" w:rsidP="00CB06C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571CA8" w:rsidRPr="00A05833" w:rsidRDefault="00CB06C6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  <w:tc>
          <w:tcPr>
            <w:tcW w:w="721" w:type="dxa"/>
            <w:gridSpan w:val="8"/>
          </w:tcPr>
          <w:p w:rsidR="00571CA8" w:rsidRPr="00A05833" w:rsidRDefault="00571CA8" w:rsidP="00450E49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единицы на 1 пользователя</w:t>
            </w:r>
          </w:p>
        </w:tc>
        <w:tc>
          <w:tcPr>
            <w:tcW w:w="1271" w:type="dxa"/>
            <w:gridSpan w:val="10"/>
          </w:tcPr>
          <w:p w:rsidR="00571CA8" w:rsidRPr="00A05833" w:rsidRDefault="00571CA8" w:rsidP="00CB06C6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3" w:type="dxa"/>
            <w:gridSpan w:val="7"/>
            <w:vMerge w:val="restart"/>
          </w:tcPr>
          <w:p w:rsidR="00571CA8" w:rsidRPr="00A05833" w:rsidRDefault="00571CA8" w:rsidP="00CB06C6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В соответствии с требованиями нормативных правовых актов субъектов естеств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енных монополий</w:t>
            </w:r>
          </w:p>
        </w:tc>
      </w:tr>
      <w:tr w:rsidR="00571CA8" w:rsidRPr="00A05833" w:rsidTr="00C20C43">
        <w:trPr>
          <w:gridAfter w:val="1"/>
          <w:wAfter w:w="149" w:type="dxa"/>
          <w:trHeight w:val="619"/>
        </w:trPr>
        <w:tc>
          <w:tcPr>
            <w:tcW w:w="937" w:type="dxa"/>
            <w:gridSpan w:val="2"/>
            <w:vMerge/>
          </w:tcPr>
          <w:p w:rsidR="00571CA8" w:rsidRPr="00A05833" w:rsidRDefault="00571CA8" w:rsidP="00CB06C6">
            <w:pPr>
              <w:pStyle w:val="a8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71CA8" w:rsidRPr="00A05833" w:rsidRDefault="00571CA8" w:rsidP="00CB06C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50E49" w:rsidRDefault="00CB06C6" w:rsidP="00450E49">
            <w:pPr>
              <w:pStyle w:val="ConsPlusNormal"/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Старшая группа</w:t>
            </w:r>
          </w:p>
          <w:p w:rsidR="00450E49" w:rsidRPr="00A05833" w:rsidRDefault="00450E49" w:rsidP="00450E49">
            <w:pPr>
              <w:pStyle w:val="ConsPlusNormal"/>
              <w:ind w:right="-1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  <w:gridSpan w:val="8"/>
          </w:tcPr>
          <w:p w:rsidR="00571CA8" w:rsidRPr="00A05833" w:rsidRDefault="00571CA8" w:rsidP="00CB06C6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цы</w:t>
            </w:r>
          </w:p>
          <w:p w:rsidR="00571CA8" w:rsidRPr="00A05833" w:rsidRDefault="00571CA8" w:rsidP="00CB06C6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 на 1 пользователя</w:t>
            </w:r>
          </w:p>
        </w:tc>
        <w:tc>
          <w:tcPr>
            <w:tcW w:w="1271" w:type="dxa"/>
            <w:gridSpan w:val="10"/>
          </w:tcPr>
          <w:p w:rsidR="00571CA8" w:rsidRPr="00A05833" w:rsidRDefault="00571CA8" w:rsidP="00CB06C6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863" w:type="dxa"/>
            <w:gridSpan w:val="7"/>
            <w:vMerge/>
          </w:tcPr>
          <w:p w:rsidR="00571CA8" w:rsidRPr="00A05833" w:rsidRDefault="00571CA8" w:rsidP="00CB06C6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A8" w:rsidRPr="00A05833" w:rsidTr="00C20C43">
        <w:trPr>
          <w:gridAfter w:val="1"/>
          <w:wAfter w:w="149" w:type="dxa"/>
          <w:trHeight w:val="593"/>
        </w:trPr>
        <w:tc>
          <w:tcPr>
            <w:tcW w:w="937" w:type="dxa"/>
            <w:gridSpan w:val="2"/>
            <w:vMerge/>
          </w:tcPr>
          <w:p w:rsidR="00571CA8" w:rsidRPr="00A05833" w:rsidRDefault="00571CA8" w:rsidP="00CB06C6">
            <w:pPr>
              <w:pStyle w:val="a8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71CA8" w:rsidRPr="00A05833" w:rsidRDefault="00571CA8" w:rsidP="00CB06C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571CA8" w:rsidRPr="00A05833" w:rsidRDefault="00571CA8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младшая группа</w:t>
            </w:r>
          </w:p>
        </w:tc>
        <w:tc>
          <w:tcPr>
            <w:tcW w:w="721" w:type="dxa"/>
            <w:gridSpan w:val="8"/>
          </w:tcPr>
          <w:p w:rsidR="00571CA8" w:rsidRPr="00A05833" w:rsidRDefault="00571CA8" w:rsidP="00450E49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единицы на 1 пользователя</w:t>
            </w:r>
          </w:p>
        </w:tc>
        <w:tc>
          <w:tcPr>
            <w:tcW w:w="1271" w:type="dxa"/>
            <w:gridSpan w:val="10"/>
          </w:tcPr>
          <w:p w:rsidR="00571CA8" w:rsidRPr="00A05833" w:rsidRDefault="00571CA8" w:rsidP="00CB06C6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3" w:type="dxa"/>
            <w:gridSpan w:val="7"/>
            <w:vMerge/>
          </w:tcPr>
          <w:p w:rsidR="00571CA8" w:rsidRPr="00A05833" w:rsidRDefault="00571CA8" w:rsidP="00CB06C6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A8" w:rsidRPr="00A05833" w:rsidTr="00C20C43">
        <w:trPr>
          <w:gridAfter w:val="1"/>
          <w:wAfter w:w="149" w:type="dxa"/>
          <w:trHeight w:val="1695"/>
        </w:trPr>
        <w:tc>
          <w:tcPr>
            <w:tcW w:w="937" w:type="dxa"/>
            <w:gridSpan w:val="2"/>
            <w:vMerge w:val="restart"/>
          </w:tcPr>
          <w:p w:rsidR="00571CA8" w:rsidRPr="00A05833" w:rsidRDefault="00571CA8" w:rsidP="00CB06C6">
            <w:pPr>
              <w:pStyle w:val="a8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1721" w:type="dxa"/>
            <w:vMerge w:val="restart"/>
          </w:tcPr>
          <w:p w:rsidR="00571CA8" w:rsidRPr="00A05833" w:rsidRDefault="00571CA8" w:rsidP="00CB06C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повременную оплату местных, междугородних и телефонных соединений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Зпов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95" w:type="dxa"/>
            <w:gridSpan w:val="2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Зпов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QUOTE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84CE16" wp14:editId="4AE30F2A">
                  <wp:extent cx="333375" cy="476250"/>
                  <wp:effectExtent l="0" t="0" r="9525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C98AB0" wp14:editId="65DA3FE7">
                  <wp:extent cx="333375" cy="476250"/>
                  <wp:effectExtent l="0" t="0" r="9525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proofErr w:type="spellStart"/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g</w:t>
            </w:r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>м×Sgм×Pgм×Ngм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+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instrText>QUOTE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D26314" wp14:editId="222FA7CC">
                  <wp:extent cx="314325" cy="428625"/>
                  <wp:effectExtent l="0" t="0" r="9525" b="9525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44F310" wp14:editId="052D6367">
                  <wp:extent cx="314325" cy="428625"/>
                  <wp:effectExtent l="0" t="0" r="9525" b="9525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05833">
              <w:rPr>
                <w:rFonts w:ascii="Arial" w:hAnsi="Arial" w:cs="Arial"/>
                <w:sz w:val="24"/>
                <w:szCs w:val="24"/>
              </w:rPr>
              <w:t>мг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05833">
              <w:rPr>
                <w:rFonts w:ascii="Arial" w:hAnsi="Arial" w:cs="Arial"/>
                <w:sz w:val="24"/>
                <w:szCs w:val="24"/>
              </w:rPr>
              <w:t>×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Si </w:t>
            </w:r>
            <w:r w:rsidRPr="00A05833">
              <w:rPr>
                <w:rFonts w:ascii="Arial" w:hAnsi="Arial" w:cs="Arial"/>
                <w:sz w:val="24"/>
                <w:szCs w:val="24"/>
              </w:rPr>
              <w:t>мг×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Pi </w:t>
            </w:r>
            <w:r w:rsidRPr="00A05833">
              <w:rPr>
                <w:rFonts w:ascii="Arial" w:hAnsi="Arial" w:cs="Arial"/>
                <w:sz w:val="24"/>
                <w:szCs w:val="24"/>
              </w:rPr>
              <w:t>мг×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Ni </w:t>
            </w:r>
            <w:r w:rsidRPr="00A05833">
              <w:rPr>
                <w:rFonts w:ascii="Arial" w:hAnsi="Arial" w:cs="Arial"/>
                <w:sz w:val="24"/>
                <w:szCs w:val="24"/>
              </w:rPr>
              <w:t>мг+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instrText>QUOTE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4B1330" wp14:editId="102BF371">
                  <wp:extent cx="304800" cy="447675"/>
                  <wp:effectExtent l="0" t="0" r="0" b="9525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26ED80" wp14:editId="4D720ADC">
                  <wp:extent cx="304800" cy="447675"/>
                  <wp:effectExtent l="0" t="0" r="0" b="9525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j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×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Sj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×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Pj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×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Nj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где:Qg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      </w:r>
            <w:r w:rsidR="00450E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Sgм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тарифу;</w:t>
            </w:r>
            <w:r w:rsidR="00450E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Pgм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цена минуты разговора при местных телефонных соединениях по g-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тарифу;Ngм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количество месяцев предоставления услуги местной телефонной связи по g-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тарифу;</w:t>
            </w:r>
            <w:r w:rsidR="00450E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мг - количество абонентских номеров для передачи голосовой информации, используемых для междугородних телефонных соединений, с i-м тарифом;</w:t>
            </w:r>
          </w:p>
          <w:p w:rsidR="00571CA8" w:rsidRPr="00A05833" w:rsidRDefault="00571CA8" w:rsidP="00450E49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 мг - продолжительность 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междугородних телефонных соединений в месяц в расчете на 1 абонентский телефонный номер для передачи голосовой информации по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тарифу;Pi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мг - цена минуты разговора при междугородних телефонных соединениях по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тарифу;Ni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мг - количество месяцев предоставления услуги междугородней телефонной связи по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тарифу;</w:t>
            </w:r>
            <w:r w:rsidR="00450E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Qj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      </w:r>
            <w:r w:rsidR="00450E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Sj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тарифу;</w:t>
            </w:r>
            <w:r w:rsidR="00450E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Pj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цена минуты разговора при международных телефонных соединениях по j-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тарифу;Nj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количество месяцев предоставления услуги международной телефонной связи по j-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тарифу</w:t>
            </w:r>
          </w:p>
        </w:tc>
        <w:tc>
          <w:tcPr>
            <w:tcW w:w="951" w:type="dxa"/>
            <w:gridSpan w:val="2"/>
          </w:tcPr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 xml:space="preserve">Категория пользователей, </w:t>
            </w:r>
          </w:p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группа должностей 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 службы</w:t>
            </w:r>
          </w:p>
        </w:tc>
        <w:tc>
          <w:tcPr>
            <w:tcW w:w="721" w:type="dxa"/>
            <w:gridSpan w:val="8"/>
          </w:tcPr>
          <w:p w:rsidR="00571CA8" w:rsidRPr="00A05833" w:rsidRDefault="00571CA8" w:rsidP="00CB06C6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</w:p>
          <w:p w:rsidR="00571CA8" w:rsidRPr="00A05833" w:rsidRDefault="00571CA8" w:rsidP="00450E49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абонентских номеров</w:t>
            </w:r>
          </w:p>
        </w:tc>
        <w:tc>
          <w:tcPr>
            <w:tcW w:w="1297" w:type="dxa"/>
            <w:gridSpan w:val="11"/>
          </w:tcPr>
          <w:p w:rsidR="00571CA8" w:rsidRPr="00A05833" w:rsidRDefault="00571CA8" w:rsidP="00CB06C6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Количество месяцев</w:t>
            </w:r>
          </w:p>
        </w:tc>
        <w:tc>
          <w:tcPr>
            <w:tcW w:w="837" w:type="dxa"/>
            <w:gridSpan w:val="6"/>
          </w:tcPr>
          <w:p w:rsidR="00571CA8" w:rsidRPr="00A05833" w:rsidRDefault="00571CA8" w:rsidP="00CB06C6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Оплата за год, руб.</w:t>
            </w:r>
          </w:p>
        </w:tc>
      </w:tr>
      <w:tr w:rsidR="00571CA8" w:rsidRPr="00A05833" w:rsidTr="00C20C43">
        <w:trPr>
          <w:gridAfter w:val="1"/>
          <w:wAfter w:w="149" w:type="dxa"/>
          <w:trHeight w:val="1833"/>
        </w:trPr>
        <w:tc>
          <w:tcPr>
            <w:tcW w:w="937" w:type="dxa"/>
            <w:gridSpan w:val="2"/>
            <w:vMerge/>
          </w:tcPr>
          <w:p w:rsidR="00571CA8" w:rsidRPr="00A05833" w:rsidRDefault="00571CA8" w:rsidP="00CB06C6">
            <w:pPr>
              <w:pStyle w:val="a8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571CA8" w:rsidRPr="00A05833" w:rsidRDefault="002F6953" w:rsidP="00CB06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Тернов</w:t>
            </w:r>
            <w:r w:rsidR="00CB06C6" w:rsidRPr="00A05833">
              <w:rPr>
                <w:rFonts w:ascii="Arial" w:hAnsi="Arial" w:cs="Arial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721" w:type="dxa"/>
            <w:gridSpan w:val="8"/>
          </w:tcPr>
          <w:p w:rsidR="00571CA8" w:rsidRPr="00A05833" w:rsidRDefault="00571CA8" w:rsidP="00450E49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единицы на 1 пользователя</w:t>
            </w:r>
          </w:p>
        </w:tc>
        <w:tc>
          <w:tcPr>
            <w:tcW w:w="1297" w:type="dxa"/>
            <w:gridSpan w:val="11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37" w:type="dxa"/>
            <w:gridSpan w:val="6"/>
            <w:vMerge w:val="restart"/>
          </w:tcPr>
          <w:p w:rsidR="00571CA8" w:rsidRPr="00A05833" w:rsidRDefault="00571CA8" w:rsidP="00C60E1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60E17">
              <w:rPr>
                <w:rFonts w:ascii="Arial" w:hAnsi="Arial" w:cs="Arial"/>
                <w:sz w:val="24"/>
                <w:szCs w:val="24"/>
              </w:rPr>
              <w:t>3</w:t>
            </w:r>
            <w:r w:rsidR="003D07A8" w:rsidRPr="00A05833">
              <w:rPr>
                <w:rFonts w:ascii="Arial" w:hAnsi="Arial" w:cs="Arial"/>
                <w:sz w:val="24"/>
                <w:szCs w:val="24"/>
              </w:rPr>
              <w:t>5</w:t>
            </w:r>
            <w:r w:rsidRPr="00A05833">
              <w:rPr>
                <w:rFonts w:ascii="Arial" w:hAnsi="Arial" w:cs="Arial"/>
                <w:sz w:val="24"/>
                <w:szCs w:val="24"/>
              </w:rPr>
              <w:t> 000,00</w:t>
            </w:r>
            <w:r w:rsidR="001C67B0">
              <w:rPr>
                <w:rFonts w:ascii="Arial" w:hAnsi="Arial" w:cs="Arial"/>
                <w:sz w:val="24"/>
                <w:szCs w:val="24"/>
              </w:rPr>
              <w:t xml:space="preserve"> за год </w:t>
            </w:r>
          </w:p>
        </w:tc>
      </w:tr>
      <w:tr w:rsidR="00571CA8" w:rsidRPr="00A05833" w:rsidTr="00C20C43">
        <w:trPr>
          <w:gridAfter w:val="1"/>
          <w:wAfter w:w="149" w:type="dxa"/>
          <w:trHeight w:val="1831"/>
        </w:trPr>
        <w:tc>
          <w:tcPr>
            <w:tcW w:w="937" w:type="dxa"/>
            <w:gridSpan w:val="2"/>
            <w:vMerge/>
          </w:tcPr>
          <w:p w:rsidR="00571CA8" w:rsidRPr="00A05833" w:rsidRDefault="00571CA8" w:rsidP="00CB06C6">
            <w:pPr>
              <w:pStyle w:val="a8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571CA8" w:rsidRPr="00A05833" w:rsidRDefault="00CB06C6" w:rsidP="00CB06C6">
            <w:pPr>
              <w:pStyle w:val="ConsPlusNormal"/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Старшая группа</w:t>
            </w:r>
            <w:r w:rsidR="00571CA8"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gridSpan w:val="8"/>
          </w:tcPr>
          <w:p w:rsidR="00571CA8" w:rsidRPr="00A05833" w:rsidRDefault="00571CA8" w:rsidP="00450E49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единицы на 1 пользователя</w:t>
            </w:r>
          </w:p>
        </w:tc>
        <w:tc>
          <w:tcPr>
            <w:tcW w:w="1297" w:type="dxa"/>
            <w:gridSpan w:val="11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37" w:type="dxa"/>
            <w:gridSpan w:val="6"/>
            <w:vMerge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A8" w:rsidRPr="00A05833" w:rsidTr="00C20C43">
        <w:trPr>
          <w:gridAfter w:val="1"/>
          <w:wAfter w:w="149" w:type="dxa"/>
          <w:trHeight w:val="639"/>
        </w:trPr>
        <w:tc>
          <w:tcPr>
            <w:tcW w:w="937" w:type="dxa"/>
            <w:gridSpan w:val="2"/>
            <w:vMerge/>
          </w:tcPr>
          <w:p w:rsidR="00571CA8" w:rsidRPr="00A05833" w:rsidRDefault="00571CA8" w:rsidP="00CB06C6">
            <w:pPr>
              <w:pStyle w:val="a8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571CA8" w:rsidRPr="00A05833" w:rsidRDefault="00CB06C6" w:rsidP="00450E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1CA8" w:rsidRPr="00A05833">
              <w:rPr>
                <w:rFonts w:ascii="Arial" w:hAnsi="Arial" w:cs="Arial"/>
                <w:sz w:val="24"/>
                <w:szCs w:val="24"/>
              </w:rPr>
              <w:t>младшая группа</w:t>
            </w:r>
          </w:p>
        </w:tc>
        <w:tc>
          <w:tcPr>
            <w:tcW w:w="721" w:type="dxa"/>
            <w:gridSpan w:val="8"/>
          </w:tcPr>
          <w:p w:rsidR="00571CA8" w:rsidRPr="00A05833" w:rsidRDefault="00571CA8" w:rsidP="00450E49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единицы на 1 пользовате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ля</w:t>
            </w:r>
          </w:p>
        </w:tc>
        <w:tc>
          <w:tcPr>
            <w:tcW w:w="1297" w:type="dxa"/>
            <w:gridSpan w:val="11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837" w:type="dxa"/>
            <w:gridSpan w:val="6"/>
            <w:vMerge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A8" w:rsidRPr="00A05833" w:rsidTr="00C20C43">
        <w:trPr>
          <w:trHeight w:val="555"/>
        </w:trPr>
        <w:tc>
          <w:tcPr>
            <w:tcW w:w="851" w:type="dxa"/>
            <w:vMerge w:val="restart"/>
          </w:tcPr>
          <w:p w:rsidR="00571CA8" w:rsidRPr="00A05833" w:rsidRDefault="00571CA8" w:rsidP="00CB06C6">
            <w:pPr>
              <w:pStyle w:val="a8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874" w:type="dxa"/>
            <w:gridSpan w:val="3"/>
            <w:vMerge w:val="restart"/>
          </w:tcPr>
          <w:p w:rsidR="00571CA8" w:rsidRPr="00A05833" w:rsidRDefault="00571CA8" w:rsidP="00CB06C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Затраты на сеть «Интернет» и услуги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интернет-провайдеров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Зи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53" w:type="dxa"/>
            <w:gridSpan w:val="2"/>
            <w:vMerge w:val="restart"/>
          </w:tcPr>
          <w:p w:rsidR="00571CA8" w:rsidRPr="00A05833" w:rsidRDefault="00571CA8" w:rsidP="00450E49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Зи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QUOTE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BA893B" wp14:editId="7A2F9344">
                  <wp:extent cx="314325" cy="428625"/>
                  <wp:effectExtent l="0" t="0" r="9525" b="9525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319B0E" wp14:editId="20162B99">
                  <wp:extent cx="314325" cy="428625"/>
                  <wp:effectExtent l="0" t="0" r="9525" b="9525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5833">
              <w:rPr>
                <w:rFonts w:ascii="Arial" w:hAnsi="Arial" w:cs="Arial"/>
                <w:sz w:val="24"/>
                <w:szCs w:val="24"/>
              </w:rPr>
              <w:t>i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и×Pi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и×Ni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 и,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где:Qi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и - количество каналов передачи данных сети «Интернет» с i-й пропускной способностью;</w:t>
            </w:r>
            <w:r w:rsidR="00450E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и - месячная цена аренды канала передачи данных сети «Интернет» с i-й пропускной способностью;</w:t>
            </w:r>
            <w:r w:rsidR="00450E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Ni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 и - количество месяцев аренды канала передачи данных сети «Интернет» с i-й 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пропускной способностью</w:t>
            </w:r>
          </w:p>
        </w:tc>
        <w:tc>
          <w:tcPr>
            <w:tcW w:w="943" w:type="dxa"/>
            <w:gridSpan w:val="2"/>
          </w:tcPr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714" w:type="dxa"/>
            <w:gridSpan w:val="8"/>
          </w:tcPr>
          <w:p w:rsidR="00571CA8" w:rsidRPr="00A05833" w:rsidRDefault="00571CA8" w:rsidP="00450E4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Количествоканалов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доступа к сети Интернет </w:t>
            </w:r>
          </w:p>
        </w:tc>
        <w:tc>
          <w:tcPr>
            <w:tcW w:w="828" w:type="dxa"/>
            <w:gridSpan w:val="5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Минимальная скорость передачи данных по каналу передачи 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данных в сети Интернет, Мбит/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15" w:type="dxa"/>
            <w:gridSpan w:val="8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Количество, месяцев</w:t>
            </w:r>
          </w:p>
        </w:tc>
        <w:tc>
          <w:tcPr>
            <w:tcW w:w="830" w:type="dxa"/>
            <w:gridSpan w:val="4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Предельная цена услуги на один канал доступа (не более), 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руб./</w:t>
            </w:r>
            <w:proofErr w:type="spellStart"/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571CA8" w:rsidRPr="00A05833" w:rsidTr="00C20C43">
        <w:trPr>
          <w:trHeight w:val="555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571CA8" w:rsidRPr="00A05833" w:rsidRDefault="00571CA8" w:rsidP="003D07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Услуга по предоставлению доступа к сети Интернет без ограничения трафика</w:t>
            </w:r>
          </w:p>
        </w:tc>
        <w:tc>
          <w:tcPr>
            <w:tcW w:w="714" w:type="dxa"/>
            <w:gridSpan w:val="8"/>
          </w:tcPr>
          <w:p w:rsidR="00571CA8" w:rsidRPr="00A05833" w:rsidRDefault="002F6953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8" w:type="dxa"/>
            <w:gridSpan w:val="5"/>
          </w:tcPr>
          <w:p w:rsidR="00571CA8" w:rsidRPr="00A05833" w:rsidRDefault="00354F00" w:rsidP="00354F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615" w:type="dxa"/>
            <w:gridSpan w:val="8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30" w:type="dxa"/>
            <w:gridSpan w:val="4"/>
          </w:tcPr>
          <w:p w:rsidR="00571CA8" w:rsidRPr="00A05833" w:rsidRDefault="002F6953" w:rsidP="001C67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571CA8" w:rsidRPr="00A05833">
              <w:rPr>
                <w:rFonts w:ascii="Arial" w:hAnsi="Arial" w:cs="Arial"/>
                <w:sz w:val="24"/>
                <w:szCs w:val="24"/>
              </w:rPr>
              <w:t xml:space="preserve"> 000,0</w:t>
            </w:r>
            <w:r w:rsidR="00DF02CA"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F02CA" w:rsidRPr="00A05833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="00DF02CA" w:rsidRPr="00A05833">
              <w:rPr>
                <w:rFonts w:ascii="Arial" w:hAnsi="Arial" w:cs="Arial"/>
                <w:sz w:val="24"/>
                <w:szCs w:val="24"/>
              </w:rPr>
              <w:t xml:space="preserve"> за год</w:t>
            </w:r>
          </w:p>
        </w:tc>
      </w:tr>
      <w:tr w:rsidR="00571CA8" w:rsidRPr="00A05833" w:rsidTr="00C20C43">
        <w:trPr>
          <w:trHeight w:val="555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571CA8" w:rsidRPr="00A05833" w:rsidRDefault="00571CA8" w:rsidP="003D07A8">
            <w:pPr>
              <w:pStyle w:val="ConsPlusNormal"/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Услуга по предоставлению доступа к сети Интернет без ограничения трафика</w:t>
            </w:r>
          </w:p>
        </w:tc>
        <w:tc>
          <w:tcPr>
            <w:tcW w:w="714" w:type="dxa"/>
            <w:gridSpan w:val="8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5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8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30" w:type="dxa"/>
            <w:gridSpan w:val="4"/>
          </w:tcPr>
          <w:p w:rsidR="00571CA8" w:rsidRPr="00A05833" w:rsidRDefault="00CB06C6" w:rsidP="002F69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</w:t>
            </w:r>
            <w:r w:rsidR="002F6953">
              <w:rPr>
                <w:rFonts w:ascii="Arial" w:hAnsi="Arial" w:cs="Arial"/>
                <w:sz w:val="24"/>
                <w:szCs w:val="24"/>
              </w:rPr>
              <w:t>8</w:t>
            </w:r>
            <w:r w:rsidR="00571CA8" w:rsidRPr="00A05833">
              <w:rPr>
                <w:rFonts w:ascii="Arial" w:hAnsi="Arial" w:cs="Arial"/>
                <w:sz w:val="24"/>
                <w:szCs w:val="24"/>
              </w:rPr>
              <w:t xml:space="preserve"> 000,00</w:t>
            </w:r>
            <w:r w:rsidR="00DF02CA"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F02CA" w:rsidRPr="00A05833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="00DF02CA" w:rsidRPr="00A05833">
              <w:rPr>
                <w:rFonts w:ascii="Arial" w:hAnsi="Arial" w:cs="Arial"/>
                <w:sz w:val="24"/>
                <w:szCs w:val="24"/>
              </w:rPr>
              <w:t xml:space="preserve"> за год</w:t>
            </w:r>
          </w:p>
        </w:tc>
      </w:tr>
      <w:tr w:rsidR="00571CA8" w:rsidRPr="00A05833" w:rsidTr="00C20C43">
        <w:tc>
          <w:tcPr>
            <w:tcW w:w="851" w:type="dxa"/>
          </w:tcPr>
          <w:p w:rsidR="00571CA8" w:rsidRPr="00450E49" w:rsidRDefault="00571CA8" w:rsidP="00CB06C6">
            <w:pPr>
              <w:pStyle w:val="a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50E49">
              <w:rPr>
                <w:rFonts w:ascii="Arial" w:hAnsi="Arial" w:cs="Arial"/>
                <w:bCs/>
                <w:sz w:val="24"/>
                <w:szCs w:val="24"/>
              </w:rPr>
              <w:t>1.2.</w:t>
            </w:r>
          </w:p>
        </w:tc>
        <w:tc>
          <w:tcPr>
            <w:tcW w:w="5427" w:type="dxa"/>
            <w:gridSpan w:val="5"/>
          </w:tcPr>
          <w:p w:rsidR="00571CA8" w:rsidRPr="00450E49" w:rsidRDefault="00571CA8" w:rsidP="00CB06C6">
            <w:pPr>
              <w:pStyle w:val="a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50E49">
              <w:rPr>
                <w:rFonts w:ascii="Arial" w:hAnsi="Arial" w:cs="Arial"/>
                <w:bCs/>
                <w:sz w:val="24"/>
                <w:szCs w:val="24"/>
              </w:rPr>
              <w:t>Группа затрат на содержание имущества</w:t>
            </w:r>
            <w:r w:rsidRPr="00450E49">
              <w:rPr>
                <w:rStyle w:val="af2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450E49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3930" w:type="dxa"/>
            <w:gridSpan w:val="27"/>
          </w:tcPr>
          <w:p w:rsidR="00571CA8" w:rsidRPr="00450E49" w:rsidRDefault="00571CA8" w:rsidP="00CB06C6">
            <w:pPr>
              <w:pStyle w:val="a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71CA8" w:rsidRPr="00A05833" w:rsidTr="00C20C43">
        <w:trPr>
          <w:trHeight w:val="684"/>
        </w:trPr>
        <w:tc>
          <w:tcPr>
            <w:tcW w:w="851" w:type="dxa"/>
            <w:vMerge w:val="restart"/>
          </w:tcPr>
          <w:p w:rsidR="00571CA8" w:rsidRPr="00A05833" w:rsidRDefault="00571CA8" w:rsidP="00450E49">
            <w:pPr>
              <w:pStyle w:val="a8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 1.2.1</w:t>
            </w:r>
          </w:p>
        </w:tc>
        <w:tc>
          <w:tcPr>
            <w:tcW w:w="1874" w:type="dxa"/>
            <w:gridSpan w:val="3"/>
            <w:vMerge w:val="restart"/>
          </w:tcPr>
          <w:p w:rsidR="00450E49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регламентно</w:t>
            </w:r>
            <w:proofErr w:type="spellEnd"/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профилактиче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ский ремонт принтеров, многофункциональных устройств, копировальных аппаратов и иной оргтехники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Зрпм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53" w:type="dxa"/>
            <w:gridSpan w:val="2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Зрпм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instrText>QUOTE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A44AB5" wp14:editId="34D2E4CF">
                  <wp:extent cx="314325" cy="428625"/>
                  <wp:effectExtent l="0" t="0" r="9525" b="9525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A0B7FC" wp14:editId="45BF0FC5">
                  <wp:extent cx="314325" cy="428625"/>
                  <wp:effectExtent l="0" t="0" r="9525" b="9525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рпм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×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Pi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рпм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где:Qi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рпм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количество i-х принтеров,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многоункциональных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 xml:space="preserve">устройств, копировальных аппаратов и иной оргтехники в соответствии с нормативами </w:t>
            </w:r>
            <w:r w:rsidR="0072159A">
              <w:rPr>
                <w:rFonts w:ascii="Arial" w:hAnsi="Arial" w:cs="Arial"/>
                <w:sz w:val="24"/>
                <w:szCs w:val="24"/>
              </w:rPr>
              <w:t>администрации Тернов</w:t>
            </w:r>
            <w:r w:rsidR="003D07A8" w:rsidRPr="00A05833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r w:rsidR="00354F00" w:rsidRPr="00A05833">
              <w:rPr>
                <w:rFonts w:ascii="Arial" w:hAnsi="Arial" w:cs="Arial"/>
                <w:sz w:val="24"/>
                <w:szCs w:val="24"/>
              </w:rPr>
              <w:t>О</w:t>
            </w:r>
            <w:r w:rsidR="003D07A8" w:rsidRPr="00A05833">
              <w:rPr>
                <w:rFonts w:ascii="Arial" w:hAnsi="Arial" w:cs="Arial"/>
                <w:sz w:val="24"/>
                <w:szCs w:val="24"/>
              </w:rPr>
              <w:t>строгожского муниципального района</w:t>
            </w:r>
            <w:r w:rsidRPr="00A0583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рпм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цена технического обслуживания и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регламентно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-профилактического ремонта i-х принтеров, многофункциональных устройств, копировальных аппаратов и иной оргтехники в год</w:t>
            </w:r>
          </w:p>
        </w:tc>
        <w:tc>
          <w:tcPr>
            <w:tcW w:w="1465" w:type="dxa"/>
            <w:gridSpan w:val="8"/>
          </w:tcPr>
          <w:p w:rsidR="00571CA8" w:rsidRPr="00A05833" w:rsidRDefault="00571CA8" w:rsidP="00450E49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Наименование</w:t>
            </w:r>
            <w:r w:rsidR="00450E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5833">
              <w:rPr>
                <w:rFonts w:ascii="Arial" w:hAnsi="Arial" w:cs="Arial"/>
                <w:sz w:val="24"/>
                <w:szCs w:val="24"/>
              </w:rPr>
              <w:t>оргтехники</w:t>
            </w:r>
          </w:p>
        </w:tc>
        <w:tc>
          <w:tcPr>
            <w:tcW w:w="1325" w:type="dxa"/>
            <w:gridSpan w:val="10"/>
          </w:tcPr>
          <w:p w:rsidR="00571CA8" w:rsidRPr="00A05833" w:rsidRDefault="00571CA8" w:rsidP="00450E4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Количество оргтехники</w:t>
            </w:r>
          </w:p>
        </w:tc>
        <w:tc>
          <w:tcPr>
            <w:tcW w:w="1140" w:type="dxa"/>
            <w:gridSpan w:val="9"/>
          </w:tcPr>
          <w:p w:rsidR="00571CA8" w:rsidRPr="00A05833" w:rsidRDefault="00571CA8" w:rsidP="00CB06C6">
            <w:pPr>
              <w:pStyle w:val="a8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Цена, руб./год </w:t>
            </w:r>
          </w:p>
        </w:tc>
      </w:tr>
      <w:tr w:rsidR="00571CA8" w:rsidRPr="00A05833" w:rsidTr="00C20C43">
        <w:trPr>
          <w:trHeight w:val="48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8"/>
          </w:tcPr>
          <w:p w:rsidR="00571CA8" w:rsidRPr="00A05833" w:rsidRDefault="00571CA8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Принтеры </w:t>
            </w:r>
          </w:p>
        </w:tc>
        <w:tc>
          <w:tcPr>
            <w:tcW w:w="1325" w:type="dxa"/>
            <w:gridSpan w:val="10"/>
            <w:vMerge w:val="restart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Определ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яется исходя из фактической потребности в ремонте</w:t>
            </w:r>
          </w:p>
        </w:tc>
        <w:tc>
          <w:tcPr>
            <w:tcW w:w="1140" w:type="dxa"/>
            <w:gridSpan w:val="9"/>
            <w:vMerge w:val="restart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 xml:space="preserve">Не 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 xml:space="preserve">более </w:t>
            </w:r>
            <w:r w:rsidR="00CB06C6" w:rsidRPr="00A05833">
              <w:rPr>
                <w:rFonts w:ascii="Arial" w:hAnsi="Arial" w:cs="Arial"/>
                <w:sz w:val="24"/>
                <w:szCs w:val="24"/>
              </w:rPr>
              <w:t>2</w:t>
            </w:r>
            <w:r w:rsidRPr="00A05833">
              <w:rPr>
                <w:rFonts w:ascii="Arial" w:hAnsi="Arial" w:cs="Arial"/>
                <w:sz w:val="24"/>
                <w:szCs w:val="24"/>
              </w:rPr>
              <w:t>0 000,00</w:t>
            </w:r>
            <w:r w:rsidR="00DF02CA" w:rsidRPr="00A05833">
              <w:rPr>
                <w:rFonts w:ascii="Arial" w:hAnsi="Arial" w:cs="Arial"/>
                <w:sz w:val="24"/>
                <w:szCs w:val="24"/>
              </w:rPr>
              <w:t>руб/год</w:t>
            </w:r>
          </w:p>
        </w:tc>
      </w:tr>
      <w:tr w:rsidR="00571CA8" w:rsidRPr="00A05833" w:rsidTr="00C20C43">
        <w:trPr>
          <w:trHeight w:val="8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8"/>
          </w:tcPr>
          <w:p w:rsidR="00571CA8" w:rsidRPr="00A05833" w:rsidRDefault="00571CA8" w:rsidP="00CB06C6">
            <w:pPr>
              <w:pStyle w:val="ConsPlusNormal"/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МФУ</w:t>
            </w:r>
          </w:p>
        </w:tc>
        <w:tc>
          <w:tcPr>
            <w:tcW w:w="1325" w:type="dxa"/>
            <w:gridSpan w:val="10"/>
            <w:vMerge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  <w:gridSpan w:val="9"/>
            <w:vMerge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50E49" w:rsidRPr="00A05833" w:rsidTr="00C20C43">
        <w:trPr>
          <w:trHeight w:val="465"/>
        </w:trPr>
        <w:tc>
          <w:tcPr>
            <w:tcW w:w="851" w:type="dxa"/>
            <w:vMerge/>
          </w:tcPr>
          <w:p w:rsidR="00450E49" w:rsidRPr="00A05833" w:rsidRDefault="00450E49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450E49" w:rsidRPr="00A05833" w:rsidRDefault="00450E49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450E49" w:rsidRPr="00A05833" w:rsidRDefault="00450E49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8"/>
          </w:tcPr>
          <w:p w:rsidR="00450E49" w:rsidRPr="00A05833" w:rsidRDefault="00450E49" w:rsidP="00CB06C6">
            <w:pPr>
              <w:pStyle w:val="ConsPlusNormal"/>
              <w:ind w:right="-1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10"/>
            <w:vMerge/>
          </w:tcPr>
          <w:p w:rsidR="00450E49" w:rsidRPr="00A05833" w:rsidRDefault="00450E49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  <w:gridSpan w:val="9"/>
            <w:vMerge/>
          </w:tcPr>
          <w:p w:rsidR="00450E49" w:rsidRPr="00A05833" w:rsidRDefault="00450E49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71CA8" w:rsidRPr="00A05833" w:rsidTr="00C20C43">
        <w:trPr>
          <w:trHeight w:val="475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8"/>
          </w:tcPr>
          <w:p w:rsidR="00571CA8" w:rsidRPr="00A05833" w:rsidRDefault="00571CA8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Копировальные аппараты</w:t>
            </w:r>
          </w:p>
        </w:tc>
        <w:tc>
          <w:tcPr>
            <w:tcW w:w="1325" w:type="dxa"/>
            <w:gridSpan w:val="10"/>
            <w:vMerge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  <w:gridSpan w:val="9"/>
            <w:vMerge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71CA8" w:rsidRPr="00A05833" w:rsidTr="00C20C43">
        <w:tc>
          <w:tcPr>
            <w:tcW w:w="851" w:type="dxa"/>
          </w:tcPr>
          <w:p w:rsidR="00571CA8" w:rsidRPr="00450E49" w:rsidRDefault="00571CA8" w:rsidP="00CB06C6">
            <w:pPr>
              <w:pStyle w:val="a8"/>
              <w:ind w:left="-108" w:right="-1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50E49">
              <w:rPr>
                <w:rFonts w:ascii="Arial" w:hAnsi="Arial" w:cs="Arial"/>
                <w:bCs/>
                <w:sz w:val="24"/>
                <w:szCs w:val="24"/>
              </w:rPr>
              <w:t>1.3.</w:t>
            </w:r>
          </w:p>
        </w:tc>
        <w:tc>
          <w:tcPr>
            <w:tcW w:w="5427" w:type="dxa"/>
            <w:gridSpan w:val="5"/>
          </w:tcPr>
          <w:p w:rsidR="00571CA8" w:rsidRPr="00450E49" w:rsidRDefault="00571CA8" w:rsidP="00CB06C6">
            <w:pPr>
              <w:pStyle w:val="a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50E49">
              <w:rPr>
                <w:rFonts w:ascii="Arial" w:hAnsi="Arial" w:cs="Arial"/>
                <w:bCs/>
                <w:sz w:val="24"/>
                <w:szCs w:val="24"/>
              </w:rPr>
              <w:t>Группа затрат на приобретение прочих работ и услуг, не относящиеся к затратам на услуги связи, аренду и содержание имущества:</w:t>
            </w:r>
          </w:p>
        </w:tc>
        <w:tc>
          <w:tcPr>
            <w:tcW w:w="3930" w:type="dxa"/>
            <w:gridSpan w:val="27"/>
          </w:tcPr>
          <w:p w:rsidR="00571CA8" w:rsidRPr="00450E49" w:rsidRDefault="00571CA8" w:rsidP="00CB06C6">
            <w:pPr>
              <w:pStyle w:val="a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65182" w:rsidRPr="00A05833" w:rsidTr="00C20C43">
        <w:trPr>
          <w:trHeight w:val="1110"/>
        </w:trPr>
        <w:tc>
          <w:tcPr>
            <w:tcW w:w="851" w:type="dxa"/>
            <w:vMerge w:val="restart"/>
          </w:tcPr>
          <w:p w:rsidR="00E65182" w:rsidRPr="00A05833" w:rsidRDefault="00E65182" w:rsidP="00CB06C6">
            <w:pPr>
              <w:pStyle w:val="a8"/>
              <w:ind w:left="-108" w:righ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1.3.1.</w:t>
            </w:r>
          </w:p>
        </w:tc>
        <w:tc>
          <w:tcPr>
            <w:tcW w:w="1874" w:type="dxa"/>
            <w:gridSpan w:val="3"/>
            <w:vMerge w:val="restart"/>
          </w:tcPr>
          <w:p w:rsidR="00E65182" w:rsidRPr="00A05833" w:rsidRDefault="00E65182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оплату услуг по сопровождению программного обеспечения</w:t>
            </w:r>
            <w:r w:rsidRPr="00A05833">
              <w:rPr>
                <w:rStyle w:val="af2"/>
                <w:rFonts w:ascii="Arial" w:hAnsi="Arial" w:cs="Arial"/>
                <w:sz w:val="24"/>
                <w:szCs w:val="24"/>
              </w:rPr>
              <w:footnoteReference w:id="2"/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и приобретению простых (неисключительных) лицензий на использование программного обеспечения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Зспо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53" w:type="dxa"/>
            <w:gridSpan w:val="2"/>
            <w:vMerge w:val="restart"/>
          </w:tcPr>
          <w:p w:rsidR="00E65182" w:rsidRPr="00A05833" w:rsidRDefault="00E65182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Зспо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Зсспс+Зсип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:З</w:t>
            </w:r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>сспс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затраты на оплату услуг по сопровождению справочно-правовых систем</w:t>
            </w:r>
          </w:p>
          <w:p w:rsidR="00E65182" w:rsidRPr="00A05833" w:rsidRDefault="00E65182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Зсип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затраты на оплату услуг по сопровождению и приобретению иного программного обеспечения</w:t>
            </w:r>
          </w:p>
        </w:tc>
        <w:tc>
          <w:tcPr>
            <w:tcW w:w="1647" w:type="dxa"/>
            <w:gridSpan w:val="9"/>
          </w:tcPr>
          <w:p w:rsidR="00E65182" w:rsidRPr="00A05833" w:rsidRDefault="00E65182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 СПС,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093" w:type="dxa"/>
            <w:gridSpan w:val="8"/>
          </w:tcPr>
          <w:p w:rsidR="00E65182" w:rsidRPr="00A05833" w:rsidRDefault="00E65182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190" w:type="dxa"/>
            <w:gridSpan w:val="10"/>
          </w:tcPr>
          <w:p w:rsidR="00E65182" w:rsidRPr="00A05833" w:rsidRDefault="00E65182" w:rsidP="00E6518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Предельная стоимость сопровождения (услуг)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/год</w:t>
            </w:r>
          </w:p>
        </w:tc>
      </w:tr>
      <w:tr w:rsidR="00E65182" w:rsidRPr="00A05833" w:rsidTr="00C20C43">
        <w:trPr>
          <w:trHeight w:val="2220"/>
        </w:trPr>
        <w:tc>
          <w:tcPr>
            <w:tcW w:w="851" w:type="dxa"/>
            <w:vMerge/>
          </w:tcPr>
          <w:p w:rsidR="00E65182" w:rsidRPr="00A05833" w:rsidRDefault="00E65182" w:rsidP="00CB06C6">
            <w:pPr>
              <w:pStyle w:val="a8"/>
              <w:ind w:left="-108" w:right="-1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E65182" w:rsidRPr="00A05833" w:rsidRDefault="00E65182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E65182" w:rsidRPr="00A05833" w:rsidRDefault="00E65182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gridSpan w:val="9"/>
          </w:tcPr>
          <w:p w:rsidR="00E65182" w:rsidRPr="00A05833" w:rsidRDefault="00E65182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Информационно-технологическое сопровождение программы 1С «Предприятие» 12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93" w:type="dxa"/>
            <w:gridSpan w:val="8"/>
          </w:tcPr>
          <w:p w:rsidR="00E65182" w:rsidRPr="00A05833" w:rsidRDefault="00E65182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усл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90" w:type="dxa"/>
            <w:gridSpan w:val="10"/>
          </w:tcPr>
          <w:p w:rsidR="00E65182" w:rsidRPr="00A05833" w:rsidRDefault="00E65182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более 35 000,00</w:t>
            </w:r>
          </w:p>
        </w:tc>
      </w:tr>
      <w:tr w:rsidR="00E65182" w:rsidRPr="00A05833" w:rsidTr="00C20C43">
        <w:trPr>
          <w:trHeight w:val="2160"/>
        </w:trPr>
        <w:tc>
          <w:tcPr>
            <w:tcW w:w="851" w:type="dxa"/>
            <w:vMerge/>
          </w:tcPr>
          <w:p w:rsidR="00E65182" w:rsidRPr="00A05833" w:rsidRDefault="00E65182" w:rsidP="00CB06C6">
            <w:pPr>
              <w:pStyle w:val="a8"/>
              <w:ind w:left="-108" w:right="-1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E65182" w:rsidRPr="00A05833" w:rsidRDefault="00E65182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E65182" w:rsidRPr="00A05833" w:rsidRDefault="00E65182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gridSpan w:val="9"/>
          </w:tcPr>
          <w:p w:rsidR="00E65182" w:rsidRPr="00E65182" w:rsidRDefault="00E65182" w:rsidP="00CB06C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182">
              <w:rPr>
                <w:rFonts w:ascii="Arial" w:hAnsi="Arial" w:cs="Arial"/>
                <w:sz w:val="20"/>
                <w:szCs w:val="20"/>
              </w:rPr>
              <w:t xml:space="preserve">Обслуживание программного обеспечения 1С. Консультации по грамотной работе  с программным обеспечением бухгалтерскому и налоговому </w:t>
            </w:r>
            <w:r w:rsidRPr="00E65182">
              <w:rPr>
                <w:rFonts w:ascii="Arial" w:hAnsi="Arial" w:cs="Arial"/>
                <w:sz w:val="20"/>
                <w:szCs w:val="20"/>
              </w:rPr>
              <w:lastRenderedPageBreak/>
              <w:t>учету</w:t>
            </w:r>
          </w:p>
        </w:tc>
        <w:tc>
          <w:tcPr>
            <w:tcW w:w="1093" w:type="dxa"/>
            <w:gridSpan w:val="8"/>
          </w:tcPr>
          <w:p w:rsidR="00E65182" w:rsidRPr="00A05833" w:rsidRDefault="0035388D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90" w:type="dxa"/>
            <w:gridSpan w:val="10"/>
          </w:tcPr>
          <w:p w:rsidR="00E65182" w:rsidRPr="00A05833" w:rsidRDefault="0035388D" w:rsidP="001C67B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более 3 час в месяц х </w:t>
            </w:r>
            <w:r w:rsidR="001C67B0">
              <w:rPr>
                <w:rFonts w:ascii="Arial" w:hAnsi="Arial" w:cs="Arial"/>
                <w:sz w:val="24"/>
                <w:szCs w:val="24"/>
              </w:rPr>
              <w:t>1750</w:t>
            </w:r>
            <w:r>
              <w:rPr>
                <w:rFonts w:ascii="Arial" w:hAnsi="Arial" w:cs="Arial"/>
                <w:sz w:val="24"/>
                <w:szCs w:val="24"/>
              </w:rPr>
              <w:t xml:space="preserve">,00 = </w:t>
            </w:r>
            <w:r w:rsidR="001C67B0">
              <w:rPr>
                <w:rFonts w:ascii="Arial" w:hAnsi="Arial" w:cs="Arial"/>
                <w:sz w:val="24"/>
                <w:szCs w:val="24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571CA8" w:rsidRPr="00A05833" w:rsidTr="00C20C43">
        <w:trPr>
          <w:trHeight w:val="595"/>
        </w:trPr>
        <w:tc>
          <w:tcPr>
            <w:tcW w:w="851" w:type="dxa"/>
            <w:vMerge w:val="restart"/>
          </w:tcPr>
          <w:p w:rsidR="00571CA8" w:rsidRPr="00A05833" w:rsidRDefault="00571CA8" w:rsidP="00CB06C6">
            <w:pPr>
              <w:pStyle w:val="a8"/>
              <w:ind w:left="-108" w:righ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1.3.1.1.</w:t>
            </w:r>
          </w:p>
        </w:tc>
        <w:tc>
          <w:tcPr>
            <w:tcW w:w="1874" w:type="dxa"/>
            <w:gridSpan w:val="3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оплату услуг по сопровождению справочно-правовых систем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Зсспс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53" w:type="dxa"/>
            <w:gridSpan w:val="2"/>
            <w:vMerge w:val="restart"/>
          </w:tcPr>
          <w:p w:rsidR="00571CA8" w:rsidRPr="00A05833" w:rsidRDefault="00571CA8" w:rsidP="00450E49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Зсспс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QUOTE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F52978" wp14:editId="4944A680">
                  <wp:extent cx="304800" cy="428625"/>
                  <wp:effectExtent l="0" t="0" r="0" b="9525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B46865" wp14:editId="4915DA1C">
                  <wp:extent cx="304800" cy="428625"/>
                  <wp:effectExtent l="0" t="0" r="0" b="9525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5833">
              <w:rPr>
                <w:rFonts w:ascii="Arial" w:hAnsi="Arial" w:cs="Arial"/>
                <w:sz w:val="24"/>
                <w:szCs w:val="24"/>
              </w:rPr>
              <w:t>i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сспс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:Р</w:t>
            </w:r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сспс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      </w:r>
          </w:p>
        </w:tc>
        <w:tc>
          <w:tcPr>
            <w:tcW w:w="1647" w:type="dxa"/>
            <w:gridSpan w:val="9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093" w:type="dxa"/>
            <w:gridSpan w:val="8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Количество, у.е.</w:t>
            </w:r>
          </w:p>
        </w:tc>
        <w:tc>
          <w:tcPr>
            <w:tcW w:w="1190" w:type="dxa"/>
            <w:gridSpan w:val="10"/>
          </w:tcPr>
          <w:p w:rsidR="00571CA8" w:rsidRPr="00A05833" w:rsidRDefault="00571CA8" w:rsidP="00450E4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Цена сопровождения в  год, руб.</w:t>
            </w:r>
          </w:p>
        </w:tc>
      </w:tr>
      <w:tr w:rsidR="00571CA8" w:rsidRPr="00A05833" w:rsidTr="00C20C43">
        <w:trPr>
          <w:trHeight w:val="595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ind w:left="-108" w:right="-1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gridSpan w:val="9"/>
          </w:tcPr>
          <w:p w:rsidR="00571CA8" w:rsidRPr="00A05833" w:rsidRDefault="00CB06C6" w:rsidP="00450E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Передача </w:t>
            </w:r>
            <w:r w:rsidR="00F97918" w:rsidRPr="00A05833">
              <w:rPr>
                <w:rFonts w:ascii="Arial" w:hAnsi="Arial" w:cs="Arial"/>
                <w:sz w:val="24"/>
                <w:szCs w:val="24"/>
              </w:rPr>
              <w:t>отчетов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по каналам связи</w:t>
            </w:r>
            <w:r w:rsidR="00571CA8"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gridSpan w:val="8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10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B06C6" w:rsidRPr="00A05833">
              <w:rPr>
                <w:rFonts w:ascii="Arial" w:hAnsi="Arial" w:cs="Arial"/>
                <w:sz w:val="24"/>
                <w:szCs w:val="24"/>
              </w:rPr>
              <w:t>25</w:t>
            </w:r>
            <w:r w:rsidRPr="00A05833">
              <w:rPr>
                <w:rFonts w:ascii="Arial" w:hAnsi="Arial" w:cs="Arial"/>
                <w:sz w:val="24"/>
                <w:szCs w:val="24"/>
              </w:rPr>
              <w:t> 000,00</w:t>
            </w:r>
            <w:r w:rsidR="00DF02CA"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F02CA" w:rsidRPr="00A05833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="00DF02CA" w:rsidRPr="00A05833">
              <w:rPr>
                <w:rFonts w:ascii="Arial" w:hAnsi="Arial" w:cs="Arial"/>
                <w:sz w:val="24"/>
                <w:szCs w:val="24"/>
              </w:rPr>
              <w:t xml:space="preserve"> в год</w:t>
            </w:r>
          </w:p>
        </w:tc>
      </w:tr>
      <w:tr w:rsidR="00571CA8" w:rsidRPr="00A05833" w:rsidTr="00C20C43">
        <w:trPr>
          <w:trHeight w:val="1731"/>
        </w:trPr>
        <w:tc>
          <w:tcPr>
            <w:tcW w:w="851" w:type="dxa"/>
          </w:tcPr>
          <w:p w:rsidR="00571CA8" w:rsidRPr="00A05833" w:rsidRDefault="00571CA8" w:rsidP="00CB06C6">
            <w:pPr>
              <w:pStyle w:val="a8"/>
              <w:ind w:left="-108"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1.3.</w:t>
            </w:r>
            <w:r w:rsidR="00CB06C6" w:rsidRPr="00A05833">
              <w:rPr>
                <w:rFonts w:ascii="Arial" w:hAnsi="Arial" w:cs="Arial"/>
                <w:sz w:val="24"/>
                <w:szCs w:val="24"/>
              </w:rPr>
              <w:t>2</w:t>
            </w:r>
            <w:r w:rsidRPr="00A058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74" w:type="dxa"/>
            <w:gridSpan w:val="3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оплату работ по монтажу (установке), дооборудованию и наладке оборудования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53" w:type="dxa"/>
            <w:gridSpan w:val="2"/>
          </w:tcPr>
          <w:p w:rsidR="00571CA8" w:rsidRPr="00A05833" w:rsidRDefault="00571CA8" w:rsidP="00450E49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instrText>QUOTE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98271A" wp14:editId="4120EDCE">
                  <wp:extent cx="314325" cy="428625"/>
                  <wp:effectExtent l="0" t="0" r="9525" b="9525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4FDE1D" wp14:editId="3E08D60D">
                  <wp:extent cx="314325" cy="428625"/>
                  <wp:effectExtent l="0" t="0" r="9525" b="9525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05833">
              <w:rPr>
                <w:rFonts w:ascii="Arial" w:hAnsi="Arial" w:cs="Arial"/>
                <w:sz w:val="24"/>
                <w:szCs w:val="24"/>
              </w:rPr>
              <w:t>м×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Pi 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м,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где:Qi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м - количество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оборудования, подлежащего монтажу (установке), дооборудованию и наладке;</w:t>
            </w:r>
            <w:r w:rsidR="00450E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м - цена монтажа (установки), дооборудования и наладки 1 единицы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3930" w:type="dxa"/>
            <w:gridSpan w:val="27"/>
          </w:tcPr>
          <w:p w:rsidR="00571CA8" w:rsidRPr="00A05833" w:rsidRDefault="00571CA8" w:rsidP="00450E49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Цена монтажа (установки), дооборудования и наладки одной единицы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оборудования не должна превышать 50% от стоимости фактически приобретаемого оборудования. </w:t>
            </w:r>
          </w:p>
        </w:tc>
      </w:tr>
      <w:tr w:rsidR="00C01BFF" w:rsidRPr="00A05833" w:rsidTr="00C20C43">
        <w:trPr>
          <w:trHeight w:val="1731"/>
        </w:trPr>
        <w:tc>
          <w:tcPr>
            <w:tcW w:w="851" w:type="dxa"/>
          </w:tcPr>
          <w:p w:rsidR="00C01BFF" w:rsidRPr="00A05833" w:rsidRDefault="00C01BFF" w:rsidP="00CB06C6">
            <w:pPr>
              <w:pStyle w:val="a8"/>
              <w:ind w:left="-108"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1.3.3</w:t>
            </w:r>
          </w:p>
        </w:tc>
        <w:tc>
          <w:tcPr>
            <w:tcW w:w="1874" w:type="dxa"/>
            <w:gridSpan w:val="3"/>
          </w:tcPr>
          <w:p w:rsidR="00C01BFF" w:rsidRPr="00A05833" w:rsidRDefault="00C01BFF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Затраты на средства защиты информации в информационных системах</w:t>
            </w:r>
          </w:p>
        </w:tc>
        <w:tc>
          <w:tcPr>
            <w:tcW w:w="3553" w:type="dxa"/>
            <w:gridSpan w:val="2"/>
          </w:tcPr>
          <w:p w:rsidR="00C01BFF" w:rsidRPr="00A05833" w:rsidRDefault="00C01BFF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антивирусной защиты для ПК</w:t>
            </w:r>
          </w:p>
        </w:tc>
        <w:tc>
          <w:tcPr>
            <w:tcW w:w="3930" w:type="dxa"/>
            <w:gridSpan w:val="27"/>
          </w:tcPr>
          <w:p w:rsidR="00C01BFF" w:rsidRPr="00A05833" w:rsidRDefault="00C01BFF" w:rsidP="00307F80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лицензии/ не более 10 000,00 </w:t>
            </w:r>
            <w:r w:rsidR="00307F80"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уб</w:t>
            </w:r>
            <w:r w:rsidR="00307F8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в год</w:t>
            </w:r>
          </w:p>
        </w:tc>
      </w:tr>
      <w:tr w:rsidR="00571CA8" w:rsidRPr="00A05833" w:rsidTr="00C20C43">
        <w:tc>
          <w:tcPr>
            <w:tcW w:w="851" w:type="dxa"/>
          </w:tcPr>
          <w:p w:rsidR="00571CA8" w:rsidRPr="00450E49" w:rsidRDefault="00571CA8" w:rsidP="00CB06C6">
            <w:pPr>
              <w:pStyle w:val="a8"/>
              <w:ind w:left="-108" w:right="-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50E49">
              <w:rPr>
                <w:rFonts w:ascii="Arial" w:hAnsi="Arial" w:cs="Arial"/>
                <w:bCs/>
                <w:sz w:val="24"/>
                <w:szCs w:val="24"/>
              </w:rPr>
              <w:t>1.4.</w:t>
            </w:r>
          </w:p>
        </w:tc>
        <w:tc>
          <w:tcPr>
            <w:tcW w:w="5427" w:type="dxa"/>
            <w:gridSpan w:val="5"/>
          </w:tcPr>
          <w:p w:rsidR="00571CA8" w:rsidRPr="00450E49" w:rsidRDefault="00571CA8" w:rsidP="00CB06C6">
            <w:pPr>
              <w:pStyle w:val="a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50E49">
              <w:rPr>
                <w:rFonts w:ascii="Arial" w:hAnsi="Arial" w:cs="Arial"/>
                <w:bCs/>
                <w:sz w:val="24"/>
                <w:szCs w:val="24"/>
              </w:rPr>
              <w:t>Группа затрат на приобретение основных средств:</w:t>
            </w:r>
          </w:p>
        </w:tc>
        <w:tc>
          <w:tcPr>
            <w:tcW w:w="3930" w:type="dxa"/>
            <w:gridSpan w:val="27"/>
          </w:tcPr>
          <w:p w:rsidR="00571CA8" w:rsidRPr="00450E49" w:rsidRDefault="00571CA8" w:rsidP="00CB06C6">
            <w:pPr>
              <w:pStyle w:val="a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71CA8" w:rsidRPr="00A05833" w:rsidTr="00C20C43">
        <w:trPr>
          <w:trHeight w:val="624"/>
        </w:trPr>
        <w:tc>
          <w:tcPr>
            <w:tcW w:w="851" w:type="dxa"/>
            <w:vMerge w:val="restart"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1.4.</w:t>
            </w:r>
            <w:r w:rsidR="00CB06C6" w:rsidRPr="00A05833">
              <w:rPr>
                <w:rFonts w:ascii="Arial" w:hAnsi="Arial" w:cs="Arial"/>
                <w:sz w:val="24"/>
                <w:szCs w:val="24"/>
              </w:rPr>
              <w:t>1</w:t>
            </w:r>
            <w:r w:rsidRPr="00A058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74" w:type="dxa"/>
            <w:gridSpan w:val="3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Затраты на приобретение принтеров, многофункциональных устройств и 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копировальных аппаратов (оргтехники)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Зпм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53" w:type="dxa"/>
            <w:gridSpan w:val="2"/>
            <w:vMerge w:val="restart"/>
          </w:tcPr>
          <w:p w:rsidR="00571CA8" w:rsidRPr="00A05833" w:rsidRDefault="00571CA8" w:rsidP="00450E49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Зпм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QUOTE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7DA105" wp14:editId="51970A5E">
                  <wp:extent cx="590550" cy="47625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7591EA" wp14:editId="7B6B88B5">
                  <wp:extent cx="590550" cy="47625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5833">
              <w:rPr>
                <w:rFonts w:ascii="Arial" w:hAnsi="Arial" w:cs="Arial"/>
                <w:sz w:val="24"/>
                <w:szCs w:val="24"/>
              </w:rPr>
              <w:t>×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 пм,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где:Qi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 пм - количество принтеров, многофункциональных 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 xml:space="preserve">устройств, копировальных аппаратов и иной оргтехники по i-й должности в соответствии с нормативами </w:t>
            </w:r>
            <w:r w:rsidR="0072159A">
              <w:rPr>
                <w:rFonts w:ascii="Arial" w:hAnsi="Arial" w:cs="Arial"/>
                <w:sz w:val="24"/>
                <w:szCs w:val="24"/>
              </w:rPr>
              <w:t>администрации Тернов</w:t>
            </w:r>
            <w:r w:rsidR="00354F00" w:rsidRPr="00A05833">
              <w:rPr>
                <w:rFonts w:ascii="Arial" w:hAnsi="Arial" w:cs="Arial"/>
                <w:sz w:val="24"/>
                <w:szCs w:val="24"/>
              </w:rPr>
              <w:t>ского сельского поселения Острогожского муниципального района Воронежской области</w:t>
            </w:r>
          </w:p>
          <w:p w:rsidR="00571CA8" w:rsidRPr="00A05833" w:rsidRDefault="00571CA8" w:rsidP="00CB06C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 пм - </w:t>
            </w:r>
            <w:r w:rsidRPr="00A05833">
              <w:rPr>
                <w:rFonts w:ascii="Arial" w:hAnsi="Arial" w:cs="Arial"/>
                <w:sz w:val="24"/>
                <w:szCs w:val="24"/>
                <w:lang w:eastAsia="en-US"/>
              </w:rPr>
              <w:t>цена 1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  <w:lang w:eastAsia="en-US"/>
              </w:rPr>
              <w:t>го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типа принтера, многофункционального устройства, копировального аппарата и иной оргтехники </w:t>
            </w:r>
            <w:r w:rsidRPr="00A05833">
              <w:rPr>
                <w:rFonts w:ascii="Arial" w:hAnsi="Arial" w:cs="Arial"/>
                <w:sz w:val="24"/>
                <w:szCs w:val="24"/>
              </w:rPr>
              <w:t>в соответствии с нормативами муниципальных органов</w:t>
            </w:r>
          </w:p>
        </w:tc>
        <w:tc>
          <w:tcPr>
            <w:tcW w:w="1227" w:type="dxa"/>
            <w:gridSpan w:val="3"/>
          </w:tcPr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 xml:space="preserve">Категория </w:t>
            </w:r>
          </w:p>
          <w:p w:rsidR="00571CA8" w:rsidRPr="00A05833" w:rsidRDefault="00571CA8" w:rsidP="007A36A3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пользователей, группа должностей 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905" w:type="dxa"/>
            <w:gridSpan w:val="10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852" w:type="dxa"/>
            <w:gridSpan w:val="9"/>
          </w:tcPr>
          <w:p w:rsidR="00571CA8" w:rsidRPr="00A05833" w:rsidRDefault="00571CA8" w:rsidP="007A36A3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Количество оргтехники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Цена за единицу, руб.</w:t>
            </w:r>
          </w:p>
        </w:tc>
      </w:tr>
      <w:tr w:rsidR="00571CA8" w:rsidRPr="00A05833" w:rsidTr="00C20C43">
        <w:trPr>
          <w:trHeight w:val="516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vMerge w:val="restart"/>
          </w:tcPr>
          <w:p w:rsidR="00571CA8" w:rsidRPr="00A05833" w:rsidRDefault="00571CA8" w:rsidP="007A36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старшая группа,</w:t>
            </w:r>
            <w:r w:rsidR="007A36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5833">
              <w:rPr>
                <w:rFonts w:ascii="Arial" w:hAnsi="Arial" w:cs="Arial"/>
                <w:sz w:val="24"/>
                <w:szCs w:val="24"/>
              </w:rPr>
              <w:t>младшая группа</w:t>
            </w:r>
          </w:p>
        </w:tc>
        <w:tc>
          <w:tcPr>
            <w:tcW w:w="905" w:type="dxa"/>
            <w:gridSpan w:val="10"/>
          </w:tcPr>
          <w:p w:rsidR="00571CA8" w:rsidRPr="00A05833" w:rsidRDefault="007A53CD" w:rsidP="007A53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ноутбук</w:t>
            </w:r>
          </w:p>
        </w:tc>
        <w:tc>
          <w:tcPr>
            <w:tcW w:w="852" w:type="dxa"/>
            <w:gridSpan w:val="9"/>
          </w:tcPr>
          <w:p w:rsidR="00571CA8" w:rsidRPr="00A05833" w:rsidRDefault="007A53CD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единицы на структурное подразделение</w:t>
            </w:r>
          </w:p>
        </w:tc>
        <w:tc>
          <w:tcPr>
            <w:tcW w:w="946" w:type="dxa"/>
            <w:gridSpan w:val="5"/>
          </w:tcPr>
          <w:p w:rsidR="007A53CD" w:rsidRPr="00A05833" w:rsidRDefault="007A53CD" w:rsidP="007A53C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571CA8" w:rsidRPr="00A05833" w:rsidRDefault="007A53CD" w:rsidP="007A53C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A05833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7A53CD" w:rsidRPr="00A05833" w:rsidTr="00C20C43">
        <w:trPr>
          <w:trHeight w:val="3885"/>
        </w:trPr>
        <w:tc>
          <w:tcPr>
            <w:tcW w:w="851" w:type="dxa"/>
            <w:vMerge/>
          </w:tcPr>
          <w:p w:rsidR="007A53CD" w:rsidRPr="00A05833" w:rsidRDefault="007A53CD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7A53CD" w:rsidRPr="00A05833" w:rsidRDefault="007A53CD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7A53CD" w:rsidRPr="00A05833" w:rsidRDefault="007A53CD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vMerge/>
          </w:tcPr>
          <w:p w:rsidR="007A53CD" w:rsidRPr="00A05833" w:rsidRDefault="007A53CD" w:rsidP="00CB06C6">
            <w:pPr>
              <w:pStyle w:val="ConsPlusNormal"/>
              <w:ind w:right="-1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10"/>
          </w:tcPr>
          <w:p w:rsidR="007A53CD" w:rsidRDefault="007A53CD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принтер цветной А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2" w:type="dxa"/>
            <w:gridSpan w:val="9"/>
          </w:tcPr>
          <w:p w:rsidR="007A53CD" w:rsidRDefault="007A53CD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единицы на структурное подразделение</w:t>
            </w:r>
          </w:p>
        </w:tc>
        <w:tc>
          <w:tcPr>
            <w:tcW w:w="946" w:type="dxa"/>
            <w:gridSpan w:val="5"/>
          </w:tcPr>
          <w:p w:rsidR="007A53CD" w:rsidRDefault="007A53CD" w:rsidP="007A36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более24 000,00</w:t>
            </w:r>
          </w:p>
        </w:tc>
      </w:tr>
      <w:tr w:rsidR="00571CA8" w:rsidRPr="00A05833" w:rsidTr="00C20C43">
        <w:trPr>
          <w:trHeight w:val="625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vMerge/>
          </w:tcPr>
          <w:p w:rsidR="00571CA8" w:rsidRPr="00A05833" w:rsidRDefault="00571CA8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10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принтер чёрно-белый</w:t>
            </w:r>
          </w:p>
        </w:tc>
        <w:tc>
          <w:tcPr>
            <w:tcW w:w="852" w:type="dxa"/>
            <w:gridSpan w:val="9"/>
          </w:tcPr>
          <w:p w:rsidR="00571CA8" w:rsidRPr="00A05833" w:rsidRDefault="00571CA8" w:rsidP="007A36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единицы на 1 пользователя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7A36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более8 000,00</w:t>
            </w:r>
          </w:p>
        </w:tc>
      </w:tr>
      <w:tr w:rsidR="00571CA8" w:rsidRPr="00A05833" w:rsidTr="00C20C43">
        <w:trPr>
          <w:trHeight w:val="625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vMerge/>
          </w:tcPr>
          <w:p w:rsidR="00571CA8" w:rsidRPr="00A05833" w:rsidRDefault="00571CA8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10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МФУ</w:t>
            </w:r>
          </w:p>
        </w:tc>
        <w:tc>
          <w:tcPr>
            <w:tcW w:w="852" w:type="dxa"/>
            <w:gridSpan w:val="9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единиц на структурное подразделени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более 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35 000,00</w:t>
            </w:r>
          </w:p>
        </w:tc>
      </w:tr>
      <w:tr w:rsidR="00571CA8" w:rsidRPr="00A05833" w:rsidTr="00C20C43">
        <w:trPr>
          <w:trHeight w:val="128"/>
        </w:trPr>
        <w:tc>
          <w:tcPr>
            <w:tcW w:w="851" w:type="dxa"/>
          </w:tcPr>
          <w:p w:rsidR="00571CA8" w:rsidRPr="007A36A3" w:rsidRDefault="00571CA8" w:rsidP="00CB06C6">
            <w:pPr>
              <w:pStyle w:val="a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A36A3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427" w:type="dxa"/>
            <w:gridSpan w:val="5"/>
          </w:tcPr>
          <w:p w:rsidR="00571CA8" w:rsidRPr="007A36A3" w:rsidRDefault="00571CA8" w:rsidP="00CB06C6">
            <w:pPr>
              <w:pStyle w:val="a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A36A3">
              <w:rPr>
                <w:rFonts w:ascii="Arial" w:hAnsi="Arial" w:cs="Arial"/>
                <w:bCs/>
                <w:sz w:val="24"/>
                <w:szCs w:val="24"/>
              </w:rPr>
              <w:t>Группа затрат на приобретение материальных запасов в сфере информационно-коммуникационных технологий:</w:t>
            </w:r>
          </w:p>
        </w:tc>
        <w:tc>
          <w:tcPr>
            <w:tcW w:w="3930" w:type="dxa"/>
            <w:gridSpan w:val="27"/>
          </w:tcPr>
          <w:p w:rsidR="00571CA8" w:rsidRPr="007A36A3" w:rsidRDefault="00571CA8" w:rsidP="00CB06C6">
            <w:pPr>
              <w:pStyle w:val="a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71CA8" w:rsidRPr="00A05833" w:rsidTr="00C20C43">
        <w:trPr>
          <w:trHeight w:val="279"/>
        </w:trPr>
        <w:tc>
          <w:tcPr>
            <w:tcW w:w="851" w:type="dxa"/>
            <w:vMerge w:val="restart"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1.5.1.</w:t>
            </w:r>
          </w:p>
        </w:tc>
        <w:tc>
          <w:tcPr>
            <w:tcW w:w="1874" w:type="dxa"/>
            <w:gridSpan w:val="3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приобретение мониторов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Змон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53" w:type="dxa"/>
            <w:gridSpan w:val="2"/>
            <w:vMerge w:val="restart"/>
          </w:tcPr>
          <w:p w:rsidR="00571CA8" w:rsidRPr="00A05833" w:rsidRDefault="00571CA8" w:rsidP="007A36A3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Змон</w:t>
            </w:r>
            <w:proofErr w:type="spellEnd"/>
            <w:r w:rsidRPr="007A36A3">
              <w:rPr>
                <w:rFonts w:ascii="Arial" w:hAnsi="Arial" w:cs="Arial"/>
                <w:sz w:val="24"/>
                <w:szCs w:val="24"/>
              </w:rPr>
              <w:t>=</w:t>
            </w:r>
            <w:r w:rsidRPr="007A36A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A36A3">
              <w:rPr>
                <w:rFonts w:ascii="Arial" w:hAnsi="Arial" w:cs="Arial"/>
                <w:sz w:val="24"/>
                <w:szCs w:val="24"/>
              </w:rPr>
              <w:instrText xml:space="preserve"> QUOTE </w:instrText>
            </w:r>
            <w:r w:rsidRPr="007A36A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73B245" wp14:editId="3F8ACC38">
                  <wp:extent cx="314325" cy="428625"/>
                  <wp:effectExtent l="0" t="0" r="9525" b="9525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6A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7A36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36A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C9614D" wp14:editId="2AA6A276">
                  <wp:extent cx="314325" cy="428625"/>
                  <wp:effectExtent l="0" t="0" r="9525" b="9525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6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A36A3">
              <w:rPr>
                <w:rFonts w:ascii="Arial" w:hAnsi="Arial" w:cs="Arial"/>
                <w:sz w:val="24"/>
                <w:szCs w:val="24"/>
              </w:rPr>
              <w:t>i</w:t>
            </w:r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мон×Pi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мон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где:Qi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мон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количество мониторов для i-й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должности;Pi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мон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цена одного монитора для i-й должности</w:t>
            </w:r>
          </w:p>
        </w:tc>
        <w:tc>
          <w:tcPr>
            <w:tcW w:w="1227" w:type="dxa"/>
            <w:gridSpan w:val="3"/>
          </w:tcPr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Категория </w:t>
            </w:r>
          </w:p>
          <w:p w:rsidR="00571CA8" w:rsidRPr="00A05833" w:rsidRDefault="00571CA8" w:rsidP="007A36A3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пользователей, группа должностей муниципальной службы</w:t>
            </w:r>
          </w:p>
        </w:tc>
        <w:tc>
          <w:tcPr>
            <w:tcW w:w="1757" w:type="dxa"/>
            <w:gridSpan w:val="19"/>
          </w:tcPr>
          <w:p w:rsidR="00571CA8" w:rsidRPr="00A05833" w:rsidRDefault="00571CA8" w:rsidP="007A36A3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7A36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5833">
              <w:rPr>
                <w:rFonts w:ascii="Arial" w:hAnsi="Arial" w:cs="Arial"/>
                <w:sz w:val="24"/>
                <w:szCs w:val="24"/>
              </w:rPr>
              <w:t>мониторов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Цена за единицу, руб.</w:t>
            </w:r>
          </w:p>
        </w:tc>
      </w:tr>
      <w:tr w:rsidR="00571CA8" w:rsidRPr="00A05833" w:rsidTr="00C20C43">
        <w:trPr>
          <w:trHeight w:val="277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gridSpan w:val="3"/>
          </w:tcPr>
          <w:p w:rsidR="00571CA8" w:rsidRPr="00A05833" w:rsidRDefault="00571CA8" w:rsidP="007A36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старшая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группа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,м</w:t>
            </w:r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>ладшая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группа</w:t>
            </w:r>
          </w:p>
        </w:tc>
        <w:tc>
          <w:tcPr>
            <w:tcW w:w="1757" w:type="dxa"/>
            <w:gridSpan w:val="19"/>
          </w:tcPr>
          <w:p w:rsidR="00571CA8" w:rsidRPr="00A05833" w:rsidRDefault="00571CA8" w:rsidP="007A36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единицы на 1 пользователя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7A36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более14 000,00</w:t>
            </w:r>
          </w:p>
        </w:tc>
      </w:tr>
      <w:tr w:rsidR="00571CA8" w:rsidRPr="00A05833" w:rsidTr="00C20C43">
        <w:trPr>
          <w:trHeight w:val="279"/>
        </w:trPr>
        <w:tc>
          <w:tcPr>
            <w:tcW w:w="851" w:type="dxa"/>
            <w:vMerge w:val="restart"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1.5.2.</w:t>
            </w:r>
          </w:p>
        </w:tc>
        <w:tc>
          <w:tcPr>
            <w:tcW w:w="1874" w:type="dxa"/>
            <w:gridSpan w:val="3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приобретение системных блоков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Зсб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53" w:type="dxa"/>
            <w:gridSpan w:val="2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Зсб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instrText>QUOTE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FA15E1" wp14:editId="78261D98">
                  <wp:extent cx="314325" cy="428625"/>
                  <wp:effectExtent l="0" t="0" r="9525" b="9525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4A4DA6" wp14:editId="6291B5D7">
                  <wp:extent cx="314325" cy="428625"/>
                  <wp:effectExtent l="0" t="0" r="9525" b="9525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proofErr w:type="spellStart"/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сб</w:t>
            </w:r>
            <w:proofErr w:type="spellEnd"/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>×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Pi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сб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где:Qi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сб</w:t>
            </w:r>
            <w:proofErr w:type="spellEnd"/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 xml:space="preserve"> - количество i-х системных блоков;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сб</w:t>
            </w:r>
            <w:proofErr w:type="spellEnd"/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 xml:space="preserve"> - цена одного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системного блока</w:t>
            </w:r>
          </w:p>
        </w:tc>
        <w:tc>
          <w:tcPr>
            <w:tcW w:w="1227" w:type="dxa"/>
            <w:gridSpan w:val="3"/>
          </w:tcPr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Категория </w:t>
            </w:r>
          </w:p>
          <w:p w:rsidR="00571CA8" w:rsidRPr="00A05833" w:rsidRDefault="00571CA8" w:rsidP="007A36A3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пользователей, группа должностей муниципальной службы</w:t>
            </w:r>
          </w:p>
        </w:tc>
        <w:tc>
          <w:tcPr>
            <w:tcW w:w="1757" w:type="dxa"/>
            <w:gridSpan w:val="19"/>
          </w:tcPr>
          <w:p w:rsidR="00571CA8" w:rsidRPr="00A05833" w:rsidRDefault="00571CA8" w:rsidP="007A36A3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Количество системных блоков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7A36A3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Цена приобретения 1 системного блока</w:t>
            </w:r>
          </w:p>
        </w:tc>
      </w:tr>
      <w:tr w:rsidR="00571CA8" w:rsidRPr="00A05833" w:rsidTr="00C20C43">
        <w:trPr>
          <w:trHeight w:val="277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gridSpan w:val="3"/>
          </w:tcPr>
          <w:p w:rsidR="00571CA8" w:rsidRPr="00A05833" w:rsidRDefault="00571CA8" w:rsidP="007A36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старшая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группа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,м</w:t>
            </w:r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>ладшая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группа</w:t>
            </w:r>
          </w:p>
        </w:tc>
        <w:tc>
          <w:tcPr>
            <w:tcW w:w="1757" w:type="dxa"/>
            <w:gridSpan w:val="19"/>
          </w:tcPr>
          <w:p w:rsidR="00571CA8" w:rsidRPr="00A05833" w:rsidRDefault="00571CA8" w:rsidP="007A36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единицы на 1 пользователя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7A36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более46 000,00</w:t>
            </w:r>
          </w:p>
        </w:tc>
      </w:tr>
      <w:tr w:rsidR="00571CA8" w:rsidRPr="00A05833" w:rsidTr="00C20C43">
        <w:trPr>
          <w:trHeight w:val="396"/>
        </w:trPr>
        <w:tc>
          <w:tcPr>
            <w:tcW w:w="851" w:type="dxa"/>
            <w:vMerge w:val="restart"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1.5.3.</w:t>
            </w:r>
          </w:p>
        </w:tc>
        <w:tc>
          <w:tcPr>
            <w:tcW w:w="1874" w:type="dxa"/>
            <w:gridSpan w:val="3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приобретение других запасных частей для вычислительной техники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Здвт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53" w:type="dxa"/>
            <w:gridSpan w:val="2"/>
            <w:vMerge w:val="restart"/>
          </w:tcPr>
          <w:p w:rsidR="00C20C43" w:rsidRDefault="00571CA8" w:rsidP="007A36A3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Здвт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QUOTE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F06C0F" wp14:editId="4D6E4674">
                  <wp:extent cx="314325" cy="428625"/>
                  <wp:effectExtent l="0" t="0" r="9525" b="9525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91A32A" wp14:editId="602D3F9F">
                  <wp:extent cx="314325" cy="428625"/>
                  <wp:effectExtent l="0" t="0" r="9525" b="9525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5833">
              <w:rPr>
                <w:rFonts w:ascii="Arial" w:hAnsi="Arial" w:cs="Arial"/>
                <w:sz w:val="24"/>
                <w:szCs w:val="24"/>
              </w:rPr>
              <w:t>i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двт×Pi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двт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где: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двт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года;Pi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двт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цена 1 единицы i-й запасной </w:t>
            </w:r>
            <w:proofErr w:type="gramEnd"/>
          </w:p>
          <w:p w:rsidR="00571CA8" w:rsidRPr="00A05833" w:rsidRDefault="00571CA8" w:rsidP="007A36A3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части для вычислительной техники</w:t>
            </w:r>
          </w:p>
        </w:tc>
        <w:tc>
          <w:tcPr>
            <w:tcW w:w="1279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684" w:type="dxa"/>
            <w:gridSpan w:val="17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967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Стоимость за единицу, руб.</w:t>
            </w:r>
          </w:p>
        </w:tc>
      </w:tr>
      <w:tr w:rsidR="00571CA8" w:rsidRPr="00A05833" w:rsidTr="00C20C43">
        <w:trPr>
          <w:trHeight w:val="396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571CA8" w:rsidRPr="00A05833" w:rsidRDefault="00571CA8" w:rsidP="007A36A3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Коммутатор неуправляемый </w:t>
            </w:r>
          </w:p>
        </w:tc>
        <w:tc>
          <w:tcPr>
            <w:tcW w:w="1684" w:type="dxa"/>
            <w:gridSpan w:val="17"/>
          </w:tcPr>
          <w:p w:rsidR="00571CA8" w:rsidRPr="00A05833" w:rsidRDefault="00571CA8" w:rsidP="007A36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единицы на структурное подразделение</w:t>
            </w:r>
          </w:p>
        </w:tc>
        <w:tc>
          <w:tcPr>
            <w:tcW w:w="967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7 500,00</w:t>
            </w:r>
          </w:p>
        </w:tc>
      </w:tr>
      <w:tr w:rsidR="00571CA8" w:rsidRPr="00A05833" w:rsidTr="00C20C43">
        <w:trPr>
          <w:trHeight w:val="396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571CA8" w:rsidRPr="00A05833" w:rsidRDefault="00571CA8" w:rsidP="007A36A3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Оперативная память</w:t>
            </w:r>
          </w:p>
        </w:tc>
        <w:tc>
          <w:tcPr>
            <w:tcW w:w="1684" w:type="dxa"/>
            <w:gridSpan w:val="17"/>
          </w:tcPr>
          <w:p w:rsidR="00571CA8" w:rsidRPr="00A05833" w:rsidRDefault="00571CA8" w:rsidP="007A36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единицы на 1 пользователя</w:t>
            </w:r>
          </w:p>
        </w:tc>
        <w:tc>
          <w:tcPr>
            <w:tcW w:w="967" w:type="dxa"/>
            <w:gridSpan w:val="6"/>
          </w:tcPr>
          <w:p w:rsidR="00571CA8" w:rsidRPr="00A05833" w:rsidRDefault="00571CA8" w:rsidP="007A36A3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4 250,00</w:t>
            </w:r>
          </w:p>
        </w:tc>
      </w:tr>
      <w:tr w:rsidR="00571CA8" w:rsidRPr="00A05833" w:rsidTr="00C20C43">
        <w:trPr>
          <w:trHeight w:val="396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Жесткий диск</w:t>
            </w:r>
          </w:p>
        </w:tc>
        <w:tc>
          <w:tcPr>
            <w:tcW w:w="1684" w:type="dxa"/>
            <w:gridSpan w:val="17"/>
          </w:tcPr>
          <w:p w:rsidR="00571CA8" w:rsidRPr="00A05833" w:rsidRDefault="00571CA8" w:rsidP="007A36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1 единицы на 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1 пользователя</w:t>
            </w:r>
          </w:p>
        </w:tc>
        <w:tc>
          <w:tcPr>
            <w:tcW w:w="967" w:type="dxa"/>
            <w:gridSpan w:val="6"/>
          </w:tcPr>
          <w:p w:rsidR="00571CA8" w:rsidRPr="00A05833" w:rsidRDefault="00571CA8" w:rsidP="007A36A3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более </w:t>
            </w:r>
            <w:r w:rsidR="00307F80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4 830,00</w:t>
            </w:r>
          </w:p>
        </w:tc>
      </w:tr>
      <w:tr w:rsidR="00571CA8" w:rsidRPr="00A05833" w:rsidTr="00C20C43">
        <w:trPr>
          <w:trHeight w:val="396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Видеокарта</w:t>
            </w:r>
          </w:p>
        </w:tc>
        <w:tc>
          <w:tcPr>
            <w:tcW w:w="1684" w:type="dxa"/>
            <w:gridSpan w:val="17"/>
          </w:tcPr>
          <w:p w:rsidR="00571CA8" w:rsidRPr="00A05833" w:rsidRDefault="00571CA8" w:rsidP="007A36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единицы на 1 пользователя</w:t>
            </w:r>
          </w:p>
        </w:tc>
        <w:tc>
          <w:tcPr>
            <w:tcW w:w="967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4 500,00</w:t>
            </w:r>
          </w:p>
        </w:tc>
      </w:tr>
      <w:tr w:rsidR="00571CA8" w:rsidRPr="00A05833" w:rsidTr="00C20C43">
        <w:trPr>
          <w:trHeight w:val="396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Сетевая карта</w:t>
            </w:r>
          </w:p>
        </w:tc>
        <w:tc>
          <w:tcPr>
            <w:tcW w:w="1684" w:type="dxa"/>
            <w:gridSpan w:val="17"/>
          </w:tcPr>
          <w:p w:rsidR="00571CA8" w:rsidRPr="00A05833" w:rsidRDefault="00571CA8" w:rsidP="007A36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единицы на 1 пользователя</w:t>
            </w:r>
          </w:p>
        </w:tc>
        <w:tc>
          <w:tcPr>
            <w:tcW w:w="967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1 150,00</w:t>
            </w:r>
          </w:p>
        </w:tc>
      </w:tr>
      <w:tr w:rsidR="00571CA8" w:rsidRPr="00A05833" w:rsidTr="00C20C43">
        <w:trPr>
          <w:trHeight w:val="396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571CA8" w:rsidRPr="00A05833" w:rsidRDefault="00571CA8" w:rsidP="007A36A3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Коммутатор на 5 портов</w:t>
            </w:r>
          </w:p>
        </w:tc>
        <w:tc>
          <w:tcPr>
            <w:tcW w:w="1684" w:type="dxa"/>
            <w:gridSpan w:val="17"/>
          </w:tcPr>
          <w:p w:rsidR="00571CA8" w:rsidRPr="00A05833" w:rsidRDefault="00571CA8" w:rsidP="007A36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единицы на 1 пользователя</w:t>
            </w:r>
          </w:p>
        </w:tc>
        <w:tc>
          <w:tcPr>
            <w:tcW w:w="967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950,00</w:t>
            </w:r>
          </w:p>
        </w:tc>
      </w:tr>
      <w:tr w:rsidR="00571CA8" w:rsidRPr="00A05833" w:rsidTr="00C20C43">
        <w:trPr>
          <w:trHeight w:val="396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571CA8" w:rsidRPr="00A05833" w:rsidRDefault="00571CA8" w:rsidP="007A36A3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Коммутатор на 8 портов</w:t>
            </w:r>
          </w:p>
        </w:tc>
        <w:tc>
          <w:tcPr>
            <w:tcW w:w="1684" w:type="dxa"/>
            <w:gridSpan w:val="17"/>
          </w:tcPr>
          <w:p w:rsidR="00571CA8" w:rsidRPr="00A05833" w:rsidRDefault="00571CA8" w:rsidP="007A36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единицы на 1 пользователя</w:t>
            </w:r>
          </w:p>
        </w:tc>
        <w:tc>
          <w:tcPr>
            <w:tcW w:w="967" w:type="dxa"/>
            <w:gridSpan w:val="6"/>
          </w:tcPr>
          <w:p w:rsidR="00571CA8" w:rsidRPr="00A05833" w:rsidRDefault="00571CA8" w:rsidP="007A36A3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2 200,00</w:t>
            </w:r>
          </w:p>
        </w:tc>
      </w:tr>
      <w:tr w:rsidR="00571CA8" w:rsidRPr="00A05833" w:rsidTr="00C20C43">
        <w:trPr>
          <w:trHeight w:val="396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Аккумуляторная батарея для ИБП</w:t>
            </w:r>
          </w:p>
        </w:tc>
        <w:tc>
          <w:tcPr>
            <w:tcW w:w="1684" w:type="dxa"/>
            <w:gridSpan w:val="17"/>
          </w:tcPr>
          <w:p w:rsidR="00571CA8" w:rsidRPr="00A05833" w:rsidRDefault="00571CA8" w:rsidP="007A36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единицы на 1 пользователя</w:t>
            </w:r>
          </w:p>
        </w:tc>
        <w:tc>
          <w:tcPr>
            <w:tcW w:w="967" w:type="dxa"/>
            <w:gridSpan w:val="6"/>
          </w:tcPr>
          <w:p w:rsidR="00571CA8" w:rsidRPr="00A05833" w:rsidRDefault="00571CA8" w:rsidP="007A36A3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2 150,00</w:t>
            </w:r>
          </w:p>
        </w:tc>
      </w:tr>
      <w:tr w:rsidR="00571CA8" w:rsidRPr="00A05833" w:rsidTr="00C20C43">
        <w:trPr>
          <w:trHeight w:val="396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571CA8" w:rsidRPr="00A05833" w:rsidRDefault="00571CA8" w:rsidP="007A36A3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Сетевой фильтр 3 м</w:t>
            </w:r>
          </w:p>
        </w:tc>
        <w:tc>
          <w:tcPr>
            <w:tcW w:w="1684" w:type="dxa"/>
            <w:gridSpan w:val="17"/>
          </w:tcPr>
          <w:p w:rsidR="00571CA8" w:rsidRPr="00A05833" w:rsidRDefault="00571CA8" w:rsidP="007A36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единицы на 1 пользователя</w:t>
            </w:r>
          </w:p>
        </w:tc>
        <w:tc>
          <w:tcPr>
            <w:tcW w:w="967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700,00</w:t>
            </w:r>
          </w:p>
        </w:tc>
      </w:tr>
      <w:tr w:rsidR="00571CA8" w:rsidRPr="00A05833" w:rsidTr="00C20C43">
        <w:trPr>
          <w:trHeight w:val="396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571CA8" w:rsidRPr="00A05833" w:rsidRDefault="00571CA8" w:rsidP="007A36A3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Сетевой фильтр 5 м</w:t>
            </w:r>
          </w:p>
        </w:tc>
        <w:tc>
          <w:tcPr>
            <w:tcW w:w="1684" w:type="dxa"/>
            <w:gridSpan w:val="17"/>
          </w:tcPr>
          <w:p w:rsidR="00571CA8" w:rsidRPr="00A05833" w:rsidRDefault="00571CA8" w:rsidP="007A36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единицы на 1 пользователя</w:t>
            </w:r>
          </w:p>
        </w:tc>
        <w:tc>
          <w:tcPr>
            <w:tcW w:w="967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850,00</w:t>
            </w:r>
          </w:p>
        </w:tc>
      </w:tr>
      <w:tr w:rsidR="00571CA8" w:rsidRPr="00A05833" w:rsidTr="00C20C43">
        <w:trPr>
          <w:trHeight w:val="396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Наушники</w:t>
            </w:r>
          </w:p>
        </w:tc>
        <w:tc>
          <w:tcPr>
            <w:tcW w:w="1684" w:type="dxa"/>
            <w:gridSpan w:val="17"/>
          </w:tcPr>
          <w:p w:rsidR="00571CA8" w:rsidRPr="00A05833" w:rsidRDefault="00571CA8" w:rsidP="007A36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единицы на структурное подразделение</w:t>
            </w:r>
          </w:p>
        </w:tc>
        <w:tc>
          <w:tcPr>
            <w:tcW w:w="967" w:type="dxa"/>
            <w:gridSpan w:val="6"/>
          </w:tcPr>
          <w:p w:rsidR="00571CA8" w:rsidRPr="00A05833" w:rsidRDefault="00571CA8" w:rsidP="007A36A3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1 500,00</w:t>
            </w:r>
          </w:p>
        </w:tc>
      </w:tr>
      <w:tr w:rsidR="00571CA8" w:rsidRPr="00A05833" w:rsidTr="00C20C43">
        <w:trPr>
          <w:trHeight w:val="396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 xml:space="preserve">Wi-Fi </w:t>
            </w:r>
            <w:r w:rsidRPr="00A05833">
              <w:rPr>
                <w:rFonts w:ascii="Arial" w:hAnsi="Arial" w:cs="Arial"/>
                <w:sz w:val="24"/>
                <w:szCs w:val="24"/>
              </w:rPr>
              <w:t>адаптер</w:t>
            </w:r>
          </w:p>
        </w:tc>
        <w:tc>
          <w:tcPr>
            <w:tcW w:w="1684" w:type="dxa"/>
            <w:gridSpan w:val="17"/>
          </w:tcPr>
          <w:p w:rsidR="00571CA8" w:rsidRPr="00A05833" w:rsidRDefault="00571CA8" w:rsidP="007A36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единицы на 1 пользователя</w:t>
            </w:r>
          </w:p>
        </w:tc>
        <w:tc>
          <w:tcPr>
            <w:tcW w:w="967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1 500,00</w:t>
            </w:r>
          </w:p>
        </w:tc>
      </w:tr>
      <w:tr w:rsidR="00571CA8" w:rsidRPr="00A05833" w:rsidTr="00C20C43">
        <w:trPr>
          <w:trHeight w:val="396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Компьютерная 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акустика</w:t>
            </w:r>
          </w:p>
        </w:tc>
        <w:tc>
          <w:tcPr>
            <w:tcW w:w="1684" w:type="dxa"/>
            <w:gridSpan w:val="17"/>
          </w:tcPr>
          <w:p w:rsidR="00571CA8" w:rsidRPr="00A05833" w:rsidRDefault="00571CA8" w:rsidP="007A36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более 1 единицы на 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1 пользователя</w:t>
            </w:r>
          </w:p>
        </w:tc>
        <w:tc>
          <w:tcPr>
            <w:tcW w:w="967" w:type="dxa"/>
            <w:gridSpan w:val="6"/>
          </w:tcPr>
          <w:p w:rsidR="00571CA8" w:rsidRPr="00A05833" w:rsidRDefault="00571CA8" w:rsidP="007A36A3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более  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2 000,00</w:t>
            </w:r>
          </w:p>
        </w:tc>
      </w:tr>
      <w:tr w:rsidR="001046A7" w:rsidRPr="00A05833" w:rsidTr="00C20C43">
        <w:trPr>
          <w:trHeight w:val="396"/>
        </w:trPr>
        <w:tc>
          <w:tcPr>
            <w:tcW w:w="851" w:type="dxa"/>
          </w:tcPr>
          <w:p w:rsidR="001046A7" w:rsidRPr="00A05833" w:rsidRDefault="001046A7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1046A7" w:rsidRPr="00A05833" w:rsidRDefault="001046A7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</w:tcPr>
          <w:p w:rsidR="001046A7" w:rsidRPr="00A05833" w:rsidRDefault="001046A7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1046A7" w:rsidRPr="00A05833" w:rsidRDefault="001046A7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Мышь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кмпьютерная</w:t>
            </w:r>
            <w:proofErr w:type="spellEnd"/>
          </w:p>
        </w:tc>
        <w:tc>
          <w:tcPr>
            <w:tcW w:w="1684" w:type="dxa"/>
            <w:gridSpan w:val="17"/>
          </w:tcPr>
          <w:p w:rsidR="001046A7" w:rsidRPr="00A05833" w:rsidRDefault="001046A7" w:rsidP="007A36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единицы на 1 пользователя</w:t>
            </w:r>
          </w:p>
        </w:tc>
        <w:tc>
          <w:tcPr>
            <w:tcW w:w="967" w:type="dxa"/>
            <w:gridSpan w:val="6"/>
          </w:tcPr>
          <w:p w:rsidR="001046A7" w:rsidRPr="00A05833" w:rsidRDefault="001046A7" w:rsidP="007A36A3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более 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05833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571CA8" w:rsidRPr="00A05833" w:rsidTr="00C20C43">
        <w:trPr>
          <w:trHeight w:val="828"/>
        </w:trPr>
        <w:tc>
          <w:tcPr>
            <w:tcW w:w="851" w:type="dxa"/>
            <w:vMerge w:val="restart"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1.5.4.</w:t>
            </w:r>
          </w:p>
        </w:tc>
        <w:tc>
          <w:tcPr>
            <w:tcW w:w="1874" w:type="dxa"/>
            <w:gridSpan w:val="3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приобретение носителей информации, в том числе магнитных и оптических носителей информации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Змн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53" w:type="dxa"/>
            <w:gridSpan w:val="2"/>
            <w:vMerge w:val="restart"/>
          </w:tcPr>
          <w:p w:rsidR="00571CA8" w:rsidRPr="00A05833" w:rsidRDefault="00571CA8" w:rsidP="007A36A3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Змн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instrText>QUOTE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91B99E" wp14:editId="288AB9B1">
                  <wp:extent cx="314325" cy="428625"/>
                  <wp:effectExtent l="0" t="0" r="9525" b="952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02863A" wp14:editId="14E4517D">
                  <wp:extent cx="314325" cy="428625"/>
                  <wp:effectExtent l="0" t="0" r="9525" b="9525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×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Pi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где:Qi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количество носителей информации по i-й должности в соответствии с нормативами</w:t>
            </w:r>
            <w:r w:rsidR="0072159A">
              <w:rPr>
                <w:rFonts w:ascii="Arial" w:hAnsi="Arial" w:cs="Arial"/>
                <w:sz w:val="24"/>
                <w:szCs w:val="24"/>
              </w:rPr>
              <w:t xml:space="preserve"> администрации Тернов</w:t>
            </w:r>
            <w:r w:rsidR="00DF02CA" w:rsidRPr="00A05833">
              <w:rPr>
                <w:rFonts w:ascii="Arial" w:hAnsi="Arial" w:cs="Arial"/>
                <w:sz w:val="24"/>
                <w:szCs w:val="24"/>
              </w:rPr>
              <w:t>ского сельского поселения Острогожского муниципального района Воронежской области</w:t>
            </w:r>
            <w:r w:rsidR="007A36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цена 1 единицы носителя информации по i-й должности в соответствии с нормативами </w:t>
            </w:r>
            <w:r w:rsidR="0072159A">
              <w:rPr>
                <w:rFonts w:ascii="Arial" w:hAnsi="Arial" w:cs="Arial"/>
                <w:sz w:val="24"/>
                <w:szCs w:val="24"/>
              </w:rPr>
              <w:t xml:space="preserve"> администрации Терновского</w:t>
            </w:r>
            <w:r w:rsidR="00DF02CA" w:rsidRPr="00A05833">
              <w:rPr>
                <w:rFonts w:ascii="Arial" w:hAnsi="Arial" w:cs="Arial"/>
                <w:sz w:val="24"/>
                <w:szCs w:val="24"/>
              </w:rPr>
              <w:t xml:space="preserve"> сельского поселения Острогожского муниципального района Воронежской области</w:t>
            </w:r>
            <w:r w:rsidRPr="00A058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3" w:type="dxa"/>
            <w:gridSpan w:val="2"/>
          </w:tcPr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Категория пользователей, </w:t>
            </w:r>
          </w:p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группа должностей 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 службы</w:t>
            </w:r>
          </w:p>
        </w:tc>
        <w:tc>
          <w:tcPr>
            <w:tcW w:w="1083" w:type="dxa"/>
            <w:gridSpan w:val="10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79" w:type="dxa"/>
            <w:gridSpan w:val="13"/>
          </w:tcPr>
          <w:p w:rsidR="00571CA8" w:rsidRPr="00A05833" w:rsidRDefault="00571CA8" w:rsidP="007A36A3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Количество носителей информации</w:t>
            </w:r>
          </w:p>
        </w:tc>
        <w:tc>
          <w:tcPr>
            <w:tcW w:w="725" w:type="dxa"/>
            <w:gridSpan w:val="2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Цена за единицу, руб.</w:t>
            </w:r>
          </w:p>
        </w:tc>
      </w:tr>
      <w:tr w:rsidR="00571CA8" w:rsidRPr="00A05833" w:rsidTr="00C20C43">
        <w:trPr>
          <w:trHeight w:val="828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 w:val="restart"/>
          </w:tcPr>
          <w:p w:rsidR="00571CA8" w:rsidRPr="00A05833" w:rsidRDefault="00571CA8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Все группы должностей</w:t>
            </w:r>
          </w:p>
        </w:tc>
        <w:tc>
          <w:tcPr>
            <w:tcW w:w="1083" w:type="dxa"/>
            <w:gridSpan w:val="10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Оптический носитель (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CD</w:t>
            </w:r>
            <w:r w:rsidRPr="00A05833">
              <w:rPr>
                <w:rFonts w:ascii="Arial" w:hAnsi="Arial" w:cs="Arial"/>
                <w:sz w:val="24"/>
                <w:szCs w:val="24"/>
              </w:rPr>
              <w:t>/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 xml:space="preserve"> DVD)</w:t>
            </w:r>
          </w:p>
        </w:tc>
        <w:tc>
          <w:tcPr>
            <w:tcW w:w="1179" w:type="dxa"/>
            <w:gridSpan w:val="13"/>
          </w:tcPr>
          <w:p w:rsidR="00571CA8" w:rsidRPr="00A05833" w:rsidRDefault="00571CA8" w:rsidP="007A36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3 единицы на 1 пользователя</w:t>
            </w:r>
          </w:p>
        </w:tc>
        <w:tc>
          <w:tcPr>
            <w:tcW w:w="725" w:type="dxa"/>
            <w:gridSpan w:val="2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85,00</w:t>
            </w:r>
          </w:p>
        </w:tc>
      </w:tr>
      <w:tr w:rsidR="00571CA8" w:rsidRPr="00A05833" w:rsidTr="00C20C43">
        <w:trPr>
          <w:trHeight w:val="828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/>
          </w:tcPr>
          <w:p w:rsidR="00571CA8" w:rsidRPr="00A05833" w:rsidRDefault="00571CA8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gridSpan w:val="10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Мобильный носитель информации (флэш-карта)</w:t>
            </w:r>
          </w:p>
        </w:tc>
        <w:tc>
          <w:tcPr>
            <w:tcW w:w="1179" w:type="dxa"/>
            <w:gridSpan w:val="13"/>
          </w:tcPr>
          <w:p w:rsidR="00571CA8" w:rsidRPr="00A05833" w:rsidRDefault="00571CA8" w:rsidP="007A36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единицы на 1 пользователя</w:t>
            </w:r>
          </w:p>
        </w:tc>
        <w:tc>
          <w:tcPr>
            <w:tcW w:w="725" w:type="dxa"/>
            <w:gridSpan w:val="2"/>
          </w:tcPr>
          <w:p w:rsidR="00571CA8" w:rsidRPr="00A05833" w:rsidRDefault="00571CA8" w:rsidP="007A36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01BFF">
              <w:rPr>
                <w:rFonts w:ascii="Arial" w:hAnsi="Arial" w:cs="Arial"/>
                <w:sz w:val="24"/>
                <w:szCs w:val="24"/>
              </w:rPr>
              <w:t>100</w:t>
            </w:r>
            <w:r w:rsidRPr="00A0583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71CA8" w:rsidRPr="00A05833" w:rsidTr="00C20C43">
        <w:trPr>
          <w:trHeight w:val="828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/>
          </w:tcPr>
          <w:p w:rsidR="00571CA8" w:rsidRPr="00A05833" w:rsidRDefault="00571CA8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gridSpan w:val="10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Внешний жесткий диск</w:t>
            </w:r>
          </w:p>
        </w:tc>
        <w:tc>
          <w:tcPr>
            <w:tcW w:w="1179" w:type="dxa"/>
            <w:gridSpan w:val="13"/>
          </w:tcPr>
          <w:p w:rsidR="00571CA8" w:rsidRPr="00A05833" w:rsidRDefault="00571CA8" w:rsidP="007A36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единицы на 1 структурное подразделение</w:t>
            </w:r>
          </w:p>
        </w:tc>
        <w:tc>
          <w:tcPr>
            <w:tcW w:w="725" w:type="dxa"/>
            <w:gridSpan w:val="2"/>
          </w:tcPr>
          <w:p w:rsidR="00571CA8" w:rsidRPr="00A05833" w:rsidRDefault="00571CA8" w:rsidP="00DF02C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4 90</w:t>
            </w:r>
            <w:r w:rsidR="00DF02CA" w:rsidRPr="00A05833">
              <w:rPr>
                <w:rFonts w:ascii="Arial" w:hAnsi="Arial" w:cs="Arial"/>
                <w:sz w:val="24"/>
                <w:szCs w:val="24"/>
              </w:rPr>
              <w:t>0</w:t>
            </w:r>
            <w:r w:rsidRPr="00A0583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71CA8" w:rsidRPr="00A05833" w:rsidTr="00C20C43">
        <w:tc>
          <w:tcPr>
            <w:tcW w:w="851" w:type="dxa"/>
          </w:tcPr>
          <w:p w:rsidR="00571CA8" w:rsidRPr="00A05833" w:rsidRDefault="00571CA8" w:rsidP="00CB06C6">
            <w:pPr>
              <w:pStyle w:val="a8"/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1.5.5.</w:t>
            </w:r>
          </w:p>
        </w:tc>
        <w:tc>
          <w:tcPr>
            <w:tcW w:w="1874" w:type="dxa"/>
            <w:gridSpan w:val="3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Затраты на приобретение деталей для содержания принтеров, многофункциональных устройств, копировальных аппаратов и 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иной оргтехники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Здсо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53" w:type="dxa"/>
            <w:gridSpan w:val="2"/>
          </w:tcPr>
          <w:p w:rsidR="00571CA8" w:rsidRPr="00A05833" w:rsidRDefault="00571CA8" w:rsidP="007A36A3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Здсо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Зрм+Ззп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:З</w:t>
            </w:r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>рм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затраты на приобретение расходных материалов для принтеров, многофункциональных устройств, копировальных аппаратов и иной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оргтехники;Ззп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затраты на приобретение запасных частей для принтеров, 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многофункциональных устройств, копировальных аппаратов и иной оргтехники</w:t>
            </w:r>
          </w:p>
        </w:tc>
        <w:tc>
          <w:tcPr>
            <w:tcW w:w="3930" w:type="dxa"/>
            <w:gridSpan w:val="27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A8" w:rsidRPr="00A05833" w:rsidTr="00C20C43">
        <w:trPr>
          <w:trHeight w:val="420"/>
        </w:trPr>
        <w:tc>
          <w:tcPr>
            <w:tcW w:w="851" w:type="dxa"/>
            <w:vMerge w:val="restart"/>
          </w:tcPr>
          <w:p w:rsidR="00571CA8" w:rsidRPr="00A05833" w:rsidRDefault="00571CA8" w:rsidP="00CB06C6">
            <w:pPr>
              <w:pStyle w:val="a8"/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1.5.5.1.</w:t>
            </w:r>
          </w:p>
        </w:tc>
        <w:tc>
          <w:tcPr>
            <w:tcW w:w="1874" w:type="dxa"/>
            <w:gridSpan w:val="3"/>
            <w:vMerge w:val="restart"/>
          </w:tcPr>
          <w:p w:rsidR="00571CA8" w:rsidRPr="00A05833" w:rsidRDefault="00571CA8" w:rsidP="00605717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Затраты на </w:t>
            </w:r>
            <w:r w:rsidR="00605717" w:rsidRPr="00A05833">
              <w:rPr>
                <w:rFonts w:ascii="Arial" w:hAnsi="Arial" w:cs="Arial"/>
                <w:sz w:val="24"/>
                <w:szCs w:val="24"/>
              </w:rPr>
              <w:t>заправку картриджей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для принтеров, многофункциональных устройств, копировальных аппаратов и иной оргтехники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Зрм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53" w:type="dxa"/>
            <w:gridSpan w:val="2"/>
            <w:vMerge w:val="restart"/>
          </w:tcPr>
          <w:p w:rsidR="00571CA8" w:rsidRPr="00A05833" w:rsidRDefault="00571CA8" w:rsidP="007A36A3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Зрм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instrText>QUOTE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F5EF6D" wp14:editId="3DEF1804">
                  <wp:extent cx="314325" cy="428625"/>
                  <wp:effectExtent l="0" t="0" r="9525" b="952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792F1E" wp14:editId="7C114752">
                  <wp:extent cx="314325" cy="428625"/>
                  <wp:effectExtent l="0" t="0" r="9525" b="952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× 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Ni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×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Pi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где: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</w:t>
            </w:r>
            <w:r w:rsidR="0072159A">
              <w:rPr>
                <w:rFonts w:ascii="Arial" w:hAnsi="Arial" w:cs="Arial"/>
                <w:sz w:val="24"/>
                <w:szCs w:val="24"/>
              </w:rPr>
              <w:t>администрации Тернов</w:t>
            </w:r>
            <w:r w:rsidR="00DF02CA" w:rsidRPr="00A05833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="00DF02CA" w:rsidRPr="00A05833">
              <w:rPr>
                <w:rFonts w:ascii="Arial" w:hAnsi="Arial" w:cs="Arial"/>
                <w:sz w:val="24"/>
                <w:szCs w:val="24"/>
              </w:rPr>
              <w:t>Острогожского</w:t>
            </w:r>
            <w:proofErr w:type="spellEnd"/>
            <w:r w:rsidR="00DF02CA" w:rsidRPr="00A05833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Ni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</w:t>
            </w:r>
            <w:r w:rsidR="0072159A">
              <w:rPr>
                <w:rFonts w:ascii="Arial" w:hAnsi="Arial" w:cs="Arial"/>
                <w:sz w:val="24"/>
                <w:szCs w:val="24"/>
              </w:rPr>
              <w:t>администрации Тернов</w:t>
            </w:r>
            <w:r w:rsidR="00354F00" w:rsidRPr="00A05833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="00354F00" w:rsidRPr="00A05833">
              <w:rPr>
                <w:rFonts w:ascii="Arial" w:hAnsi="Arial" w:cs="Arial"/>
                <w:sz w:val="24"/>
                <w:szCs w:val="24"/>
              </w:rPr>
              <w:t>Острогожского</w:t>
            </w:r>
            <w:proofErr w:type="spellEnd"/>
            <w:r w:rsidR="00354F00" w:rsidRPr="00A05833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</w:t>
            </w:r>
            <w:proofErr w:type="spellStart"/>
            <w:r w:rsidR="00354F00" w:rsidRPr="00A05833">
              <w:rPr>
                <w:rFonts w:ascii="Arial" w:hAnsi="Arial" w:cs="Arial"/>
                <w:sz w:val="24"/>
                <w:szCs w:val="24"/>
              </w:rPr>
              <w:t>области</w:t>
            </w:r>
            <w:r w:rsidRPr="00A05833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>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</w:t>
            </w:r>
            <w:r w:rsidR="0072159A">
              <w:rPr>
                <w:rFonts w:ascii="Arial" w:hAnsi="Arial" w:cs="Arial"/>
                <w:sz w:val="24"/>
                <w:szCs w:val="24"/>
              </w:rPr>
              <w:t xml:space="preserve">  администрации Тернов</w:t>
            </w:r>
            <w:r w:rsidR="00354F00" w:rsidRPr="00A05833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="00354F00" w:rsidRPr="00A05833">
              <w:rPr>
                <w:rFonts w:ascii="Arial" w:hAnsi="Arial" w:cs="Arial"/>
                <w:sz w:val="24"/>
                <w:szCs w:val="24"/>
              </w:rPr>
              <w:t>Острогожского</w:t>
            </w:r>
            <w:proofErr w:type="spellEnd"/>
            <w:r w:rsidR="00354F00" w:rsidRPr="00A05833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227" w:type="dxa"/>
            <w:gridSpan w:val="3"/>
          </w:tcPr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99" w:type="dxa"/>
            <w:gridSpan w:val="9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Метод печати, цветность, формат печати</w:t>
            </w:r>
          </w:p>
        </w:tc>
        <w:tc>
          <w:tcPr>
            <w:tcW w:w="1095" w:type="dxa"/>
            <w:gridSpan w:val="12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Норматив расходных материалов, в год</w:t>
            </w:r>
          </w:p>
        </w:tc>
        <w:tc>
          <w:tcPr>
            <w:tcW w:w="809" w:type="dxa"/>
            <w:gridSpan w:val="3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Цена за единицу/комплект, руб.</w:t>
            </w:r>
          </w:p>
        </w:tc>
      </w:tr>
      <w:tr w:rsidR="00571CA8" w:rsidRPr="00A05833" w:rsidTr="00C20C43">
        <w:trPr>
          <w:trHeight w:val="705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gridSpan w:val="3"/>
          </w:tcPr>
          <w:p w:rsidR="00571CA8" w:rsidRPr="00A05833" w:rsidRDefault="00354F00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Заправка картриджей</w:t>
            </w:r>
          </w:p>
        </w:tc>
        <w:tc>
          <w:tcPr>
            <w:tcW w:w="799" w:type="dxa"/>
            <w:gridSpan w:val="9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Лазерный черно-белый, А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95" w:type="dxa"/>
            <w:gridSpan w:val="12"/>
          </w:tcPr>
          <w:p w:rsidR="00571CA8" w:rsidRPr="00A05833" w:rsidRDefault="00571CA8" w:rsidP="001C67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1C67B0">
              <w:rPr>
                <w:rFonts w:ascii="Arial" w:hAnsi="Arial" w:cs="Arial"/>
                <w:sz w:val="24"/>
                <w:szCs w:val="24"/>
              </w:rPr>
              <w:t>3</w:t>
            </w:r>
            <w:r w:rsidR="00605717" w:rsidRPr="00A05833">
              <w:rPr>
                <w:rFonts w:ascii="Arial" w:hAnsi="Arial" w:cs="Arial"/>
                <w:sz w:val="24"/>
                <w:szCs w:val="24"/>
              </w:rPr>
              <w:t>5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картриджей</w:t>
            </w:r>
          </w:p>
        </w:tc>
        <w:tc>
          <w:tcPr>
            <w:tcW w:w="809" w:type="dxa"/>
            <w:gridSpan w:val="3"/>
          </w:tcPr>
          <w:p w:rsidR="00571CA8" w:rsidRPr="00A05833" w:rsidRDefault="00571CA8" w:rsidP="007A36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7A53CD">
              <w:rPr>
                <w:rFonts w:ascii="Arial" w:hAnsi="Arial" w:cs="Arial"/>
                <w:sz w:val="24"/>
                <w:szCs w:val="24"/>
              </w:rPr>
              <w:t>7</w:t>
            </w:r>
            <w:r w:rsidR="00605717" w:rsidRPr="00A05833">
              <w:rPr>
                <w:rFonts w:ascii="Arial" w:hAnsi="Arial" w:cs="Arial"/>
                <w:sz w:val="24"/>
                <w:szCs w:val="24"/>
              </w:rPr>
              <w:t>00</w:t>
            </w:r>
            <w:r w:rsidRPr="00A05833">
              <w:rPr>
                <w:rFonts w:ascii="Arial" w:hAnsi="Arial" w:cs="Arial"/>
                <w:sz w:val="24"/>
                <w:szCs w:val="24"/>
              </w:rPr>
              <w:t>,00</w:t>
            </w:r>
            <w:r w:rsidR="00354F00"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54F00" w:rsidRPr="00A05833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="00354F00" w:rsidRPr="00A05833">
              <w:rPr>
                <w:rFonts w:ascii="Arial" w:hAnsi="Arial" w:cs="Arial"/>
                <w:sz w:val="24"/>
                <w:szCs w:val="24"/>
              </w:rPr>
              <w:t xml:space="preserve"> за 1 заправку</w:t>
            </w:r>
          </w:p>
        </w:tc>
      </w:tr>
      <w:tr w:rsidR="00571CA8" w:rsidRPr="00A05833" w:rsidTr="00C20C43">
        <w:trPr>
          <w:trHeight w:val="252"/>
        </w:trPr>
        <w:tc>
          <w:tcPr>
            <w:tcW w:w="851" w:type="dxa"/>
            <w:vMerge w:val="restart"/>
          </w:tcPr>
          <w:p w:rsidR="00571CA8" w:rsidRPr="00A05833" w:rsidRDefault="00571CA8" w:rsidP="00CB06C6">
            <w:pPr>
              <w:pStyle w:val="a8"/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1.5.5.2.</w:t>
            </w:r>
          </w:p>
        </w:tc>
        <w:tc>
          <w:tcPr>
            <w:tcW w:w="1874" w:type="dxa"/>
            <w:gridSpan w:val="3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Затраты на приобретение запасных частей для принтеров, многофункциональных 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устройств, копировальных аппаратов и иной оргтехники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Ззп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53" w:type="dxa"/>
            <w:gridSpan w:val="2"/>
            <w:vMerge w:val="restart"/>
          </w:tcPr>
          <w:p w:rsidR="00571CA8" w:rsidRPr="00A05833" w:rsidRDefault="00571CA8" w:rsidP="007A36A3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Ззп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instrText>QUOTE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F4BB55" wp14:editId="09C377EF">
                  <wp:extent cx="314325" cy="428625"/>
                  <wp:effectExtent l="0" t="0" r="9525" b="952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DCCD50" wp14:editId="73BD4675">
                  <wp:extent cx="314325" cy="428625"/>
                  <wp:effectExtent l="0" t="0" r="9525" b="952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×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Pi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где:Qi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количество i-х запасных частей для принтеров, многофункциональных устройств, копировальных 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 xml:space="preserve">аппаратов и иной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оргтехники;Pi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цена 1 единицы i-й запасной части</w:t>
            </w:r>
          </w:p>
        </w:tc>
        <w:tc>
          <w:tcPr>
            <w:tcW w:w="3930" w:type="dxa"/>
            <w:gridSpan w:val="27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Копировальные аппараты</w:t>
            </w:r>
          </w:p>
        </w:tc>
      </w:tr>
      <w:tr w:rsidR="00571CA8" w:rsidRPr="00A05833" w:rsidTr="00C20C43">
        <w:trPr>
          <w:trHeight w:val="248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gridSpan w:val="7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Наименование запасных частей</w:t>
            </w:r>
          </w:p>
        </w:tc>
        <w:tc>
          <w:tcPr>
            <w:tcW w:w="933" w:type="dxa"/>
            <w:gridSpan w:val="7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Количество, в год. </w:t>
            </w:r>
          </w:p>
        </w:tc>
        <w:tc>
          <w:tcPr>
            <w:tcW w:w="1573" w:type="dxa"/>
            <w:gridSpan w:val="13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Цена за единицу, руб.</w:t>
            </w:r>
          </w:p>
        </w:tc>
      </w:tr>
      <w:tr w:rsidR="00571CA8" w:rsidRPr="00A05833" w:rsidTr="00C20C43">
        <w:trPr>
          <w:trHeight w:val="248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gridSpan w:val="7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Ролик подачи</w:t>
            </w:r>
          </w:p>
        </w:tc>
        <w:tc>
          <w:tcPr>
            <w:tcW w:w="933" w:type="dxa"/>
            <w:gridSpan w:val="7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573" w:type="dxa"/>
            <w:gridSpan w:val="13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не более 985,00</w:t>
            </w:r>
          </w:p>
        </w:tc>
      </w:tr>
      <w:tr w:rsidR="00571CA8" w:rsidRPr="00A05833" w:rsidTr="00C20C43">
        <w:trPr>
          <w:trHeight w:val="248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gridSpan w:val="7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Муфта </w:t>
            </w:r>
          </w:p>
        </w:tc>
        <w:tc>
          <w:tcPr>
            <w:tcW w:w="933" w:type="dxa"/>
            <w:gridSpan w:val="7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6</w:t>
            </w:r>
          </w:p>
        </w:tc>
        <w:tc>
          <w:tcPr>
            <w:tcW w:w="1573" w:type="dxa"/>
            <w:gridSpan w:val="13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1 920,00</w:t>
            </w:r>
          </w:p>
        </w:tc>
      </w:tr>
      <w:tr w:rsidR="00571CA8" w:rsidRPr="00A05833" w:rsidTr="00C20C43">
        <w:trPr>
          <w:trHeight w:val="248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gridSpan w:val="7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Ролик сепарации</w:t>
            </w:r>
          </w:p>
        </w:tc>
        <w:tc>
          <w:tcPr>
            <w:tcW w:w="933" w:type="dxa"/>
            <w:gridSpan w:val="7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3</w:t>
            </w:r>
          </w:p>
        </w:tc>
        <w:tc>
          <w:tcPr>
            <w:tcW w:w="1573" w:type="dxa"/>
            <w:gridSpan w:val="13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2 670,00</w:t>
            </w:r>
          </w:p>
        </w:tc>
      </w:tr>
      <w:tr w:rsidR="00571CA8" w:rsidRPr="00A05833" w:rsidTr="00C20C43">
        <w:trPr>
          <w:trHeight w:val="248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gridSpan w:val="7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Барабан</w:t>
            </w:r>
          </w:p>
        </w:tc>
        <w:tc>
          <w:tcPr>
            <w:tcW w:w="933" w:type="dxa"/>
            <w:gridSpan w:val="7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3</w:t>
            </w:r>
          </w:p>
        </w:tc>
        <w:tc>
          <w:tcPr>
            <w:tcW w:w="1573" w:type="dxa"/>
            <w:gridSpan w:val="13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37 915,00</w:t>
            </w:r>
          </w:p>
        </w:tc>
      </w:tr>
      <w:tr w:rsidR="00571CA8" w:rsidRPr="00A05833" w:rsidTr="00C20C43">
        <w:trPr>
          <w:trHeight w:val="248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gridSpan w:val="7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Бункер для отработанного тонера</w:t>
            </w:r>
          </w:p>
        </w:tc>
        <w:tc>
          <w:tcPr>
            <w:tcW w:w="933" w:type="dxa"/>
            <w:gridSpan w:val="7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3</w:t>
            </w:r>
          </w:p>
        </w:tc>
        <w:tc>
          <w:tcPr>
            <w:tcW w:w="1573" w:type="dxa"/>
            <w:gridSpan w:val="13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4 600,00</w:t>
            </w:r>
          </w:p>
        </w:tc>
      </w:tr>
      <w:tr w:rsidR="00571CA8" w:rsidRPr="00A05833" w:rsidTr="00C20C43">
        <w:trPr>
          <w:trHeight w:val="248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gridSpan w:val="7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Фильтр озоновый</w:t>
            </w:r>
          </w:p>
        </w:tc>
        <w:tc>
          <w:tcPr>
            <w:tcW w:w="933" w:type="dxa"/>
            <w:gridSpan w:val="7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3</w:t>
            </w:r>
          </w:p>
        </w:tc>
        <w:tc>
          <w:tcPr>
            <w:tcW w:w="1573" w:type="dxa"/>
            <w:gridSpan w:val="13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4 872,00</w:t>
            </w:r>
          </w:p>
        </w:tc>
      </w:tr>
      <w:tr w:rsidR="00571CA8" w:rsidRPr="00A05833" w:rsidTr="00C20C43">
        <w:trPr>
          <w:trHeight w:val="248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gridSpan w:val="7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Тонер-фильтр</w:t>
            </w:r>
          </w:p>
        </w:tc>
        <w:tc>
          <w:tcPr>
            <w:tcW w:w="933" w:type="dxa"/>
            <w:gridSpan w:val="7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3</w:t>
            </w:r>
          </w:p>
        </w:tc>
        <w:tc>
          <w:tcPr>
            <w:tcW w:w="1573" w:type="dxa"/>
            <w:gridSpan w:val="13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3750,00</w:t>
            </w:r>
          </w:p>
        </w:tc>
      </w:tr>
      <w:tr w:rsidR="00571CA8" w:rsidRPr="00A05833" w:rsidTr="00C20C43">
        <w:tc>
          <w:tcPr>
            <w:tcW w:w="851" w:type="dxa"/>
          </w:tcPr>
          <w:p w:rsidR="00571CA8" w:rsidRPr="007A36A3" w:rsidRDefault="00605717" w:rsidP="00CB06C6">
            <w:pPr>
              <w:pStyle w:val="a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A36A3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571CA8" w:rsidRPr="007A36A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5427" w:type="dxa"/>
            <w:gridSpan w:val="5"/>
          </w:tcPr>
          <w:p w:rsidR="00571CA8" w:rsidRPr="007A36A3" w:rsidRDefault="00571CA8" w:rsidP="00CB06C6">
            <w:pPr>
              <w:pStyle w:val="a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A36A3">
              <w:rPr>
                <w:rFonts w:ascii="Arial" w:hAnsi="Arial" w:cs="Arial"/>
                <w:bCs/>
                <w:sz w:val="24"/>
                <w:szCs w:val="24"/>
              </w:rPr>
              <w:t>Виды затрат на дополнительное профессиональное образование сотрудников:</w:t>
            </w:r>
          </w:p>
        </w:tc>
        <w:tc>
          <w:tcPr>
            <w:tcW w:w="3930" w:type="dxa"/>
            <w:gridSpan w:val="27"/>
          </w:tcPr>
          <w:p w:rsidR="00571CA8" w:rsidRPr="007A36A3" w:rsidRDefault="00571CA8" w:rsidP="00CB06C6">
            <w:pPr>
              <w:pStyle w:val="a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71CA8" w:rsidRPr="00A05833" w:rsidTr="00C20C43">
        <w:trPr>
          <w:trHeight w:val="580"/>
        </w:trPr>
        <w:tc>
          <w:tcPr>
            <w:tcW w:w="851" w:type="dxa"/>
            <w:vMerge w:val="restart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1874" w:type="dxa"/>
            <w:gridSpan w:val="3"/>
            <w:vMerge w:val="restart"/>
          </w:tcPr>
          <w:p w:rsidR="00571CA8" w:rsidRPr="00A05833" w:rsidRDefault="00571CA8" w:rsidP="00CB06C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Группа затрат на приобретение образовательных услуг по профессиональной переподготовке и повышению квалификации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Здпо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53" w:type="dxa"/>
            <w:gridSpan w:val="2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Здпо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QUOTE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3F7F2E" wp14:editId="5EFED76F">
                  <wp:extent cx="314325" cy="428625"/>
                  <wp:effectExtent l="0" t="0" r="9525" b="952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9BA15A" wp14:editId="7A89E657">
                  <wp:extent cx="314325" cy="428625"/>
                  <wp:effectExtent l="0" t="0" r="9525" b="952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5833">
              <w:rPr>
                <w:rFonts w:ascii="Arial" w:hAnsi="Arial" w:cs="Arial"/>
                <w:sz w:val="24"/>
                <w:szCs w:val="24"/>
              </w:rPr>
              <w:t>i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дпо×Pi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дпо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где:Qi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дпо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количество сотрудников, направляемых на i-й вид дополнительного профессионального образования;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дпо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цена обучения одного сотрудника по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виду дополнительного профессионального образования</w:t>
            </w:r>
          </w:p>
        </w:tc>
        <w:tc>
          <w:tcPr>
            <w:tcW w:w="2012" w:type="dxa"/>
            <w:gridSpan w:val="11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Количество сотрудников, в год</w:t>
            </w:r>
          </w:p>
        </w:tc>
        <w:tc>
          <w:tcPr>
            <w:tcW w:w="1918" w:type="dxa"/>
            <w:gridSpan w:val="1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Цена обучения одного сотрудника, руб.</w:t>
            </w:r>
          </w:p>
        </w:tc>
      </w:tr>
      <w:tr w:rsidR="00571CA8" w:rsidRPr="00A05833" w:rsidTr="00C20C43">
        <w:trPr>
          <w:trHeight w:val="580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gridSpan w:val="11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3</w:t>
            </w:r>
          </w:p>
        </w:tc>
        <w:tc>
          <w:tcPr>
            <w:tcW w:w="1918" w:type="dxa"/>
            <w:gridSpan w:val="1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20 000,00</w:t>
            </w:r>
          </w:p>
        </w:tc>
      </w:tr>
      <w:tr w:rsidR="00571CA8" w:rsidRPr="00A05833" w:rsidTr="00C20C43">
        <w:tc>
          <w:tcPr>
            <w:tcW w:w="851" w:type="dxa"/>
          </w:tcPr>
          <w:p w:rsidR="00571CA8" w:rsidRPr="007A36A3" w:rsidRDefault="00605717" w:rsidP="00CB06C6">
            <w:pPr>
              <w:pStyle w:val="a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A36A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427" w:type="dxa"/>
            <w:gridSpan w:val="5"/>
          </w:tcPr>
          <w:p w:rsidR="00571CA8" w:rsidRPr="007A36A3" w:rsidRDefault="00571CA8" w:rsidP="00CB06C6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A36A3">
              <w:rPr>
                <w:rFonts w:ascii="Arial" w:hAnsi="Arial" w:cs="Arial"/>
                <w:bCs/>
                <w:sz w:val="24"/>
                <w:szCs w:val="24"/>
              </w:rPr>
              <w:t xml:space="preserve">Виды прочих затрат </w:t>
            </w:r>
            <w:r w:rsidRPr="007A36A3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(в том числе затраты на закупку товаров, работ и услуг в целях оказания муниципальных услуг (выполнения работ) и реализации муниципальных функций):</w:t>
            </w:r>
          </w:p>
        </w:tc>
        <w:tc>
          <w:tcPr>
            <w:tcW w:w="3930" w:type="dxa"/>
            <w:gridSpan w:val="27"/>
          </w:tcPr>
          <w:p w:rsidR="00571CA8" w:rsidRPr="007A36A3" w:rsidRDefault="00571CA8" w:rsidP="00CB06C6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71CA8" w:rsidRPr="00A05833" w:rsidTr="00C20C43">
        <w:tc>
          <w:tcPr>
            <w:tcW w:w="851" w:type="dxa"/>
          </w:tcPr>
          <w:p w:rsidR="00571CA8" w:rsidRPr="007A36A3" w:rsidRDefault="00605717" w:rsidP="00CB06C6">
            <w:pPr>
              <w:pStyle w:val="a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A36A3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571CA8" w:rsidRPr="007A36A3">
              <w:rPr>
                <w:rFonts w:ascii="Arial" w:hAnsi="Arial" w:cs="Arial"/>
                <w:bCs/>
                <w:sz w:val="24"/>
                <w:szCs w:val="24"/>
              </w:rPr>
              <w:t>.1.</w:t>
            </w:r>
          </w:p>
        </w:tc>
        <w:tc>
          <w:tcPr>
            <w:tcW w:w="1874" w:type="dxa"/>
            <w:gridSpan w:val="3"/>
          </w:tcPr>
          <w:p w:rsidR="00571CA8" w:rsidRPr="007A36A3" w:rsidRDefault="00571CA8" w:rsidP="00CB06C6">
            <w:pPr>
              <w:pStyle w:val="a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A36A3">
              <w:rPr>
                <w:rFonts w:ascii="Arial" w:hAnsi="Arial" w:cs="Arial"/>
                <w:bCs/>
                <w:sz w:val="24"/>
                <w:szCs w:val="24"/>
              </w:rPr>
              <w:t>Группа затрат на услуги связи (</w:t>
            </w:r>
            <w:proofErr w:type="spellStart"/>
            <w:r w:rsidRPr="007A36A3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7A36A3">
              <w:rPr>
                <w:rFonts w:ascii="Arial" w:hAnsi="Arial" w:cs="Arial"/>
                <w:bCs/>
                <w:sz w:val="24"/>
                <w:szCs w:val="24"/>
              </w:rPr>
              <w:instrText xml:space="preserve"> QUOTE </w:instrText>
            </w:r>
            <w:r w:rsidRPr="007A36A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780E14" wp14:editId="20C0ED3C">
                  <wp:extent cx="819150" cy="8001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6A3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Pr="007A36A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A36A3">
              <w:rPr>
                <w:rFonts w:ascii="Arial" w:hAnsi="Arial" w:cs="Arial"/>
                <w:sz w:val="24"/>
                <w:szCs w:val="24"/>
              </w:rPr>
              <w:t>Зусв</w:t>
            </w:r>
            <w:proofErr w:type="spellEnd"/>
            <w:r w:rsidRPr="007A36A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7A36A3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3553" w:type="dxa"/>
            <w:gridSpan w:val="2"/>
          </w:tcPr>
          <w:p w:rsidR="00571CA8" w:rsidRPr="007A36A3" w:rsidRDefault="00571CA8" w:rsidP="007A36A3">
            <w:pPr>
              <w:pStyle w:val="a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7A36A3">
              <w:rPr>
                <w:rFonts w:ascii="Arial" w:hAnsi="Arial" w:cs="Arial"/>
                <w:bCs/>
                <w:sz w:val="24"/>
                <w:szCs w:val="24"/>
              </w:rPr>
              <w:t>Зусв</w:t>
            </w:r>
            <w:proofErr w:type="spellEnd"/>
            <w:r w:rsidRPr="007A36A3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7A36A3">
              <w:rPr>
                <w:rFonts w:ascii="Arial" w:hAnsi="Arial" w:cs="Arial"/>
                <w:bCs/>
                <w:sz w:val="24"/>
                <w:szCs w:val="24"/>
              </w:rPr>
              <w:instrText xml:space="preserve"> QUOTE </w:instrText>
            </w:r>
            <w:r w:rsidRPr="007A36A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59D3B7" wp14:editId="251BE0CF">
                  <wp:extent cx="819150" cy="8001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6A3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Pr="007A36A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7A36A3">
              <w:rPr>
                <w:rFonts w:ascii="Arial" w:hAnsi="Arial" w:cs="Arial"/>
                <w:bCs/>
                <w:sz w:val="24"/>
                <w:szCs w:val="24"/>
              </w:rPr>
              <w:t>=</w:t>
            </w:r>
            <w:proofErr w:type="spellStart"/>
            <w:r w:rsidRPr="007A36A3">
              <w:rPr>
                <w:rFonts w:ascii="Arial" w:hAnsi="Arial" w:cs="Arial"/>
                <w:bCs/>
                <w:sz w:val="24"/>
                <w:szCs w:val="24"/>
              </w:rPr>
              <w:t>Зп</w:t>
            </w:r>
            <w:proofErr w:type="spellEnd"/>
            <w:r w:rsidRPr="007A36A3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7A36A3">
              <w:rPr>
                <w:rFonts w:ascii="Arial" w:hAnsi="Arial" w:cs="Arial"/>
                <w:bCs/>
                <w:sz w:val="24"/>
                <w:szCs w:val="24"/>
              </w:rPr>
              <w:t>где</w:t>
            </w:r>
            <w:proofErr w:type="gramStart"/>
            <w:r w:rsidRPr="007A36A3">
              <w:rPr>
                <w:rFonts w:ascii="Arial" w:hAnsi="Arial" w:cs="Arial"/>
                <w:bCs/>
                <w:sz w:val="24"/>
                <w:szCs w:val="24"/>
              </w:rPr>
              <w:t>:З</w:t>
            </w:r>
            <w:proofErr w:type="gramEnd"/>
            <w:r w:rsidRPr="007A36A3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r w:rsidRPr="007A36A3">
              <w:rPr>
                <w:rFonts w:ascii="Arial" w:hAnsi="Arial" w:cs="Arial"/>
                <w:bCs/>
                <w:sz w:val="24"/>
                <w:szCs w:val="24"/>
              </w:rPr>
              <w:t xml:space="preserve"> - затраты на оплату услуг почтовой связи.</w:t>
            </w:r>
          </w:p>
        </w:tc>
        <w:tc>
          <w:tcPr>
            <w:tcW w:w="3930" w:type="dxa"/>
            <w:gridSpan w:val="27"/>
          </w:tcPr>
          <w:p w:rsidR="00571CA8" w:rsidRPr="007A36A3" w:rsidRDefault="00571CA8" w:rsidP="00CB06C6">
            <w:pPr>
              <w:pStyle w:val="a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71CA8" w:rsidRPr="00A05833" w:rsidTr="00C20C43">
        <w:trPr>
          <w:trHeight w:val="743"/>
        </w:trPr>
        <w:tc>
          <w:tcPr>
            <w:tcW w:w="851" w:type="dxa"/>
            <w:vMerge w:val="restart"/>
          </w:tcPr>
          <w:p w:rsidR="00571CA8" w:rsidRPr="00A05833" w:rsidRDefault="00605717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3</w:t>
            </w:r>
            <w:r w:rsidR="00571CA8" w:rsidRPr="00A05833">
              <w:rPr>
                <w:rFonts w:ascii="Arial" w:hAnsi="Arial" w:cs="Arial"/>
                <w:sz w:val="24"/>
                <w:szCs w:val="24"/>
              </w:rPr>
              <w:t>.1.1.</w:t>
            </w:r>
          </w:p>
        </w:tc>
        <w:tc>
          <w:tcPr>
            <w:tcW w:w="1874" w:type="dxa"/>
            <w:gridSpan w:val="3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оплату услуг почтовой связи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53" w:type="dxa"/>
            <w:gridSpan w:val="2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instrText>QUOTE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C04CC1" wp14:editId="6F4D8252">
                  <wp:extent cx="314325" cy="428625"/>
                  <wp:effectExtent l="0" t="0" r="9525" b="952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8D6772" wp14:editId="4AC64A5E">
                  <wp:extent cx="314325" cy="428625"/>
                  <wp:effectExtent l="0" t="0" r="9525" b="952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>×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Pi 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п, где: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 xml:space="preserve"> - планируемое количество i-х 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почтовых отправлений в год;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 xml:space="preserve"> - цена 1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почтового отправления</w:t>
            </w:r>
          </w:p>
        </w:tc>
        <w:tc>
          <w:tcPr>
            <w:tcW w:w="2012" w:type="dxa"/>
            <w:gridSpan w:val="11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Количество почтовых отправлений, в мес.</w:t>
            </w:r>
          </w:p>
        </w:tc>
        <w:tc>
          <w:tcPr>
            <w:tcW w:w="1918" w:type="dxa"/>
            <w:gridSpan w:val="16"/>
          </w:tcPr>
          <w:p w:rsidR="00571CA8" w:rsidRPr="00A05833" w:rsidRDefault="00571CA8" w:rsidP="007A36A3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Цена 1 почтового отправления</w:t>
            </w:r>
          </w:p>
        </w:tc>
      </w:tr>
      <w:tr w:rsidR="00571CA8" w:rsidRPr="00A05833" w:rsidTr="00C20C43">
        <w:trPr>
          <w:trHeight w:val="742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gridSpan w:val="11"/>
          </w:tcPr>
          <w:p w:rsidR="00571CA8" w:rsidRPr="00A05833" w:rsidRDefault="00571CA8" w:rsidP="00605717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605717" w:rsidRPr="00A058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18" w:type="dxa"/>
            <w:gridSpan w:val="16"/>
          </w:tcPr>
          <w:p w:rsidR="00571CA8" w:rsidRPr="00A05833" w:rsidRDefault="00571CA8" w:rsidP="007A36A3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Цена определяется тарифами оператора почтовой связи, установленными в соответствии с приказом ФСТ России от 15 июня 2011 г. № 280-с «Об утверждении порядка расчета тарифов на услугу по пересылке внутренней письменной корреспонденции (почтовых карточек, писем, бандеролей)»</w:t>
            </w:r>
          </w:p>
        </w:tc>
      </w:tr>
      <w:tr w:rsidR="00571CA8" w:rsidRPr="00A05833" w:rsidTr="00C20C43">
        <w:trPr>
          <w:trHeight w:val="2168"/>
        </w:trPr>
        <w:tc>
          <w:tcPr>
            <w:tcW w:w="851" w:type="dxa"/>
          </w:tcPr>
          <w:p w:rsidR="00571CA8" w:rsidRPr="007A36A3" w:rsidRDefault="00571CA8" w:rsidP="00CB06C6">
            <w:pPr>
              <w:pStyle w:val="a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A36A3">
              <w:rPr>
                <w:rFonts w:ascii="Arial" w:hAnsi="Arial" w:cs="Arial"/>
                <w:b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874" w:type="dxa"/>
            <w:gridSpan w:val="3"/>
          </w:tcPr>
          <w:p w:rsidR="00571CA8" w:rsidRPr="007A36A3" w:rsidRDefault="00571CA8" w:rsidP="00CB06C6">
            <w:pPr>
              <w:pStyle w:val="ConsPlusNormal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A36A3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Группа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      </w:r>
            <w:r w:rsidRPr="007A36A3">
              <w:rPr>
                <w:rStyle w:val="af2"/>
                <w:rFonts w:ascii="Arial" w:hAnsi="Arial" w:cs="Arial"/>
                <w:bCs/>
                <w:sz w:val="24"/>
                <w:szCs w:val="24"/>
                <w:lang w:eastAsia="en-US"/>
              </w:rPr>
              <w:footnoteReference w:id="3"/>
            </w:r>
            <w:r w:rsidRPr="007A36A3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 w:rsidRPr="007A36A3">
              <w:rPr>
                <w:rFonts w:ascii="Arial" w:hAnsi="Arial" w:cs="Arial"/>
                <w:bCs/>
                <w:sz w:val="24"/>
                <w:szCs w:val="24"/>
              </w:rPr>
              <w:t>Зкр</w:t>
            </w:r>
            <w:proofErr w:type="spellEnd"/>
            <w:r w:rsidRPr="007A36A3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3553" w:type="dxa"/>
            <w:gridSpan w:val="2"/>
          </w:tcPr>
          <w:p w:rsidR="00571CA8" w:rsidRPr="007A36A3" w:rsidRDefault="00571CA8" w:rsidP="007A36A3">
            <w:pPr>
              <w:pStyle w:val="a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7A36A3">
              <w:rPr>
                <w:rFonts w:ascii="Arial" w:hAnsi="Arial" w:cs="Arial"/>
                <w:bCs/>
                <w:sz w:val="24"/>
                <w:szCs w:val="24"/>
              </w:rPr>
              <w:t>Зкр</w:t>
            </w:r>
            <w:proofErr w:type="spellEnd"/>
            <w:r w:rsidRPr="007A36A3">
              <w:rPr>
                <w:rFonts w:ascii="Arial" w:hAnsi="Arial" w:cs="Arial"/>
                <w:bCs/>
                <w:sz w:val="24"/>
                <w:szCs w:val="24"/>
              </w:rPr>
              <w:t>=</w:t>
            </w:r>
            <w:proofErr w:type="spellStart"/>
            <w:r w:rsidRPr="007A36A3">
              <w:rPr>
                <w:rFonts w:ascii="Arial" w:hAnsi="Arial" w:cs="Arial"/>
                <w:bCs/>
                <w:sz w:val="24"/>
                <w:szCs w:val="24"/>
              </w:rPr>
              <w:t>Зпроезд+Знайм</w:t>
            </w:r>
            <w:proofErr w:type="spellEnd"/>
            <w:r w:rsidRPr="007A36A3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7A36A3">
              <w:rPr>
                <w:rFonts w:ascii="Arial" w:hAnsi="Arial" w:cs="Arial"/>
                <w:bCs/>
                <w:sz w:val="24"/>
                <w:szCs w:val="24"/>
              </w:rPr>
              <w:t>где</w:t>
            </w:r>
            <w:proofErr w:type="gramStart"/>
            <w:r w:rsidRPr="007A36A3">
              <w:rPr>
                <w:rFonts w:ascii="Arial" w:hAnsi="Arial" w:cs="Arial"/>
                <w:bCs/>
                <w:sz w:val="24"/>
                <w:szCs w:val="24"/>
              </w:rPr>
              <w:t>:З</w:t>
            </w:r>
            <w:proofErr w:type="gramEnd"/>
            <w:r w:rsidRPr="007A36A3">
              <w:rPr>
                <w:rFonts w:ascii="Arial" w:hAnsi="Arial" w:cs="Arial"/>
                <w:bCs/>
                <w:sz w:val="24"/>
                <w:szCs w:val="24"/>
              </w:rPr>
              <w:t>проезд</w:t>
            </w:r>
            <w:proofErr w:type="spellEnd"/>
            <w:r w:rsidRPr="007A36A3">
              <w:rPr>
                <w:rFonts w:ascii="Arial" w:hAnsi="Arial" w:cs="Arial"/>
                <w:bCs/>
                <w:sz w:val="24"/>
                <w:szCs w:val="24"/>
              </w:rPr>
              <w:t xml:space="preserve"> – затраты по договору на проезд к месту командирования и </w:t>
            </w:r>
            <w:proofErr w:type="spellStart"/>
            <w:r w:rsidRPr="007A36A3">
              <w:rPr>
                <w:rFonts w:ascii="Arial" w:hAnsi="Arial" w:cs="Arial"/>
                <w:bCs/>
                <w:sz w:val="24"/>
                <w:szCs w:val="24"/>
              </w:rPr>
              <w:t>обратно;Знайм</w:t>
            </w:r>
            <w:proofErr w:type="spellEnd"/>
            <w:r w:rsidRPr="007A36A3">
              <w:rPr>
                <w:rFonts w:ascii="Arial" w:hAnsi="Arial" w:cs="Arial"/>
                <w:bCs/>
                <w:sz w:val="24"/>
                <w:szCs w:val="24"/>
              </w:rPr>
              <w:t xml:space="preserve"> – затраты по договору на </w:t>
            </w:r>
            <w:proofErr w:type="spellStart"/>
            <w:r w:rsidRPr="007A36A3">
              <w:rPr>
                <w:rFonts w:ascii="Arial" w:hAnsi="Arial" w:cs="Arial"/>
                <w:bCs/>
                <w:sz w:val="24"/>
                <w:szCs w:val="24"/>
              </w:rPr>
              <w:t>найм</w:t>
            </w:r>
            <w:proofErr w:type="spellEnd"/>
            <w:r w:rsidRPr="007A36A3">
              <w:rPr>
                <w:rFonts w:ascii="Arial" w:hAnsi="Arial" w:cs="Arial"/>
                <w:bCs/>
                <w:sz w:val="24"/>
                <w:szCs w:val="24"/>
              </w:rPr>
              <w:t xml:space="preserve"> жилого помещения на период командирования</w:t>
            </w:r>
          </w:p>
        </w:tc>
        <w:tc>
          <w:tcPr>
            <w:tcW w:w="3930" w:type="dxa"/>
            <w:gridSpan w:val="27"/>
          </w:tcPr>
          <w:p w:rsidR="00571CA8" w:rsidRPr="007A36A3" w:rsidRDefault="00571CA8" w:rsidP="00CB06C6">
            <w:pPr>
              <w:pStyle w:val="a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71CA8" w:rsidRPr="00A05833" w:rsidTr="00C20C43">
        <w:trPr>
          <w:trHeight w:val="660"/>
        </w:trPr>
        <w:tc>
          <w:tcPr>
            <w:tcW w:w="851" w:type="dxa"/>
            <w:vMerge w:val="restart"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4.2.1.</w:t>
            </w:r>
          </w:p>
        </w:tc>
        <w:tc>
          <w:tcPr>
            <w:tcW w:w="1874" w:type="dxa"/>
            <w:gridSpan w:val="3"/>
            <w:vMerge w:val="restart"/>
          </w:tcPr>
          <w:p w:rsidR="00571CA8" w:rsidRPr="00A05833" w:rsidRDefault="00571CA8" w:rsidP="00CB06C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по договору на проезд к месту командирования и обратно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Зпроезд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3553" w:type="dxa"/>
            <w:gridSpan w:val="2"/>
            <w:vMerge w:val="restart"/>
          </w:tcPr>
          <w:p w:rsidR="00571CA8" w:rsidRPr="00A05833" w:rsidRDefault="00571CA8" w:rsidP="007A36A3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Зпроезд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QUOTE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8E1D8A" wp14:editId="400FF5D9">
                  <wp:extent cx="314325" cy="428625"/>
                  <wp:effectExtent l="0" t="0" r="9525" b="952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5760F2" wp14:editId="162EF8F6">
                  <wp:extent cx="314325" cy="428625"/>
                  <wp:effectExtent l="0" t="0" r="9525" b="952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5833">
              <w:rPr>
                <w:rFonts w:ascii="Arial" w:hAnsi="Arial" w:cs="Arial"/>
                <w:sz w:val="24"/>
                <w:szCs w:val="24"/>
              </w:rPr>
              <w:t>i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проезд×Pi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 проезд×2,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где:Qi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проезд – количество командированных работников по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направлению командирования с учетом показателей утвержденных планов служебных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командировок;Pi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проезд – цена проезда по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направлению командирования</w:t>
            </w:r>
          </w:p>
        </w:tc>
        <w:tc>
          <w:tcPr>
            <w:tcW w:w="2012" w:type="dxa"/>
            <w:gridSpan w:val="11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Категории должностей</w:t>
            </w:r>
          </w:p>
        </w:tc>
        <w:tc>
          <w:tcPr>
            <w:tcW w:w="1918" w:type="dxa"/>
            <w:gridSpan w:val="1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Требования</w:t>
            </w:r>
          </w:p>
        </w:tc>
      </w:tr>
      <w:tr w:rsidR="00571CA8" w:rsidRPr="00A05833" w:rsidTr="00C20C43">
        <w:trPr>
          <w:trHeight w:val="660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gridSpan w:val="11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1918" w:type="dxa"/>
            <w:gridSpan w:val="16"/>
          </w:tcPr>
          <w:p w:rsidR="00571CA8" w:rsidRPr="00A05833" w:rsidRDefault="00571CA8" w:rsidP="00354F0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 xml:space="preserve">«Положение о порядке и размерах возмещения расходов, связанных со служебными командировками в пределах Российской Федерации, за счет средств бюджета </w:t>
            </w:r>
            <w:r w:rsidR="002F6953">
              <w:rPr>
                <w:rFonts w:ascii="Arial" w:hAnsi="Arial" w:cs="Arial"/>
                <w:color w:val="000000"/>
                <w:sz w:val="24"/>
                <w:szCs w:val="24"/>
              </w:rPr>
              <w:t>Терновс</w:t>
            </w:r>
            <w:r w:rsidR="00354F00" w:rsidRPr="00A05833">
              <w:rPr>
                <w:rFonts w:ascii="Arial" w:hAnsi="Arial" w:cs="Arial"/>
                <w:color w:val="000000"/>
                <w:sz w:val="24"/>
                <w:szCs w:val="24"/>
              </w:rPr>
              <w:t>кого сельского поселения</w:t>
            </w: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»)*</w:t>
            </w:r>
            <w:proofErr w:type="gramEnd"/>
          </w:p>
        </w:tc>
      </w:tr>
      <w:tr w:rsidR="00571CA8" w:rsidRPr="00A05833" w:rsidTr="00C20C43">
        <w:trPr>
          <w:trHeight w:val="660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0" w:type="dxa"/>
            <w:gridSpan w:val="27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*П</w:t>
            </w:r>
            <w:r w:rsidRPr="00A05833">
              <w:rPr>
                <w:rFonts w:ascii="Arial" w:hAnsi="Arial" w:cs="Arial"/>
                <w:sz w:val="24"/>
                <w:szCs w:val="24"/>
              </w:rPr>
              <w:t>ланируемая стоимость затрат  рассчитывается исходя из фактических расходов за отчетный финансовый год.</w:t>
            </w:r>
          </w:p>
        </w:tc>
      </w:tr>
      <w:tr w:rsidR="00571CA8" w:rsidRPr="00A05833" w:rsidTr="00C20C43">
        <w:trPr>
          <w:trHeight w:val="915"/>
        </w:trPr>
        <w:tc>
          <w:tcPr>
            <w:tcW w:w="851" w:type="dxa"/>
            <w:vMerge w:val="restart"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4.2.2.</w:t>
            </w:r>
          </w:p>
        </w:tc>
        <w:tc>
          <w:tcPr>
            <w:tcW w:w="1874" w:type="dxa"/>
            <w:gridSpan w:val="3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Затраты по договору на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найм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жилого помещения на период командирования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Знайм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53" w:type="dxa"/>
            <w:gridSpan w:val="2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Знайм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QUOTE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66DCB4" wp14:editId="432DD8EE">
                  <wp:extent cx="314325" cy="428625"/>
                  <wp:effectExtent l="0" t="0" r="9525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E7FFBF" wp14:editId="6F4B21B1">
                  <wp:extent cx="314325" cy="428625"/>
                  <wp:effectExtent l="0" t="0" r="9525" b="952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5833">
              <w:rPr>
                <w:rFonts w:ascii="Arial" w:hAnsi="Arial" w:cs="Arial"/>
                <w:sz w:val="24"/>
                <w:szCs w:val="24"/>
              </w:rPr>
              <w:t>i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найм×Pi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найм×Ni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найм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,г</w:t>
            </w:r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>де:Qi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найм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– количество командированных работников по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направлению командирования с учетом показателей утвержденных планов служебных командировок;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найм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– цена найма жилого помещения в сутки по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направлению командирования;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Ni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найм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– количество суток нахождения в командировке по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направлению командирования</w:t>
            </w:r>
          </w:p>
        </w:tc>
        <w:tc>
          <w:tcPr>
            <w:tcW w:w="2012" w:type="dxa"/>
            <w:gridSpan w:val="11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Категории должностей</w:t>
            </w:r>
          </w:p>
        </w:tc>
        <w:tc>
          <w:tcPr>
            <w:tcW w:w="1918" w:type="dxa"/>
            <w:gridSpan w:val="1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Требования</w:t>
            </w:r>
          </w:p>
        </w:tc>
      </w:tr>
      <w:tr w:rsidR="00571CA8" w:rsidRPr="00A05833" w:rsidTr="00C20C43">
        <w:trPr>
          <w:trHeight w:val="915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gridSpan w:val="11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1918" w:type="dxa"/>
            <w:gridSpan w:val="16"/>
          </w:tcPr>
          <w:p w:rsidR="00571CA8" w:rsidRPr="00A05833" w:rsidRDefault="00571CA8" w:rsidP="00BA6DFF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 xml:space="preserve">«Положение о порядке и размерах возмещения расходов, связанных со служебными командировками в пределах Российской Федерации, за счет средств </w:t>
            </w:r>
            <w:r w:rsidR="002F6953">
              <w:rPr>
                <w:rFonts w:ascii="Arial" w:hAnsi="Arial" w:cs="Arial"/>
                <w:color w:val="000000"/>
                <w:sz w:val="24"/>
                <w:szCs w:val="24"/>
              </w:rPr>
              <w:t>бюджета Тернов</w:t>
            </w:r>
            <w:r w:rsidR="00BA6DFF" w:rsidRPr="00A05833">
              <w:rPr>
                <w:rFonts w:ascii="Arial" w:hAnsi="Arial" w:cs="Arial"/>
                <w:color w:val="000000"/>
                <w:sz w:val="24"/>
                <w:szCs w:val="24"/>
              </w:rPr>
              <w:t>ского сельского поселения</w:t>
            </w: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»)*</w:t>
            </w:r>
            <w:proofErr w:type="gramEnd"/>
          </w:p>
        </w:tc>
      </w:tr>
      <w:tr w:rsidR="00571CA8" w:rsidRPr="00A05833" w:rsidTr="00C20C43">
        <w:trPr>
          <w:trHeight w:val="51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0" w:type="dxa"/>
            <w:gridSpan w:val="27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*П</w:t>
            </w:r>
            <w:r w:rsidRPr="00A05833">
              <w:rPr>
                <w:rFonts w:ascii="Arial" w:hAnsi="Arial" w:cs="Arial"/>
                <w:sz w:val="24"/>
                <w:szCs w:val="24"/>
              </w:rPr>
              <w:t>ланируемая стоимость затрат  рассчитывается исходя из фактических расходов за отчетный финансовый год.</w:t>
            </w:r>
          </w:p>
        </w:tc>
      </w:tr>
      <w:tr w:rsidR="00571CA8" w:rsidRPr="00A05833" w:rsidTr="00C20C43">
        <w:tc>
          <w:tcPr>
            <w:tcW w:w="851" w:type="dxa"/>
          </w:tcPr>
          <w:p w:rsidR="00571CA8" w:rsidRPr="007A36A3" w:rsidRDefault="00571CA8" w:rsidP="00CB06C6">
            <w:pPr>
              <w:pStyle w:val="a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A36A3">
              <w:rPr>
                <w:rFonts w:ascii="Arial" w:hAnsi="Arial" w:cs="Arial"/>
                <w:bCs/>
                <w:sz w:val="24"/>
                <w:szCs w:val="24"/>
              </w:rPr>
              <w:t>4.5.</w:t>
            </w:r>
          </w:p>
        </w:tc>
        <w:tc>
          <w:tcPr>
            <w:tcW w:w="5427" w:type="dxa"/>
            <w:gridSpan w:val="5"/>
          </w:tcPr>
          <w:p w:rsidR="00571CA8" w:rsidRPr="007A36A3" w:rsidRDefault="00571CA8" w:rsidP="00AB560E">
            <w:pPr>
              <w:pStyle w:val="a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7A36A3">
              <w:rPr>
                <w:rFonts w:ascii="Arial" w:hAnsi="Arial" w:cs="Arial"/>
                <w:bCs/>
                <w:sz w:val="24"/>
                <w:szCs w:val="24"/>
              </w:rPr>
              <w:t xml:space="preserve">Группа затрат на приобретение прочих работ </w:t>
            </w:r>
            <w:r w:rsidRPr="007A36A3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</w:t>
            </w:r>
            <w:r w:rsidR="00AB560E" w:rsidRPr="007A36A3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7A36A3">
              <w:rPr>
                <w:rFonts w:ascii="Arial" w:hAnsi="Arial" w:cs="Arial"/>
                <w:bCs/>
                <w:sz w:val="24"/>
                <w:szCs w:val="24"/>
              </w:rPr>
              <w:t>аботников, заключаемым со сторонними организациями, а также к затратам на коммунальные услуги, аренду помещений и оборудования, содержание имущества:</w:t>
            </w:r>
            <w:proofErr w:type="gramEnd"/>
          </w:p>
        </w:tc>
        <w:tc>
          <w:tcPr>
            <w:tcW w:w="3930" w:type="dxa"/>
            <w:gridSpan w:val="27"/>
          </w:tcPr>
          <w:p w:rsidR="00571CA8" w:rsidRPr="007A36A3" w:rsidRDefault="00571CA8" w:rsidP="00CB06C6">
            <w:pPr>
              <w:pStyle w:val="a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71CA8" w:rsidRPr="00A05833" w:rsidTr="00C20C43">
        <w:tc>
          <w:tcPr>
            <w:tcW w:w="851" w:type="dxa"/>
          </w:tcPr>
          <w:p w:rsidR="00571CA8" w:rsidRPr="00A05833" w:rsidRDefault="00571CA8" w:rsidP="00CB06C6">
            <w:pPr>
              <w:pStyle w:val="a8"/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4.5.1.</w:t>
            </w:r>
          </w:p>
        </w:tc>
        <w:tc>
          <w:tcPr>
            <w:tcW w:w="1874" w:type="dxa"/>
            <w:gridSpan w:val="3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оплату типографских работ и услуг, включая приобретение периодических печатных изданий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Зт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53" w:type="dxa"/>
            <w:gridSpan w:val="2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Зт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Збо+Зиу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:З</w:t>
            </w:r>
            <w:proofErr w:type="gramEnd"/>
            <w:r w:rsidR="005754DB" w:rsidRPr="00A05833">
              <w:rPr>
                <w:rFonts w:ascii="Arial" w:hAnsi="Arial" w:cs="Arial"/>
                <w:sz w:val="24"/>
                <w:szCs w:val="24"/>
              </w:rPr>
              <w:t>пер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– затраты на приобретение </w:t>
            </w:r>
            <w:r w:rsidR="005754DB" w:rsidRPr="00A05833">
              <w:rPr>
                <w:rFonts w:ascii="Arial" w:hAnsi="Arial" w:cs="Arial"/>
                <w:sz w:val="24"/>
                <w:szCs w:val="24"/>
              </w:rPr>
              <w:t>периодических изданий</w:t>
            </w:r>
            <w:r w:rsidRPr="00A0583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Зиу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–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      </w:r>
          </w:p>
        </w:tc>
        <w:tc>
          <w:tcPr>
            <w:tcW w:w="3930" w:type="dxa"/>
            <w:gridSpan w:val="27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DB" w:rsidRPr="00A05833" w:rsidTr="00C20C43">
        <w:trPr>
          <w:trHeight w:val="715"/>
        </w:trPr>
        <w:tc>
          <w:tcPr>
            <w:tcW w:w="851" w:type="dxa"/>
          </w:tcPr>
          <w:p w:rsidR="005754DB" w:rsidRPr="00A05833" w:rsidRDefault="005754DB" w:rsidP="005754DB">
            <w:pPr>
              <w:pStyle w:val="a8"/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4.5.1.1</w:t>
            </w:r>
          </w:p>
        </w:tc>
        <w:tc>
          <w:tcPr>
            <w:tcW w:w="1874" w:type="dxa"/>
            <w:gridSpan w:val="3"/>
          </w:tcPr>
          <w:p w:rsidR="005754DB" w:rsidRPr="00A05833" w:rsidRDefault="005754DB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приобретение периодических изданий</w:t>
            </w:r>
          </w:p>
        </w:tc>
        <w:tc>
          <w:tcPr>
            <w:tcW w:w="3553" w:type="dxa"/>
            <w:gridSpan w:val="2"/>
          </w:tcPr>
          <w:p w:rsidR="005754DB" w:rsidRPr="00A05833" w:rsidRDefault="005754DB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gridSpan w:val="11"/>
          </w:tcPr>
          <w:p w:rsidR="005754DB" w:rsidRPr="00A05833" w:rsidRDefault="005754DB" w:rsidP="00605717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трех газет на год</w:t>
            </w:r>
          </w:p>
        </w:tc>
        <w:tc>
          <w:tcPr>
            <w:tcW w:w="1918" w:type="dxa"/>
            <w:gridSpan w:val="16"/>
          </w:tcPr>
          <w:p w:rsidR="005754DB" w:rsidRPr="00A05833" w:rsidRDefault="005754DB" w:rsidP="0035388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35388D">
              <w:rPr>
                <w:rFonts w:ascii="Arial" w:hAnsi="Arial" w:cs="Arial"/>
                <w:sz w:val="24"/>
                <w:szCs w:val="24"/>
              </w:rPr>
              <w:t>7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000,00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всего</w:t>
            </w:r>
          </w:p>
        </w:tc>
      </w:tr>
      <w:tr w:rsidR="00571CA8" w:rsidRPr="00A05833" w:rsidTr="00C20C43">
        <w:tc>
          <w:tcPr>
            <w:tcW w:w="851" w:type="dxa"/>
          </w:tcPr>
          <w:p w:rsidR="00571CA8" w:rsidRPr="00A05833" w:rsidRDefault="00571CA8" w:rsidP="00CB06C6">
            <w:pPr>
              <w:pStyle w:val="a8"/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4.5.1.2.</w:t>
            </w:r>
          </w:p>
        </w:tc>
        <w:tc>
          <w:tcPr>
            <w:tcW w:w="1874" w:type="dxa"/>
            <w:gridSpan w:val="3"/>
          </w:tcPr>
          <w:p w:rsidR="00571CA8" w:rsidRPr="00A05833" w:rsidRDefault="00571CA8" w:rsidP="00CB0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приобретение информационных услуг</w:t>
            </w:r>
            <w:r w:rsidRPr="00A05833">
              <w:rPr>
                <w:rStyle w:val="af2"/>
                <w:rFonts w:ascii="Arial" w:hAnsi="Arial" w:cs="Arial"/>
                <w:sz w:val="24"/>
                <w:szCs w:val="24"/>
              </w:rPr>
              <w:footnoteReference w:id="4"/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Зиу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53" w:type="dxa"/>
            <w:gridSpan w:val="2"/>
          </w:tcPr>
          <w:p w:rsidR="00571CA8" w:rsidRPr="00A05833" w:rsidRDefault="00571CA8" w:rsidP="007A36A3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Затраты определяются по фактическим затратам 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отчётом</w:t>
            </w:r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 xml:space="preserve"> финансовом году</w:t>
            </w:r>
          </w:p>
        </w:tc>
        <w:tc>
          <w:tcPr>
            <w:tcW w:w="3930" w:type="dxa"/>
            <w:gridSpan w:val="27"/>
          </w:tcPr>
          <w:p w:rsidR="00571CA8" w:rsidRPr="00A05833" w:rsidRDefault="00571CA8" w:rsidP="005754DB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Предельная сумма затрат не более </w:t>
            </w:r>
            <w:r w:rsidR="005754DB" w:rsidRPr="00A05833">
              <w:rPr>
                <w:rFonts w:ascii="Arial" w:hAnsi="Arial" w:cs="Arial"/>
                <w:sz w:val="24"/>
                <w:szCs w:val="24"/>
              </w:rPr>
              <w:t>20</w:t>
            </w:r>
            <w:r w:rsidRPr="00A05833">
              <w:rPr>
                <w:rFonts w:ascii="Arial" w:hAnsi="Arial" w:cs="Arial"/>
                <w:sz w:val="24"/>
                <w:szCs w:val="24"/>
              </w:rPr>
              <w:t> 000,00 рублей/год.</w:t>
            </w:r>
          </w:p>
        </w:tc>
      </w:tr>
      <w:tr w:rsidR="00571CA8" w:rsidRPr="00A05833" w:rsidTr="00C20C43">
        <w:trPr>
          <w:trHeight w:val="533"/>
        </w:trPr>
        <w:tc>
          <w:tcPr>
            <w:tcW w:w="851" w:type="dxa"/>
          </w:tcPr>
          <w:p w:rsidR="00571CA8" w:rsidRPr="007A36A3" w:rsidRDefault="00571CA8" w:rsidP="005754DB">
            <w:pPr>
              <w:pStyle w:val="a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A36A3">
              <w:rPr>
                <w:rFonts w:ascii="Arial" w:hAnsi="Arial" w:cs="Arial"/>
                <w:bCs/>
                <w:sz w:val="24"/>
                <w:szCs w:val="24"/>
              </w:rPr>
              <w:t>4.</w:t>
            </w:r>
            <w:r w:rsidR="005754DB" w:rsidRPr="007A36A3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7A36A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874" w:type="dxa"/>
            <w:gridSpan w:val="3"/>
          </w:tcPr>
          <w:p w:rsidR="00571CA8" w:rsidRPr="007A36A3" w:rsidRDefault="00571CA8" w:rsidP="00CB06C6">
            <w:pPr>
              <w:pStyle w:val="a8"/>
              <w:rPr>
                <w:rFonts w:ascii="Arial" w:hAnsi="Arial" w:cs="Arial"/>
                <w:bCs/>
                <w:sz w:val="24"/>
                <w:szCs w:val="24"/>
              </w:rPr>
            </w:pPr>
            <w:r w:rsidRPr="007A36A3">
              <w:rPr>
                <w:rFonts w:ascii="Arial" w:hAnsi="Arial" w:cs="Arial"/>
                <w:bCs/>
                <w:sz w:val="24"/>
                <w:szCs w:val="24"/>
              </w:rPr>
              <w:t>Группа затрат на приобретение материальных запасов (</w:t>
            </w:r>
            <w:proofErr w:type="spellStart"/>
            <w:r w:rsidRPr="007A36A3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7A36A3">
              <w:rPr>
                <w:rFonts w:ascii="Arial" w:hAnsi="Arial" w:cs="Arial"/>
                <w:bCs/>
                <w:sz w:val="24"/>
                <w:szCs w:val="24"/>
              </w:rPr>
              <w:instrText xml:space="preserve"> QUOTE </w:instrText>
            </w:r>
            <w:r w:rsidRPr="007A36A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8D6FFA" wp14:editId="170DA5FC">
                  <wp:extent cx="771525" cy="8001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6A3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Pr="007A36A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A36A3">
              <w:rPr>
                <w:rFonts w:ascii="Arial" w:hAnsi="Arial" w:cs="Arial"/>
                <w:sz w:val="24"/>
                <w:szCs w:val="24"/>
              </w:rPr>
              <w:t>Змз</w:t>
            </w:r>
            <w:proofErr w:type="spellEnd"/>
            <w:r w:rsidRPr="007A36A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7A36A3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3553" w:type="dxa"/>
            <w:gridSpan w:val="2"/>
          </w:tcPr>
          <w:p w:rsidR="007C0D08" w:rsidRPr="007A36A3" w:rsidRDefault="00571CA8" w:rsidP="00CB06C6">
            <w:pPr>
              <w:pStyle w:val="a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7A36A3">
              <w:rPr>
                <w:rFonts w:ascii="Arial" w:hAnsi="Arial" w:cs="Arial"/>
                <w:bCs/>
                <w:sz w:val="24"/>
                <w:szCs w:val="24"/>
              </w:rPr>
              <w:t>Змз</w:t>
            </w:r>
            <w:proofErr w:type="spellEnd"/>
            <w:r w:rsidRPr="007A36A3">
              <w:rPr>
                <w:rFonts w:ascii="Arial" w:hAnsi="Arial" w:cs="Arial"/>
                <w:bCs/>
                <w:sz w:val="24"/>
                <w:szCs w:val="24"/>
              </w:rPr>
              <w:t>=</w:t>
            </w:r>
            <w:proofErr w:type="spellStart"/>
            <w:r w:rsidRPr="007A36A3">
              <w:rPr>
                <w:rFonts w:ascii="Arial" w:hAnsi="Arial" w:cs="Arial"/>
                <w:bCs/>
                <w:sz w:val="24"/>
                <w:szCs w:val="24"/>
              </w:rPr>
              <w:t>Збл+Зканц+Зхп+Зэл+Зц</w:t>
            </w:r>
            <w:r w:rsidR="005A75FC" w:rsidRPr="007A36A3">
              <w:rPr>
                <w:rFonts w:ascii="Arial" w:hAnsi="Arial" w:cs="Arial"/>
                <w:bCs/>
                <w:sz w:val="24"/>
                <w:szCs w:val="24"/>
              </w:rPr>
              <w:t>+Згсм+Зза</w:t>
            </w:r>
            <w:r w:rsidR="007C0D08" w:rsidRPr="007A36A3">
              <w:rPr>
                <w:rFonts w:ascii="Arial" w:hAnsi="Arial" w:cs="Arial"/>
                <w:bCs/>
                <w:sz w:val="24"/>
                <w:szCs w:val="24"/>
              </w:rPr>
              <w:t>пч</w:t>
            </w:r>
            <w:proofErr w:type="spellEnd"/>
            <w:r w:rsidRPr="007A36A3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7A36A3">
              <w:rPr>
                <w:rFonts w:ascii="Arial" w:hAnsi="Arial" w:cs="Arial"/>
                <w:bCs/>
                <w:sz w:val="24"/>
                <w:szCs w:val="24"/>
              </w:rPr>
              <w:t>где</w:t>
            </w:r>
            <w:proofErr w:type="gramStart"/>
            <w:r w:rsidRPr="007A36A3">
              <w:rPr>
                <w:rFonts w:ascii="Arial" w:hAnsi="Arial" w:cs="Arial"/>
                <w:bCs/>
                <w:sz w:val="24"/>
                <w:szCs w:val="24"/>
              </w:rPr>
              <w:t>:З</w:t>
            </w:r>
            <w:proofErr w:type="gramEnd"/>
            <w:r w:rsidRPr="007A36A3">
              <w:rPr>
                <w:rFonts w:ascii="Arial" w:hAnsi="Arial" w:cs="Arial"/>
                <w:bCs/>
                <w:sz w:val="24"/>
                <w:szCs w:val="24"/>
              </w:rPr>
              <w:t>бл</w:t>
            </w:r>
            <w:proofErr w:type="spellEnd"/>
            <w:r w:rsidRPr="007A36A3">
              <w:rPr>
                <w:rFonts w:ascii="Arial" w:hAnsi="Arial" w:cs="Arial"/>
                <w:bCs/>
                <w:sz w:val="24"/>
                <w:szCs w:val="24"/>
              </w:rPr>
              <w:t xml:space="preserve"> – затраты на приобретение бланочной и иной типографской </w:t>
            </w:r>
            <w:proofErr w:type="spellStart"/>
            <w:r w:rsidRPr="007A36A3">
              <w:rPr>
                <w:rFonts w:ascii="Arial" w:hAnsi="Arial" w:cs="Arial"/>
                <w:bCs/>
                <w:sz w:val="24"/>
                <w:szCs w:val="24"/>
              </w:rPr>
              <w:t>продукции;Зканц</w:t>
            </w:r>
            <w:proofErr w:type="spellEnd"/>
            <w:r w:rsidRPr="007A36A3">
              <w:rPr>
                <w:rFonts w:ascii="Arial" w:hAnsi="Arial" w:cs="Arial"/>
                <w:bCs/>
                <w:sz w:val="24"/>
                <w:szCs w:val="24"/>
              </w:rPr>
              <w:t xml:space="preserve"> – затраты на приобретение канцелярских </w:t>
            </w:r>
            <w:proofErr w:type="spellStart"/>
            <w:r w:rsidRPr="007A36A3">
              <w:rPr>
                <w:rFonts w:ascii="Arial" w:hAnsi="Arial" w:cs="Arial"/>
                <w:bCs/>
                <w:sz w:val="24"/>
                <w:szCs w:val="24"/>
              </w:rPr>
              <w:t>принадлежностей;Зхп</w:t>
            </w:r>
            <w:proofErr w:type="spellEnd"/>
            <w:r w:rsidRPr="007A36A3">
              <w:rPr>
                <w:rFonts w:ascii="Arial" w:hAnsi="Arial" w:cs="Arial"/>
                <w:bCs/>
                <w:sz w:val="24"/>
                <w:szCs w:val="24"/>
              </w:rPr>
              <w:t xml:space="preserve"> – затраты на приобретение хозяйственных товаров и </w:t>
            </w:r>
            <w:proofErr w:type="spellStart"/>
            <w:r w:rsidRPr="007A36A3">
              <w:rPr>
                <w:rFonts w:ascii="Arial" w:hAnsi="Arial" w:cs="Arial"/>
                <w:bCs/>
                <w:sz w:val="24"/>
                <w:szCs w:val="24"/>
              </w:rPr>
              <w:t>принадлежностей;Зэл</w:t>
            </w:r>
            <w:proofErr w:type="spellEnd"/>
            <w:r w:rsidRPr="007A36A3">
              <w:rPr>
                <w:rFonts w:ascii="Arial" w:hAnsi="Arial" w:cs="Arial"/>
                <w:bCs/>
                <w:sz w:val="24"/>
                <w:szCs w:val="24"/>
              </w:rPr>
              <w:t xml:space="preserve"> – затраты на приобретение электрических </w:t>
            </w:r>
            <w:proofErr w:type="spellStart"/>
            <w:r w:rsidRPr="007A36A3">
              <w:rPr>
                <w:rFonts w:ascii="Arial" w:hAnsi="Arial" w:cs="Arial"/>
                <w:bCs/>
                <w:sz w:val="24"/>
                <w:szCs w:val="24"/>
              </w:rPr>
              <w:t>ламп;</w:t>
            </w:r>
            <w:r w:rsidR="007C0D08" w:rsidRPr="007A36A3">
              <w:rPr>
                <w:rFonts w:ascii="Arial" w:hAnsi="Arial" w:cs="Arial"/>
                <w:bCs/>
                <w:sz w:val="24"/>
                <w:szCs w:val="24"/>
              </w:rPr>
              <w:t>Згсм</w:t>
            </w:r>
            <w:proofErr w:type="spellEnd"/>
            <w:r w:rsidR="007C0D08" w:rsidRPr="007A36A3">
              <w:rPr>
                <w:rFonts w:ascii="Arial" w:hAnsi="Arial" w:cs="Arial"/>
                <w:bCs/>
                <w:sz w:val="24"/>
                <w:szCs w:val="24"/>
              </w:rPr>
              <w:t xml:space="preserve"> – затраты на приобретение горюче-смазочных </w:t>
            </w:r>
            <w:proofErr w:type="spellStart"/>
            <w:r w:rsidR="007C0D08" w:rsidRPr="007A36A3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материалов;Ззапч</w:t>
            </w:r>
            <w:proofErr w:type="spellEnd"/>
            <w:r w:rsidR="007C0D08" w:rsidRPr="007A36A3">
              <w:rPr>
                <w:rFonts w:ascii="Arial" w:hAnsi="Arial" w:cs="Arial"/>
                <w:bCs/>
                <w:sz w:val="24"/>
                <w:szCs w:val="24"/>
              </w:rPr>
              <w:t xml:space="preserve"> – затраты на приобретение запасных частей на служебный автомобиль</w:t>
            </w:r>
          </w:p>
          <w:p w:rsidR="00571CA8" w:rsidRPr="007A36A3" w:rsidRDefault="00571CA8" w:rsidP="005A75FC">
            <w:pPr>
              <w:pStyle w:val="a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30" w:type="dxa"/>
            <w:gridSpan w:val="27"/>
          </w:tcPr>
          <w:p w:rsidR="00571CA8" w:rsidRPr="007A36A3" w:rsidRDefault="00571CA8" w:rsidP="00CB06C6">
            <w:pPr>
              <w:pStyle w:val="a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71CA8" w:rsidRPr="00A05833" w:rsidTr="00C20C43">
        <w:trPr>
          <w:trHeight w:val="820"/>
        </w:trPr>
        <w:tc>
          <w:tcPr>
            <w:tcW w:w="851" w:type="dxa"/>
            <w:vMerge w:val="restart"/>
          </w:tcPr>
          <w:p w:rsidR="00571CA8" w:rsidRPr="00A05833" w:rsidRDefault="00571CA8" w:rsidP="00CA5271">
            <w:pPr>
              <w:pStyle w:val="a8"/>
              <w:ind w:left="-106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6</w:t>
            </w:r>
            <w:r w:rsidRPr="00A05833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1874" w:type="dxa"/>
            <w:gridSpan w:val="3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приобретение бланочной продукции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Збл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53" w:type="dxa"/>
            <w:gridSpan w:val="2"/>
            <w:vMerge w:val="restart"/>
          </w:tcPr>
          <w:p w:rsidR="00571CA8" w:rsidRPr="00A05833" w:rsidRDefault="00571CA8" w:rsidP="007A36A3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Збл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instrText>QUOTE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D6D4E6" wp14:editId="0DB2559F">
                  <wp:extent cx="314325" cy="4476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8B74FB" wp14:editId="3A1367D9">
                  <wp:extent cx="314325" cy="4476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I </w:t>
            </w:r>
            <w:r w:rsidRPr="00A05833">
              <w:rPr>
                <w:rFonts w:ascii="Arial" w:hAnsi="Arial" w:cs="Arial"/>
                <w:sz w:val="24"/>
                <w:szCs w:val="24"/>
              </w:rPr>
              <w:t>б×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Pi </w:t>
            </w:r>
            <w:r w:rsidRPr="00A05833">
              <w:rPr>
                <w:rFonts w:ascii="Arial" w:hAnsi="Arial" w:cs="Arial"/>
                <w:sz w:val="24"/>
                <w:szCs w:val="24"/>
              </w:rPr>
              <w:t>б+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instrText>QUOTE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83BF2F" wp14:editId="7A4A2F42">
                  <wp:extent cx="314325" cy="4762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03F83B" wp14:editId="3256AFA6">
                  <wp:extent cx="314325" cy="4762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j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пп×Pj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где:Qi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 б – количество бланочной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продукции;Pi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б – цена 1 бланка по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тиражу;Qj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– количество прочей продукции, изготовляемой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типографией;Pj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– цена 1 единицы прочей продукции, изготовляемой типографией, по j-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тиражу.</w:t>
            </w:r>
          </w:p>
        </w:tc>
        <w:tc>
          <w:tcPr>
            <w:tcW w:w="1325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349" w:type="dxa"/>
            <w:gridSpan w:val="11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Количество в год, шт.</w:t>
            </w:r>
          </w:p>
        </w:tc>
        <w:tc>
          <w:tcPr>
            <w:tcW w:w="1256" w:type="dxa"/>
            <w:gridSpan w:val="11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Цена за единицу, руб. </w:t>
            </w:r>
          </w:p>
        </w:tc>
      </w:tr>
      <w:tr w:rsidR="00571CA8" w:rsidRPr="00A05833" w:rsidTr="00C20C43">
        <w:trPr>
          <w:trHeight w:val="534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ind w:left="-106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5"/>
          </w:tcPr>
          <w:p w:rsidR="00571CA8" w:rsidRPr="00A05833" w:rsidRDefault="005754DB" w:rsidP="007A53C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Расчетно-платежные ведомости, </w:t>
            </w:r>
            <w:r w:rsidR="007A53CD">
              <w:rPr>
                <w:rFonts w:ascii="Arial" w:hAnsi="Arial" w:cs="Arial"/>
                <w:sz w:val="24"/>
                <w:szCs w:val="24"/>
              </w:rPr>
              <w:t>карточки по оплате труда, путевые листы</w:t>
            </w:r>
          </w:p>
        </w:tc>
        <w:tc>
          <w:tcPr>
            <w:tcW w:w="2605" w:type="dxa"/>
            <w:gridSpan w:val="22"/>
          </w:tcPr>
          <w:p w:rsidR="00571CA8" w:rsidRPr="00A05833" w:rsidRDefault="00571CA8" w:rsidP="007A36A3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7A53CD">
              <w:rPr>
                <w:rFonts w:ascii="Arial" w:hAnsi="Arial" w:cs="Arial"/>
                <w:sz w:val="24"/>
                <w:szCs w:val="24"/>
              </w:rPr>
              <w:t>7</w:t>
            </w:r>
            <w:r w:rsidRPr="00A05833">
              <w:rPr>
                <w:rFonts w:ascii="Arial" w:hAnsi="Arial" w:cs="Arial"/>
                <w:sz w:val="24"/>
                <w:szCs w:val="24"/>
              </w:rPr>
              <w:t> 000,00 руб./год</w:t>
            </w:r>
          </w:p>
        </w:tc>
      </w:tr>
      <w:tr w:rsidR="00571CA8" w:rsidRPr="00A05833" w:rsidTr="00C20C43">
        <w:trPr>
          <w:trHeight w:val="761"/>
        </w:trPr>
        <w:tc>
          <w:tcPr>
            <w:tcW w:w="851" w:type="dxa"/>
            <w:vMerge w:val="restart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4.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6</w:t>
            </w:r>
            <w:r w:rsidRPr="00A05833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1874" w:type="dxa"/>
            <w:gridSpan w:val="3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приобретение канцелярских принадлежностей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Зканц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53" w:type="dxa"/>
            <w:gridSpan w:val="2"/>
            <w:vMerge w:val="restart"/>
          </w:tcPr>
          <w:p w:rsidR="00571CA8" w:rsidRPr="00A05833" w:rsidRDefault="00571CA8" w:rsidP="007A36A3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Зканц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QUOTE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B88F16" wp14:editId="25561F21">
                  <wp:extent cx="314325" cy="4286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F4EA2F" wp14:editId="15C90BEE">
                  <wp:extent cx="314325" cy="4286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5833">
              <w:rPr>
                <w:rFonts w:ascii="Arial" w:hAnsi="Arial" w:cs="Arial"/>
                <w:sz w:val="24"/>
                <w:szCs w:val="24"/>
              </w:rPr>
              <w:t>i </w:t>
            </w:r>
            <w:proofErr w:type="spellStart"/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канц</w:t>
            </w:r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>×Чоп×Рi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канц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где:Ni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канц</w:t>
            </w:r>
            <w:proofErr w:type="spellEnd"/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 xml:space="preserve"> – количество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предмета канцелярских принадлежностей в соответствии с нормативами муниципальных органов в расчете на основного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работника;Чоп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– расчетная численность основных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работников;Рi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канц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– цена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предмета канцелярских принадлежностей в соответствии с нормативами муниципальных органов.</w:t>
            </w: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Норматив количества в год на учреждение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Цена за единицу, руб.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0" w:type="dxa"/>
            <w:gridSpan w:val="27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Все группы должностей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7A36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Блок для записей самоклеящийся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1</w:t>
            </w:r>
            <w:r w:rsidRPr="00A05833">
              <w:rPr>
                <w:rFonts w:ascii="Arial" w:hAnsi="Arial" w:cs="Arial"/>
                <w:sz w:val="24"/>
                <w:szCs w:val="24"/>
              </w:rPr>
              <w:t>0 шт.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7A53C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7A53CD">
              <w:rPr>
                <w:rFonts w:ascii="Arial" w:hAnsi="Arial" w:cs="Arial"/>
                <w:sz w:val="24"/>
                <w:szCs w:val="24"/>
              </w:rPr>
              <w:t>7</w:t>
            </w:r>
            <w:r w:rsidRPr="00A0583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354F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Бумага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="00354F00" w:rsidRPr="00A05833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130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A5271" w:rsidRPr="00A05833">
              <w:rPr>
                <w:rFonts w:ascii="Arial" w:hAnsi="Arial" w:cs="Arial"/>
                <w:sz w:val="24"/>
                <w:szCs w:val="24"/>
              </w:rPr>
              <w:t>пач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571CA8" w:rsidRPr="00A05833" w:rsidRDefault="00571CA8" w:rsidP="007A53C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2</w:t>
            </w:r>
            <w:r w:rsidR="007A53CD">
              <w:rPr>
                <w:rFonts w:ascii="Arial" w:hAnsi="Arial" w:cs="Arial"/>
                <w:sz w:val="24"/>
                <w:szCs w:val="24"/>
              </w:rPr>
              <w:t>7</w:t>
            </w:r>
            <w:r w:rsidRPr="00A0583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Стержень микрографический запасной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30 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шт</w:t>
            </w:r>
            <w:r w:rsidRPr="00A058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2</w:t>
            </w:r>
            <w:r w:rsidRPr="00A05833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5 шт.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45,00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Папка на резинках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7A53C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7A53CD">
              <w:rPr>
                <w:rFonts w:ascii="Arial" w:hAnsi="Arial" w:cs="Arial"/>
                <w:sz w:val="24"/>
                <w:szCs w:val="24"/>
              </w:rPr>
              <w:t>10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115,00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Папка с файлами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10 шт.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90,00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Папка с кольцами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7A53C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7A53CD">
              <w:rPr>
                <w:rFonts w:ascii="Arial" w:hAnsi="Arial" w:cs="Arial"/>
                <w:sz w:val="24"/>
                <w:szCs w:val="24"/>
              </w:rPr>
              <w:t>20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160,00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Папка-регистратор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7A53C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7A53CD">
              <w:rPr>
                <w:rFonts w:ascii="Arial" w:hAnsi="Arial" w:cs="Arial"/>
                <w:sz w:val="24"/>
                <w:szCs w:val="24"/>
              </w:rPr>
              <w:t>2</w:t>
            </w:r>
            <w:r w:rsidRPr="00A05833">
              <w:rPr>
                <w:rFonts w:ascii="Arial" w:hAnsi="Arial" w:cs="Arial"/>
                <w:sz w:val="24"/>
                <w:szCs w:val="24"/>
              </w:rPr>
              <w:t>0 шт.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185,00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Скрепки 50 мм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1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70,00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Дырокол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1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450,00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Закладки-выделители самоклеящиеся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10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220,00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1</w:t>
            </w:r>
            <w:r w:rsidRPr="00A05833">
              <w:rPr>
                <w:rFonts w:ascii="Arial" w:hAnsi="Arial" w:cs="Arial"/>
                <w:sz w:val="24"/>
                <w:szCs w:val="24"/>
              </w:rPr>
              <w:t>0 шт.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300,00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20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100,00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616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10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100,00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1616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10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120,00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616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1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130,00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Степлер</w:t>
            </w:r>
            <w:proofErr w:type="spellEnd"/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 xml:space="preserve"> №24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1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460,00</w:t>
            </w:r>
          </w:p>
        </w:tc>
      </w:tr>
      <w:tr w:rsidR="00CA5271" w:rsidRPr="00A05833" w:rsidTr="00C20C43">
        <w:trPr>
          <w:trHeight w:val="539"/>
        </w:trPr>
        <w:tc>
          <w:tcPr>
            <w:tcW w:w="851" w:type="dxa"/>
            <w:vMerge/>
          </w:tcPr>
          <w:p w:rsidR="00CA5271" w:rsidRPr="00A05833" w:rsidRDefault="00CA5271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CA5271" w:rsidRPr="00A05833" w:rsidRDefault="00CA5271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CA5271" w:rsidRPr="00A05833" w:rsidRDefault="00CA5271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CA5271" w:rsidRPr="00A05833" w:rsidRDefault="00CA5271" w:rsidP="00CB06C6">
            <w:pPr>
              <w:pStyle w:val="a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степлера</w:t>
            </w:r>
            <w:proofErr w:type="spellEnd"/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 xml:space="preserve"> 24/6</w:t>
            </w:r>
          </w:p>
        </w:tc>
        <w:tc>
          <w:tcPr>
            <w:tcW w:w="1616" w:type="dxa"/>
            <w:gridSpan w:val="16"/>
          </w:tcPr>
          <w:p w:rsidR="00CA5271" w:rsidRPr="00A05833" w:rsidRDefault="00CA5271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20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46" w:type="dxa"/>
            <w:gridSpan w:val="5"/>
          </w:tcPr>
          <w:p w:rsidR="00CA5271" w:rsidRPr="00A05833" w:rsidRDefault="00CA5271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100,00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Кнопки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5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80,00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Нож для бумаги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1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200,00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Клейкая лента широкая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100 шт.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90,00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Клейкая лента узкая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100 шт.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60,00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Штрих (корректор)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20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70,00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20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50,00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5A75FC" w:rsidRPr="00A05833">
              <w:rPr>
                <w:rFonts w:ascii="Arial" w:hAnsi="Arial" w:cs="Arial"/>
                <w:sz w:val="24"/>
                <w:szCs w:val="24"/>
              </w:rPr>
              <w:t>10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40,00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5A75FC" w:rsidRPr="00A05833">
              <w:rPr>
                <w:rFonts w:ascii="Arial" w:hAnsi="Arial" w:cs="Arial"/>
                <w:sz w:val="24"/>
                <w:szCs w:val="24"/>
              </w:rPr>
              <w:t>3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50,00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Подставка для бумаг вертикальная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шт.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250,00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Папка-файл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5A75FC" w:rsidRPr="00A05833">
              <w:rPr>
                <w:rFonts w:ascii="Arial" w:hAnsi="Arial" w:cs="Arial"/>
                <w:sz w:val="24"/>
                <w:szCs w:val="24"/>
              </w:rPr>
              <w:t>1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 w:rsidR="005A75FC" w:rsidRPr="00A05833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  <w:r w:rsidR="005A75FC" w:rsidRPr="00A05833">
              <w:rPr>
                <w:rFonts w:ascii="Arial" w:hAnsi="Arial" w:cs="Arial"/>
                <w:sz w:val="24"/>
                <w:szCs w:val="24"/>
              </w:rPr>
              <w:t xml:space="preserve">/1000 </w:t>
            </w:r>
            <w:proofErr w:type="spellStart"/>
            <w:proofErr w:type="gramStart"/>
            <w:r w:rsidR="005A75FC" w:rsidRPr="00A0583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6" w:type="dxa"/>
            <w:gridSpan w:val="5"/>
          </w:tcPr>
          <w:p w:rsidR="00571CA8" w:rsidRPr="00A05833" w:rsidRDefault="00571CA8" w:rsidP="0035388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2</w:t>
            </w:r>
            <w:r w:rsidR="0035388D">
              <w:rPr>
                <w:rFonts w:ascii="Arial" w:hAnsi="Arial" w:cs="Arial"/>
                <w:sz w:val="24"/>
                <w:szCs w:val="24"/>
              </w:rPr>
              <w:t>5</w:t>
            </w:r>
            <w:r w:rsidRPr="00A0583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Блок для записей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15 шт.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110,00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Рулон для факса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5A75FC" w:rsidRPr="00A05833">
              <w:rPr>
                <w:rFonts w:ascii="Arial" w:hAnsi="Arial" w:cs="Arial"/>
                <w:sz w:val="24"/>
                <w:szCs w:val="24"/>
              </w:rPr>
              <w:t>1</w:t>
            </w:r>
            <w:r w:rsidRPr="00A05833">
              <w:rPr>
                <w:rFonts w:ascii="Arial" w:hAnsi="Arial" w:cs="Arial"/>
                <w:sz w:val="24"/>
                <w:szCs w:val="24"/>
              </w:rPr>
              <w:t>0 шт.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140,00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Набор зажимов 25 мм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5A75FC" w:rsidRPr="00A05833">
              <w:rPr>
                <w:rFonts w:ascii="Arial" w:hAnsi="Arial" w:cs="Arial"/>
                <w:sz w:val="24"/>
                <w:szCs w:val="24"/>
              </w:rPr>
              <w:t>1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5A75FC" w:rsidRPr="00A05833">
              <w:rPr>
                <w:rFonts w:ascii="Arial" w:hAnsi="Arial" w:cs="Arial"/>
                <w:sz w:val="24"/>
                <w:szCs w:val="24"/>
              </w:rPr>
              <w:t>шт</w:t>
            </w:r>
            <w:r w:rsidRPr="00A058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170,00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Набор зажимов 32 мм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5A75FC" w:rsidRPr="00A05833">
              <w:rPr>
                <w:rFonts w:ascii="Arial" w:hAnsi="Arial" w:cs="Arial"/>
                <w:sz w:val="24"/>
                <w:szCs w:val="24"/>
              </w:rPr>
              <w:t>1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5A75FC" w:rsidRPr="00A05833">
              <w:rPr>
                <w:rFonts w:ascii="Arial" w:hAnsi="Arial" w:cs="Arial"/>
                <w:sz w:val="24"/>
                <w:szCs w:val="24"/>
              </w:rPr>
              <w:t>шт</w:t>
            </w:r>
            <w:r w:rsidRPr="00A058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200,00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Набор зажимов 50 мм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5A75FC" w:rsidRPr="00A05833">
              <w:rPr>
                <w:rFonts w:ascii="Arial" w:hAnsi="Arial" w:cs="Arial"/>
                <w:sz w:val="24"/>
                <w:szCs w:val="24"/>
              </w:rPr>
              <w:t>1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5A75FC" w:rsidRPr="00A05833">
              <w:rPr>
                <w:rFonts w:ascii="Arial" w:hAnsi="Arial" w:cs="Arial"/>
                <w:sz w:val="24"/>
                <w:szCs w:val="24"/>
              </w:rPr>
              <w:t>шт</w:t>
            </w:r>
            <w:r w:rsidRPr="00A058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35,00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Папка с завязками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7C0D0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50 шт.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25,00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5A75FC" w:rsidRPr="00A05833">
              <w:rPr>
                <w:rFonts w:ascii="Arial" w:hAnsi="Arial" w:cs="Arial"/>
                <w:sz w:val="24"/>
                <w:szCs w:val="24"/>
              </w:rPr>
              <w:t>1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</w:t>
            </w:r>
            <w:r w:rsidR="005A75FC" w:rsidRPr="00A05833">
              <w:rPr>
                <w:rFonts w:ascii="Arial" w:hAnsi="Arial" w:cs="Arial"/>
                <w:sz w:val="24"/>
                <w:szCs w:val="24"/>
              </w:rPr>
              <w:t>0</w:t>
            </w:r>
            <w:r w:rsidRPr="00A05833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7C0D0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7C0D08" w:rsidRPr="00A05833">
              <w:rPr>
                <w:rFonts w:ascii="Arial" w:hAnsi="Arial" w:cs="Arial"/>
                <w:sz w:val="24"/>
                <w:szCs w:val="24"/>
              </w:rPr>
              <w:t>1</w:t>
            </w:r>
            <w:r w:rsidRPr="00A05833">
              <w:rPr>
                <w:rFonts w:ascii="Arial" w:hAnsi="Arial" w:cs="Arial"/>
                <w:sz w:val="24"/>
                <w:szCs w:val="24"/>
              </w:rPr>
              <w:t>00 шт.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20,00</w:t>
            </w:r>
          </w:p>
        </w:tc>
      </w:tr>
      <w:tr w:rsidR="007C0D08" w:rsidRPr="00A05833" w:rsidTr="00C20C43">
        <w:trPr>
          <w:trHeight w:val="539"/>
        </w:trPr>
        <w:tc>
          <w:tcPr>
            <w:tcW w:w="851" w:type="dxa"/>
            <w:vMerge/>
          </w:tcPr>
          <w:p w:rsidR="007C0D08" w:rsidRPr="00A05833" w:rsidRDefault="007C0D0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7C0D08" w:rsidRPr="00A05833" w:rsidRDefault="007C0D0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7C0D08" w:rsidRPr="00A05833" w:rsidRDefault="007C0D0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7C0D08" w:rsidRPr="00A05833" w:rsidRDefault="007C0D08" w:rsidP="00CB06C6">
            <w:pPr>
              <w:pStyle w:val="a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Папка-дело </w:t>
            </w:r>
            <w:proofErr w:type="gramStart"/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обычное</w:t>
            </w:r>
            <w:proofErr w:type="gramEnd"/>
          </w:p>
        </w:tc>
        <w:tc>
          <w:tcPr>
            <w:tcW w:w="1616" w:type="dxa"/>
            <w:gridSpan w:val="16"/>
          </w:tcPr>
          <w:p w:rsidR="007C0D08" w:rsidRPr="00A05833" w:rsidRDefault="007C0D08" w:rsidP="007C0D0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150 </w:t>
            </w:r>
            <w:proofErr w:type="spellStart"/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6" w:type="dxa"/>
            <w:gridSpan w:val="5"/>
          </w:tcPr>
          <w:p w:rsidR="007C0D08" w:rsidRPr="00A05833" w:rsidRDefault="007C0D0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20,00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Скрепки 28 мм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5A75FC" w:rsidRPr="00A05833">
              <w:rPr>
                <w:rFonts w:ascii="Arial" w:hAnsi="Arial" w:cs="Arial"/>
                <w:sz w:val="24"/>
                <w:szCs w:val="24"/>
              </w:rPr>
              <w:t>5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40,00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Степлер</w:t>
            </w:r>
            <w:proofErr w:type="spellEnd"/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5A75FC" w:rsidRPr="00A05833">
              <w:rPr>
                <w:rFonts w:ascii="Arial" w:hAnsi="Arial" w:cs="Arial"/>
                <w:sz w:val="24"/>
                <w:szCs w:val="24"/>
              </w:rPr>
              <w:t>1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200,00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Текстомаркеры</w:t>
            </w:r>
            <w:proofErr w:type="spellEnd"/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 xml:space="preserve"> (набор)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5A75FC" w:rsidRPr="00A05833">
              <w:rPr>
                <w:rFonts w:ascii="Arial" w:hAnsi="Arial" w:cs="Arial"/>
                <w:sz w:val="24"/>
                <w:szCs w:val="24"/>
              </w:rPr>
              <w:t>2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580,00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5A75FC" w:rsidRPr="00A05833">
              <w:rPr>
                <w:rFonts w:ascii="Arial" w:hAnsi="Arial" w:cs="Arial"/>
                <w:sz w:val="24"/>
                <w:szCs w:val="24"/>
              </w:rPr>
              <w:t>3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100,00</w:t>
            </w:r>
          </w:p>
        </w:tc>
      </w:tr>
      <w:tr w:rsidR="00571CA8" w:rsidRPr="00A05833" w:rsidTr="00C20C43">
        <w:trPr>
          <w:trHeight w:val="53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Корзина для бумаг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5A75FC" w:rsidRPr="00A05833">
              <w:rPr>
                <w:rFonts w:ascii="Arial" w:hAnsi="Arial" w:cs="Arial"/>
                <w:sz w:val="24"/>
                <w:szCs w:val="24"/>
              </w:rPr>
              <w:t>3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350,00</w:t>
            </w:r>
          </w:p>
        </w:tc>
      </w:tr>
      <w:tr w:rsidR="005A75FC" w:rsidRPr="00A05833" w:rsidTr="00C20C43">
        <w:trPr>
          <w:trHeight w:val="539"/>
        </w:trPr>
        <w:tc>
          <w:tcPr>
            <w:tcW w:w="851" w:type="dxa"/>
            <w:vMerge/>
          </w:tcPr>
          <w:p w:rsidR="005A75FC" w:rsidRPr="00A05833" w:rsidRDefault="005A75FC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A75FC" w:rsidRPr="00A05833" w:rsidRDefault="005A75FC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A75FC" w:rsidRPr="00A05833" w:rsidRDefault="005A75FC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5A75FC" w:rsidRPr="00A05833" w:rsidRDefault="005A75FC" w:rsidP="00CB06C6">
            <w:pPr>
              <w:pStyle w:val="a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Клей карандаш</w:t>
            </w:r>
          </w:p>
        </w:tc>
        <w:tc>
          <w:tcPr>
            <w:tcW w:w="1616" w:type="dxa"/>
            <w:gridSpan w:val="16"/>
          </w:tcPr>
          <w:p w:rsidR="005A75FC" w:rsidRPr="00A05833" w:rsidRDefault="005A75FC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15 </w:t>
            </w:r>
            <w:proofErr w:type="spellStart"/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6" w:type="dxa"/>
            <w:gridSpan w:val="5"/>
          </w:tcPr>
          <w:p w:rsidR="005A75FC" w:rsidRPr="00A05833" w:rsidRDefault="005A75FC" w:rsidP="0035388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10</w:t>
            </w:r>
            <w:r w:rsidR="003538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71CA8" w:rsidRPr="00A05833" w:rsidTr="00C20C43">
        <w:trPr>
          <w:trHeight w:val="419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0" w:type="dxa"/>
            <w:gridSpan w:val="27"/>
          </w:tcPr>
          <w:p w:rsidR="00571CA8" w:rsidRPr="00A05833" w:rsidRDefault="00571CA8" w:rsidP="00C20C43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Расчетная численность основных работников для 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="0097138A">
              <w:rPr>
                <w:rFonts w:ascii="Arial" w:hAnsi="Arial" w:cs="Arial"/>
                <w:sz w:val="24"/>
                <w:szCs w:val="24"/>
              </w:rPr>
              <w:t>Терновс</w:t>
            </w:r>
            <w:proofErr w:type="spellEnd"/>
            <w:r w:rsidR="0097138A">
              <w:rPr>
                <w:rFonts w:ascii="Arial" w:hAnsi="Arial" w:cs="Arial"/>
                <w:sz w:val="24"/>
                <w:szCs w:val="24"/>
              </w:rPr>
              <w:t xml:space="preserve"> кого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A05833">
              <w:rPr>
                <w:rFonts w:ascii="Arial" w:hAnsi="Arial" w:cs="Arial"/>
                <w:sz w:val="24"/>
                <w:szCs w:val="24"/>
                <w:lang w:eastAsia="ru-RU"/>
              </w:rPr>
              <w:t>, не относящихся к сфере национальной безопасности, правоохранительной деятельности и обороны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(Ч</w:t>
            </w:r>
            <w:r w:rsidRPr="00A05833">
              <w:rPr>
                <w:rFonts w:ascii="Arial" w:hAnsi="Arial" w:cs="Arial"/>
                <w:sz w:val="24"/>
                <w:szCs w:val="24"/>
                <w:vertAlign w:val="subscript"/>
              </w:rPr>
              <w:t>оп)</w:t>
            </w:r>
            <w:r w:rsidRPr="00A058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определяется по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  <w:lang w:eastAsia="ru-RU"/>
              </w:rPr>
              <w:t>формуле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A05833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A05833">
              <w:rPr>
                <w:rFonts w:ascii="Arial" w:hAnsi="Arial" w:cs="Arial"/>
                <w:sz w:val="24"/>
                <w:szCs w:val="24"/>
                <w:vertAlign w:val="subscript"/>
              </w:rPr>
              <w:t>оп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Ч</w:t>
            </w:r>
            <w:r w:rsidRPr="00A05833">
              <w:rPr>
                <w:rFonts w:ascii="Arial" w:hAnsi="Arial" w:cs="Arial"/>
                <w:sz w:val="24"/>
                <w:szCs w:val="24"/>
                <w:vertAlign w:val="subscript"/>
              </w:rPr>
              <w:t>с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Ч</w:t>
            </w:r>
            <w:r w:rsidRPr="00A05833">
              <w:rPr>
                <w:rFonts w:ascii="Arial" w:hAnsi="Arial" w:cs="Arial"/>
                <w:sz w:val="24"/>
                <w:szCs w:val="24"/>
                <w:vertAlign w:val="subscript"/>
              </w:rPr>
              <w:t>р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+ ) ×1,1 ,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где:Ч</w:t>
            </w:r>
            <w:r w:rsidRPr="00A05833">
              <w:rPr>
                <w:rFonts w:ascii="Arial" w:hAnsi="Arial" w:cs="Arial"/>
                <w:sz w:val="24"/>
                <w:szCs w:val="24"/>
                <w:vertAlign w:val="subscript"/>
              </w:rPr>
              <w:t>с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 xml:space="preserve">фактическая численность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служащих;Ч</w:t>
            </w:r>
            <w:r w:rsidRPr="00A05833">
              <w:rPr>
                <w:rFonts w:ascii="Arial" w:hAnsi="Arial" w:cs="Arial"/>
                <w:sz w:val="24"/>
                <w:szCs w:val="24"/>
                <w:vertAlign w:val="subscript"/>
              </w:rPr>
              <w:t>р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A05833">
              <w:rPr>
                <w:rFonts w:ascii="Arial" w:hAnsi="Arial" w:cs="Arial"/>
                <w:sz w:val="24"/>
                <w:szCs w:val="24"/>
                <w:lang w:eastAsia="ru-RU"/>
              </w:rPr>
              <w:t>фактическая численность работников, замещающих должности, не являющиеся должностями службы</w:t>
            </w:r>
            <w:r w:rsidRPr="00A05833">
              <w:rPr>
                <w:rFonts w:ascii="Arial" w:hAnsi="Arial" w:cs="Arial"/>
                <w:sz w:val="24"/>
                <w:szCs w:val="24"/>
              </w:rPr>
              <w:t>;1,1 – коэффициент, который может быть использован на случай замещения вакантных должностей</w:t>
            </w:r>
          </w:p>
        </w:tc>
      </w:tr>
      <w:tr w:rsidR="00AB560E" w:rsidRPr="00A05833" w:rsidTr="00C20C43">
        <w:trPr>
          <w:trHeight w:val="590"/>
        </w:trPr>
        <w:tc>
          <w:tcPr>
            <w:tcW w:w="851" w:type="dxa"/>
            <w:vMerge w:val="restart"/>
          </w:tcPr>
          <w:p w:rsidR="00AB560E" w:rsidRPr="00A05833" w:rsidRDefault="00AB560E" w:rsidP="007C0D08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4.6.3.</w:t>
            </w:r>
          </w:p>
        </w:tc>
        <w:tc>
          <w:tcPr>
            <w:tcW w:w="1874" w:type="dxa"/>
            <w:gridSpan w:val="3"/>
            <w:vMerge w:val="restart"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приобретение хозяйственных товаров и принадлежностей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Зхп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53" w:type="dxa"/>
            <w:gridSpan w:val="2"/>
            <w:vMerge w:val="restart"/>
          </w:tcPr>
          <w:p w:rsidR="00AB560E" w:rsidRPr="00A05833" w:rsidRDefault="00AB560E" w:rsidP="00C20C43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Зхп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instrText>QUOTE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9CB3CA" wp14:editId="1BAA1750">
                  <wp:extent cx="304800" cy="4286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4D241D" wp14:editId="156F5464">
                  <wp:extent cx="304800" cy="4286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I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хп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×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Qi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хп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:Р</w:t>
            </w:r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хп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– цена i-й единицы хозяйственных товаров и принадлежностей в соответствии с нормативами муниципальных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органов;Qi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хп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– количество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хозяйственного товара и принадлежности в соответствии с нормативами муниципальных органов</w:t>
            </w:r>
          </w:p>
        </w:tc>
        <w:tc>
          <w:tcPr>
            <w:tcW w:w="1368" w:type="dxa"/>
            <w:gridSpan w:val="6"/>
          </w:tcPr>
          <w:p w:rsidR="00AB560E" w:rsidRPr="00A05833" w:rsidRDefault="00AB560E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16" w:type="dxa"/>
            <w:gridSpan w:val="16"/>
          </w:tcPr>
          <w:p w:rsidR="00AB560E" w:rsidRPr="00A05833" w:rsidRDefault="00AB560E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Норматив количества в год на учреждение</w:t>
            </w:r>
          </w:p>
        </w:tc>
        <w:tc>
          <w:tcPr>
            <w:tcW w:w="946" w:type="dxa"/>
            <w:gridSpan w:val="5"/>
          </w:tcPr>
          <w:p w:rsidR="00AB560E" w:rsidRPr="00A05833" w:rsidRDefault="00AB560E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Цена за единицу, руб.</w:t>
            </w:r>
          </w:p>
        </w:tc>
      </w:tr>
      <w:tr w:rsidR="00AB560E" w:rsidRPr="00A05833" w:rsidTr="00C20C43">
        <w:trPr>
          <w:trHeight w:val="590"/>
        </w:trPr>
        <w:tc>
          <w:tcPr>
            <w:tcW w:w="851" w:type="dxa"/>
            <w:vMerge/>
          </w:tcPr>
          <w:p w:rsidR="00AB560E" w:rsidRPr="00A05833" w:rsidRDefault="00AB560E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AB560E" w:rsidRPr="00A05833" w:rsidRDefault="00AB560E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Средство для ежедневной уборки и защиты полов</w:t>
            </w:r>
          </w:p>
        </w:tc>
        <w:tc>
          <w:tcPr>
            <w:tcW w:w="1616" w:type="dxa"/>
            <w:gridSpan w:val="16"/>
          </w:tcPr>
          <w:p w:rsidR="00AB560E" w:rsidRPr="00A05833" w:rsidRDefault="00AB560E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6 шт.</w:t>
            </w:r>
          </w:p>
        </w:tc>
        <w:tc>
          <w:tcPr>
            <w:tcW w:w="946" w:type="dxa"/>
            <w:gridSpan w:val="5"/>
          </w:tcPr>
          <w:p w:rsidR="00AB560E" w:rsidRPr="00A05833" w:rsidRDefault="00AB560E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370,00</w:t>
            </w:r>
          </w:p>
        </w:tc>
      </w:tr>
      <w:tr w:rsidR="00AB560E" w:rsidRPr="00A05833" w:rsidTr="00C20C43">
        <w:trPr>
          <w:trHeight w:val="590"/>
        </w:trPr>
        <w:tc>
          <w:tcPr>
            <w:tcW w:w="851" w:type="dxa"/>
            <w:vMerge/>
          </w:tcPr>
          <w:p w:rsidR="00AB560E" w:rsidRPr="00A05833" w:rsidRDefault="00AB560E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AB560E" w:rsidRPr="00A05833" w:rsidRDefault="00AB560E" w:rsidP="00CB06C6">
            <w:pPr>
              <w:pStyle w:val="ConsPlusNormal"/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Пакеты для мусора 35 л</w:t>
            </w:r>
          </w:p>
        </w:tc>
        <w:tc>
          <w:tcPr>
            <w:tcW w:w="1616" w:type="dxa"/>
            <w:gridSpan w:val="16"/>
          </w:tcPr>
          <w:p w:rsidR="00AB560E" w:rsidRPr="00A05833" w:rsidRDefault="00AB560E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12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рул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6" w:type="dxa"/>
            <w:gridSpan w:val="5"/>
          </w:tcPr>
          <w:p w:rsidR="00AB560E" w:rsidRPr="00A05833" w:rsidRDefault="00AB560E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120,00</w:t>
            </w:r>
          </w:p>
        </w:tc>
      </w:tr>
      <w:tr w:rsidR="00AB560E" w:rsidRPr="00A05833" w:rsidTr="00C20C43">
        <w:trPr>
          <w:trHeight w:val="590"/>
        </w:trPr>
        <w:tc>
          <w:tcPr>
            <w:tcW w:w="851" w:type="dxa"/>
            <w:vMerge/>
          </w:tcPr>
          <w:p w:rsidR="00AB560E" w:rsidRPr="00A05833" w:rsidRDefault="00AB560E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AB560E" w:rsidRPr="00A05833" w:rsidRDefault="00AB560E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Жидкое мыло для мытья рук</w:t>
            </w:r>
          </w:p>
        </w:tc>
        <w:tc>
          <w:tcPr>
            <w:tcW w:w="1616" w:type="dxa"/>
            <w:gridSpan w:val="16"/>
          </w:tcPr>
          <w:p w:rsidR="00AB560E" w:rsidRPr="00A05833" w:rsidRDefault="00AB560E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5 шт.</w:t>
            </w:r>
          </w:p>
        </w:tc>
        <w:tc>
          <w:tcPr>
            <w:tcW w:w="946" w:type="dxa"/>
            <w:gridSpan w:val="5"/>
          </w:tcPr>
          <w:p w:rsidR="00AB560E" w:rsidRPr="00A05833" w:rsidRDefault="00AB560E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400,00</w:t>
            </w:r>
          </w:p>
        </w:tc>
      </w:tr>
      <w:tr w:rsidR="00AB560E" w:rsidRPr="00A05833" w:rsidTr="00C20C43">
        <w:trPr>
          <w:trHeight w:val="590"/>
        </w:trPr>
        <w:tc>
          <w:tcPr>
            <w:tcW w:w="851" w:type="dxa"/>
            <w:vMerge/>
          </w:tcPr>
          <w:p w:rsidR="00AB560E" w:rsidRPr="00A05833" w:rsidRDefault="00AB560E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AB560E" w:rsidRPr="00A05833" w:rsidRDefault="00AB560E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Чистящий порошок</w:t>
            </w:r>
          </w:p>
        </w:tc>
        <w:tc>
          <w:tcPr>
            <w:tcW w:w="1616" w:type="dxa"/>
            <w:gridSpan w:val="16"/>
          </w:tcPr>
          <w:p w:rsidR="00AB560E" w:rsidRPr="00A05833" w:rsidRDefault="00AB560E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6 шт.</w:t>
            </w:r>
          </w:p>
        </w:tc>
        <w:tc>
          <w:tcPr>
            <w:tcW w:w="946" w:type="dxa"/>
            <w:gridSpan w:val="5"/>
          </w:tcPr>
          <w:p w:rsidR="00AB560E" w:rsidRPr="00A05833" w:rsidRDefault="00AB560E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120,00</w:t>
            </w:r>
          </w:p>
        </w:tc>
      </w:tr>
      <w:tr w:rsidR="00AB560E" w:rsidRPr="00A05833" w:rsidTr="00C20C43">
        <w:trPr>
          <w:trHeight w:val="590"/>
        </w:trPr>
        <w:tc>
          <w:tcPr>
            <w:tcW w:w="851" w:type="dxa"/>
            <w:vMerge/>
          </w:tcPr>
          <w:p w:rsidR="00AB560E" w:rsidRPr="00A05833" w:rsidRDefault="00AB560E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AB560E" w:rsidRPr="00A05833" w:rsidRDefault="00AB560E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Жидкость для мытья посуды</w:t>
            </w:r>
          </w:p>
        </w:tc>
        <w:tc>
          <w:tcPr>
            <w:tcW w:w="1616" w:type="dxa"/>
            <w:gridSpan w:val="16"/>
          </w:tcPr>
          <w:p w:rsidR="00AB560E" w:rsidRPr="00A05833" w:rsidRDefault="00AB560E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25 шт.</w:t>
            </w:r>
          </w:p>
        </w:tc>
        <w:tc>
          <w:tcPr>
            <w:tcW w:w="946" w:type="dxa"/>
            <w:gridSpan w:val="5"/>
          </w:tcPr>
          <w:p w:rsidR="00AB560E" w:rsidRPr="00A05833" w:rsidRDefault="00AB560E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220,00</w:t>
            </w:r>
          </w:p>
        </w:tc>
      </w:tr>
      <w:tr w:rsidR="00AB560E" w:rsidRPr="00A05833" w:rsidTr="00C20C43">
        <w:trPr>
          <w:trHeight w:val="622"/>
        </w:trPr>
        <w:tc>
          <w:tcPr>
            <w:tcW w:w="851" w:type="dxa"/>
            <w:vMerge/>
          </w:tcPr>
          <w:p w:rsidR="00AB560E" w:rsidRPr="00A05833" w:rsidRDefault="00AB560E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AB560E" w:rsidRPr="00A05833" w:rsidRDefault="00AB560E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Перчатки резиновые для уборки</w:t>
            </w:r>
          </w:p>
        </w:tc>
        <w:tc>
          <w:tcPr>
            <w:tcW w:w="1616" w:type="dxa"/>
            <w:gridSpan w:val="16"/>
          </w:tcPr>
          <w:p w:rsidR="00AB560E" w:rsidRPr="00A05833" w:rsidRDefault="00AB560E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12 пар.</w:t>
            </w:r>
          </w:p>
        </w:tc>
        <w:tc>
          <w:tcPr>
            <w:tcW w:w="946" w:type="dxa"/>
            <w:gridSpan w:val="5"/>
          </w:tcPr>
          <w:p w:rsidR="00AB560E" w:rsidRPr="00A05833" w:rsidRDefault="00AB560E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210,00</w:t>
            </w:r>
          </w:p>
        </w:tc>
      </w:tr>
      <w:tr w:rsidR="00AB560E" w:rsidRPr="00A05833" w:rsidTr="00C20C43">
        <w:trPr>
          <w:trHeight w:val="590"/>
        </w:trPr>
        <w:tc>
          <w:tcPr>
            <w:tcW w:w="851" w:type="dxa"/>
            <w:vMerge/>
          </w:tcPr>
          <w:p w:rsidR="00AB560E" w:rsidRPr="00A05833" w:rsidRDefault="00AB560E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AB560E" w:rsidRPr="00A05833" w:rsidRDefault="00AB560E" w:rsidP="00C20C43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Мешки для мусора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особопрочные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120 л</w:t>
            </w:r>
          </w:p>
        </w:tc>
        <w:tc>
          <w:tcPr>
            <w:tcW w:w="1616" w:type="dxa"/>
            <w:gridSpan w:val="16"/>
          </w:tcPr>
          <w:p w:rsidR="00AB560E" w:rsidRPr="00A05833" w:rsidRDefault="00AB560E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12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рул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6" w:type="dxa"/>
            <w:gridSpan w:val="5"/>
          </w:tcPr>
          <w:p w:rsidR="00AB560E" w:rsidRPr="00A05833" w:rsidRDefault="00AB560E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270,00</w:t>
            </w:r>
          </w:p>
        </w:tc>
      </w:tr>
      <w:tr w:rsidR="00AB560E" w:rsidRPr="00A05833" w:rsidTr="00C20C43">
        <w:trPr>
          <w:trHeight w:val="590"/>
        </w:trPr>
        <w:tc>
          <w:tcPr>
            <w:tcW w:w="851" w:type="dxa"/>
            <w:vMerge/>
          </w:tcPr>
          <w:p w:rsidR="00AB560E" w:rsidRPr="00A05833" w:rsidRDefault="00AB560E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AB560E" w:rsidRPr="00A05833" w:rsidRDefault="00AB560E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Полотно прошивное для 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пола</w:t>
            </w:r>
          </w:p>
        </w:tc>
        <w:tc>
          <w:tcPr>
            <w:tcW w:w="1616" w:type="dxa"/>
            <w:gridSpan w:val="16"/>
          </w:tcPr>
          <w:p w:rsidR="00AB560E" w:rsidRPr="00A05833" w:rsidRDefault="00AB560E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более 1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рул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6" w:type="dxa"/>
            <w:gridSpan w:val="5"/>
          </w:tcPr>
          <w:p w:rsidR="00AB560E" w:rsidRPr="00A05833" w:rsidRDefault="00AB560E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1000,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</w:tr>
      <w:tr w:rsidR="00AB560E" w:rsidRPr="00A05833" w:rsidTr="00C20C43">
        <w:trPr>
          <w:trHeight w:val="590"/>
        </w:trPr>
        <w:tc>
          <w:tcPr>
            <w:tcW w:w="851" w:type="dxa"/>
            <w:tcBorders>
              <w:top w:val="nil"/>
            </w:tcBorders>
          </w:tcPr>
          <w:p w:rsidR="00AB560E" w:rsidRPr="00A05833" w:rsidRDefault="00AB560E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</w:tcBorders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AB560E" w:rsidRPr="00A05833" w:rsidRDefault="00AB560E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Швабра деревянная</w:t>
            </w:r>
          </w:p>
        </w:tc>
        <w:tc>
          <w:tcPr>
            <w:tcW w:w="1616" w:type="dxa"/>
            <w:gridSpan w:val="16"/>
          </w:tcPr>
          <w:p w:rsidR="00AB560E" w:rsidRPr="00A05833" w:rsidRDefault="00AB560E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2 </w:t>
            </w:r>
            <w:proofErr w:type="spellStart"/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6" w:type="dxa"/>
            <w:gridSpan w:val="5"/>
          </w:tcPr>
          <w:p w:rsidR="00AB560E" w:rsidRPr="00A05833" w:rsidRDefault="00AB560E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300,00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571CA8" w:rsidRPr="00A05833" w:rsidTr="00C20C43">
        <w:trPr>
          <w:trHeight w:val="590"/>
        </w:trPr>
        <w:tc>
          <w:tcPr>
            <w:tcW w:w="851" w:type="dxa"/>
            <w:vMerge w:val="restart"/>
          </w:tcPr>
          <w:p w:rsidR="00571CA8" w:rsidRPr="00A05833" w:rsidRDefault="00571CA8" w:rsidP="007C0D0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4.</w:t>
            </w:r>
            <w:r w:rsidR="007C0D08" w:rsidRPr="00A05833">
              <w:rPr>
                <w:rFonts w:ascii="Arial" w:hAnsi="Arial" w:cs="Arial"/>
                <w:sz w:val="24"/>
                <w:szCs w:val="24"/>
              </w:rPr>
              <w:t>6</w:t>
            </w:r>
            <w:r w:rsidRPr="00A05833">
              <w:rPr>
                <w:rFonts w:ascii="Arial" w:hAnsi="Arial" w:cs="Arial"/>
                <w:sz w:val="24"/>
                <w:szCs w:val="24"/>
              </w:rPr>
              <w:t>.4.</w:t>
            </w:r>
          </w:p>
        </w:tc>
        <w:tc>
          <w:tcPr>
            <w:tcW w:w="1874" w:type="dxa"/>
            <w:gridSpan w:val="3"/>
            <w:vMerge w:val="restart"/>
          </w:tcPr>
          <w:p w:rsidR="00571CA8" w:rsidRPr="00A05833" w:rsidRDefault="00571CA8" w:rsidP="00C20C43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приобретение электрических ламп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Зэл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53" w:type="dxa"/>
            <w:gridSpan w:val="2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Зэл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instrText>QUOTE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8C3945" wp14:editId="287DD4E6">
                  <wp:extent cx="304800" cy="4286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5D444E" wp14:editId="5B1272D9">
                  <wp:extent cx="304800" cy="4286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I </w:t>
            </w:r>
            <w:r w:rsidRPr="00A05833">
              <w:rPr>
                <w:rFonts w:ascii="Arial" w:hAnsi="Arial" w:cs="Arial"/>
                <w:sz w:val="24"/>
                <w:szCs w:val="24"/>
              </w:rPr>
              <w:t>эл×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Qi 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_л,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:Р</w:t>
            </w:r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 _л – цена i-й единицы электрических ламп и принадлежностей 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_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л-</w:t>
            </w:r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 xml:space="preserve"> количество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ых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электрических ламп и принадлежностей.</w:t>
            </w:r>
          </w:p>
        </w:tc>
        <w:tc>
          <w:tcPr>
            <w:tcW w:w="1368" w:type="dxa"/>
            <w:gridSpan w:val="6"/>
          </w:tcPr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Норматив количества в год на учреждение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Цена за единицу, руб.</w:t>
            </w:r>
          </w:p>
        </w:tc>
      </w:tr>
      <w:tr w:rsidR="00571CA8" w:rsidRPr="00A05833" w:rsidTr="00C20C43">
        <w:trPr>
          <w:trHeight w:val="590"/>
        </w:trPr>
        <w:tc>
          <w:tcPr>
            <w:tcW w:w="851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6"/>
            <w:vAlign w:val="center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Лампа Е27 20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</w:p>
        </w:tc>
        <w:tc>
          <w:tcPr>
            <w:tcW w:w="1616" w:type="dxa"/>
            <w:gridSpan w:val="16"/>
          </w:tcPr>
          <w:p w:rsidR="00571CA8" w:rsidRPr="00A05833" w:rsidRDefault="00571CA8" w:rsidP="007C0D0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7C0D08" w:rsidRPr="00A05833">
              <w:rPr>
                <w:rFonts w:ascii="Arial" w:hAnsi="Arial" w:cs="Arial"/>
                <w:sz w:val="24"/>
                <w:szCs w:val="24"/>
              </w:rPr>
              <w:t>2</w:t>
            </w:r>
            <w:r w:rsidRPr="00A05833">
              <w:rPr>
                <w:rFonts w:ascii="Arial" w:hAnsi="Arial" w:cs="Arial"/>
                <w:sz w:val="24"/>
                <w:szCs w:val="24"/>
              </w:rPr>
              <w:t>0 шт.</w:t>
            </w:r>
          </w:p>
        </w:tc>
        <w:tc>
          <w:tcPr>
            <w:tcW w:w="946" w:type="dxa"/>
            <w:gridSpan w:val="5"/>
          </w:tcPr>
          <w:p w:rsidR="00571CA8" w:rsidRPr="00A05833" w:rsidRDefault="00571CA8" w:rsidP="007C0D0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</w:t>
            </w:r>
            <w:r w:rsidR="007C0D08" w:rsidRPr="00A05833">
              <w:rPr>
                <w:rFonts w:ascii="Arial" w:hAnsi="Arial" w:cs="Arial"/>
                <w:sz w:val="24"/>
                <w:szCs w:val="24"/>
              </w:rPr>
              <w:t>0</w:t>
            </w:r>
            <w:r w:rsidRPr="00A0583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0D08" w:rsidRPr="00A05833" w:rsidTr="00C20C43">
        <w:trPr>
          <w:trHeight w:val="590"/>
        </w:trPr>
        <w:tc>
          <w:tcPr>
            <w:tcW w:w="851" w:type="dxa"/>
          </w:tcPr>
          <w:p w:rsidR="007C0D08" w:rsidRPr="00A05833" w:rsidRDefault="007C0D0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4.6.5.</w:t>
            </w:r>
          </w:p>
        </w:tc>
        <w:tc>
          <w:tcPr>
            <w:tcW w:w="1874" w:type="dxa"/>
            <w:gridSpan w:val="3"/>
          </w:tcPr>
          <w:p w:rsidR="007C0D08" w:rsidRPr="00A05833" w:rsidRDefault="007C0D0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приобретение горюче-смазочных материалов</w:t>
            </w:r>
          </w:p>
        </w:tc>
        <w:tc>
          <w:tcPr>
            <w:tcW w:w="3553" w:type="dxa"/>
            <w:gridSpan w:val="2"/>
          </w:tcPr>
          <w:p w:rsidR="007C0D08" w:rsidRPr="00A05833" w:rsidRDefault="007C0D0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бензин скла</w:t>
            </w:r>
            <w:r w:rsidR="0072159A">
              <w:rPr>
                <w:rFonts w:ascii="Arial" w:hAnsi="Arial" w:cs="Arial"/>
                <w:sz w:val="24"/>
                <w:szCs w:val="24"/>
              </w:rPr>
              <w:t>дываются из расчета не более 115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л бензина А-92 на месяц;</w:t>
            </w:r>
          </w:p>
          <w:p w:rsidR="007C0D08" w:rsidRPr="00A05833" w:rsidRDefault="007C0D0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автомобильное масло складываются из расчета 1000 км пробега служебного автомобиля</w:t>
            </w:r>
          </w:p>
        </w:tc>
        <w:tc>
          <w:tcPr>
            <w:tcW w:w="1368" w:type="dxa"/>
            <w:gridSpan w:val="6"/>
            <w:vAlign w:val="center"/>
          </w:tcPr>
          <w:p w:rsidR="007C0D08" w:rsidRPr="00A05833" w:rsidRDefault="007C0D0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16"/>
          </w:tcPr>
          <w:p w:rsidR="007C0D08" w:rsidRPr="00A05833" w:rsidRDefault="007C0D0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gridSpan w:val="5"/>
          </w:tcPr>
          <w:p w:rsidR="007C0D08" w:rsidRPr="00A05833" w:rsidRDefault="007C0D0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D08" w:rsidRPr="00A05833" w:rsidTr="00C20C43">
        <w:trPr>
          <w:trHeight w:val="590"/>
        </w:trPr>
        <w:tc>
          <w:tcPr>
            <w:tcW w:w="851" w:type="dxa"/>
          </w:tcPr>
          <w:p w:rsidR="007C0D08" w:rsidRPr="00A05833" w:rsidRDefault="007C0D0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4.6.6.</w:t>
            </w:r>
          </w:p>
        </w:tc>
        <w:tc>
          <w:tcPr>
            <w:tcW w:w="1874" w:type="dxa"/>
            <w:gridSpan w:val="3"/>
          </w:tcPr>
          <w:p w:rsidR="007C0D08" w:rsidRPr="00A05833" w:rsidRDefault="007C0D0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 Затраты на ремонт и  приобретение запасных частей к служебному автомобилю</w:t>
            </w:r>
          </w:p>
        </w:tc>
        <w:tc>
          <w:tcPr>
            <w:tcW w:w="3553" w:type="dxa"/>
            <w:gridSpan w:val="2"/>
          </w:tcPr>
          <w:p w:rsidR="007C0D08" w:rsidRPr="00A05833" w:rsidRDefault="003D07A8" w:rsidP="00BA6DFF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 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      </w:r>
          </w:p>
        </w:tc>
        <w:tc>
          <w:tcPr>
            <w:tcW w:w="1368" w:type="dxa"/>
            <w:gridSpan w:val="6"/>
            <w:vAlign w:val="center"/>
          </w:tcPr>
          <w:p w:rsidR="007C0D08" w:rsidRPr="00A05833" w:rsidRDefault="007C0D0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16"/>
          </w:tcPr>
          <w:p w:rsidR="007C0D08" w:rsidRPr="00A05833" w:rsidRDefault="007C0D0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gridSpan w:val="5"/>
          </w:tcPr>
          <w:p w:rsidR="007C0D08" w:rsidRPr="00A05833" w:rsidRDefault="007C0D0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06D" w:rsidRPr="00A05833" w:rsidTr="00C20C43">
        <w:trPr>
          <w:trHeight w:val="590"/>
        </w:trPr>
        <w:tc>
          <w:tcPr>
            <w:tcW w:w="851" w:type="dxa"/>
          </w:tcPr>
          <w:p w:rsidR="00B9406D" w:rsidRPr="00A05833" w:rsidRDefault="00B9406D" w:rsidP="003D07A8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4.</w:t>
            </w:r>
            <w:r w:rsidR="003D07A8" w:rsidRPr="00A0583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74" w:type="dxa"/>
            <w:gridSpan w:val="3"/>
          </w:tcPr>
          <w:p w:rsidR="00B9406D" w:rsidRPr="00A05833" w:rsidRDefault="00B9406D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Затраты </w:t>
            </w:r>
            <w:r w:rsidR="003D07A8" w:rsidRPr="00A05833">
              <w:rPr>
                <w:rFonts w:ascii="Arial" w:hAnsi="Arial" w:cs="Arial"/>
                <w:sz w:val="24"/>
                <w:szCs w:val="24"/>
              </w:rPr>
              <w:t xml:space="preserve">на техническое обслуживание и </w:t>
            </w:r>
            <w:proofErr w:type="spellStart"/>
            <w:r w:rsidR="003D07A8" w:rsidRPr="00A05833">
              <w:rPr>
                <w:rFonts w:ascii="Arial" w:hAnsi="Arial" w:cs="Arial"/>
                <w:sz w:val="24"/>
                <w:szCs w:val="24"/>
              </w:rPr>
              <w:t>регламентно</w:t>
            </w:r>
            <w:proofErr w:type="spellEnd"/>
            <w:r w:rsidR="003D07A8" w:rsidRPr="00A05833">
              <w:rPr>
                <w:rFonts w:ascii="Arial" w:hAnsi="Arial" w:cs="Arial"/>
                <w:sz w:val="24"/>
                <w:szCs w:val="24"/>
              </w:rPr>
              <w:t xml:space="preserve">-профилактический ремонт </w:t>
            </w:r>
            <w:proofErr w:type="gramStart"/>
            <w:r w:rsidR="003D07A8" w:rsidRPr="00A05833">
              <w:rPr>
                <w:rFonts w:ascii="Arial" w:hAnsi="Arial" w:cs="Arial"/>
                <w:sz w:val="24"/>
                <w:szCs w:val="24"/>
              </w:rPr>
              <w:t>бытового</w:t>
            </w:r>
            <w:proofErr w:type="gramEnd"/>
            <w:r w:rsidR="003D07A8"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D07A8" w:rsidRPr="00A05833">
              <w:rPr>
                <w:rFonts w:ascii="Arial" w:hAnsi="Arial" w:cs="Arial"/>
                <w:sz w:val="24"/>
                <w:szCs w:val="24"/>
              </w:rPr>
              <w:t>обороудования</w:t>
            </w:r>
            <w:proofErr w:type="spellEnd"/>
          </w:p>
        </w:tc>
        <w:tc>
          <w:tcPr>
            <w:tcW w:w="3553" w:type="dxa"/>
            <w:gridSpan w:val="2"/>
          </w:tcPr>
          <w:p w:rsidR="00B9406D" w:rsidRPr="00A05833" w:rsidRDefault="003D07A8" w:rsidP="00BA6DFF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Нормативные затраты на техническое обслуживание и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регламентно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-профилактический ремонт бытового оборудования определяются по фактическим затратам в отчетном финансовом году.</w:t>
            </w:r>
          </w:p>
        </w:tc>
        <w:tc>
          <w:tcPr>
            <w:tcW w:w="1368" w:type="dxa"/>
            <w:gridSpan w:val="6"/>
            <w:vAlign w:val="center"/>
          </w:tcPr>
          <w:p w:rsidR="00B9406D" w:rsidRPr="00A05833" w:rsidRDefault="00B9406D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16"/>
          </w:tcPr>
          <w:p w:rsidR="00B9406D" w:rsidRPr="00A05833" w:rsidRDefault="00B9406D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gridSpan w:val="5"/>
          </w:tcPr>
          <w:p w:rsidR="00B9406D" w:rsidRPr="00A05833" w:rsidRDefault="00B9406D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7A8" w:rsidRPr="00A05833" w:rsidTr="00C20C43">
        <w:trPr>
          <w:trHeight w:val="590"/>
        </w:trPr>
        <w:tc>
          <w:tcPr>
            <w:tcW w:w="851" w:type="dxa"/>
          </w:tcPr>
          <w:p w:rsidR="003D07A8" w:rsidRPr="00A05833" w:rsidRDefault="003D07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4.8.</w:t>
            </w:r>
          </w:p>
        </w:tc>
        <w:tc>
          <w:tcPr>
            <w:tcW w:w="1874" w:type="dxa"/>
            <w:gridSpan w:val="3"/>
          </w:tcPr>
          <w:p w:rsidR="003D07A8" w:rsidRPr="00A05833" w:rsidRDefault="003D07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 на приобретение полисов ОСАГО</w:t>
            </w:r>
          </w:p>
        </w:tc>
        <w:tc>
          <w:tcPr>
            <w:tcW w:w="3553" w:type="dxa"/>
            <w:gridSpan w:val="2"/>
          </w:tcPr>
          <w:p w:rsidR="003D07A8" w:rsidRPr="00A05833" w:rsidRDefault="003D07A8" w:rsidP="00C20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198" w:firstLine="56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Нормативные затраты на приобретение полисов обязательного страхования гражданской ответственности владельцев транспортных средств определяются в </w:t>
            </w: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соответствии с базовыми ставками страховых тарифов и коэффициентами страховых тарифов, установленными </w:t>
            </w:r>
            <w:hyperlink r:id="rId16" w:history="1">
              <w:r w:rsidRPr="00A0583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указанием</w:t>
              </w:r>
            </w:hyperlink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      </w:r>
            <w:proofErr w:type="gramEnd"/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обязательному страхованию гражданской ответственности владельцев транспортных средств», по формуле:</w:t>
            </w:r>
            <w:r w:rsidRPr="00A05833">
              <w:rPr>
                <w:rFonts w:ascii="Arial" w:eastAsia="Times New Roman" w:hAnsi="Arial" w:cs="Arial"/>
                <w:noProof/>
                <w:position w:val="-28"/>
                <w:sz w:val="24"/>
                <w:szCs w:val="24"/>
                <w:lang w:eastAsia="ru-RU"/>
              </w:rPr>
              <w:drawing>
                <wp:inline distT="0" distB="0" distL="0" distR="0" wp14:anchorId="75C0C0E7" wp14:editId="7EB54F6E">
                  <wp:extent cx="5905500" cy="5905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7A8" w:rsidRPr="00A05833" w:rsidRDefault="003D07A8" w:rsidP="003D07A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198" w:firstLine="56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где </w:t>
            </w:r>
            <w:r w:rsidRPr="00A05833">
              <w:rPr>
                <w:rFonts w:ascii="Arial" w:eastAsia="Times New Roman" w:hAnsi="Arial" w:cs="Arial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B204785" wp14:editId="10648752">
                  <wp:extent cx="361950" cy="3143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предельный размер базовой ставки страхового тарифа по i-</w:t>
            </w:r>
            <w:proofErr w:type="spellStart"/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</w:t>
            </w:r>
            <w:proofErr w:type="spellEnd"/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транспортному средству;</w:t>
            </w:r>
            <w:r w:rsidRPr="00A05833">
              <w:rPr>
                <w:rFonts w:ascii="Arial" w:eastAsia="Times New Roman" w:hAnsi="Arial" w:cs="Arial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BA80BA2" wp14:editId="78D3448D">
                  <wp:extent cx="400050" cy="3143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коэффициент страховых тарифов в зависимости от территории преимущественного использования i-</w:t>
            </w:r>
            <w:proofErr w:type="spellStart"/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транспортного средства;</w:t>
            </w:r>
            <w:r w:rsidRPr="00A05833">
              <w:rPr>
                <w:rFonts w:ascii="Arial" w:eastAsia="Times New Roman" w:hAnsi="Arial" w:cs="Arial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BF9DB6B" wp14:editId="1B637E00">
                  <wp:extent cx="571500" cy="3143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коэффициент страховых тарифов в зависимости от наличия </w:t>
            </w: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      </w:r>
            <w:proofErr w:type="spellStart"/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</w:t>
            </w:r>
            <w:proofErr w:type="spellEnd"/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транспортному средству;</w:t>
            </w:r>
            <w:r w:rsidRPr="00A05833">
              <w:rPr>
                <w:rFonts w:ascii="Arial" w:eastAsia="Times New Roman" w:hAnsi="Arial" w:cs="Arial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2E58F94" wp14:editId="4BC208D7">
                  <wp:extent cx="400050" cy="3143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      </w:r>
          </w:p>
          <w:p w:rsidR="003D07A8" w:rsidRPr="00A05833" w:rsidRDefault="003D07A8" w:rsidP="00C20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198" w:firstLine="567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eastAsia="Times New Roman" w:hAnsi="Arial" w:cs="Arial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DDA0568" wp14:editId="600E56CC">
                  <wp:extent cx="447675" cy="31432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коэффициент страховых тарифов в зависимости от технических характеристик i-</w:t>
            </w:r>
            <w:proofErr w:type="spellStart"/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транспортного средства;</w:t>
            </w:r>
            <w:r w:rsidRPr="00A05833">
              <w:rPr>
                <w:rFonts w:ascii="Arial" w:eastAsia="Times New Roman" w:hAnsi="Arial" w:cs="Arial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124BF3B" wp14:editId="19C8FC39">
                  <wp:extent cx="400050" cy="3143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коэффициент страховых тарифов в зависимости от периода использования i-</w:t>
            </w:r>
            <w:proofErr w:type="spellStart"/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транспортного средства;</w:t>
            </w:r>
            <w:r w:rsidRPr="00A05833">
              <w:rPr>
                <w:rFonts w:ascii="Arial" w:eastAsia="Times New Roman" w:hAnsi="Arial" w:cs="Arial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E80DC9D" wp14:editId="409C5EEF">
                  <wp:extent cx="400050" cy="3143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коэффициент страховых тарифов в зависимости от наличия нарушений, предусмотренных </w:t>
            </w:r>
            <w:hyperlink r:id="rId25" w:history="1">
              <w:r w:rsidRPr="00A0583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пунктом 3 статьи 9</w:t>
              </w:r>
            </w:hyperlink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      </w:r>
            <w:r w:rsidRPr="00A05833">
              <w:rPr>
                <w:rFonts w:ascii="Arial" w:eastAsia="Times New Roman" w:hAnsi="Arial" w:cs="Arial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 wp14:anchorId="49F2BFE1" wp14:editId="00B7F867">
                  <wp:extent cx="476250" cy="333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коэффициент страховых тарифов в зависимости от наличия </w:t>
            </w: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договоре обязательного страхования условия, предусматривающего возможность управления i-м транспортным средством с прицепом к нему.</w:t>
            </w:r>
          </w:p>
        </w:tc>
        <w:tc>
          <w:tcPr>
            <w:tcW w:w="1368" w:type="dxa"/>
            <w:gridSpan w:val="6"/>
            <w:vAlign w:val="center"/>
          </w:tcPr>
          <w:p w:rsidR="003D07A8" w:rsidRPr="00A05833" w:rsidRDefault="003D07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16"/>
          </w:tcPr>
          <w:p w:rsidR="003D07A8" w:rsidRPr="00A05833" w:rsidRDefault="003D07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gridSpan w:val="5"/>
          </w:tcPr>
          <w:p w:rsidR="003D07A8" w:rsidRPr="00A05833" w:rsidRDefault="003D07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определяются в соответствии с базовыми ставками </w:t>
            </w: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страховых тарифов и коэффициентами страховых тарифов, установленными </w:t>
            </w:r>
            <w:hyperlink r:id="rId27" w:history="1">
              <w:r w:rsidRPr="00A0583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указанием</w:t>
              </w:r>
            </w:hyperlink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</w:t>
            </w: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</w:t>
            </w:r>
            <w:proofErr w:type="gramEnd"/>
          </w:p>
        </w:tc>
      </w:tr>
      <w:tr w:rsidR="003D07A8" w:rsidRPr="00A05833" w:rsidTr="00C20C43">
        <w:trPr>
          <w:trHeight w:val="590"/>
        </w:trPr>
        <w:tc>
          <w:tcPr>
            <w:tcW w:w="851" w:type="dxa"/>
          </w:tcPr>
          <w:p w:rsidR="003D07A8" w:rsidRPr="00A05833" w:rsidRDefault="003D07A8" w:rsidP="00307F80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4.9</w:t>
            </w:r>
          </w:p>
        </w:tc>
        <w:tc>
          <w:tcPr>
            <w:tcW w:w="1874" w:type="dxa"/>
            <w:gridSpan w:val="3"/>
          </w:tcPr>
          <w:p w:rsidR="003D07A8" w:rsidRPr="00A05833" w:rsidRDefault="003D07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в области пожарной безопасности</w:t>
            </w:r>
          </w:p>
        </w:tc>
        <w:tc>
          <w:tcPr>
            <w:tcW w:w="3553" w:type="dxa"/>
            <w:gridSpan w:val="2"/>
          </w:tcPr>
          <w:p w:rsidR="003D07A8" w:rsidRPr="00A05833" w:rsidRDefault="003D07A8" w:rsidP="00C20C43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Затраты в области пожарной безопасности определяются по фактическим затратам в отчетном финансовом году. </w:t>
            </w:r>
          </w:p>
        </w:tc>
        <w:tc>
          <w:tcPr>
            <w:tcW w:w="1368" w:type="dxa"/>
            <w:gridSpan w:val="6"/>
            <w:vAlign w:val="center"/>
          </w:tcPr>
          <w:p w:rsidR="003D07A8" w:rsidRPr="00A05833" w:rsidRDefault="003D07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16"/>
          </w:tcPr>
          <w:p w:rsidR="003D07A8" w:rsidRPr="00A05833" w:rsidRDefault="003D07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gridSpan w:val="5"/>
          </w:tcPr>
          <w:p w:rsidR="003D07A8" w:rsidRPr="00A05833" w:rsidRDefault="003D07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7A8" w:rsidRPr="00A05833" w:rsidTr="00C20C43">
        <w:trPr>
          <w:trHeight w:val="590"/>
        </w:trPr>
        <w:tc>
          <w:tcPr>
            <w:tcW w:w="851" w:type="dxa"/>
          </w:tcPr>
          <w:p w:rsidR="003D07A8" w:rsidRPr="00A05833" w:rsidRDefault="003D07A8" w:rsidP="00307F80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  <w:tc>
          <w:tcPr>
            <w:tcW w:w="1874" w:type="dxa"/>
            <w:gridSpan w:val="3"/>
          </w:tcPr>
          <w:p w:rsidR="003D07A8" w:rsidRPr="00A05833" w:rsidRDefault="003D07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по ликвидации чрезвычайных ситуаций.</w:t>
            </w:r>
          </w:p>
        </w:tc>
        <w:tc>
          <w:tcPr>
            <w:tcW w:w="3553" w:type="dxa"/>
            <w:gridSpan w:val="2"/>
          </w:tcPr>
          <w:p w:rsidR="003D07A8" w:rsidRPr="00A05833" w:rsidRDefault="003D07A8" w:rsidP="00C20C43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на услуги по ликвидации чрезвычайных ситуаций определяются по фактическим затратам в отчетном финансовом году.</w:t>
            </w:r>
          </w:p>
        </w:tc>
        <w:tc>
          <w:tcPr>
            <w:tcW w:w="1368" w:type="dxa"/>
            <w:gridSpan w:val="6"/>
            <w:vAlign w:val="center"/>
          </w:tcPr>
          <w:p w:rsidR="003D07A8" w:rsidRPr="00A05833" w:rsidRDefault="003D07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16"/>
          </w:tcPr>
          <w:p w:rsidR="003D07A8" w:rsidRPr="00A05833" w:rsidRDefault="003D07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gridSpan w:val="5"/>
          </w:tcPr>
          <w:p w:rsidR="003D07A8" w:rsidRPr="00A05833" w:rsidRDefault="003D07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88D" w:rsidRPr="00A05833" w:rsidTr="00C20C43">
        <w:trPr>
          <w:trHeight w:val="590"/>
        </w:trPr>
        <w:tc>
          <w:tcPr>
            <w:tcW w:w="851" w:type="dxa"/>
          </w:tcPr>
          <w:p w:rsidR="0035388D" w:rsidRPr="00A05833" w:rsidRDefault="000339C9" w:rsidP="00307F80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4.11</w:t>
            </w:r>
          </w:p>
        </w:tc>
        <w:tc>
          <w:tcPr>
            <w:tcW w:w="1874" w:type="dxa"/>
            <w:gridSpan w:val="3"/>
          </w:tcPr>
          <w:p w:rsidR="0035388D" w:rsidRPr="00A05833" w:rsidRDefault="000339C9" w:rsidP="000339C9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Затраты в области </w:t>
            </w:r>
            <w:r>
              <w:rPr>
                <w:rFonts w:ascii="Arial" w:hAnsi="Arial" w:cs="Arial"/>
                <w:sz w:val="24"/>
                <w:szCs w:val="24"/>
              </w:rPr>
              <w:t>ограждения кладбищ</w:t>
            </w:r>
          </w:p>
        </w:tc>
        <w:tc>
          <w:tcPr>
            <w:tcW w:w="3553" w:type="dxa"/>
            <w:gridSpan w:val="2"/>
          </w:tcPr>
          <w:p w:rsidR="0035388D" w:rsidRPr="00A05833" w:rsidRDefault="000339C9" w:rsidP="00C20C43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Затраты в области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ограждения кладбищ</w:t>
            </w: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определяются по фактическим затратам в отчетном финансовом году. </w:t>
            </w:r>
          </w:p>
        </w:tc>
        <w:tc>
          <w:tcPr>
            <w:tcW w:w="1368" w:type="dxa"/>
            <w:gridSpan w:val="6"/>
            <w:vAlign w:val="center"/>
          </w:tcPr>
          <w:p w:rsidR="0035388D" w:rsidRPr="00A05833" w:rsidRDefault="0035388D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16"/>
          </w:tcPr>
          <w:p w:rsidR="0035388D" w:rsidRPr="00A05833" w:rsidRDefault="0035388D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gridSpan w:val="5"/>
          </w:tcPr>
          <w:p w:rsidR="0035388D" w:rsidRPr="00A05833" w:rsidRDefault="0035388D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88D" w:rsidRPr="00A05833" w:rsidTr="00C20C43">
        <w:trPr>
          <w:trHeight w:val="590"/>
        </w:trPr>
        <w:tc>
          <w:tcPr>
            <w:tcW w:w="851" w:type="dxa"/>
          </w:tcPr>
          <w:p w:rsidR="0035388D" w:rsidRPr="00A05833" w:rsidRDefault="000339C9" w:rsidP="00307F80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4.12</w:t>
            </w:r>
          </w:p>
        </w:tc>
        <w:tc>
          <w:tcPr>
            <w:tcW w:w="1874" w:type="dxa"/>
            <w:gridSpan w:val="3"/>
          </w:tcPr>
          <w:p w:rsidR="0035388D" w:rsidRPr="00A05833" w:rsidRDefault="000339C9" w:rsidP="000339C9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Затраты в области ремонта уличного освещения</w:t>
            </w:r>
          </w:p>
        </w:tc>
        <w:tc>
          <w:tcPr>
            <w:tcW w:w="3553" w:type="dxa"/>
            <w:gridSpan w:val="2"/>
          </w:tcPr>
          <w:p w:rsidR="0035388D" w:rsidRPr="00A05833" w:rsidRDefault="000339C9" w:rsidP="000339C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Затраты в области ремонта уличного освещения определяются по фактическим затратам в отчетном финансовом году</w:t>
            </w:r>
          </w:p>
        </w:tc>
        <w:tc>
          <w:tcPr>
            <w:tcW w:w="1368" w:type="dxa"/>
            <w:gridSpan w:val="6"/>
            <w:vAlign w:val="center"/>
          </w:tcPr>
          <w:p w:rsidR="0035388D" w:rsidRPr="00A05833" w:rsidRDefault="0035388D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16"/>
          </w:tcPr>
          <w:p w:rsidR="0035388D" w:rsidRPr="00A05833" w:rsidRDefault="0035388D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gridSpan w:val="5"/>
          </w:tcPr>
          <w:p w:rsidR="0035388D" w:rsidRPr="00A05833" w:rsidRDefault="0035388D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88D" w:rsidRPr="00A05833" w:rsidTr="00C20C43">
        <w:trPr>
          <w:trHeight w:val="590"/>
        </w:trPr>
        <w:tc>
          <w:tcPr>
            <w:tcW w:w="851" w:type="dxa"/>
          </w:tcPr>
          <w:p w:rsidR="0035388D" w:rsidRPr="00A05833" w:rsidRDefault="000339C9" w:rsidP="00307F80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4.13</w:t>
            </w:r>
          </w:p>
        </w:tc>
        <w:tc>
          <w:tcPr>
            <w:tcW w:w="1874" w:type="dxa"/>
            <w:gridSpan w:val="3"/>
          </w:tcPr>
          <w:p w:rsidR="0035388D" w:rsidRPr="00A05833" w:rsidRDefault="000339C9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Затраты в области вывоза мусора</w:t>
            </w:r>
          </w:p>
        </w:tc>
        <w:tc>
          <w:tcPr>
            <w:tcW w:w="3553" w:type="dxa"/>
            <w:gridSpan w:val="2"/>
          </w:tcPr>
          <w:p w:rsidR="0035388D" w:rsidRPr="00A05833" w:rsidRDefault="000339C9" w:rsidP="003D07A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Затраты в области вывоза мусора определяются по фактическим затратам в отчетном финансовом году</w:t>
            </w:r>
          </w:p>
        </w:tc>
        <w:tc>
          <w:tcPr>
            <w:tcW w:w="1368" w:type="dxa"/>
            <w:gridSpan w:val="6"/>
            <w:vAlign w:val="center"/>
          </w:tcPr>
          <w:p w:rsidR="0035388D" w:rsidRPr="00A05833" w:rsidRDefault="0035388D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16"/>
          </w:tcPr>
          <w:p w:rsidR="0035388D" w:rsidRPr="00A05833" w:rsidRDefault="0035388D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gridSpan w:val="5"/>
          </w:tcPr>
          <w:p w:rsidR="0035388D" w:rsidRPr="00A05833" w:rsidRDefault="0035388D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A24" w:rsidRPr="00A05833" w:rsidTr="00C20C43">
        <w:trPr>
          <w:trHeight w:val="590"/>
        </w:trPr>
        <w:tc>
          <w:tcPr>
            <w:tcW w:w="851" w:type="dxa"/>
          </w:tcPr>
          <w:p w:rsidR="005F7A24" w:rsidRDefault="005F7A24" w:rsidP="00307F80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4.14</w:t>
            </w:r>
          </w:p>
        </w:tc>
        <w:tc>
          <w:tcPr>
            <w:tcW w:w="1874" w:type="dxa"/>
            <w:gridSpan w:val="3"/>
          </w:tcPr>
          <w:p w:rsidR="005F7A24" w:rsidRPr="005F7A24" w:rsidRDefault="005F7A24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по оплате содержания помещений</w:t>
            </w:r>
          </w:p>
        </w:tc>
        <w:tc>
          <w:tcPr>
            <w:tcW w:w="3553" w:type="dxa"/>
            <w:gridSpan w:val="2"/>
          </w:tcPr>
          <w:p w:rsidR="005F7A24" w:rsidRPr="005F7A24" w:rsidRDefault="005F7A24" w:rsidP="005F7A24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A24">
              <w:rPr>
                <w:rFonts w:ascii="Arial" w:eastAsia="Times New Roman" w:hAnsi="Arial" w:cs="Arial"/>
                <w:noProof/>
                <w:position w:val="-28"/>
                <w:sz w:val="24"/>
                <w:szCs w:val="24"/>
                <w:lang w:eastAsia="ru-RU"/>
              </w:rPr>
              <w:t xml:space="preserve">Определяются исходя из потребности в услугах по содержанию помещения, в т.ч </w:t>
            </w:r>
            <w:r>
              <w:rPr>
                <w:rFonts w:ascii="Arial" w:eastAsia="Times New Roman" w:hAnsi="Arial" w:cs="Arial"/>
                <w:noProof/>
                <w:position w:val="-28"/>
                <w:sz w:val="24"/>
                <w:szCs w:val="24"/>
                <w:lang w:eastAsia="ru-RU"/>
              </w:rPr>
              <w:t>услуги по содержанию дорожного фонда</w:t>
            </w:r>
          </w:p>
        </w:tc>
        <w:tc>
          <w:tcPr>
            <w:tcW w:w="1368" w:type="dxa"/>
            <w:gridSpan w:val="6"/>
            <w:vAlign w:val="center"/>
          </w:tcPr>
          <w:p w:rsidR="005F7A24" w:rsidRPr="00A05833" w:rsidRDefault="005F7A24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16"/>
          </w:tcPr>
          <w:p w:rsidR="005F7A24" w:rsidRPr="00A05833" w:rsidRDefault="005F7A24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gridSpan w:val="5"/>
          </w:tcPr>
          <w:p w:rsidR="005F7A24" w:rsidRPr="00A05833" w:rsidRDefault="0072159A" w:rsidP="0072159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507500,0</w:t>
            </w:r>
            <w:r w:rsidR="005F7A2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1046A7" w:rsidRPr="00A05833" w:rsidTr="00C20C43">
        <w:trPr>
          <w:trHeight w:val="590"/>
        </w:trPr>
        <w:tc>
          <w:tcPr>
            <w:tcW w:w="851" w:type="dxa"/>
          </w:tcPr>
          <w:p w:rsidR="001046A7" w:rsidRDefault="001046A7" w:rsidP="00307F80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4.15</w:t>
            </w:r>
          </w:p>
        </w:tc>
        <w:tc>
          <w:tcPr>
            <w:tcW w:w="1874" w:type="dxa"/>
            <w:gridSpan w:val="3"/>
          </w:tcPr>
          <w:p w:rsidR="001046A7" w:rsidRPr="005F7A24" w:rsidRDefault="001046A7" w:rsidP="001046A7">
            <w:pPr>
              <w:pStyle w:val="a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Затраты по оплате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оценочных работ объектов незавершенного производства и земельных участков</w:t>
            </w:r>
          </w:p>
        </w:tc>
        <w:tc>
          <w:tcPr>
            <w:tcW w:w="3553" w:type="dxa"/>
            <w:gridSpan w:val="2"/>
          </w:tcPr>
          <w:p w:rsidR="001046A7" w:rsidRPr="005F7A24" w:rsidRDefault="001046A7" w:rsidP="001046A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noProof/>
                <w:position w:val="-28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Затраты в области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оценочных работ объектов незавершенного производства и земельных участков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определяются по фактическим затратам в отчетном финансовом году</w:t>
            </w:r>
          </w:p>
        </w:tc>
        <w:tc>
          <w:tcPr>
            <w:tcW w:w="1368" w:type="dxa"/>
            <w:gridSpan w:val="6"/>
            <w:vAlign w:val="center"/>
          </w:tcPr>
          <w:p w:rsidR="001046A7" w:rsidRPr="00A05833" w:rsidRDefault="001046A7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16"/>
          </w:tcPr>
          <w:p w:rsidR="001046A7" w:rsidRPr="00A05833" w:rsidRDefault="001046A7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gridSpan w:val="5"/>
          </w:tcPr>
          <w:p w:rsidR="001046A7" w:rsidRDefault="001046A7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более 5 000,00 рублей за один объект</w:t>
            </w:r>
          </w:p>
        </w:tc>
      </w:tr>
    </w:tbl>
    <w:p w:rsidR="005234F8" w:rsidRPr="001C5F30" w:rsidRDefault="002F6953" w:rsidP="002F6953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Тернов</w:t>
      </w:r>
      <w:r w:rsidR="001C5F30">
        <w:rPr>
          <w:rFonts w:ascii="Arial" w:hAnsi="Arial" w:cs="Arial"/>
          <w:bCs/>
          <w:sz w:val="24"/>
          <w:szCs w:val="24"/>
        </w:rPr>
        <w:t xml:space="preserve">ского сельского поселения                         </w:t>
      </w:r>
      <w:proofErr w:type="spellStart"/>
      <w:r>
        <w:rPr>
          <w:rFonts w:ascii="Arial" w:hAnsi="Arial" w:cs="Arial"/>
          <w:bCs/>
          <w:sz w:val="24"/>
          <w:szCs w:val="24"/>
        </w:rPr>
        <w:t>И.Н.Хорошилов</w:t>
      </w:r>
      <w:proofErr w:type="spellEnd"/>
    </w:p>
    <w:sectPr w:rsidR="005234F8" w:rsidRPr="001C5F30" w:rsidSect="002C7A09">
      <w:headerReference w:type="default" r:id="rId28"/>
      <w:pgSz w:w="11906" w:h="16838"/>
      <w:pgMar w:top="2268" w:right="567" w:bottom="567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09" w:rsidRDefault="002C7A09" w:rsidP="00571CA8">
      <w:pPr>
        <w:spacing w:after="0" w:line="240" w:lineRule="auto"/>
      </w:pPr>
      <w:r>
        <w:separator/>
      </w:r>
    </w:p>
  </w:endnote>
  <w:endnote w:type="continuationSeparator" w:id="0">
    <w:p w:rsidR="002C7A09" w:rsidRDefault="002C7A09" w:rsidP="0057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09" w:rsidRDefault="002C7A09" w:rsidP="00571CA8">
      <w:pPr>
        <w:spacing w:after="0" w:line="240" w:lineRule="auto"/>
      </w:pPr>
      <w:r>
        <w:separator/>
      </w:r>
    </w:p>
  </w:footnote>
  <w:footnote w:type="continuationSeparator" w:id="0">
    <w:p w:rsidR="002C7A09" w:rsidRDefault="002C7A09" w:rsidP="00571CA8">
      <w:pPr>
        <w:spacing w:after="0" w:line="240" w:lineRule="auto"/>
      </w:pPr>
      <w:r>
        <w:continuationSeparator/>
      </w:r>
    </w:p>
  </w:footnote>
  <w:footnote w:id="1">
    <w:p w:rsidR="002C7A09" w:rsidRDefault="002C7A09" w:rsidP="00571CA8">
      <w:pPr>
        <w:pStyle w:val="af0"/>
        <w:jc w:val="both"/>
      </w:pPr>
      <w:r w:rsidRPr="000469F5">
        <w:rPr>
          <w:rStyle w:val="af2"/>
          <w:sz w:val="22"/>
          <w:szCs w:val="22"/>
        </w:rPr>
        <w:footnoteRef/>
      </w:r>
      <w:r w:rsidRPr="000469F5">
        <w:rPr>
          <w:sz w:val="22"/>
          <w:szCs w:val="22"/>
        </w:rPr>
        <w:t xml:space="preserve"> При определении затрат на техническое обслуживание и </w:t>
      </w:r>
      <w:proofErr w:type="spellStart"/>
      <w:r w:rsidRPr="000469F5">
        <w:rPr>
          <w:sz w:val="22"/>
          <w:szCs w:val="22"/>
        </w:rPr>
        <w:t>регламентно</w:t>
      </w:r>
      <w:proofErr w:type="spellEnd"/>
      <w:r w:rsidRPr="000469F5">
        <w:rPr>
          <w:sz w:val="22"/>
          <w:szCs w:val="22"/>
        </w:rPr>
        <w:t>-профил</w:t>
      </w:r>
      <w:r>
        <w:rPr>
          <w:sz w:val="22"/>
          <w:szCs w:val="22"/>
        </w:rPr>
        <w:t>актический ремонт, указанный в 1</w:t>
      </w:r>
      <w:r w:rsidRPr="000469F5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0469F5">
        <w:rPr>
          <w:sz w:val="22"/>
          <w:szCs w:val="22"/>
        </w:rPr>
        <w:t xml:space="preserve"> настоящих Нормативных затрат, применяется перечень работ по техническому обслуживанию и </w:t>
      </w:r>
      <w:proofErr w:type="spellStart"/>
      <w:r w:rsidRPr="000469F5">
        <w:rPr>
          <w:sz w:val="22"/>
          <w:szCs w:val="22"/>
        </w:rPr>
        <w:t>регламентно</w:t>
      </w:r>
      <w:proofErr w:type="spellEnd"/>
      <w:r w:rsidRPr="000469F5">
        <w:rPr>
          <w:sz w:val="22"/>
          <w:szCs w:val="22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</w:footnote>
  <w:footnote w:id="2">
    <w:p w:rsidR="002C7A09" w:rsidRDefault="002C7A09" w:rsidP="00571CA8">
      <w:pPr>
        <w:pStyle w:val="af0"/>
        <w:jc w:val="both"/>
      </w:pPr>
      <w:r w:rsidRPr="00081876">
        <w:rPr>
          <w:rStyle w:val="af2"/>
          <w:sz w:val="22"/>
          <w:szCs w:val="22"/>
        </w:rPr>
        <w:footnoteRef/>
      </w:r>
      <w:r w:rsidRPr="00081876">
        <w:rPr>
          <w:sz w:val="22"/>
          <w:szCs w:val="22"/>
        </w:rPr>
        <w:t xml:space="preserve"> 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</w:footnote>
  <w:footnote w:id="3">
    <w:p w:rsidR="002C7A09" w:rsidRDefault="002C7A09" w:rsidP="00571CA8">
      <w:pPr>
        <w:pStyle w:val="af0"/>
        <w:jc w:val="both"/>
      </w:pPr>
      <w:r w:rsidRPr="009F7E81">
        <w:rPr>
          <w:rStyle w:val="af2"/>
          <w:sz w:val="22"/>
          <w:szCs w:val="22"/>
        </w:rPr>
        <w:footnoteRef/>
      </w:r>
      <w:r w:rsidRPr="009F7E81">
        <w:rPr>
          <w:sz w:val="22"/>
          <w:szCs w:val="22"/>
        </w:rPr>
        <w:t xml:space="preserve"> Рассчитывается в соответствии с порядком и условиями командирования, которые установлены правовыми актами Президента Российской Федерации или Правительства Российской Федерации, высших исполнительных органов государственной власти субъектов Российской Федерации и местных администраций, с учетом показателей утвержденных планов-графиков проведения совещаний, контрольных мероприятий и профессиональной подготовки работников.</w:t>
      </w:r>
    </w:p>
  </w:footnote>
  <w:footnote w:id="4">
    <w:p w:rsidR="002C7A09" w:rsidRDefault="002C7A09" w:rsidP="00571CA8">
      <w:pPr>
        <w:pStyle w:val="af0"/>
        <w:jc w:val="both"/>
      </w:pPr>
      <w:r w:rsidRPr="00C04A68">
        <w:rPr>
          <w:rStyle w:val="af2"/>
          <w:sz w:val="22"/>
          <w:szCs w:val="22"/>
        </w:rPr>
        <w:footnoteRef/>
      </w:r>
      <w:r w:rsidRPr="00C04A68">
        <w:rPr>
          <w:sz w:val="22"/>
          <w:szCs w:val="22"/>
        </w:rPr>
        <w:t xml:space="preserve"> Включают в себя затраты на приобретение периодических печатных изданий, справочной литературы, а также подачу объявлений в печатные издания.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09" w:rsidRPr="001F2860" w:rsidRDefault="002C7A09" w:rsidP="00CB06C6">
    <w:pPr>
      <w:pStyle w:val="aa"/>
      <w:jc w:val="center"/>
      <w:rPr>
        <w:sz w:val="20"/>
        <w:szCs w:val="20"/>
      </w:rPr>
    </w:pPr>
    <w:r w:rsidRPr="001F2860">
      <w:rPr>
        <w:sz w:val="20"/>
        <w:szCs w:val="20"/>
      </w:rPr>
      <w:fldChar w:fldCharType="begin"/>
    </w:r>
    <w:r w:rsidRPr="001F2860">
      <w:rPr>
        <w:sz w:val="20"/>
        <w:szCs w:val="20"/>
      </w:rPr>
      <w:instrText>PAGE   \* MERGEFORMAT</w:instrText>
    </w:r>
    <w:r w:rsidRPr="001F2860">
      <w:rPr>
        <w:sz w:val="20"/>
        <w:szCs w:val="20"/>
      </w:rPr>
      <w:fldChar w:fldCharType="separate"/>
    </w:r>
    <w:r w:rsidR="00E73821">
      <w:rPr>
        <w:noProof/>
        <w:sz w:val="20"/>
        <w:szCs w:val="20"/>
      </w:rPr>
      <w:t>2</w:t>
    </w:r>
    <w:r w:rsidRPr="001F2860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E371F"/>
    <w:multiLevelType w:val="hybridMultilevel"/>
    <w:tmpl w:val="A4363A94"/>
    <w:lvl w:ilvl="0" w:tplc="7C822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A8"/>
    <w:rsid w:val="00016F6D"/>
    <w:rsid w:val="000325F7"/>
    <w:rsid w:val="000339C9"/>
    <w:rsid w:val="000C7472"/>
    <w:rsid w:val="001046A7"/>
    <w:rsid w:val="001C5F30"/>
    <w:rsid w:val="001C67B0"/>
    <w:rsid w:val="00235B77"/>
    <w:rsid w:val="002676DA"/>
    <w:rsid w:val="002A5161"/>
    <w:rsid w:val="002C1CDA"/>
    <w:rsid w:val="002C7A09"/>
    <w:rsid w:val="002F6953"/>
    <w:rsid w:val="00307F80"/>
    <w:rsid w:val="00322569"/>
    <w:rsid w:val="0034527F"/>
    <w:rsid w:val="0035388D"/>
    <w:rsid w:val="00354F00"/>
    <w:rsid w:val="003760AA"/>
    <w:rsid w:val="003D07A8"/>
    <w:rsid w:val="003D61A4"/>
    <w:rsid w:val="003F20F2"/>
    <w:rsid w:val="00442FDA"/>
    <w:rsid w:val="00450E49"/>
    <w:rsid w:val="004810C0"/>
    <w:rsid w:val="004B72F7"/>
    <w:rsid w:val="005234F8"/>
    <w:rsid w:val="00554357"/>
    <w:rsid w:val="00571CA8"/>
    <w:rsid w:val="005754DB"/>
    <w:rsid w:val="005A75FC"/>
    <w:rsid w:val="005F7A24"/>
    <w:rsid w:val="00605717"/>
    <w:rsid w:val="00651CF0"/>
    <w:rsid w:val="0066084F"/>
    <w:rsid w:val="00671572"/>
    <w:rsid w:val="006F2311"/>
    <w:rsid w:val="006F32A4"/>
    <w:rsid w:val="0072159A"/>
    <w:rsid w:val="00793EA0"/>
    <w:rsid w:val="007A36A3"/>
    <w:rsid w:val="007A53CD"/>
    <w:rsid w:val="007C0D08"/>
    <w:rsid w:val="00821DF3"/>
    <w:rsid w:val="008A3519"/>
    <w:rsid w:val="0095074D"/>
    <w:rsid w:val="00962326"/>
    <w:rsid w:val="0097138A"/>
    <w:rsid w:val="00977ADF"/>
    <w:rsid w:val="00A05833"/>
    <w:rsid w:val="00AB560E"/>
    <w:rsid w:val="00B15FAC"/>
    <w:rsid w:val="00B72DF1"/>
    <w:rsid w:val="00B9406D"/>
    <w:rsid w:val="00BA6DFF"/>
    <w:rsid w:val="00BB6242"/>
    <w:rsid w:val="00BB7779"/>
    <w:rsid w:val="00C01BFF"/>
    <w:rsid w:val="00C20C43"/>
    <w:rsid w:val="00C60E17"/>
    <w:rsid w:val="00C64592"/>
    <w:rsid w:val="00CA5271"/>
    <w:rsid w:val="00CB06C6"/>
    <w:rsid w:val="00CB65BA"/>
    <w:rsid w:val="00D14CCD"/>
    <w:rsid w:val="00D362F4"/>
    <w:rsid w:val="00D91CFB"/>
    <w:rsid w:val="00DC57B2"/>
    <w:rsid w:val="00DF02CA"/>
    <w:rsid w:val="00E1311C"/>
    <w:rsid w:val="00E65182"/>
    <w:rsid w:val="00E73821"/>
    <w:rsid w:val="00EE7B1F"/>
    <w:rsid w:val="00F200F1"/>
    <w:rsid w:val="00F9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A8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571CA8"/>
    <w:pPr>
      <w:spacing w:before="300" w:after="300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71C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571C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CA8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rsid w:val="00571CA8"/>
    <w:pPr>
      <w:spacing w:before="150" w:after="150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571CA8"/>
    <w:rPr>
      <w:color w:val="0000FF"/>
      <w:u w:val="single"/>
    </w:rPr>
  </w:style>
  <w:style w:type="paragraph" w:styleId="a8">
    <w:name w:val="No Spacing"/>
    <w:link w:val="a9"/>
    <w:uiPriority w:val="99"/>
    <w:qFormat/>
    <w:rsid w:val="00571CA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rsid w:val="0057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1CA8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rsid w:val="0057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1CA8"/>
    <w:rPr>
      <w:rFonts w:ascii="Times New Roman" w:eastAsia="Calibri" w:hAnsi="Times New Roman" w:cs="Times New Roman"/>
      <w:sz w:val="28"/>
      <w:szCs w:val="28"/>
    </w:rPr>
  </w:style>
  <w:style w:type="paragraph" w:styleId="ae">
    <w:name w:val="List Paragraph"/>
    <w:basedOn w:val="a"/>
    <w:uiPriority w:val="99"/>
    <w:qFormat/>
    <w:rsid w:val="00571CA8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571CA8"/>
    <w:rPr>
      <w:color w:val="808080"/>
    </w:rPr>
  </w:style>
  <w:style w:type="paragraph" w:customStyle="1" w:styleId="ConsPlusNormal">
    <w:name w:val="ConsPlusNormal"/>
    <w:link w:val="ConsPlusNormal0"/>
    <w:uiPriority w:val="99"/>
    <w:rsid w:val="00571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rsid w:val="00571CA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71CA8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571CA8"/>
    <w:rPr>
      <w:vertAlign w:val="superscript"/>
    </w:rPr>
  </w:style>
  <w:style w:type="paragraph" w:customStyle="1" w:styleId="ConsPlusJurTerm">
    <w:name w:val="ConsPlusJurTerm"/>
    <w:uiPriority w:val="99"/>
    <w:rsid w:val="00571CA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customStyle="1" w:styleId="ConsPlusNonformat">
    <w:name w:val="ConsPlusNonformat"/>
    <w:uiPriority w:val="99"/>
    <w:rsid w:val="00571CA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71C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571CA8"/>
    <w:rPr>
      <w:rFonts w:ascii="Times New Roman" w:eastAsia="Calibri" w:hAnsi="Times New Roman" w:cs="Times New Roman"/>
      <w:sz w:val="28"/>
      <w:szCs w:val="28"/>
    </w:rPr>
  </w:style>
  <w:style w:type="paragraph" w:customStyle="1" w:styleId="af3">
    <w:name w:val="Обычный.Название подразделения"/>
    <w:rsid w:val="00821DF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2pt">
    <w:name w:val="Основной текст + Интервал 2 pt"/>
    <w:rsid w:val="00821D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0"/>
      <w:sz w:val="27"/>
      <w:szCs w:val="2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A8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571CA8"/>
    <w:pPr>
      <w:spacing w:before="300" w:after="300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71C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571C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CA8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rsid w:val="00571CA8"/>
    <w:pPr>
      <w:spacing w:before="150" w:after="150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571CA8"/>
    <w:rPr>
      <w:color w:val="0000FF"/>
      <w:u w:val="single"/>
    </w:rPr>
  </w:style>
  <w:style w:type="paragraph" w:styleId="a8">
    <w:name w:val="No Spacing"/>
    <w:link w:val="a9"/>
    <w:uiPriority w:val="99"/>
    <w:qFormat/>
    <w:rsid w:val="00571CA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rsid w:val="0057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1CA8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rsid w:val="0057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1CA8"/>
    <w:rPr>
      <w:rFonts w:ascii="Times New Roman" w:eastAsia="Calibri" w:hAnsi="Times New Roman" w:cs="Times New Roman"/>
      <w:sz w:val="28"/>
      <w:szCs w:val="28"/>
    </w:rPr>
  </w:style>
  <w:style w:type="paragraph" w:styleId="ae">
    <w:name w:val="List Paragraph"/>
    <w:basedOn w:val="a"/>
    <w:uiPriority w:val="99"/>
    <w:qFormat/>
    <w:rsid w:val="00571CA8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571CA8"/>
    <w:rPr>
      <w:color w:val="808080"/>
    </w:rPr>
  </w:style>
  <w:style w:type="paragraph" w:customStyle="1" w:styleId="ConsPlusNormal">
    <w:name w:val="ConsPlusNormal"/>
    <w:link w:val="ConsPlusNormal0"/>
    <w:uiPriority w:val="99"/>
    <w:rsid w:val="00571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rsid w:val="00571CA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71CA8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571CA8"/>
    <w:rPr>
      <w:vertAlign w:val="superscript"/>
    </w:rPr>
  </w:style>
  <w:style w:type="paragraph" w:customStyle="1" w:styleId="ConsPlusJurTerm">
    <w:name w:val="ConsPlusJurTerm"/>
    <w:uiPriority w:val="99"/>
    <w:rsid w:val="00571CA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customStyle="1" w:styleId="ConsPlusNonformat">
    <w:name w:val="ConsPlusNonformat"/>
    <w:uiPriority w:val="99"/>
    <w:rsid w:val="00571CA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71C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571CA8"/>
    <w:rPr>
      <w:rFonts w:ascii="Times New Roman" w:eastAsia="Calibri" w:hAnsi="Times New Roman" w:cs="Times New Roman"/>
      <w:sz w:val="28"/>
      <w:szCs w:val="28"/>
    </w:rPr>
  </w:style>
  <w:style w:type="paragraph" w:customStyle="1" w:styleId="af3">
    <w:name w:val="Обычный.Название подразделения"/>
    <w:rsid w:val="00821DF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2pt">
    <w:name w:val="Основной текст + Интервал 2 pt"/>
    <w:rsid w:val="00821D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0"/>
      <w:sz w:val="27"/>
      <w:szCs w:val="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26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5" Type="http://schemas.openxmlformats.org/officeDocument/2006/relationships/hyperlink" Target="consultantplus://offline/ref=84901094333609CBE4B4A3984B915F9B88890349D9744008A87402210261171D94E198671D50F27Dq6K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901094333609CBE4B4A3984B915F9B88890741D8744008A874022102q6K1M" TargetMode="External"/><Relationship Id="rId20" Type="http://schemas.openxmlformats.org/officeDocument/2006/relationships/image" Target="media/image12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wmf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wmf"/><Relationship Id="rId27" Type="http://schemas.openxmlformats.org/officeDocument/2006/relationships/hyperlink" Target="consultantplus://offline/ref=84901094333609CBE4B4A3984B915F9B88890741D8744008A874022102q6K1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25</Pages>
  <Words>4536</Words>
  <Characters>25858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User</cp:lastModifiedBy>
  <cp:revision>48</cp:revision>
  <cp:lastPrinted>2017-12-11T12:36:00Z</cp:lastPrinted>
  <dcterms:created xsi:type="dcterms:W3CDTF">2016-06-30T06:49:00Z</dcterms:created>
  <dcterms:modified xsi:type="dcterms:W3CDTF">2019-08-02T02:55:00Z</dcterms:modified>
</cp:coreProperties>
</file>