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МАЗУРСКОГО СЕЛЬСКОГО ПОСЕЛЕНИЯ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 ВОРОНЕЖСКОЙ ОБЛАСТИ</w:t>
      </w:r>
    </w:p>
    <w:p w:rsidR="00CF5938" w:rsidRDefault="00CF5938" w:rsidP="00CF5938">
      <w:pPr>
        <w:rPr>
          <w:rFonts w:ascii="Times New Roman" w:hAnsi="Times New Roman" w:cs="Times New Roman"/>
          <w:b/>
          <w:sz w:val="24"/>
          <w:szCs w:val="24"/>
        </w:rPr>
      </w:pPr>
    </w:p>
    <w:p w:rsidR="00CF5938" w:rsidRDefault="00CF5938" w:rsidP="00CF5938">
      <w:pPr>
        <w:rPr>
          <w:rFonts w:ascii="Times New Roman" w:hAnsi="Times New Roman" w:cs="Times New Roman"/>
          <w:b/>
          <w:sz w:val="24"/>
          <w:szCs w:val="24"/>
        </w:rPr>
      </w:pPr>
    </w:p>
    <w:p w:rsidR="00CF5938" w:rsidRDefault="00CF5938" w:rsidP="00CF5938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РАСПОРЯЖЕНИЕ</w:t>
      </w:r>
    </w:p>
    <w:p w:rsidR="00CF5938" w:rsidRDefault="00CF5938" w:rsidP="00CF5938">
      <w:pPr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28.09.2018</w:t>
      </w:r>
      <w:r w:rsidR="007C5CB0">
        <w:rPr>
          <w:rFonts w:ascii="Times New Roman" w:hAnsi="Times New Roman" w:cs="Times New Roman"/>
          <w:b/>
          <w:sz w:val="24"/>
          <w:szCs w:val="24"/>
        </w:rPr>
        <w:t xml:space="preserve">         № 46</w:t>
      </w:r>
    </w:p>
    <w:p w:rsidR="00CF5938" w:rsidRDefault="00CF5938" w:rsidP="00CF5938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месячника по благоустройству  и санитарной очистке территории Мазурского сельского  поселения</w:t>
      </w:r>
    </w:p>
    <w:p w:rsidR="00CF5938" w:rsidRDefault="00CF5938" w:rsidP="00CF5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</w:t>
      </w:r>
      <w:r>
        <w:rPr>
          <w:rFonts w:ascii="Times New Roman" w:hAnsi="Times New Roman" w:cs="Times New Roman"/>
          <w:color w:val="000000"/>
          <w:sz w:val="24"/>
          <w:szCs w:val="24"/>
        </w:rPr>
        <w:t>аспоряжения Правительства Воронежской области от 26.09.2018 г. № 750-р «О проведении месячника по благоустройству и санитарной очистке территорий городских, сельских поселений и городских округов Воронежской области», в соответствии с распоряжением администрации Поворинского района от 27.09.2018 №740-р  «О проведении месячника и санитарной очистки территорий поселений Поворинского муниципального района Воронежской области» и в</w:t>
      </w:r>
      <w:r>
        <w:rPr>
          <w:rFonts w:ascii="Times New Roman" w:hAnsi="Times New Roman" w:cs="Times New Roman"/>
          <w:sz w:val="24"/>
          <w:szCs w:val="24"/>
        </w:rPr>
        <w:t xml:space="preserve">  целях повышения уровня благоустройства и санитарного состояния сел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Мазурского сельского поселения 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мероприятий по проведению месячника по благоустройству и санитарной очистке сел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приложение№1)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Провести на территории поселения в период с 01  октября  по 31 октября 2018 года месячник по благоустройству и санитарной очистке  территории, даты проведения массовых мероприятий по благоустройству и санитарной очистке территорий:</w:t>
      </w:r>
    </w:p>
    <w:p w:rsidR="00CF5938" w:rsidRDefault="00CF5938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 октября2018 года;</w:t>
      </w:r>
    </w:p>
    <w:p w:rsidR="00CF5938" w:rsidRDefault="00CF5938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октября  2018 года;</w:t>
      </w:r>
    </w:p>
    <w:p w:rsidR="00CF5938" w:rsidRDefault="00CF5938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 октября 2018 года;</w:t>
      </w:r>
    </w:p>
    <w:p w:rsidR="00CF5938" w:rsidRDefault="00CF5938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- 25 октября 2018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5938" w:rsidRDefault="00CF5938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Рекомендовать руководителям предприятий, организаций, независимо от форм собственности, а также индивидуальным предпринимателям и гражданам, проживающим на территории поселения провести очистку от мусора, прилегающих территорий к домовладениям и предприятиям.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F5938" w:rsidRDefault="00CF5938" w:rsidP="00CF5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Мазурского сельского поселения                                                      Д.В.Чигарев</w:t>
      </w:r>
    </w:p>
    <w:p w:rsidR="00CF5938" w:rsidRDefault="00CF5938" w:rsidP="00CF5938"/>
    <w:p w:rsidR="00CF5938" w:rsidRDefault="00CF5938" w:rsidP="00CF5938">
      <w:pPr>
        <w:spacing w:after="0"/>
        <w:sectPr w:rsidR="00CF5938">
          <w:pgSz w:w="11906" w:h="16838"/>
          <w:pgMar w:top="1134" w:right="851" w:bottom="1134" w:left="1701" w:header="709" w:footer="709" w:gutter="0"/>
          <w:cols w:space="720"/>
        </w:sectPr>
      </w:pPr>
    </w:p>
    <w:p w:rsidR="00CF5938" w:rsidRDefault="00CF5938" w:rsidP="00CF5938">
      <w:pPr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</w:t>
      </w:r>
      <w:r w:rsidR="007E030D">
        <w:rPr>
          <w:rFonts w:ascii="Times New Roman" w:hAnsi="Times New Roman" w:cs="Times New Roman"/>
        </w:rPr>
        <w:t>Приложение №1 к распоряжению №45 от 28.09.2018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благоустройству территорий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 месячника по благоустройству и санитарной очистке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территорий Мазурского поселения  Поворинского муниципального района                                                                                          </w:t>
      </w:r>
      <w:r w:rsidR="007E030D">
        <w:rPr>
          <w:rFonts w:ascii="Times New Roman" w:hAnsi="Times New Roman" w:cs="Times New Roman"/>
          <w:b/>
          <w:sz w:val="28"/>
          <w:szCs w:val="28"/>
        </w:rPr>
        <w:t xml:space="preserve">                            с 01.10. 2018 г. по 31.10.2018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255" w:type="dxa"/>
        <w:tblInd w:w="-459" w:type="dxa"/>
        <w:tblLayout w:type="fixed"/>
        <w:tblLook w:val="04A0"/>
      </w:tblPr>
      <w:tblGrid>
        <w:gridCol w:w="566"/>
        <w:gridCol w:w="3118"/>
        <w:gridCol w:w="1136"/>
        <w:gridCol w:w="1981"/>
        <w:gridCol w:w="851"/>
        <w:gridCol w:w="2267"/>
        <w:gridCol w:w="1558"/>
        <w:gridCol w:w="1134"/>
        <w:gridCol w:w="1276"/>
        <w:gridCol w:w="1368"/>
      </w:tblGrid>
      <w:tr w:rsidR="00CF5938" w:rsidTr="00F5276D">
        <w:trPr>
          <w:trHeight w:val="2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мероприятий проводимых при проведении благоустройства территорий</w:t>
            </w: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(озеленение, уборка территорий, вывоз мусора, побелка деревьев и т.д.)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выполняемых работ по запланированным видам мероприятий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проведения мероприятий</w:t>
            </w: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(улицы, переулки, скверы, площади, парки, мемориальные комплексы)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мероприятий по благоустройству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техники, задействованной при уборке всех форм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вывезенного мусора за период уборки</w:t>
            </w: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предприятий и учреждений, участвующих в благоустройстве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задействованного населения, в том числе проживающего в многоквартирных домах</w:t>
            </w:r>
          </w:p>
        </w:tc>
      </w:tr>
      <w:tr w:rsidR="00CF5938" w:rsidTr="00F5276D">
        <w:trPr>
          <w:trHeight w:val="2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сухостойных и аварийных деревьев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Чигарев Д.В, Иванов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Чигарев Д.В.,  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Лазарева О.С.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</w:tc>
      </w:tr>
      <w:tr w:rsidR="00CF5938" w:rsidTr="00F5276D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озелененных территорий (парков, скверов)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3,5  га.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парков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04.10. 11.10. 18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Лазарева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F5938" w:rsidTr="00F527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парков, территории административных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Чигарев Д.В., 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Лазарева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Егорова Л.В.Калашникова Г.А.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60чел.</w:t>
            </w:r>
          </w:p>
        </w:tc>
      </w:tr>
      <w:tr w:rsidR="00CF5938" w:rsidTr="00F5276D">
        <w:trPr>
          <w:trHeight w:val="13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кустарников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0 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парков, территория административных зданий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5938" w:rsidRDefault="00CF5938" w:rsidP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Лазарева О.С.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чел.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дворовых территорий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   домов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Придомовые территории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 w:rsidP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4.10-25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  чел.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бесхозяйных территорий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га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11.10, 18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   Иванов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CF5938" w:rsidTr="00F5276D">
        <w:trPr>
          <w:trHeight w:val="5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кладбищ и прилегающих к ним территорий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  га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кладбищ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CF5938" w:rsidTr="00F5276D">
        <w:trPr>
          <w:trHeight w:val="10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воинских захоронений, мемориальных комплексов и братских могил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воинских захоронений и братских могил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11.10, 25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Лазарева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Калашникова Г.А.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CF5938" w:rsidTr="00F5276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обочин дорог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 км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Обочины дорог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CF5938" w:rsidTr="00F5276D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территорий около административных зданий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  га.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около административных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Д.В.; 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Лазарева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5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Л.В., Калашникова Г.А.,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</w:tr>
    </w:tbl>
    <w:p w:rsidR="00CF5938" w:rsidRDefault="00CF5938" w:rsidP="00CF5938">
      <w:pPr>
        <w:rPr>
          <w:rFonts w:ascii="Times New Roman" w:hAnsi="Times New Roman" w:cs="Times New Roman"/>
          <w:sz w:val="24"/>
          <w:szCs w:val="24"/>
        </w:rPr>
      </w:pPr>
    </w:p>
    <w:p w:rsidR="00760820" w:rsidRDefault="00760820"/>
    <w:sectPr w:rsidR="00760820" w:rsidSect="00CF59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38"/>
    <w:rsid w:val="001A7A6F"/>
    <w:rsid w:val="006A7D2E"/>
    <w:rsid w:val="00760820"/>
    <w:rsid w:val="007C5CB0"/>
    <w:rsid w:val="007E030D"/>
    <w:rsid w:val="00837E8A"/>
    <w:rsid w:val="00A352F6"/>
    <w:rsid w:val="00A72902"/>
    <w:rsid w:val="00AB1C7D"/>
    <w:rsid w:val="00C97743"/>
    <w:rsid w:val="00CF5938"/>
    <w:rsid w:val="00F5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8190EE-FCC8-4060-A8C4-60C6FFE2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2018-10-02T11:52:00Z</cp:lastPrinted>
  <dcterms:created xsi:type="dcterms:W3CDTF">2018-10-01T06:33:00Z</dcterms:created>
  <dcterms:modified xsi:type="dcterms:W3CDTF">2018-10-02T11:52:00Z</dcterms:modified>
</cp:coreProperties>
</file>