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F7437E" w:rsidRDefault="00F7437E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437E">
        <w:rPr>
          <w:rFonts w:ascii="Times New Roman" w:hAnsi="Times New Roman" w:cs="Times New Roman"/>
          <w:b w:val="0"/>
          <w:color w:val="auto"/>
          <w:sz w:val="28"/>
          <w:szCs w:val="28"/>
        </w:rPr>
        <w:t>ПРОГРЕССОВСКОГО СЕЛЬСКОГО</w:t>
      </w:r>
      <w:r w:rsidR="00131D81" w:rsidRPr="00F74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7F35BE" w:rsidRDefault="00131D81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35BE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F7437E">
        <w:rPr>
          <w:sz w:val="28"/>
          <w:szCs w:val="28"/>
        </w:rPr>
        <w:t>13.05.2020</w:t>
      </w:r>
      <w:r w:rsidR="003A18A4">
        <w:rPr>
          <w:sz w:val="28"/>
          <w:szCs w:val="28"/>
        </w:rPr>
        <w:t xml:space="preserve"> </w:t>
      </w:r>
      <w:r w:rsidR="00F7437E">
        <w:rPr>
          <w:sz w:val="28"/>
          <w:szCs w:val="28"/>
        </w:rPr>
        <w:t xml:space="preserve"> </w:t>
      </w:r>
      <w:r w:rsidR="003A18A4">
        <w:rPr>
          <w:sz w:val="28"/>
          <w:szCs w:val="28"/>
        </w:rPr>
        <w:t xml:space="preserve">№ </w:t>
      </w:r>
      <w:r w:rsidR="00F7437E">
        <w:rPr>
          <w:sz w:val="28"/>
          <w:szCs w:val="28"/>
        </w:rPr>
        <w:t>35</w:t>
      </w:r>
    </w:p>
    <w:p w:rsidR="00287A36" w:rsidRPr="00F7437E" w:rsidRDefault="00F7437E" w:rsidP="00064286">
      <w:pPr>
        <w:jc w:val="both"/>
      </w:pPr>
      <w:r w:rsidRPr="00F7437E">
        <w:t>с. Михайловка 1-я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472B2" w:rsidRDefault="000472B2" w:rsidP="00F7437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472B2">
              <w:rPr>
                <w:b/>
                <w:sz w:val="28"/>
                <w:szCs w:val="28"/>
              </w:rPr>
              <w:t xml:space="preserve">О продлении действия мер </w:t>
            </w:r>
            <w:r w:rsidRPr="000472B2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0472B2">
              <w:rPr>
                <w:b/>
                <w:sz w:val="28"/>
                <w:szCs w:val="28"/>
              </w:rPr>
              <w:t xml:space="preserve"> в </w:t>
            </w:r>
            <w:r w:rsidR="00F7437E" w:rsidRPr="00F7437E">
              <w:rPr>
                <w:b/>
                <w:sz w:val="28"/>
                <w:szCs w:val="28"/>
              </w:rPr>
              <w:t>Прогрессовском сельском</w:t>
            </w:r>
            <w:r w:rsidR="00131D81" w:rsidRPr="00F7437E">
              <w:rPr>
                <w:b/>
                <w:sz w:val="28"/>
                <w:szCs w:val="28"/>
              </w:rPr>
              <w:t xml:space="preserve"> поселении</w:t>
            </w:r>
            <w:r w:rsidR="00131D81">
              <w:rPr>
                <w:b/>
                <w:sz w:val="28"/>
                <w:szCs w:val="28"/>
              </w:rPr>
              <w:t xml:space="preserve"> Панинского</w:t>
            </w:r>
            <w:r>
              <w:rPr>
                <w:b/>
                <w:sz w:val="28"/>
                <w:szCs w:val="28"/>
              </w:rPr>
              <w:t xml:space="preserve"> муниципально</w:t>
            </w:r>
            <w:r w:rsidR="00131D81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131D8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72B2">
              <w:rPr>
                <w:b/>
                <w:sz w:val="28"/>
                <w:szCs w:val="28"/>
              </w:rPr>
              <w:t>Воронежской области</w:t>
            </w:r>
            <w:r w:rsidRPr="000472B2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</w:t>
            </w:r>
            <w:r w:rsidR="00B8086F">
              <w:rPr>
                <w:b/>
                <w:bCs/>
                <w:sz w:val="28"/>
                <w:szCs w:val="28"/>
              </w:rPr>
              <w:t>и</w:t>
            </w:r>
            <w:r w:rsidRPr="000472B2">
              <w:rPr>
                <w:b/>
                <w:bCs/>
                <w:sz w:val="28"/>
                <w:szCs w:val="28"/>
              </w:rPr>
              <w:t xml:space="preserve"> (COVID-19)</w:t>
            </w:r>
          </w:p>
        </w:tc>
      </w:tr>
    </w:tbl>
    <w:p w:rsidR="000472B2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0472B2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от 13.05.2020              № </w:t>
      </w:r>
      <w:r w:rsidRPr="000472B2">
        <w:rPr>
          <w:rFonts w:ascii="Times New Roman" w:hAnsi="Times New Roman" w:cs="Times New Roman"/>
          <w:sz w:val="28"/>
          <w:szCs w:val="28"/>
        </w:rPr>
        <w:t xml:space="preserve">184-у «О продлении действия мер </w:t>
      </w:r>
      <w:r w:rsidRPr="000472B2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0472B2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047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472B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Cs/>
          <w:sz w:val="28"/>
          <w:szCs w:val="28"/>
        </w:rPr>
        <w:t>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Cs/>
          <w:sz w:val="28"/>
          <w:szCs w:val="28"/>
        </w:rPr>
        <w:t>распространением новой коронавирусной инфекции (COVID-19)</w:t>
      </w:r>
      <w:r w:rsidRPr="000472B2">
        <w:rPr>
          <w:rFonts w:ascii="Times New Roman" w:hAnsi="Times New Roman" w:cs="Times New Roman"/>
          <w:sz w:val="28"/>
          <w:szCs w:val="28"/>
        </w:rPr>
        <w:t>»</w:t>
      </w:r>
      <w:r w:rsidR="00B8086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Панинского муниципального района Воронежской области от 13.05.2020 № 177-п 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="00B8086F" w:rsidRPr="00B8086F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в Панинско</w:t>
      </w:r>
      <w:r w:rsidR="00B8086F">
        <w:rPr>
          <w:rFonts w:ascii="Times New Roman" w:hAnsi="Times New Roman" w:cs="Times New Roman"/>
          <w:sz w:val="28"/>
          <w:szCs w:val="28"/>
        </w:rPr>
        <w:t>м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086F">
        <w:rPr>
          <w:rFonts w:ascii="Times New Roman" w:hAnsi="Times New Roman" w:cs="Times New Roman"/>
          <w:sz w:val="28"/>
          <w:szCs w:val="28"/>
        </w:rPr>
        <w:t>м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086F">
        <w:rPr>
          <w:rFonts w:ascii="Times New Roman" w:hAnsi="Times New Roman" w:cs="Times New Roman"/>
          <w:sz w:val="28"/>
          <w:szCs w:val="28"/>
        </w:rPr>
        <w:t>е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B8086F" w:rsidRPr="00B8086F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="00B8086F" w:rsidRPr="00B8086F">
        <w:rPr>
          <w:rFonts w:ascii="Times New Roman" w:hAnsi="Times New Roman" w:cs="Times New Roman"/>
          <w:sz w:val="28"/>
          <w:szCs w:val="28"/>
        </w:rPr>
        <w:t>»</w:t>
      </w:r>
      <w:r w:rsidR="001B2CA4">
        <w:rPr>
          <w:rFonts w:ascii="Times New Roman" w:hAnsi="Times New Roman" w:cs="Times New Roman"/>
          <w:sz w:val="28"/>
          <w:szCs w:val="28"/>
        </w:rPr>
        <w:t xml:space="preserve">, </w:t>
      </w:r>
      <w:r w:rsidR="00F743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</w:t>
      </w:r>
      <w:r w:rsidR="00131D81" w:rsidRPr="00F743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1. Определить, что территорией, на которой </w:t>
      </w:r>
      <w:r>
        <w:rPr>
          <w:rFonts w:ascii="Times New Roman" w:hAnsi="Times New Roman" w:cs="Times New Roman"/>
          <w:sz w:val="28"/>
          <w:szCs w:val="28"/>
        </w:rPr>
        <w:t>продляется действие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ограничительных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6F6763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Временно приостановить </w:t>
      </w:r>
      <w:r>
        <w:rPr>
          <w:rFonts w:ascii="Times New Roman" w:hAnsi="Times New Roman" w:cs="Times New Roman"/>
          <w:sz w:val="28"/>
          <w:szCs w:val="28"/>
        </w:rPr>
        <w:t xml:space="preserve">до 31 мая 2020 года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оказание услуг в сфере физической культуры и спорта, </w:t>
      </w:r>
      <w:r w:rsidRPr="00F85BAC">
        <w:rPr>
          <w:rFonts w:ascii="Times New Roman" w:hAnsi="Times New Roman" w:cs="Times New Roman"/>
          <w:sz w:val="28"/>
          <w:szCs w:val="28"/>
        </w:rPr>
        <w:t>в том числе деятельность фитнес-центров,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F6763">
        <w:rPr>
          <w:rFonts w:ascii="Times New Roman" w:hAnsi="Times New Roman" w:cs="Times New Roman"/>
          <w:sz w:val="28"/>
          <w:szCs w:val="28"/>
        </w:rPr>
        <w:t xml:space="preserve"> (провед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F6763">
        <w:rPr>
          <w:rFonts w:ascii="Times New Roman" w:hAnsi="Times New Roman" w:cs="Times New Roman"/>
          <w:sz w:val="28"/>
          <w:szCs w:val="28"/>
        </w:rPr>
        <w:t>) трениров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F6763">
        <w:rPr>
          <w:rFonts w:ascii="Times New Roman" w:hAnsi="Times New Roman" w:cs="Times New Roman"/>
          <w:sz w:val="28"/>
          <w:szCs w:val="28"/>
        </w:rPr>
        <w:t>,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763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67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763">
        <w:rPr>
          <w:rFonts w:ascii="Times New Roman" w:hAnsi="Times New Roman" w:cs="Times New Roman"/>
          <w:sz w:val="28"/>
          <w:szCs w:val="28"/>
        </w:rPr>
        <w:t xml:space="preserve"> спортивного характера;</w:t>
      </w:r>
    </w:p>
    <w:p w:rsidR="000472B2" w:rsidRPr="00BF049F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49F">
        <w:rPr>
          <w:rFonts w:ascii="Times New Roman" w:hAnsi="Times New Roman" w:cs="Times New Roman"/>
          <w:sz w:val="28"/>
          <w:szCs w:val="28"/>
        </w:rPr>
        <w:t>б)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аутлет-центров, моллов, ярмарок, рынков), за исключением следующих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организации)</w:t>
      </w:r>
      <w:r w:rsidRPr="00BF049F">
        <w:rPr>
          <w:rFonts w:ascii="Times New Roman" w:hAnsi="Times New Roman" w:cs="Times New Roman"/>
          <w:sz w:val="28"/>
          <w:szCs w:val="28"/>
        </w:rPr>
        <w:t>: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аптечных организаций;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организаций, обеспечивающих население продуктами питания и товарами первой необходимости в соответствии с приложением № 1 к настоящему постановлению;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системообразующих организаций;</w:t>
      </w:r>
    </w:p>
    <w:p w:rsidR="000472B2" w:rsidRPr="00217C88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217C88">
        <w:rPr>
          <w:rFonts w:ascii="Times New Roman" w:hAnsi="Times New Roman" w:cs="Times New Roman"/>
          <w:sz w:val="28"/>
          <w:szCs w:val="28"/>
        </w:rPr>
        <w:t>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217C88">
        <w:rPr>
          <w:rFonts w:ascii="Times New Roman" w:hAnsi="Times New Roman" w:cs="Times New Roman"/>
          <w:sz w:val="28"/>
          <w:szCs w:val="28"/>
        </w:rPr>
        <w:t xml:space="preserve"> осуществляющих продажу товаров дистанционным способом, в том</w:t>
      </w:r>
      <w:r w:rsidRPr="00A967C9">
        <w:rPr>
          <w:rFonts w:ascii="Times New Roman" w:hAnsi="Times New Roman" w:cs="Times New Roman"/>
          <w:sz w:val="28"/>
          <w:szCs w:val="28"/>
        </w:rPr>
        <w:t xml:space="preserve"> числе с условием доставки;</w:t>
      </w:r>
    </w:p>
    <w:p w:rsidR="000472B2" w:rsidRPr="00901BD8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901BD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осуществляющих торговлю </w:t>
      </w:r>
      <w:r w:rsidRPr="00901BD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автотранспортными средствами и мотоциклами, </w:t>
      </w:r>
      <w:r w:rsidRPr="005E3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деталями, узлами и принадлежностями;</w:t>
      </w:r>
      <w:r w:rsidRPr="00901BD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472B2" w:rsidRPr="0013520C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Pr="0013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5D2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г;</w:t>
      </w:r>
      <w:r w:rsidRPr="0066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оказание услуг по организации процесса курения кальян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763">
        <w:rPr>
          <w:rFonts w:ascii="Times New Roman" w:hAnsi="Times New Roman" w:cs="Times New Roman"/>
          <w:sz w:val="28"/>
          <w:szCs w:val="28"/>
        </w:rPr>
        <w:t xml:space="preserve"> в ресторанах, барах, кафе, кальянных, организациях торговли и иных общественных местах;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</w:t>
      </w:r>
      <w:r w:rsidRPr="00F85BAC">
        <w:rPr>
          <w:rFonts w:ascii="Times New Roman" w:hAnsi="Times New Roman" w:cs="Times New Roman"/>
          <w:sz w:val="28"/>
          <w:szCs w:val="28"/>
        </w:rPr>
        <w:t>очным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ьность парков культуры и отдыха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F6763">
        <w:rPr>
          <w:rFonts w:ascii="Times New Roman" w:hAnsi="Times New Roman" w:cs="Times New Roman"/>
          <w:sz w:val="28"/>
          <w:szCs w:val="28"/>
        </w:rPr>
        <w:t>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0472B2" w:rsidRPr="00305D2F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 w:rsidRPr="00305D2F">
        <w:rPr>
          <w:rFonts w:ascii="Times New Roman" w:hAnsi="Times New Roman" w:cs="Times New Roman"/>
          <w:bCs/>
          <w:sz w:val="28"/>
          <w:szCs w:val="28"/>
        </w:rPr>
        <w:t xml:space="preserve"> деятельность фуд-</w:t>
      </w:r>
      <w:r>
        <w:rPr>
          <w:rFonts w:ascii="Times New Roman" w:hAnsi="Times New Roman" w:cs="Times New Roman"/>
          <w:bCs/>
          <w:sz w:val="28"/>
          <w:szCs w:val="28"/>
        </w:rPr>
        <w:t>кортов;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2 н</w:t>
      </w:r>
      <w:r w:rsidRPr="00204F66">
        <w:rPr>
          <w:rFonts w:ascii="Times New Roman" w:hAnsi="Times New Roman" w:cs="Times New Roman"/>
          <w:bCs/>
          <w:sz w:val="28"/>
          <w:szCs w:val="28"/>
        </w:rPr>
        <w:t>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 не распространяется </w:t>
      </w:r>
      <w:r w:rsidRPr="00901BD8">
        <w:rPr>
          <w:rFonts w:ascii="Times New Roman" w:hAnsi="Times New Roman" w:cs="Times New Roman"/>
          <w:bCs/>
          <w:sz w:val="28"/>
          <w:szCs w:val="28"/>
        </w:rPr>
        <w:t>на организации (работодателей и их работников), перечисленные в пунктах 4 и 5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6F6763">
        <w:rPr>
          <w:rFonts w:ascii="Times New Roman" w:hAnsi="Times New Roman" w:cs="Times New Roman"/>
          <w:sz w:val="28"/>
          <w:szCs w:val="28"/>
        </w:rPr>
        <w:t xml:space="preserve">. Обязать граждан, проживающих на территории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AD240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2"/>
      <w:bookmarkEnd w:id="2"/>
      <w:r w:rsidRPr="00AD2402">
        <w:rPr>
          <w:rFonts w:ascii="Times New Roman" w:hAnsi="Times New Roman" w:cs="Times New Roman"/>
          <w:bCs/>
          <w:sz w:val="28"/>
          <w:szCs w:val="28"/>
        </w:rPr>
        <w:t xml:space="preserve">а) в возрасте старше 65 лет, а также граждан, имеющих заболевания, </w:t>
      </w:r>
      <w:r w:rsidRPr="00AD24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указанные в приложении № 2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AD2402">
        <w:rPr>
          <w:rFonts w:ascii="Times New Roman" w:hAnsi="Times New Roman" w:cs="Times New Roman"/>
          <w:bCs/>
          <w:sz w:val="28"/>
          <w:szCs w:val="28"/>
        </w:rPr>
        <w:t>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6F6763">
        <w:rPr>
          <w:rFonts w:ascii="Times New Roman" w:hAnsi="Times New Roman" w:cs="Times New Roman"/>
          <w:sz w:val="28"/>
          <w:szCs w:val="28"/>
        </w:rPr>
        <w:t>) не покидать места проживания (пребывания), за исключением случаев: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донора к месту (от места) сдачи крови и (или) ее компонентов;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месту (от места) работы (службы), выполнения служебных обязанностей при наличии справки, выданной работодателем по месту работы (службы) гражданина, и (или) служебного удостоверения;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помощи лицам, нуждающимся в постороннем уходе;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осуществления деятельности, связанной с передвижением по оказанию транспортных услуг и услуг доставки;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месту проживания (пребывания);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осуществления индивидуальных занятий спортом и прогулок на улице при условии соблюдения социальной дистанции;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посещения судов, органов дознания и следствия, иных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административной юрисдикции на основании вызовов в органы дознания, предварительного следствия, прокуратуру, суд, органы административной юрисдикции;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посещения судебно-экспертных учреждений, адвокатов, нотариусов;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посещения мест обучения по военно-учетным специальностям в образовательных организациях Общероссийской общественно-государственной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763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при наличии соответствующей справки образовательной организации;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и профессионального психологического отбора, заседаний призывной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комиссии, мест отправки к месту прохождения военной службы, военных комиссариатов;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посещения медицинских, аптечных, ветеринарных организаций;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доставки добровольцами (волонтерами) лекарств, продуктов и товаров первой необходимости отдельным категориям граждан;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763">
        <w:rPr>
          <w:rFonts w:ascii="Times New Roman" w:hAnsi="Times New Roman" w:cs="Times New Roman"/>
          <w:sz w:val="28"/>
          <w:szCs w:val="28"/>
        </w:rPr>
        <w:t>) не п</w:t>
      </w:r>
      <w:r>
        <w:rPr>
          <w:rFonts w:ascii="Times New Roman" w:hAnsi="Times New Roman" w:cs="Times New Roman"/>
          <w:sz w:val="28"/>
          <w:szCs w:val="28"/>
        </w:rPr>
        <w:t>осещать парки культуры и отдыха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6763">
        <w:rPr>
          <w:rFonts w:ascii="Times New Roman" w:hAnsi="Times New Roman" w:cs="Times New Roman"/>
          <w:sz w:val="28"/>
          <w:szCs w:val="28"/>
        </w:rPr>
        <w:t>) соблюдать дистанцию до других граждан не менее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F6763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763">
        <w:rPr>
          <w:rFonts w:ascii="Times New Roman" w:hAnsi="Times New Roman" w:cs="Times New Roman"/>
          <w:sz w:val="28"/>
          <w:szCs w:val="28"/>
        </w:rPr>
        <w:t xml:space="preserve"> (социальное дистанцирование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D8">
        <w:rPr>
          <w:rFonts w:ascii="Times New Roman" w:hAnsi="Times New Roman" w:cs="Times New Roman"/>
          <w:sz w:val="28"/>
          <w:szCs w:val="28"/>
        </w:rPr>
        <w:t>д) иметь при себе и по требованию должностных лиц, уполномоченных составлять протоколы об административных правонарушениях за не</w:t>
      </w:r>
      <w:r w:rsidRPr="00901BD8">
        <w:rPr>
          <w:rFonts w:ascii="Times New Roman" w:hAnsi="Times New Roman"/>
          <w:sz w:val="28"/>
          <w:szCs w:val="28"/>
        </w:rPr>
        <w:t>выполнение правил поведения при чрезвычайной ситуации или угрозе ее возникновения,</w:t>
      </w:r>
      <w:r w:rsidRPr="00901BD8">
        <w:rPr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 гражданина;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е</w:t>
      </w:r>
      <w:r w:rsidRPr="006F6763">
        <w:rPr>
          <w:bCs/>
          <w:sz w:val="28"/>
          <w:szCs w:val="28"/>
          <w:lang w:eastAsia="en-US"/>
        </w:rPr>
        <w:t>) использовать средства индивидуальной защиты органов дыхания (маски, респираторы):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</w:t>
      </w:r>
      <w:r w:rsidR="007F5382" w:rsidRPr="007F5382">
        <w:rPr>
          <w:bCs/>
          <w:sz w:val="28"/>
          <w:szCs w:val="28"/>
        </w:rPr>
        <w:t xml:space="preserve">органов местного самоуправления </w:t>
      </w:r>
      <w:r w:rsidR="00131D81">
        <w:rPr>
          <w:bCs/>
          <w:sz w:val="28"/>
          <w:szCs w:val="28"/>
        </w:rPr>
        <w:t>Панинского</w:t>
      </w:r>
      <w:r w:rsidR="007F5382" w:rsidRPr="007F5382">
        <w:rPr>
          <w:bCs/>
          <w:sz w:val="28"/>
          <w:szCs w:val="28"/>
        </w:rPr>
        <w:t xml:space="preserve"> муниципального района Воронежской области, </w:t>
      </w:r>
      <w:r w:rsidR="007F5382">
        <w:rPr>
          <w:bCs/>
          <w:sz w:val="28"/>
          <w:szCs w:val="28"/>
        </w:rPr>
        <w:t xml:space="preserve">органов местного самоуправления </w:t>
      </w:r>
      <w:r w:rsidR="00F7437E" w:rsidRPr="00F7437E">
        <w:rPr>
          <w:sz w:val="28"/>
          <w:szCs w:val="28"/>
        </w:rPr>
        <w:t>Пр</w:t>
      </w:r>
      <w:r w:rsidR="00F7437E">
        <w:rPr>
          <w:sz w:val="28"/>
          <w:szCs w:val="28"/>
        </w:rPr>
        <w:t xml:space="preserve">огрессовского </w:t>
      </w:r>
      <w:r w:rsidR="00F7437E" w:rsidRPr="00F7437E">
        <w:rPr>
          <w:sz w:val="28"/>
          <w:szCs w:val="28"/>
        </w:rPr>
        <w:t>сельского поселения</w:t>
      </w:r>
      <w:r w:rsidR="00F7437E">
        <w:rPr>
          <w:sz w:val="28"/>
          <w:szCs w:val="28"/>
        </w:rPr>
        <w:t xml:space="preserve"> </w:t>
      </w:r>
      <w:r w:rsidR="00131D81">
        <w:rPr>
          <w:bCs/>
          <w:sz w:val="28"/>
          <w:szCs w:val="28"/>
        </w:rPr>
        <w:t>Панинского</w:t>
      </w:r>
      <w:r w:rsidR="007F5382" w:rsidRPr="007F5382">
        <w:rPr>
          <w:bCs/>
          <w:sz w:val="28"/>
          <w:szCs w:val="28"/>
        </w:rPr>
        <w:t xml:space="preserve"> муниципального района Воронежской области</w:t>
      </w:r>
      <w:r w:rsidRPr="007F5382">
        <w:rPr>
          <w:bCs/>
          <w:sz w:val="28"/>
          <w:szCs w:val="28"/>
          <w:lang w:eastAsia="en-US"/>
        </w:rPr>
        <w:t>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при посещении зданий (строений, сооружений) автовокзалов, железнодорожных вокзалов, речных вокзалов, аэропортов;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F6763">
        <w:rPr>
          <w:bCs/>
          <w:sz w:val="28"/>
          <w:szCs w:val="28"/>
          <w:lang w:eastAsia="en-US"/>
        </w:rPr>
        <w:lastRenderedPageBreak/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r w:rsidRPr="004D4AC3">
        <w:rPr>
          <w:rFonts w:ascii="Times New Roman" w:hAnsi="Times New Roman" w:cs="Times New Roman"/>
          <w:sz w:val="28"/>
          <w:szCs w:val="28"/>
        </w:rPr>
        <w:t xml:space="preserve">подпунктами «а» и «б» </w:t>
      </w:r>
      <w:r w:rsidRPr="006F6763">
        <w:rPr>
          <w:rFonts w:ascii="Times New Roman" w:hAnsi="Times New Roman" w:cs="Times New Roman"/>
          <w:sz w:val="28"/>
          <w:szCs w:val="28"/>
        </w:rPr>
        <w:t>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адвокатскую и нотариальную деятельность, деятельность судебно-экспертных учреждений, деятельность иных органов, непосредственно направленную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763">
        <w:rPr>
          <w:rFonts w:ascii="Times New Roman" w:hAnsi="Times New Roman" w:cs="Times New Roman"/>
          <w:sz w:val="28"/>
          <w:szCs w:val="28"/>
        </w:rPr>
        <w:t xml:space="preserve">. Гражданам, прибывшим на территорию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 из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63">
        <w:rPr>
          <w:rFonts w:ascii="Times New Roman" w:hAnsi="Times New Roman" w:cs="Times New Roman"/>
          <w:sz w:val="28"/>
          <w:szCs w:val="28"/>
        </w:rPr>
        <w:t>Москвы, Московской области, г. Санкт-Петербурга: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незамедлительно сообщать о своем прибытии, месте, датах пребывания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63">
        <w:rPr>
          <w:rFonts w:ascii="Times New Roman" w:hAnsi="Times New Roman" w:cs="Times New Roman"/>
          <w:sz w:val="28"/>
          <w:szCs w:val="28"/>
        </w:rPr>
        <w:t>Москве, Московской области, г. Санкт-Петербурге, свою контактную информацию, включая сведения о месте регистрации и месте жительства (пребывания) на территории</w:t>
      </w:r>
      <w:r w:rsidR="003C7728">
        <w:rPr>
          <w:rFonts w:ascii="Times New Roman" w:hAnsi="Times New Roman" w:cs="Times New Roman"/>
          <w:sz w:val="28"/>
          <w:szCs w:val="28"/>
        </w:rPr>
        <w:t xml:space="preserve">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3C77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Воронежской области, на горячую линию по телефону +7 (473) </w:t>
      </w:r>
      <w:r w:rsidR="00C63828">
        <w:rPr>
          <w:rFonts w:ascii="Times New Roman" w:hAnsi="Times New Roman" w:cs="Times New Roman"/>
          <w:sz w:val="28"/>
          <w:szCs w:val="28"/>
        </w:rPr>
        <w:t>444</w:t>
      </w:r>
      <w:r w:rsidRPr="006F6763">
        <w:rPr>
          <w:rFonts w:ascii="Times New Roman" w:hAnsi="Times New Roman" w:cs="Times New Roman"/>
          <w:sz w:val="28"/>
          <w:szCs w:val="28"/>
        </w:rPr>
        <w:t>-</w:t>
      </w:r>
      <w:r w:rsidR="00C63828">
        <w:rPr>
          <w:rFonts w:ascii="Times New Roman" w:hAnsi="Times New Roman" w:cs="Times New Roman"/>
          <w:sz w:val="28"/>
          <w:szCs w:val="28"/>
        </w:rPr>
        <w:t>73</w:t>
      </w:r>
      <w:r w:rsidRPr="006F6763">
        <w:rPr>
          <w:rFonts w:ascii="Times New Roman" w:hAnsi="Times New Roman" w:cs="Times New Roman"/>
          <w:sz w:val="28"/>
          <w:szCs w:val="28"/>
        </w:rPr>
        <w:t>-</w:t>
      </w:r>
      <w:r w:rsidR="00C63828">
        <w:rPr>
          <w:rFonts w:ascii="Times New Roman" w:hAnsi="Times New Roman" w:cs="Times New Roman"/>
          <w:sz w:val="28"/>
          <w:szCs w:val="28"/>
        </w:rPr>
        <w:t>7</w:t>
      </w:r>
      <w:r w:rsidRPr="006F6763">
        <w:rPr>
          <w:rFonts w:ascii="Times New Roman" w:hAnsi="Times New Roman" w:cs="Times New Roman"/>
          <w:sz w:val="28"/>
          <w:szCs w:val="28"/>
        </w:rPr>
        <w:t>1;</w:t>
      </w:r>
    </w:p>
    <w:p w:rsidR="000472B2" w:rsidRPr="005A01E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82">
        <w:rPr>
          <w:rFonts w:ascii="Times New Roman" w:hAnsi="Times New Roman" w:cs="Times New Roman"/>
          <w:sz w:val="28"/>
          <w:szCs w:val="28"/>
        </w:rPr>
        <w:t xml:space="preserve">- обеспечить самоизоляцию (за исключением граждан, прибывших в служебную командировку) по месту жительства (пребывания) на срок 14 дней со дня прибытия в место назначения на территории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7F53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F5382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6763">
        <w:rPr>
          <w:rFonts w:ascii="Times New Roman" w:hAnsi="Times New Roman" w:cs="Times New Roman"/>
          <w:sz w:val="28"/>
          <w:szCs w:val="28"/>
        </w:rPr>
        <w:t>. Рекомендовать гражданам: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6763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6763">
        <w:rPr>
          <w:rFonts w:ascii="Times New Roman" w:hAnsi="Times New Roman" w:cs="Times New Roman"/>
          <w:sz w:val="28"/>
          <w:szCs w:val="28"/>
        </w:rPr>
        <w:t>) ограничить поездки за пределы территории Воронежской области, в том числе в целях туризма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2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8E3490">
        <w:rPr>
          <w:rFonts w:ascii="Times New Roman" w:hAnsi="Times New Roman" w:cs="Times New Roman"/>
          <w:bCs/>
          <w:sz w:val="28"/>
          <w:szCs w:val="28"/>
        </w:rPr>
        <w:t>. Режим самоизоляции может не применяться к руководителям и сотрудникам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8A2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490">
        <w:rPr>
          <w:rFonts w:ascii="Times New Roman" w:hAnsi="Times New Roman" w:cs="Times New Roman"/>
          <w:bCs/>
          <w:sz w:val="28"/>
          <w:szCs w:val="28"/>
        </w:rPr>
        <w:t xml:space="preserve">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координации мероприятий по предупреждению завоза и распространения новой коронавирусной инфекции на территории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bCs/>
          <w:sz w:val="28"/>
          <w:szCs w:val="28"/>
        </w:rPr>
        <w:t>Панинского</w:t>
      </w:r>
      <w:r w:rsidR="00A471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8E3490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C638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F6763">
        <w:rPr>
          <w:rFonts w:ascii="Times New Roman" w:hAnsi="Times New Roman" w:cs="Times New Roman"/>
          <w:sz w:val="28"/>
          <w:szCs w:val="28"/>
        </w:rPr>
        <w:t xml:space="preserve">. Установить, что допускается использование на территории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C638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</w:t>
      </w:r>
      <w:r w:rsidR="0028302E">
        <w:rPr>
          <w:rFonts w:ascii="Times New Roman" w:hAnsi="Times New Roman" w:cs="Times New Roman"/>
          <w:sz w:val="28"/>
          <w:szCs w:val="28"/>
        </w:rPr>
        <w:t>постановление</w:t>
      </w:r>
      <w:r w:rsidR="00831C7C">
        <w:rPr>
          <w:rFonts w:ascii="Times New Roman" w:hAnsi="Times New Roman" w:cs="Times New Roman"/>
          <w:sz w:val="28"/>
          <w:szCs w:val="28"/>
        </w:rPr>
        <w:t>м</w:t>
      </w:r>
      <w:r w:rsidRPr="006F6763">
        <w:rPr>
          <w:rFonts w:ascii="Times New Roman" w:hAnsi="Times New Roman" w:cs="Times New Roman"/>
          <w:sz w:val="28"/>
          <w:szCs w:val="28"/>
        </w:rPr>
        <w:t xml:space="preserve">, оказания медицинской помощи, ветеринарных услуг, а также помощи лицам, нуждающимся в постороннем уходе, иных случаях, установленных </w:t>
      </w:r>
      <w:r w:rsidRPr="005F5D12">
        <w:rPr>
          <w:rFonts w:ascii="Times New Roman" w:hAnsi="Times New Roman" w:cs="Times New Roman"/>
          <w:sz w:val="28"/>
          <w:szCs w:val="28"/>
        </w:rPr>
        <w:t>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5D12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7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63828">
        <w:rPr>
          <w:rFonts w:ascii="Times New Roman" w:hAnsi="Times New Roman" w:cs="Times New Roman"/>
          <w:sz w:val="28"/>
          <w:szCs w:val="28"/>
        </w:rPr>
        <w:t>постановления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</w:t>
      </w:r>
      <w:r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C638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общественного транспорта;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такси.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6763">
        <w:rPr>
          <w:rFonts w:ascii="Times New Roman" w:hAnsi="Times New Roman" w:cs="Times New Roman"/>
          <w:sz w:val="28"/>
          <w:szCs w:val="28"/>
        </w:rPr>
        <w:t xml:space="preserve">. </w:t>
      </w:r>
      <w:r w:rsidR="00831C7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F6763">
        <w:rPr>
          <w:rFonts w:ascii="Times New Roman" w:hAnsi="Times New Roman" w:cs="Times New Roman"/>
          <w:sz w:val="28"/>
          <w:szCs w:val="28"/>
        </w:rPr>
        <w:t>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 xml:space="preserve">а) обеспечить сохранение за работниками работы в удаленном доступе, если это не нарушает функционирование соответствующей организации; 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</w:t>
      </w:r>
      <w:r w:rsidRPr="006F6763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территории (включая прилегающую территорию)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 среди работников;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Hlk40223597"/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без средств индивидуальной защиты органов дыхания (мас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респиратор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обеспечить возможность обработки рук кожными антисептиками (в том числе с помощью установленных дозаторов) при входе граждан </w:t>
      </w:r>
      <w:r w:rsidRPr="00901BD8">
        <w:rPr>
          <w:rFonts w:ascii="Times New Roman" w:hAnsi="Times New Roman" w:cs="Times New Roman"/>
          <w:bCs/>
          <w:color w:val="000000"/>
          <w:sz w:val="28"/>
          <w:szCs w:val="28"/>
        </w:rPr>
        <w:t>в используемые для осуществления деятельности помещения, здания (строения, сооружения).</w:t>
      </w:r>
    </w:p>
    <w:bookmarkEnd w:id="4"/>
    <w:p w:rsidR="000472B2" w:rsidRPr="0063502B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502B">
        <w:rPr>
          <w:rFonts w:ascii="Times New Roman" w:hAnsi="Times New Roman" w:cs="Times New Roman"/>
          <w:sz w:val="28"/>
          <w:szCs w:val="28"/>
        </w:rPr>
        <w:t xml:space="preserve">. </w:t>
      </w:r>
      <w:r w:rsidR="00C63828">
        <w:rPr>
          <w:rFonts w:ascii="Times New Roman" w:hAnsi="Times New Roman" w:cs="Times New Roman"/>
          <w:sz w:val="28"/>
          <w:szCs w:val="28"/>
        </w:rPr>
        <w:t>Рекомендовать р</w:t>
      </w:r>
      <w:r w:rsidRPr="0063502B">
        <w:rPr>
          <w:rFonts w:ascii="Times New Roman" w:hAnsi="Times New Roman" w:cs="Times New Roman"/>
          <w:sz w:val="28"/>
          <w:szCs w:val="28"/>
        </w:rPr>
        <w:t>уководителям организаций,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AC3">
        <w:rPr>
          <w:rFonts w:ascii="Times New Roman" w:hAnsi="Times New Roman" w:cs="Times New Roman"/>
          <w:sz w:val="28"/>
          <w:szCs w:val="28"/>
        </w:rPr>
        <w:t>в том числе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чья деятельность приостановлена в соответствии с настоящим </w:t>
      </w:r>
      <w:r w:rsidR="00C6382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r w:rsidRPr="0063502B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Органам местного самоуправления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подведомственным им учреждениям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</w:t>
      </w:r>
      <w:r w:rsidRPr="000472B2">
        <w:rPr>
          <w:rFonts w:ascii="Times New Roman" w:hAnsi="Times New Roman"/>
          <w:bCs/>
          <w:color w:val="000000" w:themeColor="text1"/>
          <w:sz w:val="28"/>
          <w:szCs w:val="28"/>
        </w:rPr>
        <w:t>приложению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2 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настоящему 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обеспечить их отстра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нение от работы путем перевода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дистанционный способ исполнения трудовых обязанностей.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№ 2 к настоящему 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F6763">
        <w:rPr>
          <w:rFonts w:ascii="Times New Roman" w:hAnsi="Times New Roman" w:cs="Times New Roman"/>
          <w:sz w:val="28"/>
          <w:szCs w:val="28"/>
        </w:rPr>
        <w:t xml:space="preserve">. 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руководителям специализированных домов для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рестарелых и инвалидов, домов-</w:t>
      </w:r>
      <w:r w:rsidRPr="00901BD8">
        <w:rPr>
          <w:rFonts w:ascii="Times New Roman" w:hAnsi="Times New Roman" w:cs="Times New Roman"/>
          <w:bCs/>
          <w:sz w:val="28"/>
          <w:szCs w:val="28"/>
        </w:rPr>
        <w:t>интернатов</w:t>
      </w:r>
      <w:r w:rsidRPr="00844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BD8">
        <w:rPr>
          <w:rFonts w:ascii="Times New Roman" w:hAnsi="Times New Roman" w:cs="Times New Roman"/>
          <w:bCs/>
          <w:sz w:val="28"/>
          <w:szCs w:val="28"/>
        </w:rPr>
        <w:t>частной формы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обеспечивающих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круглосуточн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проживание получателей социальных услуг: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32710E" w:rsidRPr="00677FF5" w:rsidRDefault="001B2CA4" w:rsidP="00C23438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14</w:t>
      </w:r>
      <w:r w:rsidR="000472B2" w:rsidRPr="006F6763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Муниципальным служащим и работникам администрации</w:t>
      </w:r>
      <w:r w:rsidRPr="00677FF5">
        <w:rPr>
          <w:spacing w:val="3"/>
          <w:sz w:val="28"/>
          <w:szCs w:val="28"/>
        </w:rPr>
        <w:t xml:space="preserve"> </w:t>
      </w:r>
      <w:r w:rsidR="00F7437E" w:rsidRPr="00F7437E">
        <w:rPr>
          <w:sz w:val="28"/>
          <w:szCs w:val="28"/>
        </w:rPr>
        <w:t>Пр</w:t>
      </w:r>
      <w:r w:rsidR="00F7437E">
        <w:rPr>
          <w:sz w:val="28"/>
          <w:szCs w:val="28"/>
        </w:rPr>
        <w:t xml:space="preserve">огрессовского </w:t>
      </w:r>
      <w:r w:rsidR="00F7437E" w:rsidRPr="00F7437E">
        <w:rPr>
          <w:sz w:val="28"/>
          <w:szCs w:val="28"/>
        </w:rPr>
        <w:t>сельского поселения</w:t>
      </w:r>
      <w:r w:rsidR="00F7437E">
        <w:rPr>
          <w:sz w:val="28"/>
          <w:szCs w:val="28"/>
        </w:rPr>
        <w:t xml:space="preserve">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Воронежской области во взаимодействии с правоохранительными органами (по согласованию) обеспечить ежедневное представление в </w:t>
      </w:r>
      <w:r w:rsidR="0032710E">
        <w:rPr>
          <w:spacing w:val="3"/>
          <w:sz w:val="28"/>
          <w:szCs w:val="28"/>
        </w:rPr>
        <w:t>ад</w:t>
      </w:r>
      <w:r>
        <w:rPr>
          <w:spacing w:val="3"/>
          <w:sz w:val="28"/>
          <w:szCs w:val="28"/>
        </w:rPr>
        <w:t>м</w:t>
      </w:r>
      <w:r w:rsidR="0032710E">
        <w:rPr>
          <w:spacing w:val="3"/>
          <w:sz w:val="28"/>
          <w:szCs w:val="28"/>
        </w:rPr>
        <w:t xml:space="preserve">инистрацию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Воронежской области списков лиц, прибывших на территорию </w:t>
      </w:r>
      <w:r w:rsidR="0032710E">
        <w:rPr>
          <w:spacing w:val="3"/>
          <w:sz w:val="28"/>
          <w:szCs w:val="28"/>
        </w:rPr>
        <w:t>поселения</w:t>
      </w:r>
      <w:r w:rsidR="0032710E" w:rsidRPr="00677FF5">
        <w:rPr>
          <w:spacing w:val="3"/>
          <w:sz w:val="28"/>
          <w:szCs w:val="28"/>
        </w:rPr>
        <w:t xml:space="preserve"> после 1 марта 2020 года из других субъектов Российской Федерации и более 6 месяцев не проживавших на территории Воронежской области (далее - список), для последующего обобщения и ежедневного представления </w:t>
      </w:r>
      <w:r w:rsidR="0032710E">
        <w:rPr>
          <w:spacing w:val="3"/>
          <w:sz w:val="28"/>
          <w:szCs w:val="28"/>
        </w:rPr>
        <w:t xml:space="preserve">администрацией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</w:t>
      </w:r>
      <w:r w:rsidR="0032710E">
        <w:rPr>
          <w:spacing w:val="3"/>
          <w:sz w:val="28"/>
          <w:szCs w:val="28"/>
        </w:rPr>
        <w:t>жской области сводного списка в</w:t>
      </w:r>
      <w:r w:rsidR="0032710E" w:rsidRPr="008F685A">
        <w:rPr>
          <w:spacing w:val="3"/>
          <w:sz w:val="28"/>
          <w:szCs w:val="28"/>
        </w:rPr>
        <w:t xml:space="preserve"> управление региональной политики правительства Воронежской области</w:t>
      </w:r>
      <w:r w:rsidR="0032710E">
        <w:rPr>
          <w:spacing w:val="3"/>
          <w:sz w:val="28"/>
          <w:szCs w:val="28"/>
        </w:rPr>
        <w:t>.</w:t>
      </w:r>
    </w:p>
    <w:p w:rsidR="000472B2" w:rsidRPr="005A01EE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. Несовершение (несвоевременное совершение) в период действия режима повышенной готовности действий, необходимых для предоставления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(осуществлении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а также с учетом режима работы </w:t>
      </w:r>
      <w:r w:rsidR="00DA3B5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DA3B5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472B2" w:rsidRPr="005A01EE">
        <w:rPr>
          <w:rFonts w:ascii="Times New Roman" w:hAnsi="Times New Roman" w:cs="Times New Roman"/>
          <w:sz w:val="28"/>
          <w:szCs w:val="28"/>
        </w:rPr>
        <w:t>.</w:t>
      </w:r>
    </w:p>
    <w:p w:rsidR="000472B2" w:rsidRPr="00901BD8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72B2" w:rsidRPr="00901BD8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="00DA3B5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7437E" w:rsidRPr="00F7437E">
        <w:rPr>
          <w:rFonts w:ascii="Times New Roman" w:hAnsi="Times New Roman" w:cs="Times New Roman"/>
          <w:sz w:val="28"/>
          <w:szCs w:val="28"/>
        </w:rPr>
        <w:t>Пр</w:t>
      </w:r>
      <w:r w:rsidR="00F7437E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F7437E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37E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DA3B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72B2" w:rsidRPr="00901BD8">
        <w:rPr>
          <w:rFonts w:ascii="Times New Roman" w:hAnsi="Times New Roman" w:cs="Times New Roman"/>
          <w:sz w:val="28"/>
          <w:szCs w:val="28"/>
        </w:rPr>
        <w:t xml:space="preserve"> Воронежской области:</w:t>
      </w:r>
    </w:p>
    <w:p w:rsidR="00DA3B55" w:rsidRPr="00390911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390911">
        <w:rPr>
          <w:sz w:val="28"/>
          <w:szCs w:val="28"/>
        </w:rPr>
        <w:lastRenderedPageBreak/>
        <w:t xml:space="preserve">- от 06.04.2020 № </w:t>
      </w:r>
      <w:r w:rsidR="001027E1" w:rsidRPr="00390911">
        <w:rPr>
          <w:sz w:val="28"/>
          <w:szCs w:val="28"/>
        </w:rPr>
        <w:t>20</w:t>
      </w:r>
      <w:r w:rsidRPr="00390911">
        <w:rPr>
          <w:sz w:val="28"/>
          <w:szCs w:val="28"/>
        </w:rPr>
        <w:t xml:space="preserve"> «</w:t>
      </w:r>
      <w:r w:rsidRPr="00390911">
        <w:rPr>
          <w:sz w:val="28"/>
          <w:szCs w:val="28"/>
          <w:lang w:eastAsia="en-US"/>
        </w:rPr>
        <w:t xml:space="preserve">О мерах по обеспечению на территории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sz w:val="28"/>
          <w:szCs w:val="28"/>
          <w:lang w:eastAsia="en-US"/>
        </w:rPr>
        <w:t>Панинского</w:t>
      </w:r>
      <w:r w:rsidRPr="00390911">
        <w:rPr>
          <w:sz w:val="28"/>
          <w:szCs w:val="28"/>
          <w:lang w:eastAsia="en-US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</w:t>
      </w:r>
      <w:r w:rsidRPr="00390911">
        <w:rPr>
          <w:sz w:val="28"/>
          <w:szCs w:val="28"/>
          <w:lang w:val="en-US" w:eastAsia="en-US"/>
        </w:rPr>
        <w:t>COVID</w:t>
      </w:r>
      <w:r w:rsidRPr="00390911">
        <w:rPr>
          <w:sz w:val="28"/>
          <w:szCs w:val="28"/>
          <w:lang w:eastAsia="en-US"/>
        </w:rPr>
        <w:t>-19)</w:t>
      </w:r>
      <w:r w:rsidRPr="00390911">
        <w:rPr>
          <w:sz w:val="28"/>
          <w:szCs w:val="28"/>
        </w:rPr>
        <w:t>»;</w:t>
      </w:r>
    </w:p>
    <w:p w:rsidR="00DA3B55" w:rsidRPr="00390911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390911">
        <w:rPr>
          <w:sz w:val="28"/>
          <w:szCs w:val="28"/>
        </w:rPr>
        <w:t xml:space="preserve">- от 13.04.2020 № </w:t>
      </w:r>
      <w:r w:rsidR="001027E1" w:rsidRPr="00390911">
        <w:rPr>
          <w:sz w:val="28"/>
          <w:szCs w:val="28"/>
        </w:rPr>
        <w:t>21</w:t>
      </w:r>
      <w:r w:rsidRPr="00390911">
        <w:rPr>
          <w:sz w:val="28"/>
          <w:szCs w:val="28"/>
        </w:rPr>
        <w:t xml:space="preserve"> «О внесении изменений в постановление администрации </w:t>
      </w:r>
      <w:r w:rsidR="001027E1" w:rsidRPr="00390911">
        <w:rPr>
          <w:sz w:val="28"/>
          <w:szCs w:val="28"/>
        </w:rPr>
        <w:t>Прогрессовского сельского поселения</w:t>
      </w:r>
      <w:r w:rsidR="00131D81" w:rsidRPr="00390911">
        <w:rPr>
          <w:sz w:val="28"/>
          <w:szCs w:val="28"/>
        </w:rPr>
        <w:t xml:space="preserve"> Панинского</w:t>
      </w:r>
      <w:r w:rsidRPr="00390911">
        <w:rPr>
          <w:sz w:val="28"/>
          <w:szCs w:val="28"/>
        </w:rPr>
        <w:t xml:space="preserve"> муниципального района Воронежской области от 06.04.2020 № </w:t>
      </w:r>
      <w:r w:rsidR="001027E1" w:rsidRPr="00390911">
        <w:rPr>
          <w:sz w:val="28"/>
          <w:szCs w:val="28"/>
        </w:rPr>
        <w:t>20</w:t>
      </w:r>
      <w:r w:rsidRPr="00390911">
        <w:rPr>
          <w:sz w:val="28"/>
          <w:szCs w:val="28"/>
        </w:rPr>
        <w:t xml:space="preserve"> «</w:t>
      </w:r>
      <w:r w:rsidRPr="00390911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</w:t>
      </w:r>
      <w:r w:rsidRPr="00390911">
        <w:rPr>
          <w:sz w:val="28"/>
          <w:szCs w:val="28"/>
        </w:rPr>
        <w:t>;</w:t>
      </w:r>
    </w:p>
    <w:p w:rsidR="00DA3B55" w:rsidRPr="00390911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390911">
        <w:rPr>
          <w:sz w:val="28"/>
          <w:szCs w:val="28"/>
        </w:rPr>
        <w:t xml:space="preserve">- от 30.04.2020 № </w:t>
      </w:r>
      <w:r w:rsidR="001027E1" w:rsidRPr="00390911">
        <w:rPr>
          <w:sz w:val="28"/>
          <w:szCs w:val="28"/>
        </w:rPr>
        <w:t>28</w:t>
      </w:r>
      <w:r w:rsidRPr="00390911">
        <w:rPr>
          <w:sz w:val="28"/>
          <w:szCs w:val="28"/>
        </w:rPr>
        <w:t xml:space="preserve"> «О внесении изменений в постановление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sz w:val="28"/>
          <w:szCs w:val="28"/>
        </w:rPr>
        <w:t>Панинского</w:t>
      </w:r>
      <w:r w:rsidRPr="00390911">
        <w:rPr>
          <w:sz w:val="28"/>
          <w:szCs w:val="28"/>
        </w:rPr>
        <w:t xml:space="preserve"> муниципального района Воронежской области от 06.04.2020 № </w:t>
      </w:r>
      <w:r w:rsidR="001027E1" w:rsidRPr="00390911">
        <w:rPr>
          <w:sz w:val="28"/>
          <w:szCs w:val="28"/>
        </w:rPr>
        <w:t>20</w:t>
      </w:r>
      <w:r w:rsidRPr="00390911">
        <w:rPr>
          <w:sz w:val="28"/>
          <w:szCs w:val="28"/>
        </w:rPr>
        <w:t xml:space="preserve"> «</w:t>
      </w:r>
      <w:r w:rsidRPr="00390911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(сельского) поселения 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1027E1" w:rsidRPr="00390911">
        <w:rPr>
          <w:bCs/>
          <w:spacing w:val="3"/>
          <w:kern w:val="36"/>
          <w:sz w:val="28"/>
          <w:szCs w:val="28"/>
        </w:rPr>
        <w:t>21</w:t>
      </w:r>
      <w:r w:rsidRPr="00390911">
        <w:rPr>
          <w:bCs/>
          <w:spacing w:val="3"/>
          <w:kern w:val="36"/>
          <w:sz w:val="28"/>
          <w:szCs w:val="28"/>
        </w:rPr>
        <w:t>)</w:t>
      </w:r>
      <w:r w:rsidRPr="00390911">
        <w:rPr>
          <w:sz w:val="28"/>
          <w:szCs w:val="28"/>
        </w:rPr>
        <w:t>»;</w:t>
      </w:r>
    </w:p>
    <w:p w:rsidR="00DA3B55" w:rsidRPr="00390911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390911">
        <w:rPr>
          <w:sz w:val="28"/>
          <w:szCs w:val="28"/>
        </w:rPr>
        <w:t xml:space="preserve">- от 06.05.2020 № </w:t>
      </w:r>
      <w:r w:rsidR="001027E1" w:rsidRPr="00390911">
        <w:rPr>
          <w:sz w:val="28"/>
          <w:szCs w:val="28"/>
        </w:rPr>
        <w:t>29</w:t>
      </w:r>
      <w:r w:rsidRPr="00390911">
        <w:rPr>
          <w:sz w:val="28"/>
          <w:szCs w:val="28"/>
        </w:rPr>
        <w:t xml:space="preserve"> «О внесении изменений в постановление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sz w:val="28"/>
          <w:szCs w:val="28"/>
        </w:rPr>
        <w:t>Панинского</w:t>
      </w:r>
      <w:r w:rsidRPr="00390911">
        <w:rPr>
          <w:sz w:val="28"/>
          <w:szCs w:val="28"/>
        </w:rPr>
        <w:t xml:space="preserve"> муниципального района Ворон</w:t>
      </w:r>
      <w:r w:rsidR="001027E1" w:rsidRPr="00390911">
        <w:rPr>
          <w:sz w:val="28"/>
          <w:szCs w:val="28"/>
        </w:rPr>
        <w:t>ежской области от 06.04.2020 № 20</w:t>
      </w:r>
      <w:r w:rsidRPr="00390911">
        <w:rPr>
          <w:sz w:val="28"/>
          <w:szCs w:val="28"/>
        </w:rPr>
        <w:t xml:space="preserve"> «</w:t>
      </w:r>
      <w:r w:rsidRPr="00390911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1027E1" w:rsidRPr="00390911">
        <w:rPr>
          <w:bCs/>
          <w:spacing w:val="3"/>
          <w:kern w:val="36"/>
          <w:sz w:val="28"/>
          <w:szCs w:val="28"/>
        </w:rPr>
        <w:t>21</w:t>
      </w:r>
      <w:r w:rsidRPr="00390911">
        <w:rPr>
          <w:bCs/>
          <w:spacing w:val="3"/>
          <w:kern w:val="36"/>
          <w:sz w:val="28"/>
          <w:szCs w:val="28"/>
        </w:rPr>
        <w:t xml:space="preserve">, от 30.04.2020 № </w:t>
      </w:r>
      <w:r w:rsidR="001027E1" w:rsidRPr="00390911">
        <w:rPr>
          <w:bCs/>
          <w:spacing w:val="3"/>
          <w:kern w:val="36"/>
          <w:sz w:val="28"/>
          <w:szCs w:val="28"/>
        </w:rPr>
        <w:t>28</w:t>
      </w:r>
      <w:r w:rsidRPr="00390911">
        <w:rPr>
          <w:bCs/>
          <w:spacing w:val="3"/>
          <w:kern w:val="36"/>
          <w:sz w:val="28"/>
          <w:szCs w:val="28"/>
        </w:rPr>
        <w:t>)</w:t>
      </w:r>
      <w:r w:rsidRPr="00390911">
        <w:rPr>
          <w:sz w:val="28"/>
          <w:szCs w:val="28"/>
        </w:rPr>
        <w:t>»;</w:t>
      </w:r>
    </w:p>
    <w:p w:rsidR="00DA3B55" w:rsidRPr="00390911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390911">
        <w:rPr>
          <w:sz w:val="28"/>
          <w:szCs w:val="28"/>
        </w:rPr>
        <w:t xml:space="preserve">- от 08.05.2020 № </w:t>
      </w:r>
      <w:r w:rsidR="001027E1" w:rsidRPr="00390911">
        <w:rPr>
          <w:sz w:val="28"/>
          <w:szCs w:val="28"/>
        </w:rPr>
        <w:t>30</w:t>
      </w:r>
      <w:r w:rsidRPr="00390911">
        <w:rPr>
          <w:sz w:val="28"/>
          <w:szCs w:val="28"/>
        </w:rPr>
        <w:t xml:space="preserve"> «О продлении действия постановления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sz w:val="28"/>
          <w:szCs w:val="28"/>
        </w:rPr>
        <w:t>Панинского</w:t>
      </w:r>
      <w:r w:rsidRPr="00390911">
        <w:rPr>
          <w:sz w:val="28"/>
          <w:szCs w:val="28"/>
        </w:rPr>
        <w:t xml:space="preserve"> </w:t>
      </w:r>
      <w:r w:rsidRPr="00390911">
        <w:rPr>
          <w:sz w:val="28"/>
          <w:szCs w:val="28"/>
        </w:rPr>
        <w:lastRenderedPageBreak/>
        <w:t xml:space="preserve">муниципального района Воронежской области от 06.04.2020 № </w:t>
      </w:r>
      <w:r w:rsidR="001027E1" w:rsidRPr="00390911">
        <w:rPr>
          <w:sz w:val="28"/>
          <w:szCs w:val="28"/>
        </w:rPr>
        <w:t>20</w:t>
      </w:r>
      <w:r w:rsidRPr="00390911">
        <w:rPr>
          <w:sz w:val="28"/>
          <w:szCs w:val="28"/>
        </w:rPr>
        <w:t xml:space="preserve"> «</w:t>
      </w:r>
      <w:r w:rsidRPr="00390911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1027E1" w:rsidRPr="00390911">
        <w:rPr>
          <w:sz w:val="28"/>
          <w:szCs w:val="28"/>
        </w:rPr>
        <w:t>Прогрессовского сельского поселения</w:t>
      </w:r>
      <w:r w:rsidR="00131D81" w:rsidRPr="00390911">
        <w:rPr>
          <w:bCs/>
          <w:spacing w:val="3"/>
          <w:kern w:val="36"/>
          <w:sz w:val="28"/>
          <w:szCs w:val="28"/>
        </w:rPr>
        <w:t xml:space="preserve"> 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</w:t>
      </w:r>
      <w:r w:rsidR="001027E1" w:rsidRPr="00390911">
        <w:rPr>
          <w:sz w:val="28"/>
          <w:szCs w:val="28"/>
        </w:rPr>
        <w:t xml:space="preserve">Прогрессовского сельского поселения </w:t>
      </w:r>
      <w:r w:rsidR="00131D81" w:rsidRPr="00390911">
        <w:rPr>
          <w:bCs/>
          <w:spacing w:val="3"/>
          <w:kern w:val="36"/>
          <w:sz w:val="28"/>
          <w:szCs w:val="28"/>
        </w:rPr>
        <w:t>Панинского</w:t>
      </w:r>
      <w:r w:rsidRPr="00390911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1027E1" w:rsidRPr="00390911">
        <w:rPr>
          <w:bCs/>
          <w:spacing w:val="3"/>
          <w:kern w:val="36"/>
          <w:sz w:val="28"/>
          <w:szCs w:val="28"/>
        </w:rPr>
        <w:t>21</w:t>
      </w:r>
      <w:r w:rsidRPr="00390911">
        <w:rPr>
          <w:bCs/>
          <w:spacing w:val="3"/>
          <w:kern w:val="36"/>
          <w:sz w:val="28"/>
          <w:szCs w:val="28"/>
        </w:rPr>
        <w:t xml:space="preserve">, от 30.04.2020 № </w:t>
      </w:r>
      <w:r w:rsidR="001027E1" w:rsidRPr="00390911">
        <w:rPr>
          <w:bCs/>
          <w:spacing w:val="3"/>
          <w:kern w:val="36"/>
          <w:sz w:val="28"/>
          <w:szCs w:val="28"/>
        </w:rPr>
        <w:t>28</w:t>
      </w:r>
      <w:r w:rsidRPr="00390911">
        <w:rPr>
          <w:bCs/>
          <w:spacing w:val="3"/>
          <w:kern w:val="36"/>
          <w:sz w:val="28"/>
          <w:szCs w:val="28"/>
        </w:rPr>
        <w:t xml:space="preserve">, от 06.05.2020 № </w:t>
      </w:r>
      <w:r w:rsidR="001027E1" w:rsidRPr="00390911">
        <w:rPr>
          <w:bCs/>
          <w:spacing w:val="3"/>
          <w:kern w:val="36"/>
          <w:sz w:val="28"/>
          <w:szCs w:val="28"/>
        </w:rPr>
        <w:t>29</w:t>
      </w:r>
      <w:r w:rsidRPr="00390911">
        <w:rPr>
          <w:bCs/>
          <w:spacing w:val="3"/>
          <w:kern w:val="36"/>
          <w:sz w:val="28"/>
          <w:szCs w:val="28"/>
        </w:rPr>
        <w:t>)</w:t>
      </w:r>
      <w:r w:rsidRPr="00390911">
        <w:rPr>
          <w:sz w:val="28"/>
          <w:szCs w:val="28"/>
        </w:rPr>
        <w:t>».</w:t>
      </w:r>
    </w:p>
    <w:p w:rsidR="000472B2" w:rsidRDefault="00A6185E" w:rsidP="00C23438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0472B2" w:rsidRPr="00C5568C">
        <w:rPr>
          <w:sz w:val="28"/>
          <w:szCs w:val="28"/>
        </w:rPr>
        <w:t xml:space="preserve">. </w:t>
      </w:r>
      <w:r w:rsidR="000472B2" w:rsidRPr="00014FE1">
        <w:rPr>
          <w:sz w:val="28"/>
          <w:szCs w:val="28"/>
        </w:rPr>
        <w:t xml:space="preserve">Настоящее постановление вступает в силу </w:t>
      </w:r>
      <w:r w:rsidR="000472B2">
        <w:rPr>
          <w:sz w:val="28"/>
          <w:szCs w:val="28"/>
        </w:rPr>
        <w:t>со дня его официального опубликования.</w:t>
      </w:r>
    </w:p>
    <w:p w:rsidR="000472B2" w:rsidRPr="00014FE1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72B2" w:rsidRPr="00014FE1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1027E1" w:rsidRPr="00F7437E">
        <w:rPr>
          <w:sz w:val="28"/>
          <w:szCs w:val="28"/>
        </w:rPr>
        <w:t>Пр</w:t>
      </w:r>
      <w:r w:rsidR="001027E1">
        <w:rPr>
          <w:sz w:val="28"/>
          <w:szCs w:val="28"/>
        </w:rPr>
        <w:t xml:space="preserve">огрессовского </w:t>
      </w:r>
      <w:r w:rsidR="001027E1" w:rsidRPr="00F7437E">
        <w:rPr>
          <w:sz w:val="28"/>
          <w:szCs w:val="28"/>
        </w:rPr>
        <w:t>сельского поселения</w:t>
      </w:r>
      <w:r w:rsidR="00131D81">
        <w:rPr>
          <w:sz w:val="28"/>
          <w:szCs w:val="28"/>
        </w:rPr>
        <w:t xml:space="preserve"> Панинского</w:t>
      </w:r>
      <w:r w:rsidR="000472B2" w:rsidRPr="00014FE1">
        <w:rPr>
          <w:sz w:val="28"/>
          <w:szCs w:val="28"/>
        </w:rPr>
        <w:t xml:space="preserve"> муниципального района Воронежской области «Панинский муниципальный вестник» и разместить на официальном сайте администрации </w:t>
      </w:r>
      <w:r w:rsidR="001027E1" w:rsidRPr="00F7437E">
        <w:rPr>
          <w:sz w:val="28"/>
          <w:szCs w:val="28"/>
        </w:rPr>
        <w:t>Пр</w:t>
      </w:r>
      <w:r w:rsidR="001027E1">
        <w:rPr>
          <w:sz w:val="28"/>
          <w:szCs w:val="28"/>
        </w:rPr>
        <w:t xml:space="preserve">огрессовского </w:t>
      </w:r>
      <w:r w:rsidR="001027E1" w:rsidRPr="00F7437E">
        <w:rPr>
          <w:sz w:val="28"/>
          <w:szCs w:val="28"/>
        </w:rPr>
        <w:t>сельского поселения</w:t>
      </w:r>
      <w:r w:rsidR="001027E1">
        <w:rPr>
          <w:sz w:val="28"/>
          <w:szCs w:val="28"/>
        </w:rPr>
        <w:t xml:space="preserve"> </w:t>
      </w:r>
      <w:r w:rsidR="00131D81">
        <w:rPr>
          <w:sz w:val="28"/>
          <w:szCs w:val="28"/>
        </w:rPr>
        <w:t>Панинского</w:t>
      </w:r>
      <w:r w:rsidR="000472B2"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014FE1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72B2" w:rsidRPr="00014FE1">
        <w:rPr>
          <w:sz w:val="28"/>
          <w:szCs w:val="28"/>
        </w:rPr>
        <w:t xml:space="preserve">. Контроль за исполнением настоящего постановления оставляю </w:t>
      </w:r>
      <w:r w:rsidR="000472B2">
        <w:rPr>
          <w:sz w:val="28"/>
          <w:szCs w:val="28"/>
        </w:rPr>
        <w:t xml:space="preserve">                            </w:t>
      </w:r>
      <w:r w:rsidR="000472B2" w:rsidRPr="00014FE1">
        <w:rPr>
          <w:sz w:val="28"/>
          <w:szCs w:val="28"/>
        </w:rPr>
        <w:t>за собой.</w:t>
      </w:r>
    </w:p>
    <w:p w:rsidR="000472B2" w:rsidRPr="00C5568C" w:rsidRDefault="000472B2" w:rsidP="00C23438">
      <w:pPr>
        <w:spacing w:line="312" w:lineRule="auto"/>
        <w:ind w:firstLine="708"/>
      </w:pPr>
    </w:p>
    <w:p w:rsidR="000472B2" w:rsidRPr="00C5568C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1027E1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1027E1">
        <w:rPr>
          <w:bCs/>
          <w:spacing w:val="3"/>
          <w:sz w:val="28"/>
          <w:szCs w:val="28"/>
        </w:rPr>
        <w:t>Глава</w:t>
      </w:r>
    </w:p>
    <w:p w:rsidR="000472B2" w:rsidRPr="001027E1" w:rsidRDefault="001027E1" w:rsidP="000472B2">
      <w:pPr>
        <w:jc w:val="both"/>
        <w:textAlignment w:val="top"/>
        <w:rPr>
          <w:spacing w:val="3"/>
          <w:sz w:val="28"/>
          <w:szCs w:val="28"/>
        </w:rPr>
      </w:pPr>
      <w:r w:rsidRPr="001027E1">
        <w:rPr>
          <w:bCs/>
          <w:spacing w:val="3"/>
          <w:sz w:val="28"/>
          <w:szCs w:val="28"/>
        </w:rPr>
        <w:t>Прогрессовского сельского</w:t>
      </w:r>
      <w:r w:rsidR="00131D81" w:rsidRPr="001027E1">
        <w:rPr>
          <w:bCs/>
          <w:spacing w:val="3"/>
          <w:sz w:val="28"/>
          <w:szCs w:val="28"/>
        </w:rPr>
        <w:t xml:space="preserve"> поселения </w:t>
      </w:r>
      <w:r w:rsidR="000472B2" w:rsidRPr="001027E1">
        <w:rPr>
          <w:bCs/>
          <w:spacing w:val="3"/>
          <w:sz w:val="28"/>
          <w:szCs w:val="28"/>
        </w:rPr>
        <w:t xml:space="preserve">                     </w:t>
      </w:r>
      <w:r w:rsidRPr="001027E1">
        <w:rPr>
          <w:bCs/>
          <w:spacing w:val="3"/>
          <w:sz w:val="28"/>
          <w:szCs w:val="28"/>
        </w:rPr>
        <w:t xml:space="preserve">    </w:t>
      </w:r>
      <w:r w:rsidR="00390911">
        <w:rPr>
          <w:bCs/>
          <w:spacing w:val="3"/>
          <w:sz w:val="28"/>
          <w:szCs w:val="28"/>
        </w:rPr>
        <w:t xml:space="preserve">       </w:t>
      </w:r>
      <w:r w:rsidRPr="001027E1">
        <w:rPr>
          <w:bCs/>
          <w:spacing w:val="3"/>
          <w:sz w:val="28"/>
          <w:szCs w:val="28"/>
        </w:rPr>
        <w:t>Е.В.Сысоев</w:t>
      </w:r>
    </w:p>
    <w:p w:rsidR="00665275" w:rsidRDefault="00665275">
      <w:pPr>
        <w:keepNext/>
        <w:keepLines/>
        <w:widowControl w:val="0"/>
        <w:spacing w:before="144" w:after="200" w:line="276" w:lineRule="auto"/>
        <w:rPr>
          <w:sz w:val="28"/>
          <w:szCs w:val="28"/>
        </w:rPr>
        <w:sectPr w:rsidR="00665275" w:rsidSect="000472B2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2B2" w:rsidRPr="00F827A3" w:rsidRDefault="000472B2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027E1" w:rsidRPr="00F7437E">
        <w:rPr>
          <w:rFonts w:ascii="Times New Roman" w:hAnsi="Times New Roman" w:cs="Times New Roman"/>
          <w:sz w:val="28"/>
          <w:szCs w:val="28"/>
        </w:rPr>
        <w:t>Пр</w:t>
      </w:r>
      <w:r w:rsidR="001027E1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1027E1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7E1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Default="004D2255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7E1">
        <w:rPr>
          <w:rFonts w:ascii="Times New Roman" w:hAnsi="Times New Roman" w:cs="Times New Roman"/>
          <w:sz w:val="28"/>
          <w:szCs w:val="28"/>
        </w:rPr>
        <w:t xml:space="preserve">13.05.2020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27E1">
        <w:rPr>
          <w:rFonts w:ascii="Times New Roman" w:hAnsi="Times New Roman" w:cs="Times New Roman"/>
          <w:sz w:val="28"/>
          <w:szCs w:val="28"/>
        </w:rPr>
        <w:t>35</w:t>
      </w: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F5C04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непродовольственных товаров первой необходимости</w:t>
      </w:r>
    </w:p>
    <w:p w:rsidR="000472B2" w:rsidRPr="001F5C04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 xml:space="preserve">1. Непродовольственные товары первой необходимости, определенные рекомендуемым </w:t>
      </w:r>
      <w:r w:rsidRPr="00977385">
        <w:rPr>
          <w:rFonts w:ascii="Times New Roman" w:hAnsi="Times New Roman" w:cs="Times New Roman"/>
          <w:bCs/>
          <w:sz w:val="28"/>
          <w:szCs w:val="28"/>
        </w:rPr>
        <w:t>перечнем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непродовольственных товаров первой необходимости,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Российской Федерации от 27.03.2020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762-р.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2. Изделия медицинского назначения и медицинская техника.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3. Товары для предупреждения пожаров и пожаротушения.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4. Печатные средства массовой информации.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5. Табачная продукция.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6. Запасные части к сельскохозяйственной технике и оборудованию для агропромышленного комплекса.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7. Ритуальные принадлежности (</w:t>
      </w:r>
      <w:r w:rsidRPr="00977385">
        <w:rPr>
          <w:rFonts w:ascii="Times New Roman" w:hAnsi="Times New Roman" w:cs="Times New Roman"/>
          <w:bCs/>
          <w:sz w:val="28"/>
          <w:szCs w:val="28"/>
        </w:rPr>
        <w:t>код 47.78.4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Общероссийского классификатора продукции по видам экономической деятельности (ОКПД2) ОК 034-2014 (КПЕС 2008)).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8. Очки корригирующие (для коррекции зрения), линзы для коррекции зрения, оправы для очков корригирующих (для коррекции зрения).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9. Упаковки, этикетки, ценники, кассовые ленты и другие товары, сопутствующие товародвижению.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B563E9">
        <w:rPr>
          <w:rFonts w:ascii="Times New Roman" w:hAnsi="Times New Roman"/>
          <w:color w:val="000000" w:themeColor="text1"/>
          <w:sz w:val="28"/>
          <w:szCs w:val="28"/>
        </w:rPr>
        <w:t>Ткань.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11. Строительные материалы, оборудование и комплектующие.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12. Сеянцы, саженцы, семена, удобрения, посадочный материал, средства защиты растений.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 xml:space="preserve">13. Садово-огородная техника и инвентарь. </w:t>
      </w:r>
      <w:r>
        <w:rPr>
          <w:sz w:val="28"/>
          <w:szCs w:val="28"/>
        </w:rPr>
        <w:br w:type="page"/>
      </w:r>
    </w:p>
    <w:p w:rsidR="004D2255" w:rsidRPr="00F827A3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027E1" w:rsidRPr="00F7437E">
        <w:rPr>
          <w:rFonts w:ascii="Times New Roman" w:hAnsi="Times New Roman" w:cs="Times New Roman"/>
          <w:sz w:val="28"/>
          <w:szCs w:val="28"/>
        </w:rPr>
        <w:t>Пр</w:t>
      </w:r>
      <w:r w:rsidR="001027E1">
        <w:rPr>
          <w:rFonts w:ascii="Times New Roman" w:hAnsi="Times New Roman" w:cs="Times New Roman"/>
          <w:sz w:val="28"/>
          <w:szCs w:val="28"/>
        </w:rPr>
        <w:t xml:space="preserve">огрессовского </w:t>
      </w:r>
      <w:r w:rsidR="001027E1" w:rsidRPr="00F743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7E1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27E1">
        <w:rPr>
          <w:rFonts w:ascii="Times New Roman" w:hAnsi="Times New Roman" w:cs="Times New Roman"/>
          <w:sz w:val="28"/>
          <w:szCs w:val="28"/>
        </w:rPr>
        <w:t xml:space="preserve"> 13.05.2020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27E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2B2" w:rsidRDefault="000472B2" w:rsidP="000472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45"/>
      <w:bookmarkEnd w:id="5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7A3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7A3">
        <w:rPr>
          <w:rFonts w:ascii="Times New Roman" w:hAnsi="Times New Roman" w:cs="Times New Roman"/>
          <w:bCs/>
          <w:sz w:val="28"/>
          <w:szCs w:val="28"/>
        </w:rPr>
        <w:t>заболеваний, требующих соблюдения режима самоизоляции</w:t>
      </w:r>
    </w:p>
    <w:p w:rsidR="000472B2" w:rsidRPr="00F827A3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 Болезни органов дыхания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2.1. Другая хроническая обструктивная легочная болезнь, классифицируемая в соответствии с МКБ-10 по диагнозу J44.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 Новообразования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D46.</w:t>
      </w:r>
    </w:p>
    <w:sectPr w:rsidR="000472B2" w:rsidSect="0066527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A3" w:rsidRDefault="00F44BA3" w:rsidP="008027C1">
      <w:r>
        <w:separator/>
      </w:r>
    </w:p>
  </w:endnote>
  <w:endnote w:type="continuationSeparator" w:id="0">
    <w:p w:rsidR="00F44BA3" w:rsidRDefault="00F44BA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A3" w:rsidRDefault="00F44BA3" w:rsidP="008027C1">
      <w:r>
        <w:separator/>
      </w:r>
    </w:p>
  </w:footnote>
  <w:footnote w:type="continuationSeparator" w:id="0">
    <w:p w:rsidR="00F44BA3" w:rsidRDefault="00F44BA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670"/>
      <w:docPartObj>
        <w:docPartGallery w:val="Page Numbers (Top of Page)"/>
        <w:docPartUnique/>
      </w:docPartObj>
    </w:sdtPr>
    <w:sdtContent>
      <w:p w:rsidR="00DA3B55" w:rsidRDefault="004E4B0E" w:rsidP="0022386C">
        <w:pPr>
          <w:pStyle w:val="ad"/>
          <w:ind w:firstLine="709"/>
          <w:jc w:val="center"/>
        </w:pPr>
        <w:fldSimple w:instr=" PAGE   \* MERGEFORMAT ">
          <w:r w:rsidR="00390911">
            <w:rPr>
              <w:noProof/>
            </w:rPr>
            <w:t>11</w:t>
          </w:r>
        </w:fldSimple>
      </w:p>
    </w:sdtContent>
  </w:sdt>
  <w:p w:rsidR="00DA3B55" w:rsidRDefault="00DA3B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5" w:rsidRDefault="0066527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27E1"/>
    <w:rsid w:val="001062EE"/>
    <w:rsid w:val="00131D81"/>
    <w:rsid w:val="0013528E"/>
    <w:rsid w:val="001678DD"/>
    <w:rsid w:val="00197781"/>
    <w:rsid w:val="001A217D"/>
    <w:rsid w:val="001A37B9"/>
    <w:rsid w:val="001B2678"/>
    <w:rsid w:val="001B2CA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58C7"/>
    <w:rsid w:val="00390911"/>
    <w:rsid w:val="00390F22"/>
    <w:rsid w:val="00395A1A"/>
    <w:rsid w:val="003A0271"/>
    <w:rsid w:val="003A18A4"/>
    <w:rsid w:val="003A507F"/>
    <w:rsid w:val="003B11C1"/>
    <w:rsid w:val="003C7728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B10C0"/>
    <w:rsid w:val="004C212E"/>
    <w:rsid w:val="004C3208"/>
    <w:rsid w:val="004D2255"/>
    <w:rsid w:val="004D3AB8"/>
    <w:rsid w:val="004D6968"/>
    <w:rsid w:val="004E02D3"/>
    <w:rsid w:val="004E0B36"/>
    <w:rsid w:val="004E4B0E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185E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56A37"/>
    <w:rsid w:val="00B60C02"/>
    <w:rsid w:val="00B63033"/>
    <w:rsid w:val="00B8086F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758ED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44BA3"/>
    <w:rsid w:val="00F515F0"/>
    <w:rsid w:val="00F57BB1"/>
    <w:rsid w:val="00F7437E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B4C9-CA75-4286-A582-D4645B2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129</cp:revision>
  <cp:lastPrinted>2020-05-16T06:52:00Z</cp:lastPrinted>
  <dcterms:created xsi:type="dcterms:W3CDTF">2020-04-09T07:47:00Z</dcterms:created>
  <dcterms:modified xsi:type="dcterms:W3CDTF">2020-05-18T07:49:00Z</dcterms:modified>
</cp:coreProperties>
</file>