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2F2" w:rsidRDefault="002012F2">
      <w:pPr>
        <w:pStyle w:val="Standard"/>
        <w:jc w:val="right"/>
        <w:rPr>
          <w:rFonts w:eastAsia="Times New Roman" w:cs="Times New Roman"/>
          <w:iCs/>
          <w:color w:val="00000A"/>
          <w:sz w:val="28"/>
          <w:szCs w:val="28"/>
          <w:lang w:eastAsia="ru-RU"/>
        </w:rPr>
      </w:pPr>
    </w:p>
    <w:p w:rsidR="002012F2" w:rsidRDefault="002012F2">
      <w:pPr>
        <w:pStyle w:val="Standard"/>
        <w:jc w:val="right"/>
      </w:pPr>
      <w:r>
        <w:rPr>
          <w:rFonts w:eastAsia="Times New Roman" w:cs="Times New Roman"/>
          <w:iCs/>
          <w:color w:val="00000A"/>
          <w:sz w:val="28"/>
          <w:szCs w:val="28"/>
          <w:lang w:eastAsia="ru-RU"/>
        </w:rPr>
        <w:t>проект</w:t>
      </w:r>
    </w:p>
    <w:p w:rsidR="002012F2" w:rsidRDefault="002012F2">
      <w:pPr>
        <w:pStyle w:val="Standard"/>
        <w:jc w:val="right"/>
        <w:rPr>
          <w:rFonts w:eastAsia="Times New Roman" w:cs="Times New Roman"/>
          <w:color w:val="00000A"/>
          <w:sz w:val="28"/>
          <w:szCs w:val="28"/>
          <w:lang w:eastAsia="ru-RU"/>
        </w:rPr>
      </w:pPr>
    </w:p>
    <w:tbl>
      <w:tblPr>
        <w:tblW w:w="9600" w:type="dxa"/>
        <w:tblInd w:w="-10" w:type="dxa"/>
        <w:tblLayout w:type="fixed"/>
        <w:tblCellMar>
          <w:left w:w="0" w:type="dxa"/>
          <w:right w:w="0" w:type="dxa"/>
        </w:tblCellMar>
        <w:tblLook w:val="0000"/>
      </w:tblPr>
      <w:tblGrid>
        <w:gridCol w:w="9600"/>
      </w:tblGrid>
      <w:tr w:rsidR="002012F2">
        <w:tc>
          <w:tcPr>
            <w:tcW w:w="9600" w:type="dxa"/>
          </w:tcPr>
          <w:p w:rsidR="002012F2" w:rsidRDefault="002012F2">
            <w:pPr>
              <w:widowControl w:val="0"/>
              <w:jc w:val="center"/>
              <w:rPr>
                <w:rFonts w:eastAsia="Times New Roman" w:cs="Times New Roman"/>
                <w:color w:val="auto"/>
                <w:kern w:val="0"/>
                <w:szCs w:val="28"/>
                <w:lang w:eastAsia="ru-RU" w:bidi="ar-SA"/>
              </w:rPr>
            </w:pPr>
            <w:r>
              <w:rPr>
                <w:rFonts w:eastAsia="Times New Roman" w:cs="Times New Roman"/>
                <w:color w:val="auto"/>
                <w:kern w:val="0"/>
                <w:szCs w:val="28"/>
                <w:lang w:eastAsia="ru-RU" w:bidi="ar-SA"/>
              </w:rPr>
              <w:t>ТАМБОВСКАЯ ОБЛАСТЬ</w:t>
            </w:r>
          </w:p>
          <w:p w:rsidR="002012F2" w:rsidRDefault="002012F2">
            <w:pPr>
              <w:widowControl w:val="0"/>
              <w:jc w:val="center"/>
              <w:rPr>
                <w:rFonts w:eastAsia="Times New Roman" w:cs="Times New Roman"/>
                <w:color w:val="auto"/>
                <w:kern w:val="0"/>
                <w:szCs w:val="28"/>
                <w:lang w:eastAsia="ru-RU" w:bidi="ar-SA"/>
              </w:rPr>
            </w:pPr>
            <w:r>
              <w:rPr>
                <w:rFonts w:eastAsia="Times New Roman" w:cs="Times New Roman"/>
                <w:color w:val="auto"/>
                <w:kern w:val="0"/>
                <w:szCs w:val="28"/>
                <w:lang w:eastAsia="ru-RU" w:bidi="ar-SA"/>
              </w:rPr>
              <w:t>УВАРОВСКИЙ  РАЙОН</w:t>
            </w:r>
          </w:p>
          <w:p w:rsidR="002012F2" w:rsidRDefault="002012F2">
            <w:pPr>
              <w:widowControl w:val="0"/>
              <w:jc w:val="center"/>
              <w:rPr>
                <w:rFonts w:eastAsia="Times New Roman" w:cs="Times New Roman"/>
                <w:color w:val="auto"/>
                <w:kern w:val="0"/>
                <w:szCs w:val="28"/>
                <w:lang w:eastAsia="ru-RU" w:bidi="ar-SA"/>
              </w:rPr>
            </w:pPr>
            <w:r>
              <w:rPr>
                <w:rFonts w:eastAsia="Times New Roman" w:cs="Times New Roman"/>
                <w:color w:val="auto"/>
                <w:kern w:val="0"/>
                <w:szCs w:val="28"/>
                <w:lang w:eastAsia="ru-RU" w:bidi="ar-SA"/>
              </w:rPr>
              <w:t xml:space="preserve">АДМИНИСТРАЦИЯ ПОДГОРНЕНСКОГО СЕЛЬСОВЕТА </w:t>
            </w:r>
          </w:p>
          <w:p w:rsidR="002012F2" w:rsidRDefault="002012F2">
            <w:pPr>
              <w:pStyle w:val="Standard"/>
              <w:jc w:val="center"/>
              <w:rPr>
                <w:rFonts w:eastAsia="Times New Roman" w:cs="Times New Roman"/>
                <w:color w:val="00000A"/>
                <w:sz w:val="28"/>
                <w:szCs w:val="28"/>
                <w:u w:val="single"/>
                <w:lang w:eastAsia="ru-RU"/>
              </w:rPr>
            </w:pPr>
          </w:p>
        </w:tc>
      </w:tr>
      <w:tr w:rsidR="002012F2">
        <w:trPr>
          <w:trHeight w:val="75"/>
        </w:trPr>
        <w:tc>
          <w:tcPr>
            <w:tcW w:w="9600" w:type="dxa"/>
          </w:tcPr>
          <w:p w:rsidR="002012F2" w:rsidRDefault="002012F2">
            <w:pPr>
              <w:pStyle w:val="Standard"/>
              <w:jc w:val="center"/>
              <w:rPr>
                <w:rFonts w:eastAsia="Times New Roman" w:cs="Times New Roman"/>
                <w:bCs/>
                <w:color w:val="000000"/>
                <w:sz w:val="28"/>
                <w:szCs w:val="28"/>
                <w:lang w:eastAsia="ru-RU"/>
              </w:rPr>
            </w:pPr>
            <w:r>
              <w:rPr>
                <w:rFonts w:eastAsia="Times New Roman" w:cs="Times New Roman"/>
                <w:bCs/>
                <w:color w:val="000000"/>
                <w:sz w:val="28"/>
                <w:szCs w:val="28"/>
                <w:lang w:eastAsia="ru-RU"/>
              </w:rPr>
              <w:t>ПОСТАНОВЛЕНИЕ</w:t>
            </w:r>
          </w:p>
        </w:tc>
      </w:tr>
    </w:tbl>
    <w:p w:rsidR="002012F2" w:rsidRDefault="002012F2">
      <w:pPr>
        <w:pStyle w:val="Standard"/>
        <w:jc w:val="center"/>
        <w:rPr>
          <w:rFonts w:eastAsia="Times New Roman" w:cs="Times New Roman"/>
          <w:color w:val="000000"/>
          <w:sz w:val="28"/>
          <w:szCs w:val="28"/>
          <w:lang w:eastAsia="ru-RU"/>
        </w:rPr>
      </w:pPr>
    </w:p>
    <w:p w:rsidR="002012F2" w:rsidRDefault="002012F2">
      <w:pPr>
        <w:pStyle w:val="Standard"/>
        <w:ind w:firstLine="720"/>
        <w:jc w:val="both"/>
      </w:pPr>
      <w:r>
        <w:rPr>
          <w:rFonts w:eastAsia="Times New Roman" w:cs="Times New Roman"/>
          <w:i/>
          <w:iCs/>
          <w:color w:val="000000"/>
          <w:sz w:val="28"/>
          <w:szCs w:val="28"/>
          <w:lang w:eastAsia="ru-RU"/>
        </w:rPr>
        <w:t xml:space="preserve">   дата   </w:t>
      </w:r>
      <w:r>
        <w:rPr>
          <w:rFonts w:eastAsia="Times New Roman" w:cs="Times New Roman"/>
          <w:color w:val="000000"/>
          <w:sz w:val="28"/>
          <w:szCs w:val="28"/>
          <w:lang w:eastAsia="ru-RU"/>
        </w:rPr>
        <w:t xml:space="preserve">                                                                                      </w:t>
      </w:r>
      <w:r>
        <w:rPr>
          <w:rFonts w:eastAsia="Times New Roman" w:cs="Times New Roman"/>
          <w:i/>
          <w:iCs/>
          <w:color w:val="000000"/>
          <w:sz w:val="28"/>
          <w:szCs w:val="28"/>
          <w:lang w:eastAsia="ru-RU"/>
        </w:rPr>
        <w:t xml:space="preserve">    № ___</w:t>
      </w:r>
    </w:p>
    <w:p w:rsidR="002012F2" w:rsidRDefault="002012F2">
      <w:pPr>
        <w:pStyle w:val="Standard"/>
        <w:jc w:val="center"/>
        <w:rPr>
          <w:rFonts w:eastAsia="Times New Roman" w:cs="Times New Roman"/>
          <w:color w:val="000000"/>
          <w:sz w:val="28"/>
          <w:szCs w:val="28"/>
          <w:lang w:eastAsia="ru-RU"/>
        </w:rPr>
      </w:pPr>
    </w:p>
    <w:p w:rsidR="002012F2" w:rsidRDefault="002012F2">
      <w:pPr>
        <w:pStyle w:val="Standard"/>
        <w:jc w:val="center"/>
      </w:pPr>
      <w:r>
        <w:rPr>
          <w:rFonts w:eastAsia="Times New Roman" w:cs="Times New Roman"/>
          <w:color w:val="000000"/>
          <w:sz w:val="28"/>
          <w:szCs w:val="28"/>
          <w:lang w:eastAsia="ru-RU"/>
        </w:rPr>
        <w:t xml:space="preserve">Об утверждении административного регламента предоставления муниципальной услуги </w:t>
      </w:r>
      <w:bookmarkStart w:id="0" w:name="__DdeLink__7651_346669667"/>
      <w:bookmarkEnd w:id="0"/>
      <w:r>
        <w:rPr>
          <w:rFonts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012F2" w:rsidRDefault="002012F2">
      <w:pPr>
        <w:pStyle w:val="Standard"/>
        <w:ind w:firstLine="709"/>
        <w:jc w:val="both"/>
        <w:rPr>
          <w:rFonts w:eastAsia="Times New Roman" w:cs="Times New Roman"/>
          <w:i/>
          <w:color w:val="000000"/>
          <w:sz w:val="28"/>
          <w:szCs w:val="28"/>
          <w:lang w:eastAsia="ru-RU"/>
        </w:rPr>
      </w:pPr>
    </w:p>
    <w:p w:rsidR="002012F2" w:rsidRPr="00C4729B" w:rsidRDefault="002012F2" w:rsidP="00EF56E8">
      <w:pPr>
        <w:jc w:val="both"/>
        <w:rPr>
          <w:szCs w:val="28"/>
        </w:rPr>
      </w:pPr>
      <w:r>
        <w:rPr>
          <w:rFonts w:eastAsia="Times New Roman" w:cs="Times New Roman"/>
          <w:szCs w:val="28"/>
          <w:lang w:eastAsia="ru-RU"/>
        </w:rPr>
        <w:t xml:space="preserve">В соответствии </w:t>
      </w:r>
      <w:r>
        <w:rPr>
          <w:rFonts w:cs="Times New Roman"/>
          <w:iCs/>
          <w:szCs w:val="28"/>
        </w:rPr>
        <w:t>со статьей 55</w:t>
      </w:r>
      <w:r>
        <w:rPr>
          <w:rFonts w:cs="Times New Roman"/>
          <w:iCs/>
          <w:szCs w:val="28"/>
          <w:vertAlign w:val="superscript"/>
        </w:rPr>
        <w:t>31</w:t>
      </w:r>
      <w:r>
        <w:rPr>
          <w:rFonts w:cs="Times New Roman"/>
          <w:iCs/>
          <w:szCs w:val="28"/>
        </w:rPr>
        <w:t xml:space="preserve"> Градостроительного кодекса Российской Федерации, </w:t>
      </w:r>
      <w:r>
        <w:rPr>
          <w:rFonts w:eastAsia="Times New Roman" w:cs="Times New Roman"/>
          <w:szCs w:val="28"/>
          <w:lang w:eastAsia="ru-RU"/>
        </w:rPr>
        <w:t xml:space="preserve">Федеральным законом от 27.07.2010 № 210-ФЗ «Об организации предоставления государственных и муниципальных услуг», </w:t>
      </w:r>
      <w:r w:rsidRPr="00C4729B">
        <w:rPr>
          <w:szCs w:val="28"/>
          <w:lang w:eastAsia="ru-RU"/>
        </w:rPr>
        <w:t>постановлением администрации</w:t>
      </w:r>
      <w:r w:rsidRPr="00C4729B">
        <w:rPr>
          <w:szCs w:val="28"/>
        </w:rPr>
        <w:t xml:space="preserve"> </w:t>
      </w:r>
      <w:r>
        <w:rPr>
          <w:iCs/>
          <w:szCs w:val="28"/>
        </w:rPr>
        <w:t>Подгорнен</w:t>
      </w:r>
      <w:r w:rsidRPr="00C4729B">
        <w:rPr>
          <w:iCs/>
          <w:szCs w:val="28"/>
        </w:rPr>
        <w:t xml:space="preserve">ского сельсовета </w:t>
      </w:r>
      <w:r w:rsidRPr="00C4729B">
        <w:rPr>
          <w:szCs w:val="28"/>
        </w:rPr>
        <w:t xml:space="preserve">от </w:t>
      </w:r>
      <w:r>
        <w:rPr>
          <w:szCs w:val="28"/>
        </w:rPr>
        <w:t>25</w:t>
      </w:r>
      <w:r w:rsidRPr="00C4729B">
        <w:rPr>
          <w:szCs w:val="28"/>
        </w:rPr>
        <w:t>.10.2019 № 11</w:t>
      </w:r>
      <w:r>
        <w:rPr>
          <w:szCs w:val="28"/>
        </w:rPr>
        <w:t>8</w:t>
      </w:r>
      <w:r w:rsidRPr="00C4729B">
        <w:rPr>
          <w:szCs w:val="28"/>
        </w:rPr>
        <w:t xml:space="preserve"> </w:t>
      </w:r>
      <w:r w:rsidRPr="00C4729B">
        <w:rPr>
          <w:iCs/>
          <w:szCs w:val="28"/>
        </w:rPr>
        <w:t>«</w:t>
      </w:r>
      <w:r w:rsidRPr="00C4729B">
        <w:rPr>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w:t>
      </w:r>
      <w:r w:rsidRPr="00C4729B">
        <w:rPr>
          <w:szCs w:val="28"/>
        </w:rPr>
        <w:t xml:space="preserve"> </w:t>
      </w:r>
      <w:r>
        <w:rPr>
          <w:szCs w:val="28"/>
          <w:lang w:eastAsia="ru-RU"/>
        </w:rPr>
        <w:t>Подгорнен</w:t>
      </w:r>
      <w:r w:rsidRPr="00C4729B">
        <w:rPr>
          <w:szCs w:val="28"/>
          <w:lang w:eastAsia="ru-RU"/>
        </w:rPr>
        <w:t>ского сельсовета Уваровского района Тамбовской области</w:t>
      </w:r>
      <w:r w:rsidRPr="00C4729B">
        <w:rPr>
          <w:iCs/>
          <w:szCs w:val="28"/>
        </w:rPr>
        <w:t>»</w:t>
      </w:r>
      <w:r w:rsidRPr="00C4729B">
        <w:rPr>
          <w:szCs w:val="28"/>
        </w:rPr>
        <w:t xml:space="preserve">, администрация </w:t>
      </w:r>
      <w:r w:rsidRPr="00C4729B">
        <w:rPr>
          <w:iCs/>
          <w:szCs w:val="28"/>
        </w:rPr>
        <w:t>сельсовета ПОСТАНОВЛЯЕТ</w:t>
      </w:r>
      <w:r w:rsidRPr="00C4729B">
        <w:rPr>
          <w:szCs w:val="28"/>
        </w:rPr>
        <w:t>:</w:t>
      </w:r>
    </w:p>
    <w:p w:rsidR="002012F2" w:rsidRDefault="002012F2" w:rsidP="00EF56E8">
      <w:pPr>
        <w:pStyle w:val="Standard"/>
        <w:jc w:val="both"/>
      </w:pPr>
      <w:r>
        <w:rPr>
          <w:rFonts w:eastAsia="Times New Roman" w:cs="Times New Roman"/>
          <w:color w:val="000000"/>
          <w:sz w:val="28"/>
          <w:szCs w:val="28"/>
          <w:lang w:eastAsia="ru-RU"/>
        </w:rPr>
        <w:tab/>
        <w:t>1. Утвердить административный регламент предоставления муниципальной услуги «</w:t>
      </w:r>
      <w:r>
        <w:rPr>
          <w:rFonts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eastAsia="Times New Roman" w:cs="Times New Roman"/>
          <w:color w:val="000000"/>
          <w:sz w:val="28"/>
          <w:szCs w:val="28"/>
          <w:lang w:eastAsia="ru-RU"/>
        </w:rPr>
        <w:t>» согласно приложению.</w:t>
      </w:r>
    </w:p>
    <w:p w:rsidR="002012F2" w:rsidRDefault="002012F2" w:rsidP="00EF56E8">
      <w:pPr>
        <w:pStyle w:val="Default"/>
        <w:jc w:val="both"/>
        <w:rPr>
          <w:sz w:val="28"/>
          <w:szCs w:val="28"/>
        </w:rPr>
      </w:pPr>
      <w:r>
        <w:rPr>
          <w:sz w:val="28"/>
          <w:szCs w:val="28"/>
        </w:rPr>
        <w:t xml:space="preserve">         </w:t>
      </w:r>
      <w:r w:rsidRPr="00C4729B">
        <w:rPr>
          <w:sz w:val="28"/>
          <w:szCs w:val="28"/>
        </w:rPr>
        <w:t xml:space="preserve">2. </w:t>
      </w:r>
      <w:r w:rsidRPr="000E5731">
        <w:rPr>
          <w:sz w:val="28"/>
          <w:szCs w:val="28"/>
        </w:rPr>
        <w:t xml:space="preserve">Опубликовать настоящее постановление в печатном средстве массовой информации Подгорненского сельсовета «Вестник местного самоуправления» и на официальном сайте Подгорненского сельсовета в сети Интернет </w:t>
      </w:r>
      <w:r w:rsidRPr="000E5731">
        <w:rPr>
          <w:sz w:val="28"/>
          <w:szCs w:val="28"/>
          <w:lang w:val="en-US"/>
        </w:rPr>
        <w:t>http</w:t>
      </w:r>
      <w:r w:rsidRPr="000E5731">
        <w:rPr>
          <w:sz w:val="28"/>
          <w:szCs w:val="28"/>
        </w:rPr>
        <w:t>://</w:t>
      </w:r>
      <w:r w:rsidRPr="000E5731">
        <w:rPr>
          <w:sz w:val="28"/>
          <w:szCs w:val="28"/>
          <w:lang w:val="en-US"/>
        </w:rPr>
        <w:t>podgornoe</w:t>
      </w:r>
      <w:r w:rsidRPr="000E5731">
        <w:rPr>
          <w:sz w:val="28"/>
          <w:szCs w:val="28"/>
        </w:rPr>
        <w:t>-</w:t>
      </w:r>
      <w:r w:rsidRPr="000E5731">
        <w:rPr>
          <w:sz w:val="28"/>
          <w:szCs w:val="28"/>
          <w:lang w:val="en-US"/>
        </w:rPr>
        <w:t>adm</w:t>
      </w:r>
      <w:r w:rsidRPr="000E5731">
        <w:rPr>
          <w:sz w:val="28"/>
          <w:szCs w:val="28"/>
        </w:rPr>
        <w:t>.</w:t>
      </w:r>
      <w:r w:rsidRPr="000E5731">
        <w:rPr>
          <w:sz w:val="28"/>
          <w:szCs w:val="28"/>
          <w:lang w:val="en-US"/>
        </w:rPr>
        <w:t>ru</w:t>
      </w:r>
      <w:r w:rsidRPr="000E5731">
        <w:rPr>
          <w:sz w:val="28"/>
          <w:szCs w:val="28"/>
        </w:rPr>
        <w:t xml:space="preserve">/.   </w:t>
      </w:r>
    </w:p>
    <w:p w:rsidR="002012F2" w:rsidRPr="00C4729B" w:rsidRDefault="002012F2" w:rsidP="00EF56E8">
      <w:pPr>
        <w:pStyle w:val="Default"/>
        <w:jc w:val="both"/>
        <w:rPr>
          <w:sz w:val="28"/>
          <w:szCs w:val="28"/>
        </w:rPr>
      </w:pPr>
      <w:r w:rsidRPr="00C4729B">
        <w:rPr>
          <w:sz w:val="28"/>
          <w:szCs w:val="28"/>
        </w:rPr>
        <w:t xml:space="preserve">   </w:t>
      </w:r>
      <w:r>
        <w:rPr>
          <w:sz w:val="28"/>
          <w:szCs w:val="28"/>
        </w:rPr>
        <w:t xml:space="preserve">     </w:t>
      </w:r>
      <w:r w:rsidRPr="00C4729B">
        <w:rPr>
          <w:sz w:val="28"/>
          <w:szCs w:val="28"/>
        </w:rPr>
        <w:t>3. Контроль за исполнением настоящего постановления оставляю за собой.</w:t>
      </w:r>
    </w:p>
    <w:p w:rsidR="002012F2" w:rsidRDefault="002012F2" w:rsidP="00EF56E8">
      <w:pPr>
        <w:pStyle w:val="Default"/>
        <w:jc w:val="both"/>
        <w:rPr>
          <w:sz w:val="28"/>
          <w:szCs w:val="28"/>
        </w:rPr>
      </w:pPr>
    </w:p>
    <w:p w:rsidR="002012F2" w:rsidRDefault="002012F2" w:rsidP="00EF56E8">
      <w:pPr>
        <w:pStyle w:val="Default"/>
        <w:jc w:val="both"/>
        <w:rPr>
          <w:sz w:val="28"/>
          <w:szCs w:val="28"/>
        </w:rPr>
      </w:pPr>
    </w:p>
    <w:p w:rsidR="002012F2" w:rsidRPr="00C4729B" w:rsidRDefault="002012F2" w:rsidP="00EF56E8">
      <w:pPr>
        <w:pStyle w:val="Default"/>
        <w:jc w:val="both"/>
        <w:rPr>
          <w:sz w:val="28"/>
          <w:szCs w:val="28"/>
        </w:rPr>
      </w:pPr>
    </w:p>
    <w:p w:rsidR="002012F2" w:rsidRPr="00C4729B" w:rsidRDefault="002012F2" w:rsidP="00EF56E8">
      <w:pPr>
        <w:pStyle w:val="Default"/>
        <w:jc w:val="both"/>
        <w:rPr>
          <w:sz w:val="28"/>
          <w:szCs w:val="28"/>
        </w:rPr>
      </w:pPr>
    </w:p>
    <w:p w:rsidR="002012F2" w:rsidRPr="00C4729B" w:rsidRDefault="002012F2" w:rsidP="00EF56E8">
      <w:pPr>
        <w:pStyle w:val="Default"/>
        <w:jc w:val="both"/>
        <w:rPr>
          <w:b/>
          <w:color w:val="FF0000"/>
          <w:sz w:val="28"/>
          <w:szCs w:val="28"/>
        </w:rPr>
      </w:pPr>
      <w:r w:rsidRPr="00C4729B">
        <w:rPr>
          <w:sz w:val="28"/>
          <w:szCs w:val="28"/>
        </w:rPr>
        <w:t xml:space="preserve">  Глава сельсовета                                                    </w:t>
      </w:r>
      <w:r>
        <w:rPr>
          <w:sz w:val="28"/>
          <w:szCs w:val="28"/>
        </w:rPr>
        <w:t xml:space="preserve">        </w:t>
      </w:r>
      <w:r w:rsidRPr="00C4729B">
        <w:rPr>
          <w:sz w:val="28"/>
          <w:szCs w:val="28"/>
        </w:rPr>
        <w:t xml:space="preserve">          </w:t>
      </w:r>
      <w:r>
        <w:rPr>
          <w:sz w:val="28"/>
          <w:szCs w:val="28"/>
        </w:rPr>
        <w:t>М.К. Ильин</w:t>
      </w: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Pr="00EF56E8" w:rsidRDefault="002012F2" w:rsidP="00EF56E8">
      <w:pPr>
        <w:pStyle w:val="Heading1"/>
        <w:ind w:left="4680" w:firstLine="540"/>
        <w:jc w:val="center"/>
        <w:rPr>
          <w:rFonts w:ascii="Times New Roman" w:hAnsi="Times New Roman" w:cs="Times New Roman"/>
          <w:b w:val="0"/>
        </w:rPr>
      </w:pPr>
      <w:r w:rsidRPr="00EF56E8">
        <w:rPr>
          <w:rFonts w:ascii="Times New Roman" w:hAnsi="Times New Roman" w:cs="Times New Roman"/>
          <w:b w:val="0"/>
        </w:rPr>
        <w:t>УТВЕРЖДЕН</w:t>
      </w:r>
    </w:p>
    <w:p w:rsidR="002012F2" w:rsidRPr="00EF56E8" w:rsidRDefault="002012F2" w:rsidP="00EF56E8">
      <w:pPr>
        <w:shd w:val="clear" w:color="auto" w:fill="FFFFFF"/>
        <w:spacing w:line="326" w:lineRule="exact"/>
        <w:ind w:left="5400"/>
        <w:jc w:val="center"/>
        <w:rPr>
          <w:rFonts w:cs="Times New Roman"/>
        </w:rPr>
      </w:pPr>
      <w:r w:rsidRPr="00EF56E8">
        <w:rPr>
          <w:rFonts w:cs="Times New Roman"/>
          <w:spacing w:val="-1"/>
          <w:szCs w:val="28"/>
        </w:rPr>
        <w:t xml:space="preserve">постановлением администрации Подгорненского  сельсовета </w:t>
      </w:r>
    </w:p>
    <w:p w:rsidR="002012F2" w:rsidRPr="00EF56E8" w:rsidRDefault="002012F2" w:rsidP="00EF56E8">
      <w:pPr>
        <w:shd w:val="clear" w:color="auto" w:fill="FFFFFF"/>
        <w:spacing w:line="326" w:lineRule="exact"/>
        <w:ind w:left="4860"/>
        <w:jc w:val="center"/>
        <w:rPr>
          <w:rFonts w:cs="Times New Roman"/>
        </w:rPr>
      </w:pPr>
      <w:r w:rsidRPr="00EF56E8">
        <w:rPr>
          <w:rFonts w:cs="Times New Roman"/>
        </w:rPr>
        <w:t xml:space="preserve">от  </w:t>
      </w:r>
      <w:r>
        <w:rPr>
          <w:rFonts w:cs="Times New Roman"/>
        </w:rPr>
        <w:t>____</w:t>
      </w:r>
      <w:r w:rsidRPr="00EF56E8">
        <w:rPr>
          <w:rFonts w:cs="Times New Roman"/>
        </w:rPr>
        <w:t xml:space="preserve">.2022 № </w:t>
      </w:r>
      <w:r>
        <w:rPr>
          <w:rFonts w:cs="Times New Roman"/>
        </w:rPr>
        <w:t>___</w:t>
      </w: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rPr>
          <w:rFonts w:cs="Times New Roman"/>
          <w:szCs w:val="28"/>
        </w:rPr>
      </w:pPr>
    </w:p>
    <w:p w:rsidR="002012F2" w:rsidRDefault="002012F2">
      <w:pPr>
        <w:jc w:val="center"/>
      </w:pPr>
      <w:r>
        <w:rPr>
          <w:rFonts w:cs="Times New Roman"/>
          <w:szCs w:val="28"/>
        </w:rPr>
        <w:t>АДМИНИСТРАТИВНЫЙ РЕГЛАМЕНТ</w:t>
      </w:r>
    </w:p>
    <w:p w:rsidR="002012F2" w:rsidRDefault="002012F2">
      <w:pPr>
        <w:jc w:val="center"/>
      </w:pPr>
      <w:r>
        <w:rPr>
          <w:rFonts w:cs="Times New Roman"/>
          <w:szCs w:val="28"/>
        </w:rPr>
        <w:t>предоставления муниципальной услуги</w:t>
      </w:r>
    </w:p>
    <w:p w:rsidR="002012F2" w:rsidRDefault="002012F2">
      <w:pPr>
        <w:pStyle w:val="Standard"/>
        <w:jc w:val="center"/>
      </w:pPr>
      <w:r>
        <w:rPr>
          <w:rFonts w:cs="Times New Roman"/>
          <w:b/>
          <w:sz w:val="28"/>
          <w:szCs w:val="28"/>
        </w:rPr>
        <w:t xml:space="preserve">«Направление уведомления о планируемом сносе объекта </w:t>
      </w:r>
    </w:p>
    <w:p w:rsidR="002012F2" w:rsidRDefault="002012F2">
      <w:pPr>
        <w:pStyle w:val="Standard"/>
        <w:jc w:val="center"/>
      </w:pPr>
      <w:r>
        <w:rPr>
          <w:rFonts w:cs="Times New Roman"/>
          <w:b/>
          <w:sz w:val="28"/>
          <w:szCs w:val="28"/>
        </w:rPr>
        <w:t xml:space="preserve">капитального строительства и уведомления о завершении сноса </w:t>
      </w:r>
    </w:p>
    <w:p w:rsidR="002012F2" w:rsidRDefault="002012F2">
      <w:pPr>
        <w:pStyle w:val="Standard"/>
        <w:jc w:val="center"/>
      </w:pPr>
      <w:r>
        <w:rPr>
          <w:rFonts w:cs="Times New Roman"/>
          <w:b/>
          <w:sz w:val="28"/>
          <w:szCs w:val="28"/>
        </w:rPr>
        <w:t>объекта капитального строительства»</w:t>
      </w:r>
    </w:p>
    <w:p w:rsidR="002012F2" w:rsidRDefault="002012F2">
      <w:pPr>
        <w:jc w:val="center"/>
      </w:pPr>
    </w:p>
    <w:p w:rsidR="002012F2" w:rsidRDefault="002012F2">
      <w:pPr>
        <w:jc w:val="center"/>
      </w:pPr>
      <w:r>
        <w:rPr>
          <w:rFonts w:cs="Times New Roman"/>
          <w:b/>
          <w:szCs w:val="28"/>
        </w:rPr>
        <w:t>1. Общие положения</w:t>
      </w:r>
    </w:p>
    <w:p w:rsidR="002012F2" w:rsidRDefault="002012F2">
      <w:pPr>
        <w:pStyle w:val="ConsPlusNormal"/>
        <w:ind w:firstLine="709"/>
        <w:jc w:val="center"/>
        <w:rPr>
          <w:rFonts w:ascii="Times New Roman" w:hAnsi="Times New Roman" w:cs="Times New Roman"/>
          <w:szCs w:val="28"/>
        </w:rPr>
      </w:pPr>
    </w:p>
    <w:p w:rsidR="002012F2" w:rsidRDefault="002012F2">
      <w:pPr>
        <w:pStyle w:val="Standard"/>
        <w:jc w:val="both"/>
      </w:pPr>
      <w:r>
        <w:rPr>
          <w:rFonts w:cs="Times New Roman"/>
          <w:sz w:val="28"/>
          <w:szCs w:val="28"/>
        </w:rPr>
        <w:tab/>
        <w:t xml:space="preserve">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Pr>
          <w:sz w:val="28"/>
          <w:szCs w:val="28"/>
        </w:rPr>
        <w:t>Подгорненского сельсовета Уваровского района Тамбовской области</w:t>
      </w:r>
      <w:r>
        <w:rPr>
          <w:rFonts w:cs="Times New Roman"/>
          <w:sz w:val="28"/>
          <w:szCs w:val="28"/>
        </w:rPr>
        <w:t xml:space="preserve"> (далее – муниципальная услуга) и определяет стандарт и порядок ее предоставления. </w:t>
      </w:r>
    </w:p>
    <w:p w:rsidR="002012F2" w:rsidRDefault="002012F2">
      <w:pPr>
        <w:pStyle w:val="Standard"/>
        <w:jc w:val="both"/>
        <w:rPr>
          <w:rFonts w:cs="Times New Roman"/>
          <w:sz w:val="28"/>
          <w:szCs w:val="28"/>
        </w:rPr>
      </w:pPr>
    </w:p>
    <w:p w:rsidR="002012F2" w:rsidRDefault="002012F2">
      <w:pPr>
        <w:pStyle w:val="Standard"/>
        <w:jc w:val="center"/>
      </w:pPr>
      <w:r>
        <w:rPr>
          <w:rFonts w:cs="Times New Roman"/>
          <w:b/>
          <w:sz w:val="28"/>
          <w:szCs w:val="28"/>
        </w:rPr>
        <w:t>1.1. Круг заявителей</w:t>
      </w:r>
    </w:p>
    <w:p w:rsidR="002012F2" w:rsidRDefault="002012F2">
      <w:pPr>
        <w:ind w:firstLine="709"/>
        <w:jc w:val="both"/>
        <w:rPr>
          <w:rFonts w:cs="Times New Roman"/>
          <w:szCs w:val="28"/>
        </w:rPr>
      </w:pPr>
    </w:p>
    <w:p w:rsidR="002012F2" w:rsidRDefault="002012F2">
      <w:pPr>
        <w:ind w:firstLine="567"/>
        <w:jc w:val="both"/>
      </w:pPr>
      <w:r>
        <w:rPr>
          <w:rFonts w:cs="Times New Roman"/>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w:t>
      </w:r>
      <w:r>
        <w:rPr>
          <w:rFonts w:cs="Times New Roman"/>
          <w:szCs w:val="28"/>
          <w:lang w:eastAsia="ru-RU"/>
        </w:rPr>
        <w:t xml:space="preserve">застройщиками или техническими заказчиками, планирующими снос объекта капитального строительства либо завершившие снос объекта капитального строительства </w:t>
      </w:r>
      <w:r>
        <w:rPr>
          <w:rFonts w:cs="Times New Roman"/>
          <w:szCs w:val="28"/>
        </w:rPr>
        <w:t xml:space="preserve">на территории </w:t>
      </w:r>
      <w:r w:rsidRPr="00F87772">
        <w:rPr>
          <w:rFonts w:cs="Times New Roman"/>
          <w:szCs w:val="28"/>
        </w:rPr>
        <w:t>Подгорненского сельсовета</w:t>
      </w:r>
      <w:r>
        <w:rPr>
          <w:rFonts w:cs="Times New Roman"/>
          <w:szCs w:val="28"/>
        </w:rPr>
        <w:t xml:space="preserve">, </w:t>
      </w:r>
      <w:r>
        <w:rPr>
          <w:rFonts w:eastAsia="Times New Roman" w:cs="Times New Roman"/>
          <w:color w:val="auto"/>
          <w:kern w:val="0"/>
          <w:szCs w:val="28"/>
          <w:lang w:eastAsia="ru-RU" w:bidi="ar-SA"/>
        </w:rPr>
        <w:t>либо их уполномоченные представители, обратившиеся с запросом о предоставлении муниципальной услуги (далее - заявители).</w:t>
      </w:r>
    </w:p>
    <w:p w:rsidR="002012F2" w:rsidRDefault="002012F2">
      <w:pPr>
        <w:pStyle w:val="ConsPlusNormal"/>
        <w:ind w:firstLine="709"/>
        <w:jc w:val="center"/>
        <w:rPr>
          <w:rFonts w:ascii="Times New Roman" w:hAnsi="Times New Roman" w:cs="Times New Roman"/>
          <w:b/>
          <w:szCs w:val="28"/>
        </w:rPr>
      </w:pPr>
    </w:p>
    <w:p w:rsidR="002012F2" w:rsidRDefault="002012F2">
      <w:pPr>
        <w:pStyle w:val="ConsPlusNormal"/>
        <w:ind w:firstLine="709"/>
        <w:jc w:val="center"/>
      </w:pPr>
      <w:r>
        <w:rPr>
          <w:rFonts w:ascii="Times New Roman" w:hAnsi="Times New Roman" w:cs="Times New Roman"/>
          <w:b/>
          <w:szCs w:val="28"/>
        </w:rPr>
        <w:t>1.2. Требования к порядку информирования о предоставлении</w:t>
      </w:r>
    </w:p>
    <w:p w:rsidR="002012F2" w:rsidRDefault="002012F2">
      <w:pPr>
        <w:pStyle w:val="ConsPlusNormal"/>
        <w:ind w:firstLine="709"/>
        <w:jc w:val="center"/>
      </w:pPr>
      <w:r>
        <w:rPr>
          <w:rFonts w:ascii="Times New Roman" w:hAnsi="Times New Roman" w:cs="Times New Roman"/>
          <w:b/>
          <w:szCs w:val="28"/>
        </w:rPr>
        <w:t>муниципальной услуги</w:t>
      </w:r>
    </w:p>
    <w:p w:rsidR="002012F2" w:rsidRDefault="002012F2">
      <w:pPr>
        <w:ind w:firstLine="709"/>
        <w:jc w:val="both"/>
        <w:rPr>
          <w:szCs w:val="28"/>
        </w:rPr>
      </w:pPr>
    </w:p>
    <w:p w:rsidR="002012F2" w:rsidRDefault="002012F2">
      <w:pPr>
        <w:ind w:firstLine="709"/>
        <w:jc w:val="both"/>
      </w:pPr>
      <w:r>
        <w:rPr>
          <w:rFonts w:cs="Times New Roman"/>
          <w:szCs w:val="28"/>
        </w:rPr>
        <w:t>1.2.1. Информация о предоставлении муниципальной услуги размещается:</w:t>
      </w:r>
    </w:p>
    <w:p w:rsidR="002012F2" w:rsidRDefault="002012F2">
      <w:pPr>
        <w:pStyle w:val="ConsPlusNormal"/>
        <w:ind w:firstLine="709"/>
        <w:jc w:val="both"/>
      </w:pPr>
      <w:r>
        <w:rPr>
          <w:rFonts w:ascii="Times New Roman" w:hAnsi="Times New Roman" w:cs="Times New Roman"/>
          <w:szCs w:val="28"/>
        </w:rPr>
        <w:t xml:space="preserve">1.2.1.1. непосредственно в здании администрации </w:t>
      </w:r>
      <w:r w:rsidRPr="00F87772">
        <w:rPr>
          <w:rFonts w:ascii="Times New Roman" w:hAnsi="Times New Roman" w:cs="Times New Roman"/>
          <w:szCs w:val="28"/>
        </w:rPr>
        <w:t>Подгорненского сельсовета</w:t>
      </w:r>
      <w:r>
        <w:rPr>
          <w:rFonts w:ascii="Times New Roman" w:hAnsi="Times New Roman" w:cs="Times New Roman"/>
          <w:szCs w:val="28"/>
        </w:rPr>
        <w:t xml:space="preserve"> (далее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2012F2" w:rsidRDefault="002012F2">
      <w:pPr>
        <w:pStyle w:val="ConsPlusNormal"/>
        <w:ind w:firstLine="709"/>
        <w:jc w:val="both"/>
      </w:pPr>
      <w:r>
        <w:rPr>
          <w:rFonts w:ascii="Times New Roman" w:hAnsi="Times New Roman" w:cs="Times New Roman"/>
          <w:szCs w:val="28"/>
        </w:rPr>
        <w:t xml:space="preserve">1.2.1.2. на официальном сайте Администрации </w:t>
      </w:r>
      <w:r w:rsidRPr="00F87772">
        <w:rPr>
          <w:rFonts w:ascii="Times New Roman" w:hAnsi="Times New Roman" w:cs="Times New Roman"/>
          <w:iCs/>
          <w:szCs w:val="28"/>
        </w:rPr>
        <w:t>Подгорненского сельсовета</w:t>
      </w:r>
      <w:r>
        <w:rPr>
          <w:rFonts w:ascii="Times New Roman" w:hAnsi="Times New Roman" w:cs="Times New Roman"/>
          <w:szCs w:val="28"/>
        </w:rPr>
        <w:t xml:space="preserve"> в информационно-телекоммуникационной сети «Интернет» </w:t>
      </w:r>
      <w:r w:rsidRPr="00F87772">
        <w:rPr>
          <w:rFonts w:ascii="Times New Roman" w:hAnsi="Times New Roman" w:cs="Times New Roman"/>
          <w:szCs w:val="28"/>
          <w:lang w:val="en-US"/>
        </w:rPr>
        <w:t>http</w:t>
      </w:r>
      <w:r w:rsidRPr="00F87772">
        <w:rPr>
          <w:rFonts w:ascii="Times New Roman" w:hAnsi="Times New Roman" w:cs="Times New Roman"/>
          <w:szCs w:val="28"/>
        </w:rPr>
        <w:t>://</w:t>
      </w:r>
      <w:r w:rsidRPr="00F87772">
        <w:rPr>
          <w:rFonts w:ascii="Times New Roman" w:hAnsi="Times New Roman" w:cs="Times New Roman"/>
          <w:szCs w:val="28"/>
          <w:lang w:val="en-US"/>
        </w:rPr>
        <w:t>podgornoe</w:t>
      </w:r>
      <w:r w:rsidRPr="00F87772">
        <w:rPr>
          <w:rFonts w:ascii="Times New Roman" w:hAnsi="Times New Roman" w:cs="Times New Roman"/>
          <w:szCs w:val="28"/>
        </w:rPr>
        <w:t>-</w:t>
      </w:r>
      <w:r w:rsidRPr="00F87772">
        <w:rPr>
          <w:rFonts w:ascii="Times New Roman" w:hAnsi="Times New Roman" w:cs="Times New Roman"/>
          <w:szCs w:val="28"/>
          <w:lang w:val="en-US"/>
        </w:rPr>
        <w:t>adm</w:t>
      </w:r>
      <w:r w:rsidRPr="00F87772">
        <w:rPr>
          <w:rFonts w:ascii="Times New Roman" w:hAnsi="Times New Roman" w:cs="Times New Roman"/>
          <w:szCs w:val="28"/>
        </w:rPr>
        <w:t>.</w:t>
      </w:r>
      <w:r w:rsidRPr="00F87772">
        <w:rPr>
          <w:rFonts w:ascii="Times New Roman" w:hAnsi="Times New Roman" w:cs="Times New Roman"/>
          <w:szCs w:val="28"/>
          <w:lang w:val="en-US"/>
        </w:rPr>
        <w:t>ru</w:t>
      </w:r>
      <w:r w:rsidRPr="00F87772">
        <w:rPr>
          <w:rFonts w:ascii="Times New Roman" w:hAnsi="Times New Roman" w:cs="Times New Roman"/>
          <w:szCs w:val="28"/>
        </w:rPr>
        <w:t>/</w:t>
      </w:r>
      <w:r w:rsidRPr="000E5731">
        <w:rPr>
          <w:szCs w:val="28"/>
        </w:rPr>
        <w:t xml:space="preserve">   </w:t>
      </w:r>
      <w:r>
        <w:rPr>
          <w:rFonts w:ascii="Times New Roman" w:hAnsi="Times New Roman" w:cs="Times New Roman"/>
          <w:szCs w:val="28"/>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http</w:t>
      </w:r>
      <w:r>
        <w:rPr>
          <w:rFonts w:ascii="Times New Roman" w:hAnsi="Times New Roman" w:cs="Times New Roman"/>
          <w:szCs w:val="28"/>
          <w:lang w:val="en-US"/>
        </w:rPr>
        <w:t>s</w:t>
      </w:r>
      <w:r>
        <w:rPr>
          <w:rFonts w:ascii="Times New Roman" w:hAnsi="Times New Roman" w:cs="Times New Roman"/>
          <w:szCs w:val="28"/>
        </w:rPr>
        <w:t>://www.gosuslugi.ru (далее - Единый портал), в государственной информационной системе «Портал государственных и муниципальных услуг (функций) Тамбовской области»  http</w:t>
      </w:r>
      <w:r>
        <w:rPr>
          <w:rFonts w:ascii="Times New Roman" w:hAnsi="Times New Roman" w:cs="Times New Roman"/>
          <w:szCs w:val="28"/>
          <w:lang w:val="en-US"/>
        </w:rPr>
        <w:t>s</w:t>
      </w:r>
      <w:r>
        <w:rPr>
          <w:rFonts w:ascii="Times New Roman" w:hAnsi="Times New Roman" w:cs="Times New Roman"/>
          <w:szCs w:val="28"/>
        </w:rPr>
        <w:t>://</w:t>
      </w:r>
      <w:r>
        <w:rPr>
          <w:rFonts w:ascii="Times New Roman" w:hAnsi="Times New Roman" w:cs="Times New Roman"/>
          <w:szCs w:val="28"/>
          <w:lang w:val="en-US"/>
        </w:rPr>
        <w:t>www</w:t>
      </w:r>
      <w:r>
        <w:rPr>
          <w:rFonts w:ascii="Times New Roman" w:hAnsi="Times New Roman" w:cs="Times New Roman"/>
          <w:szCs w:val="28"/>
        </w:rPr>
        <w:t>.</w:t>
      </w:r>
      <w:r>
        <w:rPr>
          <w:rFonts w:ascii="Times New Roman" w:hAnsi="Times New Roman" w:cs="Times New Roman"/>
          <w:szCs w:val="28"/>
          <w:lang w:val="en-US"/>
        </w:rPr>
        <w:t>gosuslugi</w:t>
      </w:r>
      <w:r>
        <w:rPr>
          <w:rFonts w:ascii="Times New Roman" w:hAnsi="Times New Roman" w:cs="Times New Roman"/>
          <w:szCs w:val="28"/>
        </w:rPr>
        <w:t>68.</w:t>
      </w:r>
      <w:r>
        <w:rPr>
          <w:rFonts w:ascii="Times New Roman" w:hAnsi="Times New Roman" w:cs="Times New Roman"/>
          <w:szCs w:val="28"/>
          <w:lang w:val="en-US"/>
        </w:rPr>
        <w:t>ru</w:t>
      </w:r>
      <w:r>
        <w:rPr>
          <w:rFonts w:ascii="Times New Roman" w:hAnsi="Times New Roman" w:cs="Times New Roman"/>
          <w:szCs w:val="28"/>
        </w:rPr>
        <w:t xml:space="preserve">  (далее — региональный портал).</w:t>
      </w:r>
    </w:p>
    <w:p w:rsidR="002012F2" w:rsidRDefault="002012F2">
      <w:pPr>
        <w:ind w:firstLine="709"/>
        <w:jc w:val="both"/>
      </w:pPr>
      <w:r>
        <w:rPr>
          <w:rStyle w:val="a3"/>
          <w:rFonts w:eastAsia="Times New Roman" w:cs="Times New Roman"/>
          <w:sz w:val="28"/>
          <w:szCs w:val="28"/>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2012F2" w:rsidRDefault="002012F2">
      <w:pPr>
        <w:ind w:firstLine="709"/>
        <w:jc w:val="both"/>
      </w:pPr>
      <w:r>
        <w:rPr>
          <w:rFonts w:eastAsia="Times New Roman" w:cs="Times New Roman"/>
          <w:szCs w:val="28"/>
        </w:rPr>
        <w:t>Информацию по вопросам предоставления муниципальной услуги заявитель получает обратившись в Администрацию или многофункциональный центр предоставления государственных и муниципальных услуг (далее — многофункциональный центр)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 на Едином портале, региональном портале.</w:t>
      </w:r>
    </w:p>
    <w:p w:rsidR="002012F2" w:rsidRDefault="002012F2">
      <w:pPr>
        <w:ind w:firstLine="851"/>
        <w:jc w:val="both"/>
      </w:pPr>
      <w:r>
        <w:rPr>
          <w:rFonts w:eastAsia="Times New Roman" w:cs="Times New Roman"/>
          <w:szCs w:val="28"/>
        </w:rPr>
        <w:t>Информация о порядке и сроках предоставления муниципальной услуги предоставляется заявителю бесплатно.</w:t>
      </w:r>
    </w:p>
    <w:p w:rsidR="002012F2" w:rsidRPr="00F87772" w:rsidRDefault="002012F2" w:rsidP="00F87772">
      <w:pPr>
        <w:ind w:firstLine="709"/>
        <w:jc w:val="both"/>
        <w:rPr>
          <w:rFonts w:cs="Times New Roman"/>
        </w:rPr>
      </w:pPr>
      <w:r w:rsidRPr="00F87772">
        <w:rPr>
          <w:rFonts w:cs="Times New Roman"/>
        </w:rPr>
        <w:t>1.2.2. Информация о месте нахождения Администрации:</w:t>
      </w:r>
    </w:p>
    <w:p w:rsidR="002012F2" w:rsidRPr="00F87772" w:rsidRDefault="002012F2" w:rsidP="00F87772">
      <w:pPr>
        <w:pStyle w:val="ConsPlusNormal"/>
        <w:ind w:firstLine="709"/>
        <w:jc w:val="both"/>
        <w:rPr>
          <w:rFonts w:ascii="Times New Roman" w:hAnsi="Times New Roman" w:cs="Times New Roman"/>
          <w:szCs w:val="28"/>
        </w:rPr>
      </w:pPr>
      <w:r w:rsidRPr="00F87772">
        <w:rPr>
          <w:rFonts w:ascii="Times New Roman" w:hAnsi="Times New Roman" w:cs="Times New Roman"/>
          <w:szCs w:val="28"/>
        </w:rPr>
        <w:t>Адрес: 393493, Тамбовская область, Уваровский район, с. Подгорное, ул. Центральная, д. 1.</w:t>
      </w:r>
    </w:p>
    <w:p w:rsidR="002012F2" w:rsidRPr="00F87772" w:rsidRDefault="002012F2" w:rsidP="00F87772">
      <w:pPr>
        <w:pStyle w:val="ConsPlusNormal"/>
        <w:ind w:firstLine="709"/>
        <w:jc w:val="both"/>
        <w:rPr>
          <w:rFonts w:ascii="Times New Roman" w:hAnsi="Times New Roman" w:cs="Times New Roman"/>
          <w:szCs w:val="28"/>
        </w:rPr>
      </w:pPr>
      <w:r w:rsidRPr="00F87772">
        <w:rPr>
          <w:rFonts w:ascii="Times New Roman" w:hAnsi="Times New Roman" w:cs="Times New Roman"/>
          <w:szCs w:val="28"/>
        </w:rPr>
        <w:t>Прием документов для целей предоставления муниципальной услуги осуществляется по адресу:</w:t>
      </w:r>
    </w:p>
    <w:p w:rsidR="002012F2" w:rsidRPr="00F87772" w:rsidRDefault="002012F2" w:rsidP="00F87772">
      <w:pPr>
        <w:pStyle w:val="ConsPlusNormal"/>
        <w:ind w:firstLine="709"/>
        <w:jc w:val="both"/>
        <w:rPr>
          <w:rFonts w:ascii="Times New Roman" w:hAnsi="Times New Roman" w:cs="Times New Roman"/>
          <w:szCs w:val="28"/>
        </w:rPr>
      </w:pPr>
      <w:r w:rsidRPr="00F87772">
        <w:rPr>
          <w:rFonts w:ascii="Times New Roman" w:hAnsi="Times New Roman" w:cs="Times New Roman"/>
          <w:szCs w:val="28"/>
        </w:rPr>
        <w:t>393493, Тамбовская область, Уваровский район, с. Подгорное, ул. Центральная, д. 1.</w:t>
      </w:r>
    </w:p>
    <w:p w:rsidR="002012F2" w:rsidRPr="00F87772" w:rsidRDefault="002012F2" w:rsidP="00F87772">
      <w:pPr>
        <w:pStyle w:val="ConsPlusNormal"/>
        <w:ind w:firstLine="709"/>
        <w:jc w:val="both"/>
        <w:rPr>
          <w:rFonts w:ascii="Times New Roman" w:hAnsi="Times New Roman" w:cs="Times New Roman"/>
          <w:szCs w:val="28"/>
        </w:rPr>
      </w:pPr>
      <w:r w:rsidRPr="00F87772">
        <w:rPr>
          <w:rFonts w:ascii="Times New Roman" w:hAnsi="Times New Roman" w:cs="Times New Roman"/>
          <w:szCs w:val="28"/>
        </w:rPr>
        <w:t xml:space="preserve">Телефон: 8 </w:t>
      </w:r>
      <w:r w:rsidRPr="00F87772">
        <w:rPr>
          <w:rFonts w:ascii="Times New Roman" w:hAnsi="Times New Roman" w:cs="Times New Roman"/>
          <w:iCs/>
          <w:szCs w:val="28"/>
        </w:rPr>
        <w:t>(47558) 72-2-57</w:t>
      </w:r>
      <w:r w:rsidRPr="00F87772">
        <w:rPr>
          <w:rFonts w:ascii="Times New Roman" w:hAnsi="Times New Roman" w:cs="Times New Roman"/>
          <w:szCs w:val="28"/>
        </w:rPr>
        <w:t xml:space="preserve"> .</w:t>
      </w:r>
    </w:p>
    <w:p w:rsidR="002012F2" w:rsidRPr="00F87772" w:rsidRDefault="002012F2" w:rsidP="00F87772">
      <w:pPr>
        <w:pStyle w:val="ConsPlusNormal"/>
        <w:ind w:firstLine="709"/>
        <w:jc w:val="both"/>
        <w:rPr>
          <w:rFonts w:ascii="Times New Roman" w:hAnsi="Times New Roman" w:cs="Times New Roman"/>
          <w:szCs w:val="28"/>
        </w:rPr>
      </w:pPr>
      <w:r w:rsidRPr="00F87772">
        <w:rPr>
          <w:rFonts w:ascii="Times New Roman" w:hAnsi="Times New Roman" w:cs="Times New Roman"/>
          <w:szCs w:val="28"/>
        </w:rPr>
        <w:t xml:space="preserve">Официальный сайт Администрации: </w:t>
      </w:r>
      <w:r w:rsidRPr="00F87772">
        <w:rPr>
          <w:rFonts w:ascii="Times New Roman" w:hAnsi="Times New Roman" w:cs="Times New Roman"/>
          <w:szCs w:val="28"/>
          <w:lang w:val="en-US"/>
        </w:rPr>
        <w:t>http</w:t>
      </w:r>
      <w:r w:rsidRPr="00F87772">
        <w:rPr>
          <w:rFonts w:ascii="Times New Roman" w:hAnsi="Times New Roman" w:cs="Times New Roman"/>
          <w:szCs w:val="28"/>
        </w:rPr>
        <w:t>://</w:t>
      </w:r>
      <w:r w:rsidRPr="00F87772">
        <w:rPr>
          <w:rFonts w:ascii="Times New Roman" w:hAnsi="Times New Roman" w:cs="Times New Roman"/>
          <w:szCs w:val="28"/>
          <w:lang w:val="en-US"/>
        </w:rPr>
        <w:t>podgornoe</w:t>
      </w:r>
      <w:r w:rsidRPr="00F87772">
        <w:rPr>
          <w:rFonts w:ascii="Times New Roman" w:hAnsi="Times New Roman" w:cs="Times New Roman"/>
          <w:szCs w:val="28"/>
        </w:rPr>
        <w:t>-</w:t>
      </w:r>
      <w:r w:rsidRPr="00F87772">
        <w:rPr>
          <w:rFonts w:ascii="Times New Roman" w:hAnsi="Times New Roman" w:cs="Times New Roman"/>
          <w:szCs w:val="28"/>
          <w:lang w:val="en-US"/>
        </w:rPr>
        <w:t>adm</w:t>
      </w:r>
      <w:r w:rsidRPr="00F87772">
        <w:rPr>
          <w:rFonts w:ascii="Times New Roman" w:hAnsi="Times New Roman" w:cs="Times New Roman"/>
          <w:szCs w:val="28"/>
        </w:rPr>
        <w:t>.</w:t>
      </w:r>
      <w:r w:rsidRPr="00F87772">
        <w:rPr>
          <w:rFonts w:ascii="Times New Roman" w:hAnsi="Times New Roman" w:cs="Times New Roman"/>
          <w:szCs w:val="28"/>
          <w:lang w:val="en-US"/>
        </w:rPr>
        <w:t>ru</w:t>
      </w:r>
      <w:r w:rsidRPr="00F87772">
        <w:rPr>
          <w:rFonts w:ascii="Times New Roman" w:hAnsi="Times New Roman" w:cs="Times New Roman"/>
          <w:szCs w:val="28"/>
        </w:rPr>
        <w:t xml:space="preserve">/.  </w:t>
      </w:r>
    </w:p>
    <w:p w:rsidR="002012F2" w:rsidRPr="00F87772" w:rsidRDefault="002012F2" w:rsidP="00F87772">
      <w:pPr>
        <w:pStyle w:val="BodyText"/>
        <w:jc w:val="both"/>
        <w:rPr>
          <w:szCs w:val="28"/>
        </w:rPr>
      </w:pPr>
      <w:r w:rsidRPr="00F87772">
        <w:rPr>
          <w:szCs w:val="28"/>
        </w:rPr>
        <w:t xml:space="preserve">Адрес электронной почты Администрации: </w:t>
      </w:r>
      <w:r w:rsidRPr="00F87772">
        <w:rPr>
          <w:szCs w:val="28"/>
          <w:lang w:val="en-US"/>
        </w:rPr>
        <w:t>ss</w:t>
      </w:r>
      <w:r w:rsidRPr="00F87772">
        <w:rPr>
          <w:szCs w:val="28"/>
        </w:rPr>
        <w:t>03@</w:t>
      </w:r>
      <w:r w:rsidRPr="00F87772">
        <w:rPr>
          <w:szCs w:val="28"/>
          <w:lang w:val="en-US"/>
        </w:rPr>
        <w:t>r</w:t>
      </w:r>
      <w:r w:rsidRPr="00F87772">
        <w:rPr>
          <w:szCs w:val="28"/>
        </w:rPr>
        <w:t>58.</w:t>
      </w:r>
      <w:r w:rsidRPr="00F87772">
        <w:rPr>
          <w:szCs w:val="28"/>
          <w:lang w:val="en-US"/>
        </w:rPr>
        <w:t>tambov</w:t>
      </w:r>
      <w:r w:rsidRPr="00F87772">
        <w:rPr>
          <w:szCs w:val="28"/>
        </w:rPr>
        <w:t>.</w:t>
      </w:r>
      <w:r w:rsidRPr="00F87772">
        <w:rPr>
          <w:szCs w:val="28"/>
          <w:lang w:val="en-US"/>
        </w:rPr>
        <w:t>gov</w:t>
      </w:r>
      <w:r w:rsidRPr="00F87772">
        <w:rPr>
          <w:szCs w:val="28"/>
        </w:rPr>
        <w:t>.</w:t>
      </w:r>
      <w:r w:rsidRPr="00F87772">
        <w:rPr>
          <w:szCs w:val="28"/>
          <w:lang w:val="en-US"/>
        </w:rPr>
        <w:t>ru</w:t>
      </w:r>
      <w:r w:rsidRPr="00F87772">
        <w:rPr>
          <w:szCs w:val="28"/>
        </w:rPr>
        <w:t>.</w:t>
      </w:r>
    </w:p>
    <w:p w:rsidR="002012F2" w:rsidRPr="00F87772" w:rsidRDefault="002012F2" w:rsidP="00F87772">
      <w:pPr>
        <w:ind w:firstLine="709"/>
        <w:jc w:val="both"/>
        <w:rPr>
          <w:rFonts w:cs="Times New Roman"/>
          <w:szCs w:val="28"/>
        </w:rPr>
      </w:pPr>
      <w:r w:rsidRPr="00F87772">
        <w:rPr>
          <w:rFonts w:cs="Times New Roman"/>
          <w:szCs w:val="28"/>
        </w:rPr>
        <w:t xml:space="preserve">1.2.3. График работы: понедельник - пятница с 8.00 до 17.00, перерыв с 12.00 до 13.00, выходные дни: суббота, воскресенье, нерабочие праздничные дни. </w:t>
      </w:r>
    </w:p>
    <w:p w:rsidR="002012F2" w:rsidRPr="00F87772" w:rsidRDefault="002012F2" w:rsidP="00F87772">
      <w:pPr>
        <w:pStyle w:val="ConsPlusNormal"/>
        <w:ind w:firstLine="709"/>
        <w:jc w:val="both"/>
        <w:rPr>
          <w:rFonts w:ascii="Times New Roman" w:hAnsi="Times New Roman" w:cs="Times New Roman"/>
          <w:szCs w:val="28"/>
        </w:rPr>
      </w:pPr>
      <w:r w:rsidRPr="00F87772">
        <w:rPr>
          <w:rFonts w:ascii="Times New Roman" w:hAnsi="Times New Roman" w:cs="Times New Roman"/>
          <w:szCs w:val="28"/>
        </w:rPr>
        <w:t>1.2.4.</w:t>
      </w:r>
      <w:r w:rsidRPr="00F87772">
        <w:rPr>
          <w:rFonts w:ascii="Times New Roman" w:hAnsi="Times New Roman" w:cs="Times New Roman"/>
        </w:rPr>
        <w:t xml:space="preserve"> </w:t>
      </w:r>
      <w:r w:rsidRPr="00F87772">
        <w:rPr>
          <w:rFonts w:ascii="Times New Roman" w:hAnsi="Times New Roman" w:cs="Times New Roman"/>
          <w:szCs w:val="28"/>
        </w:rPr>
        <w:t>Часы приема заявки для предоставления муниципальной услуги Администрацией с 8.00 до 12.00, с 13.00 до 16.00.</w:t>
      </w:r>
    </w:p>
    <w:p w:rsidR="002012F2" w:rsidRDefault="002012F2">
      <w:pPr>
        <w:ind w:firstLine="709"/>
        <w:jc w:val="both"/>
      </w:pPr>
      <w:r>
        <w:rPr>
          <w:rFonts w:cs="Times New Roman"/>
          <w:szCs w:val="28"/>
        </w:rPr>
        <w:t>1.2.5. В предоставлении муниципальной услуги участвуют:</w:t>
      </w:r>
    </w:p>
    <w:p w:rsidR="002012F2" w:rsidRDefault="002012F2" w:rsidP="00F87772">
      <w:pPr>
        <w:ind w:firstLine="709"/>
        <w:jc w:val="both"/>
      </w:pPr>
      <w:r>
        <w:rPr>
          <w:rFonts w:cs="Times New Roman"/>
          <w:szCs w:val="28"/>
        </w:rPr>
        <w:t>1.2.5.1. Управление Федеральной службы государственной регистрации, кадастра и картографии по Тамбовской области:</w:t>
      </w:r>
    </w:p>
    <w:p w:rsidR="002012F2" w:rsidRDefault="002012F2" w:rsidP="00F87772">
      <w:pPr>
        <w:ind w:firstLine="709"/>
        <w:jc w:val="both"/>
      </w:pPr>
      <w:r>
        <w:rPr>
          <w:rFonts w:cs="Times New Roman"/>
          <w:szCs w:val="28"/>
        </w:rPr>
        <w:t xml:space="preserve">Адрес: </w:t>
      </w:r>
      <w:smartTag w:uri="urn:schemas-microsoft-com:office:smarttags" w:element="metricconverter">
        <w:smartTagPr>
          <w:attr w:name="ProductID" w:val="392000, г"/>
        </w:smartTagPr>
        <w:r>
          <w:rPr>
            <w:rFonts w:cs="Times New Roman"/>
            <w:szCs w:val="28"/>
          </w:rPr>
          <w:t>392000, г</w:t>
        </w:r>
      </w:smartTag>
      <w:r>
        <w:rPr>
          <w:rFonts w:cs="Times New Roman"/>
          <w:szCs w:val="28"/>
        </w:rPr>
        <w:t>. Тамбов, ул. С. Рахманинова, д. 1А;</w:t>
      </w:r>
    </w:p>
    <w:p w:rsidR="002012F2" w:rsidRDefault="002012F2" w:rsidP="00F87772">
      <w:pPr>
        <w:ind w:firstLine="709"/>
        <w:jc w:val="both"/>
      </w:pPr>
      <w:r>
        <w:rPr>
          <w:rFonts w:cs="Times New Roman"/>
          <w:szCs w:val="28"/>
        </w:rPr>
        <w:t>Телефон для справок: 8(4752)72-80-02; 79-58-05; 8-800-100-34-34;</w:t>
      </w:r>
    </w:p>
    <w:p w:rsidR="002012F2" w:rsidRDefault="002012F2" w:rsidP="00F87772">
      <w:pPr>
        <w:ind w:firstLine="709"/>
        <w:jc w:val="both"/>
      </w:pPr>
      <w:r>
        <w:rPr>
          <w:rFonts w:cs="Times New Roman"/>
          <w:szCs w:val="28"/>
        </w:rPr>
        <w:t xml:space="preserve">График (режим) работы: </w:t>
      </w:r>
    </w:p>
    <w:p w:rsidR="002012F2" w:rsidRDefault="002012F2" w:rsidP="00F87772">
      <w:pPr>
        <w:ind w:firstLine="709"/>
        <w:jc w:val="both"/>
      </w:pPr>
      <w:bookmarkStart w:id="1" w:name="_Hlk98073675"/>
      <w:r>
        <w:rPr>
          <w:rFonts w:cs="Times New Roman"/>
          <w:szCs w:val="28"/>
        </w:rPr>
        <w:t>понедельник – четверг: 9.00 - 17.00, пятница 8.00-16.00;</w:t>
      </w:r>
    </w:p>
    <w:bookmarkEnd w:id="1"/>
    <w:p w:rsidR="002012F2" w:rsidRDefault="002012F2" w:rsidP="00F87772">
      <w:pPr>
        <w:ind w:firstLine="709"/>
        <w:jc w:val="both"/>
      </w:pPr>
      <w:r>
        <w:rPr>
          <w:rFonts w:cs="Times New Roman"/>
          <w:szCs w:val="28"/>
        </w:rPr>
        <w:t>Официальный сайт: https://rosreestr.ru;</w:t>
      </w:r>
    </w:p>
    <w:p w:rsidR="002012F2" w:rsidRDefault="002012F2" w:rsidP="00F87772">
      <w:pPr>
        <w:ind w:firstLine="709"/>
        <w:jc w:val="both"/>
      </w:pPr>
      <w:r>
        <w:rPr>
          <w:rFonts w:cs="Times New Roman"/>
          <w:szCs w:val="28"/>
        </w:rPr>
        <w:t>Адрес электронной почты: 68upr@rosreestr.ru.</w:t>
      </w:r>
    </w:p>
    <w:p w:rsidR="002012F2" w:rsidRDefault="002012F2">
      <w:pPr>
        <w:ind w:firstLine="709"/>
        <w:jc w:val="both"/>
      </w:pPr>
      <w:r>
        <w:rPr>
          <w:rFonts w:cs="Times New Roman"/>
          <w:szCs w:val="28"/>
        </w:rPr>
        <w:t xml:space="preserve">1.2.5.2. </w:t>
      </w:r>
      <w:r>
        <w:rPr>
          <w:rFonts w:eastAsia="Times New Roman" w:cs="Times New Roman"/>
          <w:kern w:val="0"/>
          <w:szCs w:val="28"/>
          <w:lang w:eastAsia="ru-RU" w:bidi="ar-SA"/>
        </w:rPr>
        <w:t>Управление Федеральной налоговой службы России по Тамбовской области:</w:t>
      </w:r>
    </w:p>
    <w:p w:rsidR="002012F2" w:rsidRPr="00791F03" w:rsidRDefault="002012F2">
      <w:pPr>
        <w:ind w:firstLine="709"/>
      </w:pPr>
      <w:r>
        <w:rPr>
          <w:rFonts w:eastAsia="Times New Roman" w:cs="Times New Roman"/>
          <w:iCs/>
          <w:kern w:val="0"/>
          <w:szCs w:val="28"/>
          <w:lang w:eastAsia="ru-RU" w:bidi="ar-SA"/>
        </w:rPr>
        <w:t>А</w:t>
      </w:r>
      <w:r w:rsidRPr="00791F03">
        <w:rPr>
          <w:rFonts w:eastAsia="Times New Roman" w:cs="Times New Roman"/>
          <w:iCs/>
          <w:kern w:val="0"/>
          <w:szCs w:val="28"/>
          <w:lang w:eastAsia="ru-RU" w:bidi="ar-SA"/>
        </w:rPr>
        <w:t>дрес места нахождения</w:t>
      </w:r>
      <w:r w:rsidRPr="00791F03">
        <w:rPr>
          <w:rStyle w:val="WW8Num1z0"/>
        </w:rPr>
        <w:t xml:space="preserve"> </w:t>
      </w:r>
      <w:smartTag w:uri="urn:schemas-microsoft-com:office:smarttags" w:element="metricconverter">
        <w:smartTagPr>
          <w:attr w:name="ProductID" w:val="392036, г"/>
        </w:smartTagPr>
        <w:r w:rsidRPr="00791F03">
          <w:rPr>
            <w:rStyle w:val="Strong"/>
            <w:rFonts w:cs="Mangal"/>
            <w:b w:val="0"/>
          </w:rPr>
          <w:t>392036, г</w:t>
        </w:r>
      </w:smartTag>
      <w:r w:rsidRPr="00791F03">
        <w:rPr>
          <w:rStyle w:val="Strong"/>
          <w:rFonts w:cs="Mangal"/>
          <w:b w:val="0"/>
        </w:rPr>
        <w:t>. Тамбов, ул. Интернациональная, д. 55</w:t>
      </w:r>
      <w:r w:rsidRPr="00791F03">
        <w:rPr>
          <w:rFonts w:eastAsia="Times New Roman" w:cs="Times New Roman"/>
          <w:iCs/>
          <w:kern w:val="0"/>
          <w:szCs w:val="28"/>
          <w:lang w:eastAsia="ru-RU" w:bidi="ar-SA"/>
        </w:rPr>
        <w:t>;</w:t>
      </w:r>
    </w:p>
    <w:p w:rsidR="002012F2" w:rsidRPr="00791F03" w:rsidRDefault="002012F2">
      <w:pPr>
        <w:ind w:firstLine="709"/>
      </w:pPr>
      <w:r>
        <w:rPr>
          <w:rFonts w:cs="Times New Roman"/>
          <w:szCs w:val="28"/>
        </w:rPr>
        <w:t>Телефон для справок:</w:t>
      </w:r>
      <w:r w:rsidRPr="00791F03">
        <w:t xml:space="preserve"> </w:t>
      </w:r>
      <w:r>
        <w:t>8</w:t>
      </w:r>
      <w:r w:rsidRPr="00791F03">
        <w:t xml:space="preserve"> (4752) 47-14-74</w:t>
      </w:r>
      <w:r w:rsidRPr="00791F03">
        <w:rPr>
          <w:rFonts w:eastAsia="Times New Roman" w:cs="Times New Roman"/>
          <w:i/>
          <w:iCs/>
          <w:kern w:val="0"/>
          <w:szCs w:val="28"/>
          <w:lang w:eastAsia="ru-RU" w:bidi="ar-SA"/>
        </w:rPr>
        <w:t>;</w:t>
      </w:r>
    </w:p>
    <w:p w:rsidR="002012F2" w:rsidRPr="00791F03" w:rsidRDefault="002012F2" w:rsidP="00791F03">
      <w:pPr>
        <w:ind w:firstLine="709"/>
        <w:jc w:val="both"/>
      </w:pPr>
      <w:r>
        <w:rPr>
          <w:rFonts w:cs="Times New Roman"/>
          <w:szCs w:val="28"/>
        </w:rPr>
        <w:t xml:space="preserve">График (режим) работы: </w:t>
      </w:r>
      <w:r w:rsidRPr="00791F03">
        <w:t>пн-чт c 9:00 до 18:00,</w:t>
      </w:r>
      <w:r w:rsidRPr="00791F03">
        <w:br/>
        <w:t>пт c 9:00 до 16:45</w:t>
      </w:r>
      <w:r w:rsidRPr="00791F03">
        <w:rPr>
          <w:rFonts w:eastAsia="Times New Roman" w:cs="Times New Roman"/>
          <w:i/>
          <w:iCs/>
          <w:kern w:val="0"/>
          <w:szCs w:val="28"/>
          <w:lang w:eastAsia="ru-RU" w:bidi="ar-SA"/>
        </w:rPr>
        <w:t>;</w:t>
      </w:r>
    </w:p>
    <w:p w:rsidR="002012F2" w:rsidRPr="00791F03" w:rsidRDefault="002012F2">
      <w:pPr>
        <w:ind w:firstLine="709"/>
      </w:pPr>
      <w:r>
        <w:rPr>
          <w:rFonts w:cs="Times New Roman"/>
          <w:szCs w:val="28"/>
        </w:rPr>
        <w:t xml:space="preserve">Официальный сайт: </w:t>
      </w:r>
      <w:r w:rsidRPr="00791F03">
        <w:rPr>
          <w:rFonts w:eastAsia="Times New Roman" w:cs="Times New Roman"/>
          <w:iCs/>
          <w:kern w:val="0"/>
          <w:szCs w:val="28"/>
          <w:lang w:eastAsia="ru-RU" w:bidi="ar-SA"/>
        </w:rPr>
        <w:t>www.nalog.gov.ru/rn68</w:t>
      </w:r>
      <w:r>
        <w:rPr>
          <w:rFonts w:eastAsia="Times New Roman" w:cs="Times New Roman"/>
          <w:iCs/>
          <w:kern w:val="0"/>
          <w:szCs w:val="28"/>
          <w:lang w:eastAsia="ru-RU" w:bidi="ar-SA"/>
        </w:rPr>
        <w:t>.</w:t>
      </w:r>
    </w:p>
    <w:p w:rsidR="002012F2" w:rsidRDefault="002012F2" w:rsidP="00F87772">
      <w:pPr>
        <w:ind w:firstLine="709"/>
        <w:jc w:val="both"/>
      </w:pPr>
      <w:r>
        <w:rPr>
          <w:rFonts w:cs="Times New Roman"/>
          <w:szCs w:val="28"/>
        </w:rPr>
        <w:t>1.2.5.3. Многофункциональный центр предоставления государственных и муниципальных услуг:</w:t>
      </w:r>
    </w:p>
    <w:p w:rsidR="002012F2" w:rsidRPr="00BE50B0" w:rsidRDefault="002012F2" w:rsidP="00F87772">
      <w:pPr>
        <w:rPr>
          <w:rFonts w:cs="Times New Roman"/>
          <w:szCs w:val="28"/>
        </w:rPr>
      </w:pPr>
      <w:r>
        <w:rPr>
          <w:rFonts w:cs="Times New Roman"/>
          <w:szCs w:val="28"/>
        </w:rPr>
        <w:t xml:space="preserve">         </w:t>
      </w:r>
      <w:r w:rsidRPr="00BE50B0">
        <w:rPr>
          <w:rFonts w:cs="Times New Roman"/>
          <w:szCs w:val="28"/>
        </w:rPr>
        <w:t>Адрес: 393460, Тамбовская область, г.Уварово, 4 мкр., д.31 а;</w:t>
      </w:r>
      <w:r w:rsidRPr="00BE50B0">
        <w:rPr>
          <w:rFonts w:cs="Times New Roman"/>
          <w:szCs w:val="28"/>
        </w:rPr>
        <w:br/>
      </w:r>
      <w:r>
        <w:rPr>
          <w:rFonts w:cs="Times New Roman"/>
          <w:szCs w:val="28"/>
        </w:rPr>
        <w:t xml:space="preserve">        </w:t>
      </w:r>
      <w:r w:rsidRPr="00BE50B0">
        <w:rPr>
          <w:rFonts w:cs="Times New Roman"/>
          <w:szCs w:val="28"/>
        </w:rPr>
        <w:t>Телефон для справок: 8(47558) 4-22-10;</w:t>
      </w:r>
      <w:r w:rsidRPr="00BE50B0">
        <w:rPr>
          <w:rFonts w:cs="Times New Roman"/>
          <w:szCs w:val="28"/>
        </w:rPr>
        <w:br/>
      </w:r>
      <w:r>
        <w:rPr>
          <w:rFonts w:cs="Times New Roman"/>
          <w:szCs w:val="28"/>
        </w:rPr>
        <w:t xml:space="preserve">         </w:t>
      </w:r>
      <w:r w:rsidRPr="00BE50B0">
        <w:rPr>
          <w:rFonts w:cs="Times New Roman"/>
          <w:szCs w:val="28"/>
        </w:rPr>
        <w:t>График работы : понедельник, вторник, четверг, пятница: с 08:00 до 18:00</w:t>
      </w:r>
      <w:r w:rsidRPr="00BE50B0">
        <w:rPr>
          <w:rFonts w:cs="Times New Roman"/>
          <w:szCs w:val="28"/>
        </w:rPr>
        <w:br/>
      </w:r>
      <w:r>
        <w:rPr>
          <w:rFonts w:cs="Times New Roman"/>
          <w:szCs w:val="28"/>
        </w:rPr>
        <w:t xml:space="preserve">         </w:t>
      </w:r>
      <w:r w:rsidRPr="00BE50B0">
        <w:rPr>
          <w:rFonts w:cs="Times New Roman"/>
          <w:szCs w:val="28"/>
        </w:rPr>
        <w:t>среда: с 08:00 до 20:00</w:t>
      </w:r>
      <w:r>
        <w:rPr>
          <w:rFonts w:cs="Times New Roman"/>
          <w:szCs w:val="28"/>
        </w:rPr>
        <w:t xml:space="preserve">, </w:t>
      </w:r>
      <w:r w:rsidRPr="00BE50B0">
        <w:rPr>
          <w:rFonts w:cs="Times New Roman"/>
          <w:szCs w:val="28"/>
        </w:rPr>
        <w:t>суббота: с 08:00 до 12:00.</w:t>
      </w:r>
      <w:r w:rsidRPr="00BE50B0">
        <w:rPr>
          <w:rFonts w:cs="Times New Roman"/>
          <w:szCs w:val="28"/>
        </w:rPr>
        <w:br/>
      </w:r>
      <w:r>
        <w:rPr>
          <w:rFonts w:cs="Times New Roman"/>
          <w:szCs w:val="28"/>
        </w:rPr>
        <w:t xml:space="preserve">         </w:t>
      </w:r>
      <w:r w:rsidRPr="00BE50B0">
        <w:rPr>
          <w:rFonts w:cs="Times New Roman"/>
          <w:szCs w:val="28"/>
        </w:rPr>
        <w:t xml:space="preserve">Официальный сайт: http://mfc.tmbreg.ru </w:t>
      </w:r>
    </w:p>
    <w:p w:rsidR="002012F2" w:rsidRPr="00BE50B0" w:rsidRDefault="002012F2" w:rsidP="00F87772">
      <w:pPr>
        <w:rPr>
          <w:rFonts w:cs="Times New Roman"/>
          <w:szCs w:val="28"/>
        </w:rPr>
      </w:pPr>
      <w:r>
        <w:rPr>
          <w:rFonts w:cs="Times New Roman"/>
          <w:szCs w:val="28"/>
        </w:rPr>
        <w:t xml:space="preserve">        </w:t>
      </w:r>
      <w:r w:rsidRPr="00BE50B0">
        <w:rPr>
          <w:rFonts w:cs="Times New Roman"/>
          <w:szCs w:val="28"/>
        </w:rPr>
        <w:t>Адрес электронной почты: director@mfc58.tambov.gov.ru.</w:t>
      </w:r>
    </w:p>
    <w:p w:rsidR="002012F2" w:rsidRDefault="002012F2">
      <w:pPr>
        <w:pStyle w:val="ConsPlusNormal"/>
        <w:ind w:firstLine="709"/>
        <w:jc w:val="both"/>
      </w:pPr>
    </w:p>
    <w:p w:rsidR="002012F2" w:rsidRDefault="002012F2">
      <w:pPr>
        <w:ind w:firstLine="709"/>
        <w:jc w:val="center"/>
        <w:rPr>
          <w:rFonts w:cs="Times New Roman"/>
          <w:szCs w:val="28"/>
        </w:rPr>
      </w:pPr>
    </w:p>
    <w:p w:rsidR="002012F2" w:rsidRDefault="002012F2">
      <w:pPr>
        <w:ind w:firstLine="709"/>
        <w:jc w:val="center"/>
      </w:pPr>
      <w:r>
        <w:rPr>
          <w:rFonts w:cs="Times New Roman"/>
          <w:b/>
          <w:szCs w:val="28"/>
        </w:rPr>
        <w:t>2. Стандарт предоставления муниципальной услуги</w:t>
      </w:r>
    </w:p>
    <w:p w:rsidR="002012F2" w:rsidRDefault="002012F2">
      <w:pPr>
        <w:ind w:firstLine="709"/>
        <w:jc w:val="both"/>
        <w:rPr>
          <w:rFonts w:cs="Times New Roman"/>
          <w:b/>
          <w:szCs w:val="28"/>
        </w:rPr>
      </w:pPr>
    </w:p>
    <w:p w:rsidR="002012F2" w:rsidRDefault="002012F2">
      <w:pPr>
        <w:ind w:firstLine="709"/>
        <w:jc w:val="center"/>
      </w:pPr>
      <w:r>
        <w:rPr>
          <w:rFonts w:cs="Times New Roman"/>
          <w:b/>
          <w:szCs w:val="28"/>
        </w:rPr>
        <w:t>2.1. Наименование муниципальной услуги</w:t>
      </w:r>
    </w:p>
    <w:p w:rsidR="002012F2" w:rsidRDefault="002012F2">
      <w:pPr>
        <w:ind w:firstLine="709"/>
        <w:jc w:val="both"/>
        <w:rPr>
          <w:rFonts w:cs="Times New Roman"/>
          <w:szCs w:val="28"/>
        </w:rPr>
      </w:pPr>
    </w:p>
    <w:p w:rsidR="002012F2" w:rsidRDefault="002012F2">
      <w:pPr>
        <w:ind w:firstLine="709"/>
        <w:jc w:val="both"/>
      </w:pPr>
      <w:r>
        <w:rPr>
          <w:rFonts w:cs="Times New Roman"/>
          <w:szCs w:val="28"/>
        </w:rP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012F2" w:rsidRDefault="002012F2">
      <w:pPr>
        <w:ind w:firstLine="709"/>
        <w:jc w:val="both"/>
        <w:rPr>
          <w:rFonts w:cs="Times New Roman"/>
          <w:szCs w:val="28"/>
        </w:rPr>
      </w:pPr>
    </w:p>
    <w:p w:rsidR="002012F2" w:rsidRDefault="002012F2">
      <w:pPr>
        <w:ind w:firstLine="709"/>
        <w:jc w:val="center"/>
      </w:pPr>
      <w:r>
        <w:rPr>
          <w:rFonts w:cs="Times New Roman"/>
          <w:b/>
          <w:szCs w:val="28"/>
        </w:rPr>
        <w:t>2.2. Наименование органа, предоставляющего муниципальную услугу</w:t>
      </w:r>
    </w:p>
    <w:p w:rsidR="002012F2" w:rsidRDefault="002012F2">
      <w:pPr>
        <w:ind w:firstLine="709"/>
        <w:jc w:val="both"/>
        <w:rPr>
          <w:rFonts w:cs="Times New Roman"/>
          <w:szCs w:val="28"/>
        </w:rPr>
      </w:pPr>
    </w:p>
    <w:p w:rsidR="002012F2" w:rsidRDefault="002012F2">
      <w:pPr>
        <w:ind w:firstLine="709"/>
        <w:jc w:val="both"/>
      </w:pPr>
      <w:r>
        <w:rPr>
          <w:rFonts w:cs="Times New Roman"/>
          <w:szCs w:val="28"/>
        </w:rPr>
        <w:t>Муниципальная услуга предоставляется Администрацией.</w:t>
      </w:r>
    </w:p>
    <w:p w:rsidR="002012F2" w:rsidRDefault="002012F2">
      <w:pPr>
        <w:ind w:firstLine="709"/>
        <w:jc w:val="both"/>
        <w:rPr>
          <w:rFonts w:cs="Times New Roman"/>
          <w:szCs w:val="28"/>
        </w:rPr>
      </w:pPr>
    </w:p>
    <w:p w:rsidR="002012F2" w:rsidRDefault="002012F2">
      <w:pPr>
        <w:pStyle w:val="ConsPlusNormal"/>
        <w:ind w:firstLine="709"/>
        <w:jc w:val="center"/>
      </w:pPr>
      <w:r>
        <w:rPr>
          <w:rFonts w:ascii="Times New Roman" w:hAnsi="Times New Roman" w:cs="Times New Roman"/>
          <w:b/>
          <w:szCs w:val="28"/>
        </w:rPr>
        <w:t>2.3. Результат предоставления муниципальной услуги</w:t>
      </w:r>
    </w:p>
    <w:p w:rsidR="002012F2" w:rsidRDefault="002012F2">
      <w:pPr>
        <w:ind w:firstLine="709"/>
        <w:jc w:val="both"/>
        <w:rPr>
          <w:rFonts w:cs="Times New Roman"/>
          <w:szCs w:val="28"/>
        </w:rPr>
      </w:pPr>
    </w:p>
    <w:p w:rsidR="002012F2" w:rsidRDefault="002012F2">
      <w:pPr>
        <w:ind w:firstLine="709"/>
        <w:jc w:val="both"/>
      </w:pPr>
      <w:r>
        <w:rPr>
          <w:rFonts w:cs="Times New Roman"/>
          <w:szCs w:val="28"/>
        </w:rPr>
        <w:t>2.3.1. Результатом предоставления муниципальной услуги в зависимости от основания обращения является извещение заявителя о приеме уведомления о планируемом сносе объекта капитального строительства либо уведомления о завершении сноса объекта капитального строительства (далее – уведомление).</w:t>
      </w:r>
    </w:p>
    <w:p w:rsidR="002012F2" w:rsidRDefault="002012F2">
      <w:pPr>
        <w:ind w:firstLine="720"/>
        <w:jc w:val="center"/>
        <w:rPr>
          <w:rFonts w:cs="Times New Roman"/>
          <w:b/>
          <w:szCs w:val="28"/>
        </w:rPr>
      </w:pPr>
    </w:p>
    <w:p w:rsidR="002012F2" w:rsidRDefault="002012F2">
      <w:pPr>
        <w:ind w:firstLine="720"/>
        <w:jc w:val="center"/>
      </w:pPr>
      <w:r>
        <w:rPr>
          <w:rFonts w:cs="Times New Roman"/>
          <w:b/>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2012F2" w:rsidRDefault="002012F2">
      <w:pPr>
        <w:ind w:firstLine="709"/>
        <w:jc w:val="both"/>
        <w:rPr>
          <w:rFonts w:cs="Times New Roman"/>
          <w:szCs w:val="28"/>
        </w:rPr>
      </w:pPr>
    </w:p>
    <w:p w:rsidR="002012F2" w:rsidRDefault="002012F2">
      <w:pPr>
        <w:ind w:firstLine="709"/>
        <w:jc w:val="both"/>
      </w:pPr>
      <w:r>
        <w:rPr>
          <w:rFonts w:cs="Times New Roman"/>
          <w:szCs w:val="28"/>
        </w:rPr>
        <w:t>2.4.1. Общий срок предоставления муниципальной услуги составляет не более 7 рабочих дней со дня поступления в Администрацию уведомления о планируемом сносе объекта капитального строительства (далее – уведомление о сносе) и прилагаемых документов либо уведомления о завершении сноса объекта капитального строительства (далее – уведомление о завершении сноса).</w:t>
      </w:r>
    </w:p>
    <w:p w:rsidR="002012F2" w:rsidRDefault="002012F2">
      <w:pPr>
        <w:ind w:firstLine="709"/>
        <w:jc w:val="both"/>
      </w:pPr>
      <w:r>
        <w:t>2</w:t>
      </w:r>
      <w:r>
        <w:rPr>
          <w:shd w:val="clear" w:color="auto" w:fill="FFFFFF"/>
        </w:rPr>
        <w:t>.4.2. С</w:t>
      </w:r>
      <w:r>
        <w:t>рок выдачи (направления) документов, являющихся результатом предоставления муниципальной услуги, составляет 1 рабочий день, который включается в общий срок предоставления муниципальной услуги.</w:t>
      </w:r>
    </w:p>
    <w:p w:rsidR="002012F2" w:rsidRDefault="002012F2">
      <w:pPr>
        <w:ind w:firstLine="709"/>
        <w:jc w:val="both"/>
        <w:rPr>
          <w:rFonts w:eastAsia="Times New Roman" w:cs="Times New Roman"/>
          <w:szCs w:val="28"/>
          <w:lang w:eastAsia="en-US"/>
        </w:rPr>
      </w:pPr>
    </w:p>
    <w:p w:rsidR="002012F2" w:rsidRDefault="002012F2">
      <w:pPr>
        <w:ind w:firstLine="709"/>
        <w:jc w:val="center"/>
      </w:pPr>
      <w:r>
        <w:rPr>
          <w:rFonts w:eastAsia="Times New Roman" w:cs="Times New Roman"/>
          <w:b/>
          <w:szCs w:val="28"/>
          <w:lang w:eastAsia="en-US"/>
        </w:rPr>
        <w:t xml:space="preserve">2.5. </w:t>
      </w:r>
      <w:r>
        <w:rPr>
          <w:rFonts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2012F2" w:rsidRDefault="002012F2">
      <w:pPr>
        <w:ind w:firstLine="709"/>
        <w:jc w:val="center"/>
      </w:pPr>
      <w:r>
        <w:rPr>
          <w:rFonts w:cs="Times New Roman"/>
          <w:b/>
          <w:szCs w:val="28"/>
        </w:rPr>
        <w:t>с указанием их реквизитов</w:t>
      </w:r>
    </w:p>
    <w:p w:rsidR="002012F2" w:rsidRDefault="002012F2">
      <w:pPr>
        <w:ind w:firstLine="709"/>
        <w:jc w:val="both"/>
        <w:rPr>
          <w:rFonts w:cs="Times New Roman"/>
          <w:szCs w:val="28"/>
        </w:rPr>
      </w:pPr>
    </w:p>
    <w:p w:rsidR="002012F2" w:rsidRDefault="002012F2">
      <w:pPr>
        <w:jc w:val="both"/>
      </w:pPr>
      <w:r>
        <w:rPr>
          <w:rFonts w:cs="Times New Roman"/>
          <w:szCs w:val="28"/>
        </w:rPr>
        <w:t xml:space="preserve">          Предоставление муниципальной услуги осуществляется в соответствии с:</w:t>
      </w:r>
      <w:r>
        <w:tab/>
        <w:t xml:space="preserve">Градостроительным кодексом </w:t>
      </w:r>
      <w:r>
        <w:rPr>
          <w:rFonts w:cs="Times New Roman"/>
          <w:szCs w:val="28"/>
        </w:rPr>
        <w:t>Российской Федерации от 29.12.2004               № 190-ФЗ;</w:t>
      </w:r>
    </w:p>
    <w:p w:rsidR="002012F2" w:rsidRDefault="002012F2">
      <w:pPr>
        <w:ind w:firstLine="709"/>
        <w:jc w:val="both"/>
      </w:pPr>
      <w:r>
        <w:t>Федеральным законом от 06.10.2003 № 131-ФЗ «Об общих принципах организации местного самоуправления в Российской Федерации»;</w:t>
      </w:r>
    </w:p>
    <w:p w:rsidR="002012F2" w:rsidRDefault="002012F2">
      <w:pPr>
        <w:ind w:firstLine="709"/>
        <w:jc w:val="both"/>
      </w:pPr>
      <w:r>
        <w:t>Федеральным законом от 27.07.2010 № 210-ФЗ «Об организации предоставления государственных и муниципальных услуг»;</w:t>
      </w:r>
    </w:p>
    <w:p w:rsidR="002012F2" w:rsidRDefault="002012F2">
      <w:pPr>
        <w:ind w:firstLine="709"/>
        <w:jc w:val="both"/>
      </w:pPr>
      <w:r>
        <w:rPr>
          <w:rFonts w:eastAsia="Times New Roman" w:cs="Times New Roman"/>
        </w:rPr>
        <w:t>Федеральным законом от 06.04.2011 № 63-ФЗ «Об электронной подписи»;</w:t>
      </w:r>
    </w:p>
    <w:p w:rsidR="002012F2" w:rsidRDefault="002012F2">
      <w:pPr>
        <w:ind w:firstLine="709"/>
        <w:jc w:val="both"/>
      </w:pPr>
      <w:r>
        <w:rPr>
          <w:rFonts w:eastAsia="Times New Roman" w:cs="Times New Roman"/>
          <w:szCs w:val="28"/>
        </w:rPr>
        <w:t>Федеральным законом от 13.07.2015 № 218-ФЗ «О государственной регистрации недвижимости»;</w:t>
      </w:r>
    </w:p>
    <w:p w:rsidR="002012F2" w:rsidRDefault="002012F2">
      <w:pPr>
        <w:ind w:firstLine="709"/>
        <w:jc w:val="both"/>
      </w:pPr>
      <w:r>
        <w:rPr>
          <w:rFonts w:eastAsia="Times New Roman" w:cs="Times New Roman"/>
          <w:szCs w:val="28"/>
        </w:rPr>
        <w:t>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2012F2" w:rsidRDefault="002012F2">
      <w:pPr>
        <w:pStyle w:val="BodyText"/>
        <w:spacing w:after="0"/>
        <w:ind w:firstLine="709"/>
        <w:jc w:val="both"/>
      </w:pPr>
      <w:r>
        <w:rPr>
          <w:szCs w:val="28"/>
        </w:rPr>
        <w:t>постановлением Правительства Российской Федерации от 08.09.2010             № 697 «О единой системе межведомственного электронного взаимодействия»;</w:t>
      </w:r>
    </w:p>
    <w:p w:rsidR="002012F2" w:rsidRDefault="002012F2">
      <w:pPr>
        <w:ind w:firstLine="709"/>
        <w:jc w:val="both"/>
      </w:pPr>
      <w: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012F2" w:rsidRDefault="002012F2">
      <w:pPr>
        <w:ind w:firstLine="709"/>
        <w:jc w:val="both"/>
      </w:pPr>
      <w:r>
        <w:rPr>
          <w:rStyle w:val="Emphasis"/>
          <w:i w:val="0"/>
        </w:rPr>
        <w:t>приказом</w:t>
      </w:r>
      <w:r>
        <w:rPr>
          <w:rFonts w:cs="Times New Roman"/>
          <w:i/>
        </w:rPr>
        <w:t xml:space="preserve"> </w:t>
      </w:r>
      <w:r>
        <w:rPr>
          <w:rStyle w:val="Emphasis"/>
          <w:i w:val="0"/>
        </w:rPr>
        <w:t>Министерства</w:t>
      </w:r>
      <w:r>
        <w:rPr>
          <w:rFonts w:cs="Times New Roman"/>
          <w:i/>
        </w:rPr>
        <w:t xml:space="preserve"> </w:t>
      </w:r>
      <w:r>
        <w:rPr>
          <w:rStyle w:val="Emphasis"/>
          <w:i w:val="0"/>
        </w:rPr>
        <w:t>строительства</w:t>
      </w:r>
      <w:r>
        <w:rPr>
          <w:rFonts w:cs="Times New Roman"/>
          <w:i/>
        </w:rPr>
        <w:t xml:space="preserve"> </w:t>
      </w:r>
      <w:r>
        <w:rPr>
          <w:rFonts w:cs="Times New Roman"/>
        </w:rPr>
        <w:t>и жилищно-коммунального хозяйства Российской Федерации от</w:t>
      </w:r>
      <w:r>
        <w:rPr>
          <w:rFonts w:cs="Times New Roman"/>
          <w:i/>
        </w:rPr>
        <w:t xml:space="preserve"> </w:t>
      </w:r>
      <w:r>
        <w:rPr>
          <w:rStyle w:val="Emphasis"/>
          <w:i w:val="0"/>
        </w:rPr>
        <w:t>24</w:t>
      </w:r>
      <w:r>
        <w:rPr>
          <w:rFonts w:cs="Times New Roman"/>
          <w:i/>
        </w:rPr>
        <w:t>.</w:t>
      </w:r>
      <w:r>
        <w:rPr>
          <w:rFonts w:cs="Times New Roman"/>
        </w:rPr>
        <w:t>01.</w:t>
      </w:r>
      <w:r>
        <w:rPr>
          <w:rStyle w:val="Emphasis"/>
          <w:i w:val="0"/>
        </w:rPr>
        <w:t>2019</w:t>
      </w:r>
      <w:r>
        <w:rPr>
          <w:rFonts w:cs="Times New Roman"/>
          <w:i/>
        </w:rPr>
        <w:t xml:space="preserve"> </w:t>
      </w:r>
      <w:r>
        <w:rPr>
          <w:rFonts w:cs="Times New Roman"/>
        </w:rPr>
        <w:t>№</w:t>
      </w:r>
      <w:r>
        <w:rPr>
          <w:rStyle w:val="Emphasis"/>
          <w:i w:val="0"/>
        </w:rPr>
        <w:t>34</w:t>
      </w:r>
      <w:r>
        <w:rPr>
          <w:rFonts w:cs="Times New Roman"/>
          <w:i/>
        </w:rPr>
        <w:t>/</w:t>
      </w:r>
      <w:r>
        <w:rPr>
          <w:rStyle w:val="Emphasis"/>
          <w:i w:val="0"/>
        </w:rPr>
        <w:t>пр</w:t>
      </w:r>
      <w:r>
        <w:rPr>
          <w:rFonts w:cs="Times New Roman"/>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2012F2" w:rsidRDefault="002012F2">
      <w:pPr>
        <w:ind w:firstLine="709"/>
        <w:jc w:val="both"/>
      </w:pPr>
      <w:r>
        <w:rPr>
          <w:rFonts w:cs="Times New Roman"/>
          <w:color w:val="26282F"/>
          <w:szCs w:val="28"/>
        </w:rPr>
        <w:t xml:space="preserve">Законом Тамбовской области от 04.07.2012 № 166-З </w:t>
      </w:r>
      <w:r>
        <w:rPr>
          <w:rFonts w:cs="Times New Roman"/>
          <w:szCs w:val="28"/>
        </w:rPr>
        <w:t>«</w:t>
      </w:r>
      <w:r>
        <w:rPr>
          <w:rFonts w:cs="Times New Roman"/>
          <w:color w:val="26282F"/>
          <w:szCs w:val="28"/>
        </w:rPr>
        <w:t>Об организации предоставления государственных и муниципальных услуг в Тамбовской области»;</w:t>
      </w:r>
    </w:p>
    <w:p w:rsidR="002012F2" w:rsidRPr="00791F03" w:rsidRDefault="002012F2">
      <w:pPr>
        <w:ind w:firstLine="709"/>
        <w:jc w:val="both"/>
      </w:pPr>
      <w:r>
        <w:rPr>
          <w:rFonts w:cs="Times New Roman"/>
          <w:szCs w:val="28"/>
        </w:rPr>
        <w:t xml:space="preserve">Уставом муниципального образования, принятым решением </w:t>
      </w:r>
      <w:r>
        <w:rPr>
          <w:rFonts w:cs="Times New Roman"/>
          <w:i/>
          <w:iCs/>
          <w:szCs w:val="28"/>
        </w:rPr>
        <w:t xml:space="preserve"> </w:t>
      </w:r>
      <w:r w:rsidRPr="00791F03">
        <w:rPr>
          <w:rFonts w:eastAsia="Times New Roman" w:cs="Times New Roman"/>
          <w:iCs/>
          <w:szCs w:val="28"/>
        </w:rPr>
        <w:t>Подгорненского сельского Совета народных депутатов от 15.01.2014 № 47</w:t>
      </w:r>
      <w:r w:rsidRPr="00791F03">
        <w:rPr>
          <w:rFonts w:eastAsia="Times New Roman" w:cs="Times New Roman"/>
          <w:szCs w:val="28"/>
        </w:rPr>
        <w:t>.</w:t>
      </w:r>
    </w:p>
    <w:p w:rsidR="002012F2" w:rsidRDefault="002012F2">
      <w:pPr>
        <w:ind w:firstLine="709"/>
        <w:jc w:val="both"/>
        <w:rPr>
          <w:rFonts w:cs="Times New Roman"/>
          <w:szCs w:val="28"/>
        </w:rPr>
      </w:pPr>
    </w:p>
    <w:p w:rsidR="002012F2" w:rsidRDefault="002012F2">
      <w:pPr>
        <w:pStyle w:val="ConsPlusNormal"/>
        <w:ind w:firstLine="0"/>
        <w:jc w:val="center"/>
      </w:pPr>
      <w:r>
        <w:rPr>
          <w:rFonts w:ascii="Times New Roman" w:hAnsi="Times New Roman" w:cs="Times New Roman"/>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12F2" w:rsidRDefault="002012F2">
      <w:pPr>
        <w:ind w:firstLine="709"/>
        <w:jc w:val="both"/>
        <w:rPr>
          <w:rFonts w:cs="Times New Roman"/>
          <w:szCs w:val="28"/>
        </w:rPr>
      </w:pPr>
    </w:p>
    <w:p w:rsidR="002012F2" w:rsidRDefault="002012F2">
      <w:pPr>
        <w:ind w:firstLine="709"/>
        <w:jc w:val="both"/>
      </w:pPr>
      <w:r>
        <w:rPr>
          <w:rFonts w:cs="Times New Roman"/>
          <w:szCs w:val="28"/>
        </w:rPr>
        <w:t>2.6.1. Исчерпывающий перечень документов, необходимых для предоставления муниципальной услуги при направлении уведомления о сносе, которые заявитель представляет самостоятельно:</w:t>
      </w:r>
    </w:p>
    <w:p w:rsidR="002012F2" w:rsidRDefault="002012F2">
      <w:pPr>
        <w:ind w:firstLine="709"/>
        <w:jc w:val="both"/>
      </w:pPr>
      <w:r>
        <w:rPr>
          <w:rFonts w:cs="Times New Roman"/>
          <w:szCs w:val="28"/>
        </w:rPr>
        <w:t>2.6.1.1. уведомление о планируемом сносе объекта капитального строительства по форме, утвержденной</w:t>
      </w:r>
      <w:r>
        <w:rPr>
          <w:rStyle w:val="Emphasis"/>
          <w:i w:val="0"/>
        </w:rPr>
        <w:t xml:space="preserve"> приказом</w:t>
      </w:r>
      <w:r>
        <w:rPr>
          <w:rFonts w:cs="Times New Roman"/>
          <w:i/>
        </w:rPr>
        <w:t xml:space="preserve"> </w:t>
      </w:r>
      <w:r>
        <w:rPr>
          <w:rStyle w:val="Emphasis"/>
          <w:i w:val="0"/>
        </w:rPr>
        <w:t>Министерства</w:t>
      </w:r>
      <w:r>
        <w:rPr>
          <w:rFonts w:cs="Times New Roman"/>
          <w:i/>
        </w:rPr>
        <w:t xml:space="preserve"> </w:t>
      </w:r>
      <w:r>
        <w:rPr>
          <w:rStyle w:val="Emphasis"/>
          <w:i w:val="0"/>
        </w:rPr>
        <w:t>строительства</w:t>
      </w:r>
      <w:r>
        <w:rPr>
          <w:rFonts w:cs="Times New Roman"/>
          <w:i/>
        </w:rPr>
        <w:t xml:space="preserve"> </w:t>
      </w:r>
      <w:r>
        <w:rPr>
          <w:rFonts w:cs="Times New Roman"/>
        </w:rPr>
        <w:t>и жилищно-коммунального хозяйства Российской Федерации от</w:t>
      </w:r>
      <w:r>
        <w:rPr>
          <w:rFonts w:cs="Times New Roman"/>
          <w:i/>
        </w:rPr>
        <w:t xml:space="preserve"> </w:t>
      </w:r>
      <w:r>
        <w:rPr>
          <w:rStyle w:val="Emphasis"/>
          <w:i w:val="0"/>
        </w:rPr>
        <w:t>24</w:t>
      </w:r>
      <w:r>
        <w:rPr>
          <w:rFonts w:cs="Times New Roman"/>
          <w:i/>
        </w:rPr>
        <w:t>.</w:t>
      </w:r>
      <w:r>
        <w:rPr>
          <w:rFonts w:cs="Times New Roman"/>
        </w:rPr>
        <w:t>01.</w:t>
      </w:r>
      <w:r>
        <w:rPr>
          <w:rStyle w:val="Emphasis"/>
          <w:i w:val="0"/>
        </w:rPr>
        <w:t>2019</w:t>
      </w:r>
      <w:r>
        <w:rPr>
          <w:rFonts w:cs="Times New Roman"/>
          <w:i/>
        </w:rPr>
        <w:t xml:space="preserve"> </w:t>
      </w:r>
      <w:r>
        <w:rPr>
          <w:rFonts w:cs="Times New Roman"/>
        </w:rPr>
        <w:t>№</w:t>
      </w:r>
      <w:r>
        <w:rPr>
          <w:rStyle w:val="Emphasis"/>
          <w:i w:val="0"/>
        </w:rPr>
        <w:t>34</w:t>
      </w:r>
      <w:r>
        <w:rPr>
          <w:rFonts w:cs="Times New Roman"/>
          <w:i/>
        </w:rPr>
        <w:t>/</w:t>
      </w:r>
      <w:r>
        <w:rPr>
          <w:rStyle w:val="Emphasis"/>
          <w:i w:val="0"/>
        </w:rPr>
        <w:t>пр</w:t>
      </w:r>
      <w:r>
        <w:rPr>
          <w:rFonts w:cs="Times New Roman"/>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с указанием следующих сведений:</w:t>
      </w:r>
    </w:p>
    <w:p w:rsidR="002012F2" w:rsidRDefault="002012F2">
      <w:pPr>
        <w:ind w:firstLine="709"/>
        <w:jc w:val="both"/>
      </w:pPr>
      <w:r>
        <w:rPr>
          <w:rFonts w:cs="Times New Roman"/>
        </w:rPr>
        <w:t>фамилия, имя, отчество (при наличии), место жительства застройщика, реквизиты документа, удостоверяющего личность (для физических лиц);</w:t>
      </w:r>
    </w:p>
    <w:p w:rsidR="002012F2" w:rsidRDefault="002012F2">
      <w:pPr>
        <w:pStyle w:val="s1"/>
        <w:shd w:val="clear" w:color="auto" w:fill="FFFFFF"/>
        <w:suppressAutoHyphens/>
        <w:spacing w:beforeAutospacing="0" w:afterAutospacing="0"/>
        <w:jc w:val="both"/>
      </w:pPr>
      <w:r>
        <w:rPr>
          <w:rFonts w:eastAsia="SimSun"/>
          <w:color w:val="000000"/>
          <w:kern w:val="2"/>
          <w:sz w:val="28"/>
          <w:szCs w:val="28"/>
          <w:lang w:eastAsia="zh-CN" w:bidi="hi-IN"/>
        </w:rPr>
        <w:tab/>
      </w:r>
      <w:r>
        <w:rPr>
          <w:color w:val="000000"/>
          <w:sz w:val="28"/>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12F2" w:rsidRDefault="002012F2">
      <w:pPr>
        <w:pStyle w:val="s1"/>
        <w:shd w:val="clear" w:color="auto" w:fill="FFFFFF"/>
        <w:suppressAutoHyphens/>
        <w:spacing w:beforeAutospacing="0" w:afterAutospacing="0"/>
        <w:jc w:val="both"/>
      </w:pPr>
      <w:r>
        <w:rPr>
          <w:color w:val="000000"/>
          <w:sz w:val="28"/>
          <w:szCs w:val="28"/>
        </w:rPr>
        <w:tab/>
        <w:t>кадастровый номер земельного участка (при наличии), адрес или описание местоположения земельного участка;</w:t>
      </w:r>
    </w:p>
    <w:p w:rsidR="002012F2" w:rsidRDefault="002012F2">
      <w:pPr>
        <w:pStyle w:val="s1"/>
        <w:shd w:val="clear" w:color="auto" w:fill="FFFFFF"/>
        <w:suppressAutoHyphens/>
        <w:spacing w:beforeAutospacing="0" w:afterAutospacing="0"/>
        <w:jc w:val="both"/>
      </w:pPr>
      <w:r>
        <w:rPr>
          <w:color w:val="000000"/>
          <w:sz w:val="28"/>
          <w:szCs w:val="28"/>
        </w:rPr>
        <w:tab/>
        <w:t>сведения о праве застройщика на земельный участок, а также сведения о наличии прав иных лиц на земельный участок (при наличии таких лиц);</w:t>
      </w:r>
    </w:p>
    <w:p w:rsidR="002012F2" w:rsidRDefault="002012F2">
      <w:pPr>
        <w:pStyle w:val="s1"/>
        <w:shd w:val="clear" w:color="auto" w:fill="FFFFFF"/>
        <w:suppressAutoHyphens/>
        <w:spacing w:beforeAutospacing="0" w:afterAutospacing="0"/>
        <w:jc w:val="both"/>
      </w:pPr>
      <w:r>
        <w:rPr>
          <w:color w:val="000000"/>
          <w:sz w:val="28"/>
          <w:szCs w:val="28"/>
        </w:rPr>
        <w:tab/>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012F2" w:rsidRDefault="002012F2">
      <w:pPr>
        <w:pStyle w:val="s1"/>
        <w:shd w:val="clear" w:color="auto" w:fill="FFFFFF"/>
        <w:suppressAutoHyphens/>
        <w:spacing w:beforeAutospacing="0" w:afterAutospacing="0"/>
        <w:jc w:val="both"/>
      </w:pPr>
      <w:r>
        <w:rPr>
          <w:color w:val="000000"/>
          <w:sz w:val="28"/>
          <w:szCs w:val="28"/>
        </w:rPr>
        <w:tab/>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w:t>
      </w:r>
      <w:r>
        <w:rPr>
          <w:sz w:val="28"/>
          <w:szCs w:val="28"/>
        </w:rPr>
        <w:t xml:space="preserve">соответствии с </w:t>
      </w:r>
      <w:hyperlink r:id="rId6" w:anchor="/document/12124624/entry/2" w:history="1">
        <w:r>
          <w:rPr>
            <w:sz w:val="28"/>
            <w:szCs w:val="28"/>
          </w:rPr>
          <w:t>земельным законодательством</w:t>
        </w:r>
      </w:hyperlink>
      <w:r>
        <w:rPr>
          <w:color w:val="000000"/>
          <w:sz w:val="28"/>
          <w:szCs w:val="28"/>
        </w:rPr>
        <w:t xml:space="preserve"> (при наличии таких решений либо обязательства);</w:t>
      </w:r>
    </w:p>
    <w:p w:rsidR="002012F2" w:rsidRDefault="002012F2">
      <w:pPr>
        <w:pStyle w:val="s1"/>
        <w:shd w:val="clear" w:color="auto" w:fill="FFFFFF"/>
        <w:suppressAutoHyphens/>
        <w:spacing w:beforeAutospacing="0" w:afterAutospacing="0"/>
        <w:jc w:val="both"/>
      </w:pPr>
      <w:r>
        <w:rPr>
          <w:color w:val="000000"/>
          <w:sz w:val="28"/>
          <w:szCs w:val="28"/>
        </w:rPr>
        <w:tab/>
        <w:t>почтовый адрес и (или) адрес электронной почты для связи с застройщиком или техническим заказчиком;</w:t>
      </w:r>
    </w:p>
    <w:p w:rsidR="002012F2" w:rsidRDefault="002012F2">
      <w:pPr>
        <w:shd w:val="clear" w:color="auto" w:fill="FFFFFF"/>
        <w:ind w:firstLine="709"/>
        <w:jc w:val="both"/>
      </w:pPr>
      <w:r>
        <w:rPr>
          <w:rFonts w:cs="Times New Roman"/>
          <w:szCs w:val="28"/>
        </w:rPr>
        <w:t>2.6.1.2. документ, удостоверяющий личность заявителя или представителя заявителя;</w:t>
      </w:r>
    </w:p>
    <w:p w:rsidR="002012F2" w:rsidRDefault="002012F2">
      <w:pPr>
        <w:ind w:firstLine="709"/>
        <w:jc w:val="both"/>
      </w:pPr>
      <w:r>
        <w:rPr>
          <w:rFonts w:cs="Times New Roman"/>
          <w:szCs w:val="28"/>
        </w:rPr>
        <w:t xml:space="preserve">2.6.1.3.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 </w:t>
      </w:r>
    </w:p>
    <w:p w:rsidR="002012F2" w:rsidRDefault="002012F2">
      <w:pPr>
        <w:ind w:firstLine="709"/>
        <w:jc w:val="both"/>
      </w:pPr>
      <w:r>
        <w:rPr>
          <w:rFonts w:cs="Times New Roman"/>
          <w:szCs w:val="28"/>
        </w:rPr>
        <w:t xml:space="preserve">2.6.1.4.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 подготовленный и оформленный в соответствии с </w:t>
      </w:r>
      <w:r>
        <w:rPr>
          <w:rFonts w:eastAsia="Times New Roman" w:cs="Times New Roman"/>
          <w:szCs w:val="28"/>
        </w:rPr>
        <w:t>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2012F2" w:rsidRDefault="002012F2">
      <w:pPr>
        <w:ind w:firstLine="709"/>
        <w:jc w:val="both"/>
      </w:pPr>
      <w:r>
        <w:rPr>
          <w:rFonts w:cs="Times New Roman"/>
          <w:szCs w:val="28"/>
        </w:rPr>
        <w:t>2.6.1.5. документ, подтверждающий полномочия представителя заявителя, в случае обращения представителя заявителя.</w:t>
      </w:r>
    </w:p>
    <w:p w:rsidR="002012F2" w:rsidRDefault="002012F2">
      <w:pPr>
        <w:ind w:firstLine="709"/>
        <w:jc w:val="both"/>
      </w:pPr>
      <w:r>
        <w:rPr>
          <w:rFonts w:cs="Times New Roman"/>
          <w:szCs w:val="28"/>
        </w:rPr>
        <w:t>2.6.2. Исчерпывающий перечень документов, необходимых для предоставления муниципальной услуги при направлении уведомления о завершении сноса, которые заявитель представляет самостоятельно:</w:t>
      </w:r>
    </w:p>
    <w:p w:rsidR="002012F2" w:rsidRDefault="002012F2">
      <w:pPr>
        <w:ind w:firstLine="709"/>
        <w:jc w:val="both"/>
      </w:pPr>
      <w:r>
        <w:rPr>
          <w:rFonts w:cs="Times New Roman"/>
          <w:szCs w:val="28"/>
        </w:rPr>
        <w:t>2.6.2.1. уведомление о завершении сноса объекта капитального строительства по форме, утвержденной</w:t>
      </w:r>
      <w:r>
        <w:rPr>
          <w:rStyle w:val="Emphasis"/>
          <w:i w:val="0"/>
        </w:rPr>
        <w:t xml:space="preserve"> приказом</w:t>
      </w:r>
      <w:r>
        <w:rPr>
          <w:rFonts w:cs="Times New Roman"/>
          <w:i/>
        </w:rPr>
        <w:t xml:space="preserve"> </w:t>
      </w:r>
      <w:r>
        <w:rPr>
          <w:rStyle w:val="Emphasis"/>
          <w:i w:val="0"/>
        </w:rPr>
        <w:t>Министерства</w:t>
      </w:r>
      <w:r>
        <w:rPr>
          <w:rFonts w:cs="Times New Roman"/>
          <w:i/>
        </w:rPr>
        <w:t xml:space="preserve"> </w:t>
      </w:r>
      <w:r>
        <w:rPr>
          <w:rStyle w:val="Emphasis"/>
          <w:i w:val="0"/>
        </w:rPr>
        <w:t>строительства</w:t>
      </w:r>
      <w:r>
        <w:rPr>
          <w:rFonts w:cs="Times New Roman"/>
          <w:i/>
        </w:rPr>
        <w:t xml:space="preserve"> </w:t>
      </w:r>
      <w:r>
        <w:rPr>
          <w:rFonts w:cs="Times New Roman"/>
        </w:rPr>
        <w:t>и жилищно-коммунального хозяйства Российской Федерации от</w:t>
      </w:r>
      <w:r>
        <w:rPr>
          <w:rFonts w:cs="Times New Roman"/>
          <w:i/>
        </w:rPr>
        <w:t xml:space="preserve"> </w:t>
      </w:r>
      <w:r>
        <w:rPr>
          <w:rStyle w:val="Emphasis"/>
          <w:i w:val="0"/>
        </w:rPr>
        <w:t>24</w:t>
      </w:r>
      <w:r>
        <w:rPr>
          <w:rFonts w:cs="Times New Roman"/>
          <w:i/>
        </w:rPr>
        <w:t>.</w:t>
      </w:r>
      <w:r>
        <w:rPr>
          <w:rFonts w:cs="Times New Roman"/>
        </w:rPr>
        <w:t>01.</w:t>
      </w:r>
      <w:r>
        <w:rPr>
          <w:rStyle w:val="Emphasis"/>
          <w:i w:val="0"/>
        </w:rPr>
        <w:t>2019</w:t>
      </w:r>
      <w:r>
        <w:rPr>
          <w:rFonts w:cs="Times New Roman"/>
          <w:i/>
        </w:rPr>
        <w:t xml:space="preserve"> </w:t>
      </w:r>
      <w:r>
        <w:rPr>
          <w:rFonts w:cs="Times New Roman"/>
        </w:rPr>
        <w:t xml:space="preserve">№ </w:t>
      </w:r>
      <w:r>
        <w:rPr>
          <w:rStyle w:val="Emphasis"/>
          <w:i w:val="0"/>
        </w:rPr>
        <w:t>34</w:t>
      </w:r>
      <w:r>
        <w:rPr>
          <w:rFonts w:cs="Times New Roman"/>
          <w:i/>
        </w:rPr>
        <w:t>/</w:t>
      </w:r>
      <w:r>
        <w:rPr>
          <w:rStyle w:val="Emphasis"/>
          <w:i w:val="0"/>
        </w:rPr>
        <w:t>пр</w:t>
      </w:r>
      <w:r>
        <w:rPr>
          <w:rFonts w:cs="Times New Roman"/>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2012F2" w:rsidRDefault="002012F2">
      <w:pPr>
        <w:ind w:firstLine="709"/>
        <w:jc w:val="both"/>
      </w:pPr>
      <w:r>
        <w:rPr>
          <w:rFonts w:cs="Times New Roman"/>
          <w:szCs w:val="28"/>
        </w:rPr>
        <w:t>2.6.2.2. документ, удостоверяющий личность заявителя или представителя заявителя;</w:t>
      </w:r>
    </w:p>
    <w:p w:rsidR="002012F2" w:rsidRDefault="002012F2">
      <w:pPr>
        <w:ind w:firstLine="709"/>
        <w:jc w:val="both"/>
      </w:pPr>
      <w:r>
        <w:rPr>
          <w:rFonts w:cs="Times New Roman"/>
          <w:szCs w:val="28"/>
        </w:rPr>
        <w:t>2.6.2.3. документ, подтверждающий полномочия представителя заявителя, в случае обращения представителя заявителя.</w:t>
      </w:r>
    </w:p>
    <w:p w:rsidR="002012F2" w:rsidRDefault="002012F2">
      <w:pPr>
        <w:ind w:firstLine="709"/>
        <w:jc w:val="both"/>
        <w:rPr>
          <w:rFonts w:cs="Times New Roman"/>
          <w:szCs w:val="28"/>
        </w:rPr>
      </w:pPr>
    </w:p>
    <w:p w:rsidR="002012F2" w:rsidRDefault="002012F2">
      <w:pPr>
        <w:ind w:firstLine="709"/>
        <w:jc w:val="center"/>
      </w:pPr>
      <w:r>
        <w:rPr>
          <w:rFonts w:eastAsia="Times New Roman" w:cs="Times New Roman"/>
          <w:b/>
          <w:szCs w:val="28"/>
        </w:rPr>
        <w:t xml:space="preserve">2.7. </w:t>
      </w:r>
      <w:r>
        <w:rPr>
          <w:rFonts w:cs="Times New Roman"/>
          <w:b/>
          <w:szCs w:val="28"/>
        </w:rPr>
        <w:t>Исчерпывающий перечень документов,</w:t>
      </w:r>
    </w:p>
    <w:p w:rsidR="002012F2" w:rsidRDefault="002012F2">
      <w:pPr>
        <w:pStyle w:val="ConsPlusNormal"/>
        <w:ind w:firstLine="709"/>
        <w:jc w:val="center"/>
      </w:pPr>
      <w:r>
        <w:rPr>
          <w:rFonts w:ascii="Times New Roman" w:hAnsi="Times New Roman" w:cs="Times New Roman"/>
          <w:b/>
          <w:szCs w:val="28"/>
        </w:rPr>
        <w:t>необходимых в соответствии с нормативными правовыми актами</w:t>
      </w:r>
    </w:p>
    <w:p w:rsidR="002012F2" w:rsidRDefault="002012F2">
      <w:pPr>
        <w:pStyle w:val="ConsPlusNormal"/>
        <w:ind w:firstLine="709"/>
        <w:jc w:val="center"/>
      </w:pPr>
      <w:r>
        <w:rPr>
          <w:rFonts w:ascii="Times New Roman" w:hAnsi="Times New Roman" w:cs="Times New Roman"/>
          <w:b/>
          <w:szCs w:val="28"/>
        </w:rPr>
        <w:t>для предоставления муниципальной услуги, которые</w:t>
      </w:r>
    </w:p>
    <w:p w:rsidR="002012F2" w:rsidRDefault="002012F2">
      <w:pPr>
        <w:pStyle w:val="ConsPlusNormal"/>
        <w:ind w:firstLine="709"/>
        <w:jc w:val="center"/>
      </w:pPr>
      <w:r>
        <w:rPr>
          <w:rFonts w:ascii="Times New Roman" w:hAnsi="Times New Roman" w:cs="Times New Roman"/>
          <w:b/>
          <w:szCs w:val="28"/>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012F2" w:rsidRDefault="002012F2">
      <w:pPr>
        <w:pStyle w:val="ConsPlusNormal"/>
        <w:ind w:firstLine="709"/>
        <w:jc w:val="center"/>
        <w:rPr>
          <w:rFonts w:ascii="Times New Roman" w:hAnsi="Times New Roman" w:cs="Times New Roman"/>
          <w:szCs w:val="28"/>
        </w:rPr>
      </w:pPr>
    </w:p>
    <w:p w:rsidR="002012F2" w:rsidRDefault="002012F2">
      <w:pPr>
        <w:pStyle w:val="ConsPlusNormal"/>
        <w:ind w:firstLine="709"/>
        <w:jc w:val="both"/>
      </w:pPr>
      <w:r>
        <w:rPr>
          <w:rFonts w:ascii="Times New Roman" w:hAnsi="Times New Roman" w:cs="Times New Roman"/>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не установлен.</w:t>
      </w:r>
    </w:p>
    <w:p w:rsidR="002012F2" w:rsidRDefault="002012F2">
      <w:pPr>
        <w:ind w:firstLine="709"/>
        <w:jc w:val="both"/>
      </w:pPr>
      <w:r>
        <w:rPr>
          <w:rFonts w:cs="Times New Roman"/>
          <w:szCs w:val="28"/>
        </w:rPr>
        <w:t>2.7.2. Запрещается требовать от заявителя:</w:t>
      </w:r>
    </w:p>
    <w:p w:rsidR="002012F2" w:rsidRDefault="002012F2">
      <w:pPr>
        <w:ind w:firstLine="709"/>
        <w:jc w:val="both"/>
      </w:pPr>
      <w:r>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2F2" w:rsidRDefault="002012F2">
      <w:pPr>
        <w:pStyle w:val="Standard"/>
        <w:ind w:firstLine="709"/>
        <w:jc w:val="both"/>
      </w:pPr>
      <w:r>
        <w:rPr>
          <w:rFonts w:eastAsia="Times New Roman" w:cs="Times New Roman"/>
          <w:color w:val="000000"/>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Тамбовской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012F2" w:rsidRDefault="002012F2">
      <w:pPr>
        <w:ind w:firstLine="709"/>
        <w:jc w:val="both"/>
      </w:pPr>
      <w:r>
        <w:rPr>
          <w:rFonts w:cs="Times New Roman"/>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012F2" w:rsidRDefault="002012F2">
      <w:pPr>
        <w:ind w:firstLine="709"/>
        <w:jc w:val="both"/>
      </w:pPr>
      <w:r>
        <w:rPr>
          <w:rStyle w:val="a3"/>
          <w:rFonts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2012F2" w:rsidRDefault="002012F2">
      <w:pPr>
        <w:ind w:firstLine="709"/>
        <w:jc w:val="both"/>
      </w:pPr>
      <w:r>
        <w:rPr>
          <w:rStyle w:val="a3"/>
          <w:rFonts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Pr>
          <w:rStyle w:val="a3"/>
          <w:rFonts w:cs="Times New Roman"/>
          <w:sz w:val="28"/>
          <w:szCs w:val="28"/>
          <w:vertAlign w:val="superscript"/>
        </w:rPr>
        <w:t>2</w:t>
      </w:r>
      <w:r>
        <w:rPr>
          <w:rStyle w:val="a3"/>
          <w:rFonts w:cs="Times New Roman"/>
          <w:sz w:val="28"/>
          <w:szCs w:val="28"/>
        </w:rPr>
        <w:t xml:space="preserve">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12F2" w:rsidRDefault="002012F2">
      <w:pPr>
        <w:ind w:firstLine="709"/>
        <w:jc w:val="both"/>
      </w:pPr>
    </w:p>
    <w:p w:rsidR="002012F2" w:rsidRDefault="002012F2">
      <w:pPr>
        <w:jc w:val="center"/>
      </w:pPr>
      <w:r>
        <w:rPr>
          <w:rFonts w:cs="Times New Roman"/>
          <w:b/>
          <w:szCs w:val="28"/>
        </w:rPr>
        <w:t>2.8. Исчерпывающий перечень оснований для отказа в приеме документов, необходимых для предоставления муниципальной услуги</w:t>
      </w:r>
    </w:p>
    <w:p w:rsidR="002012F2" w:rsidRDefault="002012F2">
      <w:pPr>
        <w:ind w:firstLine="709"/>
        <w:jc w:val="both"/>
        <w:rPr>
          <w:rFonts w:cs="Times New Roman"/>
          <w:szCs w:val="28"/>
        </w:rPr>
      </w:pPr>
    </w:p>
    <w:p w:rsidR="002012F2" w:rsidRDefault="002012F2">
      <w:pPr>
        <w:ind w:firstLine="709"/>
        <w:jc w:val="both"/>
      </w:pPr>
      <w:r>
        <w:rPr>
          <w:rFonts w:cs="Times New Roman"/>
          <w:szCs w:val="28"/>
        </w:rPr>
        <w:t>2.8.1. Основаниями для отказа в приеме документов, необходимых для предоставления муниципальной услуги, являются:</w:t>
      </w:r>
    </w:p>
    <w:p w:rsidR="002012F2" w:rsidRDefault="002012F2">
      <w:pPr>
        <w:ind w:firstLine="709"/>
        <w:jc w:val="both"/>
      </w:pPr>
      <w:r>
        <w:rPr>
          <w:rFonts w:cs="Times New Roman"/>
          <w:szCs w:val="28"/>
        </w:rPr>
        <w:t>2.8.1.1. уведомление о сносе, уведомление о завершении сноса подано лицом, не входящим в круг заявителей;</w:t>
      </w:r>
    </w:p>
    <w:p w:rsidR="002012F2" w:rsidRDefault="002012F2">
      <w:pPr>
        <w:pStyle w:val="BodyText"/>
        <w:spacing w:after="0"/>
        <w:ind w:firstLine="709"/>
        <w:jc w:val="both"/>
      </w:pPr>
      <w:r>
        <w:rPr>
          <w:szCs w:val="28"/>
        </w:rPr>
        <w:t>2.8.1.2. уведомление о сносе, уведомление о завершении сноса представлено в орган местного самоуправления, в полномочия которого не входит предоставление муниципальной услуги;</w:t>
      </w:r>
    </w:p>
    <w:p w:rsidR="002012F2" w:rsidRDefault="002012F2">
      <w:pPr>
        <w:ind w:firstLine="709"/>
        <w:jc w:val="both"/>
      </w:pPr>
      <w:r>
        <w:rPr>
          <w:rFonts w:cs="Times New Roman"/>
          <w:szCs w:val="28"/>
        </w:rPr>
        <w:t xml:space="preserve">2.8.1.3. в уведомлении о сносе, </w:t>
      </w:r>
      <w:r>
        <w:rPr>
          <w:szCs w:val="28"/>
        </w:rPr>
        <w:t>уведомлении о завершении сноса</w:t>
      </w:r>
      <w:r>
        <w:rPr>
          <w:rFonts w:cs="Times New Roman"/>
          <w:szCs w:val="28"/>
        </w:rPr>
        <w:t xml:space="preserve"> указаны не все предусмотренные формой уведомления сведения;</w:t>
      </w:r>
    </w:p>
    <w:p w:rsidR="002012F2" w:rsidRDefault="002012F2">
      <w:pPr>
        <w:ind w:firstLine="709"/>
        <w:jc w:val="both"/>
      </w:pPr>
      <w:r>
        <w:rPr>
          <w:rFonts w:cs="Times New Roman"/>
          <w:szCs w:val="28"/>
        </w:rPr>
        <w:t>2.8.1.4. 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w:t>
      </w:r>
      <w:r>
        <w:rPr>
          <w:rFonts w:cs="Times New Roman"/>
          <w:szCs w:val="28"/>
          <w:shd w:val="clear" w:color="auto" w:fill="FFFFFF"/>
        </w:rPr>
        <w:t>ь их содержание;</w:t>
      </w:r>
    </w:p>
    <w:p w:rsidR="002012F2" w:rsidRDefault="002012F2">
      <w:pPr>
        <w:pStyle w:val="BodyText"/>
        <w:spacing w:after="0"/>
        <w:ind w:firstLine="709"/>
        <w:jc w:val="both"/>
      </w:pPr>
      <w:r>
        <w:rPr>
          <w:szCs w:val="28"/>
          <w:shd w:val="clear" w:color="auto" w:fill="FFFFFF"/>
        </w:rPr>
        <w:t xml:space="preserve">2.8.1.5. к уведомлению о сносе в срок, указанный в пункте 3.3.5 настоящего административного регламента, </w:t>
      </w:r>
      <w:r>
        <w:rPr>
          <w:rFonts w:eastAsia="Times New Roman"/>
          <w:kern w:val="0"/>
          <w:szCs w:val="28"/>
          <w:shd w:val="clear" w:color="auto" w:fill="FFFFFF"/>
          <w:lang w:eastAsia="ru-RU" w:bidi="ar-SA"/>
        </w:rPr>
        <w:t>не представлены документы, предусмотренные подпунктами 2.6.1.3 и 2.6.1.4 настоящего административного регламента;</w:t>
      </w:r>
    </w:p>
    <w:p w:rsidR="002012F2" w:rsidRDefault="002012F2">
      <w:pPr>
        <w:pStyle w:val="BodyText"/>
        <w:spacing w:after="0"/>
        <w:ind w:firstLine="709"/>
        <w:jc w:val="both"/>
      </w:pPr>
      <w:r>
        <w:rPr>
          <w:rFonts w:eastAsia="Times New Roman"/>
          <w:kern w:val="0"/>
          <w:szCs w:val="28"/>
          <w:shd w:val="clear" w:color="auto" w:fill="FFFFFF"/>
          <w:lang w:eastAsia="ru-RU" w:bidi="ar-SA"/>
        </w:rPr>
        <w:t>2.8.1.6. уведомление о сносе или уведомление о завер</w:t>
      </w:r>
      <w:r>
        <w:rPr>
          <w:rFonts w:eastAsia="Times New Roman"/>
          <w:color w:val="auto"/>
          <w:kern w:val="0"/>
          <w:szCs w:val="28"/>
          <w:lang w:eastAsia="ru-RU" w:bidi="ar-SA"/>
        </w:rPr>
        <w:t>шении сноса, содержат недостоверные сведения.</w:t>
      </w:r>
    </w:p>
    <w:p w:rsidR="002012F2" w:rsidRDefault="002012F2">
      <w:pPr>
        <w:ind w:firstLine="709"/>
        <w:jc w:val="both"/>
        <w:rPr>
          <w:rFonts w:cs="Times New Roman"/>
          <w:szCs w:val="28"/>
        </w:rPr>
      </w:pPr>
    </w:p>
    <w:p w:rsidR="002012F2" w:rsidRDefault="002012F2">
      <w:pPr>
        <w:jc w:val="center"/>
      </w:pPr>
      <w:r>
        <w:rPr>
          <w:rFonts w:cs="Times New Roman"/>
          <w:b/>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12F2" w:rsidRDefault="002012F2">
      <w:pPr>
        <w:pStyle w:val="BodyText"/>
        <w:spacing w:after="0"/>
        <w:ind w:firstLine="709"/>
        <w:jc w:val="center"/>
        <w:rPr>
          <w:szCs w:val="28"/>
        </w:rPr>
      </w:pPr>
    </w:p>
    <w:p w:rsidR="002012F2" w:rsidRDefault="002012F2">
      <w:pPr>
        <w:ind w:firstLine="709"/>
        <w:jc w:val="both"/>
      </w:pPr>
      <w:r>
        <w:rPr>
          <w:rFonts w:cs="Times New Roman"/>
          <w:szCs w:val="28"/>
          <w:shd w:val="clear" w:color="auto" w:fill="FFFFFF"/>
        </w:rPr>
        <w:t>2.9.1. Приостановление срока предоставления муниципальной услуги не предусмотрено.</w:t>
      </w:r>
    </w:p>
    <w:p w:rsidR="002012F2" w:rsidRDefault="002012F2">
      <w:pPr>
        <w:pStyle w:val="BodyText"/>
        <w:spacing w:after="0"/>
        <w:ind w:firstLine="709"/>
        <w:jc w:val="both"/>
      </w:pPr>
      <w:r>
        <w:rPr>
          <w:szCs w:val="28"/>
        </w:rPr>
        <w:t>2.9.2. Основания для отказа в предоставлении муниципальной услуги отсутствуют.</w:t>
      </w:r>
    </w:p>
    <w:p w:rsidR="002012F2" w:rsidRDefault="002012F2">
      <w:pPr>
        <w:pStyle w:val="BodyText"/>
        <w:spacing w:after="0"/>
        <w:ind w:firstLine="709"/>
        <w:jc w:val="both"/>
        <w:rPr>
          <w:szCs w:val="28"/>
        </w:rPr>
      </w:pPr>
    </w:p>
    <w:p w:rsidR="002012F2" w:rsidRDefault="002012F2">
      <w:pPr>
        <w:jc w:val="center"/>
      </w:pPr>
      <w:r>
        <w:rPr>
          <w:rStyle w:val="a3"/>
          <w:rFonts w:cs="Times New Roman"/>
          <w:b/>
          <w:sz w:val="28"/>
          <w:szCs w:val="28"/>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2012F2" w:rsidRDefault="002012F2">
      <w:pPr>
        <w:pStyle w:val="1f0"/>
        <w:spacing w:before="0" w:after="0" w:line="240" w:lineRule="auto"/>
        <w:ind w:firstLine="709"/>
        <w:rPr>
          <w:rFonts w:cs="Times New Roman"/>
          <w:sz w:val="28"/>
          <w:szCs w:val="28"/>
        </w:rPr>
      </w:pPr>
    </w:p>
    <w:p w:rsidR="002012F2" w:rsidRDefault="002012F2">
      <w:pPr>
        <w:pStyle w:val="BodyText"/>
        <w:spacing w:after="0"/>
        <w:ind w:firstLine="567"/>
        <w:jc w:val="both"/>
      </w:pPr>
      <w:r>
        <w:rPr>
          <w:color w:val="auto"/>
          <w:kern w:val="0"/>
          <w:szCs w:val="28"/>
        </w:rPr>
        <w:t>2.10.1. При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у</w:t>
      </w:r>
      <w:r>
        <w:t>слугами, являющимися необходимыми и обязательными для получения муниципальной услуги, являются:</w:t>
      </w:r>
    </w:p>
    <w:p w:rsidR="002012F2" w:rsidRDefault="002012F2">
      <w:pPr>
        <w:pStyle w:val="BodyText"/>
        <w:spacing w:after="0"/>
        <w:ind w:firstLine="567"/>
        <w:jc w:val="both"/>
      </w:pPr>
      <w:r>
        <w:t>получение акта обследования, содержащего результаты и материалы обследования объекта капитального строительства</w:t>
      </w:r>
      <w:r>
        <w:rPr>
          <w:color w:val="auto"/>
          <w:kern w:val="0"/>
          <w:szCs w:val="28"/>
        </w:rPr>
        <w:t xml:space="preserve">, подготовленного </w:t>
      </w:r>
      <w:r>
        <w:rPr>
          <w:bCs/>
        </w:rPr>
        <w:t>кадастровым инженером;</w:t>
      </w:r>
    </w:p>
    <w:p w:rsidR="002012F2" w:rsidRDefault="002012F2">
      <w:pPr>
        <w:pStyle w:val="BodyText"/>
        <w:spacing w:after="0"/>
        <w:ind w:firstLine="567"/>
        <w:jc w:val="both"/>
      </w:pPr>
      <w:r>
        <w:rPr>
          <w:bCs/>
        </w:rPr>
        <w:t xml:space="preserve">подготовка специалистом по организации архитектурно-строительного проектирования, сведения о котором включены в национальный реестр специалистом в области архитектурно-строительного проектирования, проекта организации работ по сносу объекта капитального строительства. </w:t>
      </w:r>
    </w:p>
    <w:p w:rsidR="002012F2" w:rsidRDefault="002012F2">
      <w:pPr>
        <w:pStyle w:val="BodyText"/>
        <w:spacing w:after="0"/>
        <w:ind w:firstLine="567"/>
        <w:jc w:val="both"/>
        <w:rPr>
          <w:color w:val="auto"/>
          <w:kern w:val="0"/>
          <w:szCs w:val="28"/>
        </w:rPr>
      </w:pPr>
    </w:p>
    <w:p w:rsidR="002012F2" w:rsidRDefault="002012F2">
      <w:pPr>
        <w:jc w:val="center"/>
      </w:pPr>
      <w:r>
        <w:rPr>
          <w:rFonts w:cs="Times New Roman"/>
          <w:b/>
          <w:szCs w:val="28"/>
        </w:rPr>
        <w:t>2.11. Размер и основание взимания платы с заявителя за предоставление муниципальной услуги</w:t>
      </w:r>
    </w:p>
    <w:p w:rsidR="002012F2" w:rsidRDefault="002012F2">
      <w:pPr>
        <w:pStyle w:val="1f0"/>
        <w:spacing w:before="0" w:after="0" w:line="240" w:lineRule="auto"/>
        <w:ind w:firstLine="709"/>
        <w:rPr>
          <w:rFonts w:cs="Times New Roman"/>
          <w:sz w:val="28"/>
          <w:szCs w:val="28"/>
        </w:rPr>
      </w:pPr>
    </w:p>
    <w:p w:rsidR="002012F2" w:rsidRDefault="002012F2">
      <w:pPr>
        <w:pStyle w:val="1f0"/>
        <w:spacing w:before="0" w:after="0" w:line="240" w:lineRule="auto"/>
        <w:ind w:firstLine="709"/>
      </w:pPr>
      <w:r>
        <w:rPr>
          <w:rFonts w:cs="Times New Roman"/>
          <w:sz w:val="28"/>
          <w:szCs w:val="28"/>
        </w:rPr>
        <w:t>2.11.1. Предоставление муниципальной услуги осуществляется бесплатно.</w:t>
      </w:r>
    </w:p>
    <w:p w:rsidR="002012F2" w:rsidRDefault="002012F2">
      <w:pPr>
        <w:pStyle w:val="1f0"/>
        <w:spacing w:before="0" w:after="0" w:line="240" w:lineRule="auto"/>
        <w:ind w:firstLine="709"/>
      </w:pPr>
      <w:r>
        <w:rPr>
          <w:sz w:val="28"/>
          <w:szCs w:val="28"/>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rsidR="002012F2" w:rsidRDefault="002012F2">
      <w:pPr>
        <w:pStyle w:val="1f0"/>
        <w:spacing w:before="0" w:after="0" w:line="240" w:lineRule="auto"/>
        <w:ind w:firstLine="709"/>
        <w:jc w:val="center"/>
      </w:pPr>
      <w:r>
        <w:rPr>
          <w:rFonts w:cs="Times New Roman"/>
          <w:b/>
          <w:sz w:val="28"/>
          <w:szCs w:val="28"/>
        </w:rPr>
        <w:t>2.12. Максимальный срок ожидания в очереди при подаче запроса</w:t>
      </w:r>
    </w:p>
    <w:p w:rsidR="002012F2" w:rsidRDefault="002012F2">
      <w:pPr>
        <w:pStyle w:val="1f0"/>
        <w:spacing w:before="0" w:after="0" w:line="240" w:lineRule="auto"/>
        <w:ind w:firstLine="709"/>
        <w:jc w:val="center"/>
      </w:pPr>
      <w:r>
        <w:rPr>
          <w:rFonts w:cs="Times New Roman"/>
          <w:b/>
          <w:sz w:val="28"/>
          <w:szCs w:val="28"/>
        </w:rPr>
        <w:t>о предоставлении муниципальной услуги и при получении результата предоставления муниципальной услуги</w:t>
      </w:r>
    </w:p>
    <w:p w:rsidR="002012F2" w:rsidRDefault="002012F2">
      <w:pPr>
        <w:pStyle w:val="1f0"/>
        <w:spacing w:before="0" w:after="0" w:line="240" w:lineRule="auto"/>
        <w:ind w:firstLine="709"/>
        <w:jc w:val="center"/>
        <w:rPr>
          <w:rFonts w:cs="Times New Roman"/>
          <w:sz w:val="28"/>
          <w:szCs w:val="28"/>
        </w:rPr>
      </w:pPr>
    </w:p>
    <w:p w:rsidR="002012F2" w:rsidRDefault="002012F2">
      <w:pPr>
        <w:pStyle w:val="1f0"/>
        <w:spacing w:before="0" w:after="0" w:line="240" w:lineRule="auto"/>
        <w:ind w:firstLine="709"/>
      </w:pPr>
      <w:r>
        <w:rPr>
          <w:rFonts w:cs="Times New Roman"/>
          <w:sz w:val="28"/>
          <w:szCs w:val="28"/>
        </w:rPr>
        <w:t xml:space="preserve">Максимальный срок ожидания в очереди при подаче заявителем </w:t>
      </w:r>
      <w:r>
        <w:rPr>
          <w:rFonts w:cs="Times New Roman"/>
          <w:sz w:val="28"/>
          <w:szCs w:val="28"/>
          <w:shd w:val="clear" w:color="auto" w:fill="FFFFFF"/>
        </w:rPr>
        <w:t xml:space="preserve">уведомления </w:t>
      </w:r>
      <w:r>
        <w:rPr>
          <w:rFonts w:cs="Times New Roman"/>
          <w:sz w:val="28"/>
          <w:szCs w:val="28"/>
        </w:rPr>
        <w:t>и документов, необходимых для предоставления муниципальной услуги и при получении результата муниципальной услуги составляет 15 минут.</w:t>
      </w:r>
    </w:p>
    <w:p w:rsidR="002012F2" w:rsidRDefault="002012F2">
      <w:pPr>
        <w:pStyle w:val="1f0"/>
        <w:spacing w:before="0" w:after="0" w:line="240" w:lineRule="auto"/>
        <w:ind w:firstLine="709"/>
        <w:rPr>
          <w:rFonts w:cs="Times New Roman"/>
          <w:sz w:val="28"/>
          <w:szCs w:val="28"/>
        </w:rPr>
      </w:pPr>
    </w:p>
    <w:p w:rsidR="002012F2" w:rsidRDefault="002012F2">
      <w:pPr>
        <w:pStyle w:val="1f0"/>
        <w:spacing w:before="0" w:after="0" w:line="240" w:lineRule="auto"/>
        <w:ind w:firstLine="709"/>
        <w:jc w:val="center"/>
      </w:pPr>
      <w:r>
        <w:rPr>
          <w:rFonts w:cs="Times New Roman"/>
          <w:b/>
          <w:sz w:val="28"/>
          <w:szCs w:val="28"/>
        </w:rPr>
        <w:t>2.13. Срок регистрации запроса заявителя о предоставлении муниципальной услуги, в том числе в электронной форме</w:t>
      </w:r>
    </w:p>
    <w:p w:rsidR="002012F2" w:rsidRDefault="002012F2">
      <w:pPr>
        <w:pStyle w:val="1f0"/>
        <w:spacing w:before="0" w:after="0" w:line="240" w:lineRule="auto"/>
        <w:ind w:firstLine="709"/>
        <w:rPr>
          <w:rFonts w:cs="Times New Roman"/>
          <w:sz w:val="28"/>
          <w:szCs w:val="28"/>
        </w:rPr>
      </w:pPr>
    </w:p>
    <w:p w:rsidR="002012F2" w:rsidRDefault="002012F2">
      <w:pPr>
        <w:pStyle w:val="1f0"/>
        <w:spacing w:before="0" w:after="0" w:line="240" w:lineRule="auto"/>
        <w:ind w:firstLine="709"/>
      </w:pPr>
      <w:r>
        <w:rPr>
          <w:rFonts w:cs="Times New Roman"/>
          <w:sz w:val="28"/>
          <w:szCs w:val="28"/>
        </w:rPr>
        <w:t>2.13.1. Срок регистрации уведомления, в том числе в электронной форме, осуществляется в день получения.</w:t>
      </w:r>
    </w:p>
    <w:p w:rsidR="002012F2" w:rsidRDefault="002012F2">
      <w:pPr>
        <w:pStyle w:val="1f0"/>
        <w:spacing w:before="0" w:after="0" w:line="240" w:lineRule="auto"/>
        <w:ind w:firstLine="709"/>
      </w:pPr>
      <w:r>
        <w:rPr>
          <w:rFonts w:cs="Times New Roman"/>
          <w:sz w:val="28"/>
          <w:szCs w:val="28"/>
        </w:rPr>
        <w:t>2.13.2. Уведомление регистрируется в установленной системе документооборота с присвоением входящего номера и указанием даты его поступления.</w:t>
      </w:r>
    </w:p>
    <w:p w:rsidR="002012F2" w:rsidRDefault="002012F2">
      <w:pPr>
        <w:pStyle w:val="1f0"/>
        <w:spacing w:before="0" w:after="0" w:line="240" w:lineRule="auto"/>
        <w:ind w:firstLine="709"/>
        <w:rPr>
          <w:rFonts w:cs="Times New Roman"/>
          <w:sz w:val="28"/>
          <w:szCs w:val="28"/>
        </w:rPr>
      </w:pPr>
    </w:p>
    <w:p w:rsidR="002012F2" w:rsidRDefault="002012F2">
      <w:pPr>
        <w:ind w:firstLine="720"/>
        <w:jc w:val="center"/>
      </w:pPr>
      <w:r>
        <w:rPr>
          <w:rStyle w:val="a3"/>
          <w:rFonts w:cs="Times New Roman"/>
          <w:b/>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Pr>
          <w:rStyle w:val="a2"/>
          <w:rFonts w:cs="Times New Roman"/>
          <w:b/>
          <w:color w:val="000000"/>
          <w:szCs w:val="28"/>
        </w:rPr>
        <w:t>законодательством</w:t>
      </w:r>
      <w:r>
        <w:rPr>
          <w:rStyle w:val="a3"/>
          <w:rFonts w:cs="Times New Roman"/>
          <w:b/>
          <w:sz w:val="28"/>
          <w:szCs w:val="28"/>
        </w:rPr>
        <w:t xml:space="preserve"> Российской Федерации о социальной защите инвалидов</w:t>
      </w:r>
    </w:p>
    <w:p w:rsidR="002012F2" w:rsidRDefault="002012F2">
      <w:pPr>
        <w:pStyle w:val="1f0"/>
        <w:spacing w:before="0" w:after="0" w:line="240" w:lineRule="auto"/>
        <w:ind w:firstLine="709"/>
        <w:rPr>
          <w:rFonts w:cs="Times New Roman"/>
          <w:sz w:val="28"/>
          <w:szCs w:val="28"/>
        </w:rPr>
      </w:pPr>
    </w:p>
    <w:p w:rsidR="002012F2" w:rsidRDefault="002012F2">
      <w:pPr>
        <w:pStyle w:val="1f0"/>
        <w:spacing w:before="0" w:after="0" w:line="240" w:lineRule="auto"/>
        <w:ind w:firstLine="709"/>
      </w:pPr>
      <w:r>
        <w:rPr>
          <w:rFonts w:cs="Times New Roman"/>
          <w:sz w:val="28"/>
          <w:szCs w:val="28"/>
        </w:rPr>
        <w:t>2.14.1. Помещения, предназначенные для работы с заявителями по приему уведомлений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2012F2" w:rsidRDefault="002012F2">
      <w:pPr>
        <w:pStyle w:val="1f0"/>
        <w:spacing w:before="0" w:after="0" w:line="240" w:lineRule="auto"/>
        <w:ind w:firstLine="709"/>
      </w:pPr>
      <w:r>
        <w:rPr>
          <w:rFonts w:cs="Times New Roman"/>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2012F2" w:rsidRDefault="002012F2">
      <w:pPr>
        <w:pStyle w:val="1f0"/>
        <w:spacing w:before="0" w:after="0" w:line="240" w:lineRule="auto"/>
        <w:ind w:firstLine="709"/>
      </w:pPr>
      <w:r>
        <w:rPr>
          <w:rFonts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2012F2" w:rsidRDefault="002012F2">
      <w:pPr>
        <w:pStyle w:val="1f0"/>
        <w:spacing w:before="0" w:after="0" w:line="240" w:lineRule="auto"/>
        <w:ind w:firstLine="709"/>
      </w:pPr>
      <w:r>
        <w:rPr>
          <w:rFonts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2012F2" w:rsidRDefault="002012F2">
      <w:pPr>
        <w:ind w:firstLine="709"/>
        <w:jc w:val="both"/>
      </w:pPr>
      <w:r>
        <w:rPr>
          <w:rStyle w:val="a3"/>
          <w:sz w:val="28"/>
          <w:szCs w:val="28"/>
        </w:rPr>
        <w:t>Места ожидания должны соответствовать комфортным условиям для заявителей и оптимальным условиям работы специалистов.</w:t>
      </w:r>
    </w:p>
    <w:p w:rsidR="002012F2" w:rsidRDefault="002012F2">
      <w:pPr>
        <w:ind w:firstLine="709"/>
        <w:jc w:val="both"/>
      </w:pPr>
      <w:r>
        <w:rPr>
          <w:rStyle w:val="a3"/>
          <w:sz w:val="28"/>
          <w:szCs w:val="28"/>
        </w:rPr>
        <w:t xml:space="preserve">Места ожидания должны быть оборудованы сидячими местами для посетителей. </w:t>
      </w:r>
    </w:p>
    <w:p w:rsidR="002012F2" w:rsidRDefault="002012F2">
      <w:pPr>
        <w:ind w:firstLine="709"/>
        <w:jc w:val="both"/>
      </w:pPr>
      <w:r>
        <w:rPr>
          <w:rStyle w:val="a3"/>
          <w:rFonts w:cs="Times New Roman"/>
          <w:sz w:val="28"/>
          <w:szCs w:val="28"/>
        </w:rPr>
        <w:t xml:space="preserve">Места для заполнения </w:t>
      </w:r>
      <w:r>
        <w:rPr>
          <w:rFonts w:cs="Times New Roman"/>
          <w:szCs w:val="28"/>
        </w:rPr>
        <w:t xml:space="preserve">уведомлений </w:t>
      </w:r>
      <w:r>
        <w:rPr>
          <w:rStyle w:val="a3"/>
          <w:rFonts w:cs="Times New Roman"/>
          <w:sz w:val="28"/>
          <w:szCs w:val="28"/>
        </w:rPr>
        <w:t>оборудуются стульями, столами (стойками) и обеспечиваются образцами заполнения документов, соответствующими бланками, ручками и бумагой.</w:t>
      </w:r>
    </w:p>
    <w:p w:rsidR="002012F2" w:rsidRDefault="002012F2">
      <w:pPr>
        <w:pStyle w:val="1f0"/>
        <w:spacing w:before="0" w:after="0" w:line="240" w:lineRule="auto"/>
        <w:ind w:firstLine="709"/>
      </w:pPr>
      <w:r>
        <w:rPr>
          <w:rFonts w:cs="Times New Roman"/>
          <w:sz w:val="28"/>
          <w:szCs w:val="28"/>
        </w:rPr>
        <w:t>2.14.2.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w:t>
      </w:r>
    </w:p>
    <w:p w:rsidR="002012F2" w:rsidRDefault="002012F2">
      <w:pPr>
        <w:pStyle w:val="1f0"/>
        <w:spacing w:before="0" w:after="0" w:line="240" w:lineRule="auto"/>
        <w:ind w:firstLine="709"/>
      </w:pPr>
      <w:r>
        <w:rPr>
          <w:rFonts w:cs="Times New Roman"/>
          <w:sz w:val="28"/>
          <w:szCs w:val="28"/>
        </w:rPr>
        <w:t>2.14.3.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2012F2" w:rsidRDefault="002012F2">
      <w:pPr>
        <w:pStyle w:val="1f0"/>
        <w:spacing w:before="0" w:after="0" w:line="240" w:lineRule="auto"/>
        <w:ind w:firstLine="709"/>
      </w:pPr>
      <w:r>
        <w:rPr>
          <w:rFonts w:cs="Times New Roman"/>
          <w:sz w:val="28"/>
          <w:szCs w:val="28"/>
        </w:rPr>
        <w:t>2.14.3.1. информация о порядке предоставления муниципальной услуги;</w:t>
      </w:r>
    </w:p>
    <w:p w:rsidR="002012F2" w:rsidRDefault="002012F2">
      <w:pPr>
        <w:pStyle w:val="1f0"/>
        <w:spacing w:before="0" w:after="0" w:line="240" w:lineRule="auto"/>
        <w:ind w:firstLine="709"/>
      </w:pPr>
      <w:r>
        <w:rPr>
          <w:rFonts w:cs="Times New Roman"/>
          <w:sz w:val="28"/>
          <w:szCs w:val="28"/>
        </w:rPr>
        <w:t>2.14.3.2. перечень нормативных правовых актов, регламентирующих предоставление муниципальной услуги;</w:t>
      </w:r>
    </w:p>
    <w:p w:rsidR="002012F2" w:rsidRDefault="002012F2">
      <w:pPr>
        <w:pStyle w:val="1f0"/>
        <w:spacing w:before="0" w:after="0" w:line="240" w:lineRule="auto"/>
        <w:ind w:firstLine="709"/>
      </w:pPr>
      <w:r>
        <w:rPr>
          <w:rFonts w:cs="Times New Roman"/>
          <w:sz w:val="28"/>
          <w:szCs w:val="28"/>
        </w:rPr>
        <w:t>2.14.3.3. перечень документов, необходимых для предоставления муниципальной услуги, а также требования, предъявляемые к этим документам;</w:t>
      </w:r>
    </w:p>
    <w:p w:rsidR="002012F2" w:rsidRDefault="002012F2">
      <w:pPr>
        <w:pStyle w:val="1f0"/>
        <w:spacing w:before="0" w:after="0" w:line="240" w:lineRule="auto"/>
        <w:ind w:firstLine="709"/>
      </w:pPr>
      <w:r>
        <w:rPr>
          <w:rFonts w:cs="Times New Roman"/>
          <w:sz w:val="28"/>
          <w:szCs w:val="28"/>
        </w:rPr>
        <w:t>2.14.3.4. сроки предоставления муниципальной услуги и основания для отказа в предоставлении муниципальной услуги;</w:t>
      </w:r>
    </w:p>
    <w:p w:rsidR="002012F2" w:rsidRDefault="002012F2">
      <w:pPr>
        <w:pStyle w:val="1f0"/>
        <w:spacing w:before="0" w:after="0" w:line="240" w:lineRule="auto"/>
        <w:ind w:firstLine="709"/>
      </w:pPr>
      <w:r>
        <w:rPr>
          <w:rFonts w:cs="Times New Roman"/>
          <w:sz w:val="28"/>
          <w:szCs w:val="28"/>
        </w:rPr>
        <w:t>2.14.3.5. формы уведомления о планируемом сносе объекта капитального строительства или уведомления о завершении сноса объекта капитального строительства;</w:t>
      </w:r>
    </w:p>
    <w:p w:rsidR="002012F2" w:rsidRDefault="002012F2">
      <w:pPr>
        <w:pStyle w:val="1f0"/>
        <w:spacing w:before="0" w:after="0" w:line="240" w:lineRule="auto"/>
        <w:ind w:firstLine="709"/>
      </w:pPr>
      <w:r>
        <w:rPr>
          <w:rFonts w:cs="Times New Roman"/>
          <w:sz w:val="28"/>
          <w:szCs w:val="28"/>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12F2" w:rsidRDefault="002012F2">
      <w:pPr>
        <w:pStyle w:val="1f0"/>
        <w:spacing w:before="0" w:after="0" w:line="240" w:lineRule="auto"/>
        <w:ind w:firstLine="709"/>
      </w:pPr>
      <w:r>
        <w:rPr>
          <w:rFonts w:cs="Times New Roman"/>
          <w:sz w:val="28"/>
          <w:szCs w:val="28"/>
        </w:rPr>
        <w:t>При изменении информации по предоставлению муниципальной услуги осуществляется ее обновление.</w:t>
      </w:r>
    </w:p>
    <w:p w:rsidR="002012F2" w:rsidRDefault="002012F2">
      <w:pPr>
        <w:pStyle w:val="1f0"/>
        <w:spacing w:before="0" w:after="0" w:line="240" w:lineRule="auto"/>
        <w:ind w:firstLine="709"/>
      </w:pPr>
      <w:r>
        <w:rPr>
          <w:rFonts w:cs="Times New Roman"/>
          <w:sz w:val="28"/>
          <w:szCs w:val="28"/>
        </w:rPr>
        <w:t>2.14.4. Прием заявителей без предварительной записи осуществляется в порядке очередности.</w:t>
      </w:r>
    </w:p>
    <w:p w:rsidR="002012F2" w:rsidRDefault="002012F2">
      <w:pPr>
        <w:pStyle w:val="1f0"/>
        <w:spacing w:before="0" w:after="0" w:line="240" w:lineRule="auto"/>
        <w:ind w:firstLine="709"/>
      </w:pPr>
      <w:r>
        <w:rPr>
          <w:rFonts w:cs="Times New Roman"/>
          <w:sz w:val="28"/>
          <w:szCs w:val="28"/>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2012F2" w:rsidRDefault="002012F2">
      <w:pPr>
        <w:pStyle w:val="1f0"/>
        <w:spacing w:before="0" w:after="0" w:line="240" w:lineRule="auto"/>
        <w:ind w:firstLine="709"/>
      </w:pPr>
      <w:r>
        <w:rPr>
          <w:rFonts w:cs="Times New Roman"/>
          <w:sz w:val="28"/>
          <w:szCs w:val="28"/>
        </w:rPr>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2012F2" w:rsidRDefault="002012F2">
      <w:pPr>
        <w:pStyle w:val="1f0"/>
        <w:spacing w:before="0" w:after="0" w:line="240" w:lineRule="auto"/>
        <w:ind w:firstLine="709"/>
      </w:pPr>
      <w:r>
        <w:rPr>
          <w:rFonts w:cs="Times New Roman"/>
          <w:sz w:val="28"/>
          <w:szCs w:val="28"/>
        </w:rPr>
        <w:t>2.14.6. На территории, прилегающей к зданию, в котором проводится прием уведомлений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2012F2" w:rsidRDefault="002012F2">
      <w:pPr>
        <w:pStyle w:val="1f0"/>
        <w:spacing w:before="0" w:after="0" w:line="240" w:lineRule="auto"/>
        <w:ind w:firstLine="709"/>
      </w:pPr>
      <w:r>
        <w:rPr>
          <w:rFonts w:cs="Times New Roman"/>
          <w:sz w:val="28"/>
          <w:szCs w:val="28"/>
        </w:rPr>
        <w:t>Доступ специального автотранспорта получателей муниципальной услуги к парковочным местам и стоянка являются бесплатными.</w:t>
      </w:r>
    </w:p>
    <w:p w:rsidR="002012F2" w:rsidRDefault="002012F2">
      <w:pPr>
        <w:pStyle w:val="1f0"/>
        <w:spacing w:before="0" w:after="0" w:line="240" w:lineRule="auto"/>
        <w:ind w:firstLine="709"/>
      </w:pPr>
      <w:r>
        <w:rPr>
          <w:rFonts w:cs="Times New Roman"/>
          <w:sz w:val="28"/>
          <w:szCs w:val="28"/>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2012F2" w:rsidRDefault="002012F2">
      <w:pPr>
        <w:pStyle w:val="ConsPlusNormal"/>
        <w:ind w:firstLine="709"/>
        <w:jc w:val="both"/>
      </w:pPr>
      <w:r>
        <w:rPr>
          <w:rFonts w:ascii="Times New Roman" w:hAnsi="Times New Roman" w:cs="Times New Roman"/>
          <w:szCs w:val="28"/>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2012F2" w:rsidRDefault="002012F2">
      <w:pPr>
        <w:pStyle w:val="ConsPlusNormal"/>
        <w:ind w:firstLine="709"/>
        <w:jc w:val="both"/>
      </w:pPr>
      <w:r>
        <w:rPr>
          <w:rFonts w:ascii="Times New Roman" w:hAnsi="Times New Roman" w:cs="Times New Roman"/>
          <w:szCs w:val="28"/>
        </w:rPr>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2012F2" w:rsidRDefault="002012F2">
      <w:pPr>
        <w:pStyle w:val="ConsPlusNormal"/>
        <w:ind w:firstLine="709"/>
        <w:jc w:val="both"/>
      </w:pPr>
      <w:r>
        <w:rPr>
          <w:rFonts w:ascii="Times New Roman" w:hAnsi="Times New Roman" w:cs="Times New Roman"/>
          <w:szCs w:val="28"/>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2012F2" w:rsidRDefault="002012F2">
      <w:pPr>
        <w:pStyle w:val="ConsPlusNormal"/>
        <w:ind w:firstLine="709"/>
        <w:jc w:val="both"/>
      </w:pPr>
      <w:r>
        <w:rPr>
          <w:rFonts w:ascii="Times New Roman" w:hAnsi="Times New Roman" w:cs="Times New Roman"/>
          <w:szCs w:val="28"/>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012F2" w:rsidRDefault="002012F2">
      <w:pPr>
        <w:pStyle w:val="ConsPlusNormal"/>
        <w:ind w:firstLine="709"/>
        <w:jc w:val="both"/>
      </w:pPr>
      <w:r>
        <w:rPr>
          <w:rFonts w:ascii="Times New Roman" w:hAnsi="Times New Roman" w:cs="Times New Roman"/>
          <w:szCs w:val="28"/>
        </w:rPr>
        <w:t>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12F2" w:rsidRDefault="002012F2">
      <w:pPr>
        <w:pStyle w:val="ConsPlusNormal"/>
        <w:ind w:firstLine="709"/>
        <w:jc w:val="both"/>
      </w:pPr>
      <w:r>
        <w:rPr>
          <w:rFonts w:ascii="Times New Roman" w:hAnsi="Times New Roman" w:cs="Times New Roman"/>
          <w:szCs w:val="28"/>
        </w:rPr>
        <w:t>2.14.7.6. доступ к помещению, в котором предоставляется услуга, собаки-проводника при наличии документа, подтверждающего ее специальное обучение;</w:t>
      </w:r>
    </w:p>
    <w:p w:rsidR="002012F2" w:rsidRDefault="002012F2">
      <w:pPr>
        <w:pStyle w:val="ConsPlusNormal"/>
        <w:ind w:firstLine="709"/>
        <w:jc w:val="both"/>
      </w:pPr>
      <w:r>
        <w:rPr>
          <w:rFonts w:ascii="Times New Roman" w:hAnsi="Times New Roman" w:cs="Times New Roman"/>
          <w:szCs w:val="28"/>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2012F2" w:rsidRDefault="002012F2">
      <w:pPr>
        <w:pStyle w:val="ConsPlusNormal"/>
        <w:ind w:firstLine="709"/>
        <w:jc w:val="both"/>
      </w:pPr>
      <w:r>
        <w:rPr>
          <w:rFonts w:ascii="Times New Roman" w:hAnsi="Times New Roman" w:cs="Times New Roman"/>
          <w:szCs w:val="28"/>
        </w:rPr>
        <w:t>2.14.7.8. оказание помощи инвалидам в преодолении барьеров, мешающих получению ими муниципальной услуги наравне с другими лицами.</w:t>
      </w:r>
    </w:p>
    <w:p w:rsidR="002012F2" w:rsidRDefault="002012F2">
      <w:pPr>
        <w:pStyle w:val="1f0"/>
        <w:spacing w:before="0" w:after="0" w:line="240" w:lineRule="auto"/>
        <w:ind w:firstLine="709"/>
        <w:rPr>
          <w:rFonts w:eastAsia="Times New Roman" w:cs="Times New Roman"/>
          <w:sz w:val="28"/>
          <w:szCs w:val="28"/>
        </w:rPr>
      </w:pPr>
    </w:p>
    <w:p w:rsidR="002012F2" w:rsidRDefault="002012F2">
      <w:pPr>
        <w:pStyle w:val="1f0"/>
        <w:spacing w:before="0" w:after="0" w:line="240" w:lineRule="auto"/>
        <w:jc w:val="center"/>
      </w:pPr>
      <w:r>
        <w:rPr>
          <w:rFonts w:eastAsia="Times New Roman" w:cs="Times New Roman"/>
          <w:b/>
          <w:sz w:val="28"/>
          <w:szCs w:val="28"/>
        </w:rPr>
        <w:t xml:space="preserve">2.15. </w:t>
      </w:r>
      <w:r>
        <w:rPr>
          <w:rFonts w:cs="Times New Roman"/>
          <w:b/>
          <w:sz w:val="28"/>
          <w:szCs w:val="28"/>
        </w:rPr>
        <w:t>Показатели доступности и качества муниципальной услуги</w:t>
      </w:r>
    </w:p>
    <w:p w:rsidR="002012F2" w:rsidRDefault="002012F2">
      <w:pPr>
        <w:pStyle w:val="1f0"/>
        <w:spacing w:before="0" w:after="0" w:line="240" w:lineRule="auto"/>
        <w:ind w:firstLine="709"/>
        <w:rPr>
          <w:rFonts w:cs="Times New Roman"/>
          <w:sz w:val="28"/>
          <w:szCs w:val="28"/>
        </w:rPr>
      </w:pPr>
    </w:p>
    <w:p w:rsidR="002012F2" w:rsidRDefault="002012F2">
      <w:pPr>
        <w:pStyle w:val="1f0"/>
        <w:spacing w:before="0" w:after="0" w:line="240" w:lineRule="auto"/>
        <w:ind w:firstLine="709"/>
      </w:pPr>
      <w:r>
        <w:rPr>
          <w:rFonts w:cs="Times New Roman"/>
          <w:sz w:val="28"/>
          <w:szCs w:val="28"/>
        </w:rPr>
        <w:t>2.15.1. Показателями доступности предоставления муниципальной услуги являются:</w:t>
      </w:r>
    </w:p>
    <w:p w:rsidR="002012F2" w:rsidRDefault="002012F2">
      <w:pPr>
        <w:pStyle w:val="1f0"/>
        <w:spacing w:before="0" w:after="0" w:line="240" w:lineRule="auto"/>
        <w:ind w:firstLine="709"/>
      </w:pPr>
      <w:r>
        <w:rPr>
          <w:rFonts w:cs="Times New Roman"/>
          <w:sz w:val="28"/>
          <w:szCs w:val="28"/>
        </w:rPr>
        <w:t>2.15.1.1. предоставление возможности получения муниципальной услуги в электронной форме или в многофункциональном центре;</w:t>
      </w:r>
    </w:p>
    <w:p w:rsidR="002012F2" w:rsidRDefault="002012F2">
      <w:pPr>
        <w:pStyle w:val="1f0"/>
        <w:spacing w:before="0" w:after="0" w:line="240" w:lineRule="auto"/>
        <w:ind w:firstLine="709"/>
      </w:pPr>
      <w:r>
        <w:rPr>
          <w:rFonts w:cs="Times New Roman"/>
          <w:sz w:val="28"/>
          <w:szCs w:val="28"/>
        </w:rPr>
        <w:t>2.15.1.2. транспортная или пешая доступность к местам предоставления муниципальной услуги;</w:t>
      </w:r>
    </w:p>
    <w:p w:rsidR="002012F2" w:rsidRDefault="002012F2">
      <w:pPr>
        <w:pStyle w:val="1f0"/>
        <w:spacing w:before="0" w:after="0" w:line="240" w:lineRule="auto"/>
        <w:ind w:firstLine="709"/>
      </w:pPr>
      <w:r>
        <w:rPr>
          <w:rFonts w:cs="Times New Roman"/>
          <w:sz w:val="28"/>
          <w:szCs w:val="28"/>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012F2" w:rsidRDefault="002012F2">
      <w:pPr>
        <w:pStyle w:val="1f0"/>
        <w:spacing w:before="0" w:after="0" w:line="240" w:lineRule="auto"/>
        <w:ind w:firstLine="709"/>
      </w:pPr>
      <w:r>
        <w:rPr>
          <w:rFonts w:cs="Times New Roman"/>
          <w:sz w:val="28"/>
          <w:szCs w:val="28"/>
        </w:rPr>
        <w:t>2.15.1.4. соблюдение требований административного регламента о порядке информирования о предоставлении муниципальной услуги.</w:t>
      </w:r>
    </w:p>
    <w:p w:rsidR="002012F2" w:rsidRDefault="002012F2">
      <w:pPr>
        <w:pStyle w:val="1f0"/>
        <w:spacing w:before="0" w:after="0" w:line="240" w:lineRule="auto"/>
        <w:ind w:firstLine="709"/>
      </w:pPr>
      <w:r>
        <w:rPr>
          <w:rFonts w:cs="Times New Roman"/>
          <w:sz w:val="28"/>
          <w:szCs w:val="28"/>
        </w:rPr>
        <w:t>2.15.2. Показателями качества предоставления муниципальной услуги являются:</w:t>
      </w:r>
    </w:p>
    <w:p w:rsidR="002012F2" w:rsidRDefault="002012F2">
      <w:pPr>
        <w:pStyle w:val="1f0"/>
        <w:spacing w:before="0" w:after="0" w:line="240" w:lineRule="auto"/>
        <w:ind w:firstLine="709"/>
      </w:pPr>
      <w:r>
        <w:rPr>
          <w:rFonts w:cs="Times New Roman"/>
          <w:sz w:val="28"/>
          <w:szCs w:val="28"/>
        </w:rPr>
        <w:t>2.15.2.1. отсутствие фактов нарушения сроков предоставления муниципальной услуги;</w:t>
      </w:r>
    </w:p>
    <w:p w:rsidR="002012F2" w:rsidRDefault="002012F2">
      <w:pPr>
        <w:pStyle w:val="1f0"/>
        <w:spacing w:before="0" w:after="0" w:line="240" w:lineRule="auto"/>
        <w:ind w:firstLine="709"/>
      </w:pPr>
      <w:r>
        <w:rPr>
          <w:sz w:val="28"/>
          <w:szCs w:val="28"/>
        </w:rPr>
        <w:t>2.15.2.2. отсутствие опечаток и ошибок в направленных (выданных) в результате предоставления муниципальной услуги документах;</w:t>
      </w:r>
    </w:p>
    <w:p w:rsidR="002012F2" w:rsidRDefault="002012F2">
      <w:pPr>
        <w:pStyle w:val="1f0"/>
        <w:spacing w:before="0" w:after="0" w:line="240" w:lineRule="auto"/>
        <w:ind w:firstLine="709"/>
      </w:pPr>
      <w:r>
        <w:rPr>
          <w:rFonts w:eastAsia="Times New Roman" w:cs="Times New Roman"/>
          <w:sz w:val="28"/>
          <w:szCs w:val="28"/>
        </w:rPr>
        <w:t>2.15.2.3. отсутствие обоснованных жалоб заявителя по результатам предоставления муниципальной услуги.</w:t>
      </w:r>
    </w:p>
    <w:p w:rsidR="002012F2" w:rsidRDefault="002012F2">
      <w:pPr>
        <w:pStyle w:val="1f0"/>
        <w:spacing w:before="0" w:after="0" w:line="240" w:lineRule="auto"/>
        <w:ind w:firstLine="709"/>
        <w:rPr>
          <w:rFonts w:cs="Times New Roman"/>
          <w:strike/>
          <w:sz w:val="28"/>
          <w:szCs w:val="28"/>
        </w:rPr>
      </w:pPr>
    </w:p>
    <w:p w:rsidR="002012F2" w:rsidRDefault="002012F2">
      <w:pPr>
        <w:pStyle w:val="BodyText"/>
        <w:spacing w:after="0"/>
        <w:jc w:val="center"/>
      </w:pPr>
      <w:r>
        <w:rPr>
          <w:b/>
          <w:szCs w:val="28"/>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012F2" w:rsidRDefault="002012F2">
      <w:pPr>
        <w:pStyle w:val="BodyText"/>
        <w:spacing w:after="0"/>
        <w:ind w:firstLine="709"/>
        <w:jc w:val="both"/>
        <w:rPr>
          <w:szCs w:val="28"/>
        </w:rPr>
      </w:pPr>
    </w:p>
    <w:p w:rsidR="002012F2" w:rsidRDefault="002012F2">
      <w:pPr>
        <w:pStyle w:val="BodyText"/>
        <w:spacing w:after="0"/>
        <w:ind w:firstLine="709"/>
        <w:jc w:val="both"/>
      </w:pPr>
      <w:r>
        <w:rPr>
          <w:szCs w:val="28"/>
        </w:rPr>
        <w:t>2.16.1. Уведомление и документы, указанные в пунктах 2.6.1 - 2.6.2 настоящего административного регламента,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2012F2" w:rsidRDefault="002012F2">
      <w:pPr>
        <w:pStyle w:val="BodyText"/>
        <w:spacing w:after="0"/>
        <w:ind w:firstLine="709"/>
        <w:jc w:val="both"/>
      </w:pPr>
      <w:r>
        <w:rPr>
          <w:szCs w:val="28"/>
        </w:rPr>
        <w:t>2.16.2. Уведомление в форме электронного документа представляется заявителем в Администрацию путем направления через личный кабинет Единого портала или регионального портала.</w:t>
      </w:r>
    </w:p>
    <w:p w:rsidR="002012F2" w:rsidRDefault="002012F2">
      <w:pPr>
        <w:pStyle w:val="BodyText"/>
        <w:spacing w:after="0"/>
        <w:ind w:firstLine="709"/>
        <w:jc w:val="both"/>
      </w:pPr>
      <w:r>
        <w:rPr>
          <w:szCs w:val="28"/>
        </w:rPr>
        <w:t>2.16.3. Уведомление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2012F2" w:rsidRDefault="002012F2">
      <w:pPr>
        <w:pStyle w:val="BodyText"/>
        <w:spacing w:after="0"/>
        <w:ind w:firstLine="709"/>
        <w:jc w:val="both"/>
      </w:pPr>
      <w:r>
        <w:rPr>
          <w:szCs w:val="28"/>
        </w:rPr>
        <w:t>2.16.4. В случае представления уведомления представителем заявителя, действующим на основании доверенности, к уведомлению также прилагается доверенность в виде электронного образа такого документа.</w:t>
      </w:r>
    </w:p>
    <w:p w:rsidR="002012F2" w:rsidRDefault="002012F2">
      <w:pPr>
        <w:pStyle w:val="BodyText"/>
        <w:spacing w:after="0"/>
        <w:ind w:firstLine="709"/>
        <w:jc w:val="both"/>
      </w:pPr>
      <w:r>
        <w:rPr>
          <w:szCs w:val="28"/>
        </w:rPr>
        <w:t>2.16.5. Заявителю в целях получения муниципальной услуги через Единый портал или региональный портал обеспечивается возможность:</w:t>
      </w:r>
    </w:p>
    <w:p w:rsidR="002012F2" w:rsidRDefault="002012F2">
      <w:pPr>
        <w:pStyle w:val="BodyText"/>
        <w:spacing w:after="0"/>
        <w:ind w:firstLine="709"/>
        <w:jc w:val="both"/>
      </w:pPr>
      <w:r>
        <w:rPr>
          <w:szCs w:val="28"/>
        </w:rPr>
        <w:t>представления документов в электронном виде;</w:t>
      </w:r>
    </w:p>
    <w:p w:rsidR="002012F2" w:rsidRDefault="002012F2">
      <w:pPr>
        <w:pStyle w:val="BodyText"/>
        <w:spacing w:after="0"/>
        <w:ind w:firstLine="709"/>
        <w:jc w:val="both"/>
      </w:pPr>
      <w:r>
        <w:rPr>
          <w:szCs w:val="28"/>
        </w:rPr>
        <w:t>осуществления копирования форм уведомлений;</w:t>
      </w:r>
    </w:p>
    <w:p w:rsidR="002012F2" w:rsidRDefault="002012F2">
      <w:pPr>
        <w:pStyle w:val="BodyText"/>
        <w:spacing w:after="0"/>
        <w:ind w:firstLine="709"/>
        <w:jc w:val="both"/>
      </w:pPr>
      <w:r>
        <w:rPr>
          <w:szCs w:val="28"/>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уведомления к рассмотрению.</w:t>
      </w:r>
    </w:p>
    <w:p w:rsidR="002012F2" w:rsidRDefault="002012F2">
      <w:pPr>
        <w:pStyle w:val="BodyText"/>
        <w:spacing w:after="0"/>
        <w:ind w:firstLine="709"/>
        <w:jc w:val="both"/>
      </w:pPr>
      <w:r>
        <w:rPr>
          <w:szCs w:val="28"/>
        </w:rPr>
        <w:t xml:space="preserve">2.16.6. Электронные документы (электронные образы документов), прилагаемые к уведомлению, в том числе доверенности, направляются в виде файлов в форматах </w:t>
      </w:r>
      <w:r>
        <w:rPr>
          <w:szCs w:val="28"/>
          <w:lang w:val="en-US"/>
        </w:rPr>
        <w:t>PDF</w:t>
      </w:r>
      <w:r>
        <w:rPr>
          <w:szCs w:val="28"/>
        </w:rPr>
        <w:t xml:space="preserve">, </w:t>
      </w:r>
      <w:r>
        <w:rPr>
          <w:szCs w:val="28"/>
          <w:lang w:val="en-US"/>
        </w:rPr>
        <w:t>TIF</w:t>
      </w:r>
      <w:r>
        <w:rPr>
          <w:szCs w:val="28"/>
        </w:rPr>
        <w:t>.</w:t>
      </w:r>
    </w:p>
    <w:p w:rsidR="002012F2" w:rsidRDefault="002012F2">
      <w:pPr>
        <w:pStyle w:val="BodyText"/>
        <w:spacing w:after="0"/>
        <w:ind w:firstLine="709"/>
        <w:jc w:val="both"/>
      </w:pPr>
      <w:r>
        <w:rPr>
          <w:szCs w:val="28"/>
        </w:rPr>
        <w:t xml:space="preserve">2.16.7. Качество предоставляемых электронных документов (электронных образов документов) в форматах </w:t>
      </w:r>
      <w:r>
        <w:rPr>
          <w:szCs w:val="28"/>
          <w:lang w:val="en-US"/>
        </w:rPr>
        <w:t>PDF</w:t>
      </w:r>
      <w:r>
        <w:rPr>
          <w:szCs w:val="28"/>
        </w:rPr>
        <w:t xml:space="preserve">, </w:t>
      </w:r>
      <w:r>
        <w:rPr>
          <w:szCs w:val="28"/>
          <w:lang w:val="en-US"/>
        </w:rPr>
        <w:t>TIF</w:t>
      </w:r>
      <w:r>
        <w:rPr>
          <w:szCs w:val="28"/>
        </w:rPr>
        <w:t xml:space="preserve"> должно позволять в полном объеме прочитать текст документа и распознать реквизиты документа.</w:t>
      </w:r>
    </w:p>
    <w:p w:rsidR="002012F2" w:rsidRDefault="002012F2">
      <w:pPr>
        <w:pStyle w:val="BodyText"/>
        <w:spacing w:after="0"/>
        <w:ind w:firstLine="709"/>
        <w:jc w:val="both"/>
      </w:pPr>
      <w:r>
        <w:rPr>
          <w:szCs w:val="28"/>
        </w:rPr>
        <w:t>2.16.8. Средства электронной подписи, применяемые при подаче уведомления и прилагаемых электронных документов, должны быть сертифицированы в соответствии с законодательством Российской Федерации.</w:t>
      </w:r>
    </w:p>
    <w:p w:rsidR="002012F2" w:rsidRDefault="002012F2">
      <w:pPr>
        <w:pStyle w:val="BodyText"/>
        <w:spacing w:after="0"/>
        <w:ind w:firstLine="709"/>
        <w:jc w:val="both"/>
      </w:pPr>
      <w:r>
        <w:rPr>
          <w:szCs w:val="28"/>
        </w:rPr>
        <w:t>2.16.9.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2012F2" w:rsidRDefault="002012F2">
      <w:pPr>
        <w:pStyle w:val="BodyText"/>
        <w:spacing w:after="0"/>
        <w:ind w:firstLine="709"/>
        <w:jc w:val="both"/>
      </w:pPr>
      <w:r>
        <w:rPr>
          <w:szCs w:val="28"/>
        </w:rPr>
        <w:t>2.16.10. 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2012F2" w:rsidRDefault="002012F2">
      <w:pPr>
        <w:pStyle w:val="BodyText"/>
        <w:spacing w:after="0"/>
        <w:ind w:firstLine="709"/>
        <w:jc w:val="both"/>
        <w:rPr>
          <w:szCs w:val="28"/>
        </w:rPr>
      </w:pPr>
    </w:p>
    <w:p w:rsidR="002012F2" w:rsidRDefault="002012F2">
      <w:pPr>
        <w:pStyle w:val="1f0"/>
        <w:spacing w:before="0" w:after="0" w:line="240" w:lineRule="auto"/>
        <w:ind w:firstLine="709"/>
        <w:jc w:val="center"/>
      </w:pPr>
      <w:r>
        <w:rPr>
          <w:rFonts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2012F2" w:rsidRDefault="002012F2">
      <w:pPr>
        <w:ind w:firstLine="709"/>
        <w:jc w:val="both"/>
        <w:rPr>
          <w:rFonts w:cs="Times New Roman"/>
          <w:szCs w:val="28"/>
        </w:rPr>
      </w:pPr>
    </w:p>
    <w:p w:rsidR="002012F2" w:rsidRDefault="002012F2">
      <w:pPr>
        <w:jc w:val="center"/>
      </w:pPr>
      <w:r>
        <w:rPr>
          <w:rFonts w:cs="Times New Roman"/>
          <w:b/>
          <w:szCs w:val="28"/>
        </w:rPr>
        <w:t>3.1. Перечень административных процедур</w:t>
      </w:r>
    </w:p>
    <w:p w:rsidR="002012F2" w:rsidRDefault="002012F2">
      <w:pPr>
        <w:ind w:firstLine="709"/>
        <w:jc w:val="both"/>
        <w:rPr>
          <w:rFonts w:cs="Times New Roman"/>
          <w:b/>
          <w:szCs w:val="28"/>
        </w:rPr>
      </w:pPr>
    </w:p>
    <w:p w:rsidR="002012F2" w:rsidRDefault="002012F2">
      <w:pPr>
        <w:ind w:firstLine="709"/>
        <w:jc w:val="both"/>
      </w:pPr>
      <w:r>
        <w:rPr>
          <w:rFonts w:cs="Times New Roman"/>
          <w:szCs w:val="28"/>
        </w:rPr>
        <w:t>3.1.1. Предоставление муниципальной услуги включает в себя следующие административные процедуры:</w:t>
      </w:r>
    </w:p>
    <w:p w:rsidR="002012F2" w:rsidRDefault="002012F2">
      <w:pPr>
        <w:ind w:firstLine="709"/>
        <w:jc w:val="both"/>
      </w:pPr>
      <w:r>
        <w:rPr>
          <w:rFonts w:cs="Times New Roman"/>
          <w:szCs w:val="28"/>
        </w:rPr>
        <w:t>3.1.1.1. прием и регистрация уведомления и документов;</w:t>
      </w:r>
    </w:p>
    <w:p w:rsidR="002012F2" w:rsidRDefault="002012F2">
      <w:pPr>
        <w:ind w:firstLine="709"/>
        <w:jc w:val="both"/>
      </w:pPr>
      <w:r>
        <w:rPr>
          <w:rFonts w:cs="Times New Roman"/>
          <w:szCs w:val="28"/>
        </w:rPr>
        <w:t xml:space="preserve">3.1.1.2. рассмотрение уведомления и документов, подготовка результата предоставления муниципальной услуги и </w:t>
      </w:r>
      <w:r>
        <w:rPr>
          <w:rFonts w:eastAsia="Times New Roman" w:cs="Times New Roman"/>
          <w:szCs w:val="28"/>
          <w:shd w:val="clear" w:color="auto" w:fill="FFFFFF"/>
          <w:lang w:eastAsia="ru-RU"/>
        </w:rPr>
        <w:t>выдача (направление) заявителю результата предоставления муниципальной услуги.</w:t>
      </w:r>
    </w:p>
    <w:p w:rsidR="002012F2" w:rsidRDefault="002012F2">
      <w:pPr>
        <w:ind w:firstLine="709"/>
        <w:jc w:val="both"/>
      </w:pPr>
      <w:r>
        <w:rPr>
          <w:rFonts w:eastAsia="Times New Roman" w:cs="Times New Roman"/>
          <w:szCs w:val="28"/>
          <w:shd w:val="clear" w:color="auto" w:fill="FFFFFF"/>
          <w:lang w:eastAsia="ru-RU"/>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3.4 настоящего административного регламента.</w:t>
      </w:r>
    </w:p>
    <w:p w:rsidR="002012F2" w:rsidRDefault="002012F2">
      <w:pPr>
        <w:ind w:firstLine="709"/>
        <w:jc w:val="both"/>
      </w:pPr>
      <w:r>
        <w:rPr>
          <w:rFonts w:cs="Times New Roman"/>
          <w:szCs w:val="28"/>
        </w:rPr>
        <w:t xml:space="preserve">3.1.3. </w:t>
      </w:r>
      <w:r>
        <w:rPr>
          <w:rFonts w:eastAsia="Times New Roman" w:cs="Times New Roman"/>
          <w:szCs w:val="28"/>
          <w:lang w:eastAsia="ru-RU"/>
        </w:rPr>
        <w:t xml:space="preserve">Варианты </w:t>
      </w:r>
      <w:r>
        <w:rPr>
          <w:rFonts w:eastAsia="Times New Roman"/>
          <w:szCs w:val="28"/>
          <w:lang w:eastAsia="ru-RU"/>
        </w:rPr>
        <w:t>предоставления муниципальной услуги отдельным категориям заявителей, объединенных общими признаками, отсутствуют</w:t>
      </w:r>
      <w:r>
        <w:rPr>
          <w:rFonts w:cs="Times New Roman"/>
          <w:szCs w:val="28"/>
        </w:rPr>
        <w:t>.</w:t>
      </w:r>
    </w:p>
    <w:p w:rsidR="002012F2" w:rsidRDefault="002012F2">
      <w:pPr>
        <w:ind w:firstLine="709"/>
        <w:jc w:val="both"/>
        <w:rPr>
          <w:rFonts w:cs="Times New Roman"/>
          <w:szCs w:val="28"/>
        </w:rPr>
      </w:pPr>
    </w:p>
    <w:p w:rsidR="002012F2" w:rsidRDefault="002012F2">
      <w:pPr>
        <w:ind w:firstLine="709"/>
        <w:jc w:val="center"/>
      </w:pPr>
      <w:r>
        <w:rPr>
          <w:rFonts w:cs="Times New Roman"/>
          <w:b/>
          <w:szCs w:val="28"/>
        </w:rPr>
        <w:t xml:space="preserve">3.2. Прием и регистрация уведомления и документов </w:t>
      </w:r>
    </w:p>
    <w:p w:rsidR="002012F2" w:rsidRDefault="002012F2">
      <w:pPr>
        <w:ind w:firstLine="709"/>
        <w:jc w:val="both"/>
        <w:rPr>
          <w:rFonts w:cs="Times New Roman"/>
          <w:szCs w:val="28"/>
        </w:rPr>
      </w:pPr>
    </w:p>
    <w:p w:rsidR="002012F2" w:rsidRDefault="002012F2">
      <w:pPr>
        <w:ind w:firstLine="709"/>
        <w:jc w:val="both"/>
      </w:pPr>
      <w:r>
        <w:rPr>
          <w:rFonts w:cs="Times New Roman"/>
          <w:szCs w:val="28"/>
        </w:rPr>
        <w:t>3.2.1. Основанием для начала административной процедуры является поступление уведомления о сносе или уведомления о завершении сноса и документов в Администрацию.</w:t>
      </w:r>
    </w:p>
    <w:p w:rsidR="002012F2" w:rsidRDefault="002012F2">
      <w:pPr>
        <w:ind w:firstLine="709"/>
        <w:jc w:val="both"/>
      </w:pPr>
      <w:r>
        <w:rPr>
          <w:rFonts w:cs="Times New Roman"/>
          <w:szCs w:val="28"/>
        </w:rPr>
        <w:t>Подача уведомления о сносе или уведомления о завершении сноса и документов осуществляется заявителем (представителем заявителя) лично в Администрацию или в многофункциональный центр, либо на бумажном носителе посредством почтового отправления, либо в форме электронного документа посредством заполнения электронной формы уведомления и направления его через личный кабинет Единого портала или регионального портала.</w:t>
      </w:r>
    </w:p>
    <w:p w:rsidR="002012F2" w:rsidRDefault="002012F2">
      <w:pPr>
        <w:ind w:firstLine="709"/>
        <w:jc w:val="both"/>
      </w:pPr>
      <w:r>
        <w:rPr>
          <w:rFonts w:cs="Times New Roman"/>
          <w:szCs w:val="28"/>
        </w:rPr>
        <w:t>Уведомление о сносе или уведомление о завершении сноса подписывается заявителем либо представителем заявителя.</w:t>
      </w:r>
    </w:p>
    <w:p w:rsidR="002012F2" w:rsidRDefault="002012F2">
      <w:pPr>
        <w:ind w:firstLine="709"/>
        <w:jc w:val="both"/>
      </w:pPr>
      <w:r>
        <w:rPr>
          <w:rFonts w:cs="Times New Roman"/>
          <w:szCs w:val="28"/>
        </w:rPr>
        <w:t xml:space="preserve">3.2.2. В случае представления уведомления о сносе или уведомления о завершении сноса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w:t>
      </w:r>
      <w:r>
        <w:rPr>
          <w:rFonts w:cs="Times New Roman"/>
          <w:szCs w:val="28"/>
        </w:rPr>
        <w:tab/>
        <w:t>3.2.3. Получение уведомления о сносе  или уведомления о завершении сноса и документов подтверждается распиской в получении документов согласно приложению № 1 к настоящему административному регламенту с указанием их перечня и даты их получения.</w:t>
      </w:r>
    </w:p>
    <w:p w:rsidR="002012F2" w:rsidRDefault="002012F2">
      <w:pPr>
        <w:ind w:firstLine="709"/>
        <w:jc w:val="both"/>
      </w:pPr>
      <w:r>
        <w:rPr>
          <w:rFonts w:cs="Times New Roman"/>
          <w:szCs w:val="28"/>
        </w:rPr>
        <w:t>3.2.4. Если уведомление о сносе или уведомление о завершении сноса и документы представляются заявителем (представителем заявителя) в Администрацию или многофункциональный центр лично, то расписка в получении документов выдается заявителю (представителю заявителя) в день подачи уведомления о сносе или уведомления о завершении сноса.</w:t>
      </w:r>
    </w:p>
    <w:p w:rsidR="002012F2" w:rsidRDefault="002012F2">
      <w:pPr>
        <w:ind w:firstLine="709"/>
        <w:jc w:val="both"/>
      </w:pPr>
      <w:r>
        <w:rPr>
          <w:rFonts w:cs="Times New Roman"/>
          <w:szCs w:val="28"/>
        </w:rPr>
        <w:t>В случае если уведомление о сносе или уведомление о завершении сноса и документы представлены в Администрацию посредством почтового отправления, расписка в получении документов направляется Администрацией по указанному в уведомлении о сносе или уведомлении о завершении сноса почтовому адресу в день получения Администрацией документов.</w:t>
      </w:r>
    </w:p>
    <w:p w:rsidR="002012F2" w:rsidRDefault="002012F2">
      <w:pPr>
        <w:ind w:firstLine="709"/>
        <w:jc w:val="both"/>
      </w:pPr>
      <w:r>
        <w:rPr>
          <w:rFonts w:cs="Times New Roman"/>
          <w:szCs w:val="28"/>
        </w:rPr>
        <w:t>Получение уведомления о сносе или уведомления о завершении сноса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в получении документов и сообщения о получении уведомления о сносе или уведомления о завершении сноса и документов с указанием входящего регистрационного номера и даты их получения Администрацией, а также перечень наименований файлов, представленных в форме электронных документов, с указанием их объема. Расписка в получении документов и сообщение о получении уведомления о сносе или уведомления о завершении сноса и документов направляется в личный кабинет заявителя (представителя заявителя) на Едином портале или региональном портале, в случае представления уведомления о сносе или уведомления о завершении сноса и документов через Единый портал или региональный портал.</w:t>
      </w:r>
    </w:p>
    <w:p w:rsidR="002012F2" w:rsidRDefault="002012F2">
      <w:pPr>
        <w:ind w:firstLine="709"/>
        <w:jc w:val="both"/>
      </w:pPr>
      <w:r>
        <w:rPr>
          <w:rFonts w:cs="Times New Roman"/>
          <w:szCs w:val="28"/>
        </w:rPr>
        <w:t>3.2.5. Уведомление о сносе или уведомление о завершении сноса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2012F2" w:rsidRDefault="002012F2">
      <w:pPr>
        <w:ind w:firstLine="709"/>
        <w:jc w:val="both"/>
      </w:pPr>
      <w:r>
        <w:rPr>
          <w:rFonts w:cs="Times New Roman"/>
          <w:szCs w:val="28"/>
        </w:rPr>
        <w:t xml:space="preserve">3.2.6. Поступившее в Администрацию уведомление о сносе или уведомление о завершении сноса и прилагаемые документы регистрируются в установленном порядке. </w:t>
      </w:r>
    </w:p>
    <w:p w:rsidR="002012F2" w:rsidRDefault="002012F2">
      <w:pPr>
        <w:ind w:firstLine="709"/>
        <w:jc w:val="both"/>
      </w:pPr>
      <w:r>
        <w:rPr>
          <w:rFonts w:cs="Times New Roman"/>
          <w:szCs w:val="28"/>
        </w:rPr>
        <w:t xml:space="preserve">3.2.7. Зарегистрированное уведомление о сносе или уведомление о завершении сноса и документы передаются на рассмотрение </w:t>
      </w:r>
      <w:r w:rsidRPr="00BB2297">
        <w:rPr>
          <w:rFonts w:cs="Times New Roman"/>
          <w:iCs/>
          <w:szCs w:val="28"/>
        </w:rPr>
        <w:t>главе сельсовета</w:t>
      </w:r>
      <w:r>
        <w:rPr>
          <w:rFonts w:cs="Times New Roman"/>
          <w:i/>
          <w:iCs/>
          <w:szCs w:val="28"/>
        </w:rPr>
        <w:t>,</w:t>
      </w:r>
      <w:r>
        <w:rPr>
          <w:rFonts w:cs="Times New Roman"/>
          <w:szCs w:val="28"/>
        </w:rPr>
        <w:t xml:space="preserve"> который определяет исполнителя, ответственного за рассмотрение документов (далее – ответственный исполнитель). </w:t>
      </w:r>
    </w:p>
    <w:p w:rsidR="002012F2" w:rsidRDefault="002012F2">
      <w:pPr>
        <w:ind w:firstLine="709"/>
        <w:jc w:val="both"/>
      </w:pPr>
      <w:r>
        <w:rPr>
          <w:rFonts w:cs="Times New Roman"/>
          <w:szCs w:val="28"/>
        </w:rPr>
        <w:t>3.2.8. Результатом административной процедуры является прием и регистрация уведомления о сносе или уведомления о завершении сноса и документов и назначение ответственного исполнителя.</w:t>
      </w:r>
    </w:p>
    <w:p w:rsidR="002012F2" w:rsidRDefault="002012F2">
      <w:pPr>
        <w:ind w:firstLine="709"/>
        <w:jc w:val="both"/>
      </w:pPr>
      <w:r>
        <w:rPr>
          <w:rFonts w:cs="Times New Roman"/>
          <w:szCs w:val="28"/>
        </w:rPr>
        <w:t>3.2.9. Максимальный срок выполнения административной процедуры составляет 1 рабочий день.</w:t>
      </w:r>
    </w:p>
    <w:p w:rsidR="002012F2" w:rsidRDefault="002012F2">
      <w:pPr>
        <w:ind w:firstLine="709"/>
        <w:jc w:val="both"/>
        <w:rPr>
          <w:rFonts w:cs="Times New Roman"/>
          <w:szCs w:val="28"/>
        </w:rPr>
      </w:pPr>
    </w:p>
    <w:p w:rsidR="002012F2" w:rsidRDefault="002012F2">
      <w:pPr>
        <w:ind w:firstLine="709"/>
        <w:jc w:val="center"/>
      </w:pPr>
      <w:r>
        <w:rPr>
          <w:rFonts w:cs="Times New Roman"/>
          <w:b/>
          <w:szCs w:val="28"/>
        </w:rPr>
        <w:t xml:space="preserve">3.3. Рассмотрение уведомления и документов, подготовка результата предоставления муниципальной услуги и </w:t>
      </w:r>
      <w:r>
        <w:rPr>
          <w:rFonts w:eastAsia="Times New Roman" w:cs="Times New Roman"/>
          <w:b/>
          <w:szCs w:val="28"/>
          <w:shd w:val="clear" w:color="auto" w:fill="FFFFFF"/>
          <w:lang w:eastAsia="ru-RU"/>
        </w:rPr>
        <w:t>выдача (направление) заявителю результата предоставления муниципальной услуги.</w:t>
      </w:r>
    </w:p>
    <w:p w:rsidR="002012F2" w:rsidRDefault="002012F2">
      <w:pPr>
        <w:ind w:firstLine="709"/>
        <w:jc w:val="center"/>
        <w:rPr>
          <w:rFonts w:cs="Times New Roman"/>
          <w:szCs w:val="28"/>
        </w:rPr>
      </w:pPr>
    </w:p>
    <w:p w:rsidR="002012F2" w:rsidRDefault="002012F2">
      <w:pPr>
        <w:ind w:firstLine="709"/>
        <w:jc w:val="both"/>
      </w:pPr>
      <w:r>
        <w:rPr>
          <w:rFonts w:cs="Times New Roman"/>
          <w:szCs w:val="28"/>
        </w:rPr>
        <w:t>3.3.1. Основанием для начала административной процедуры является принятие к рассмотрению уведомления о сносе или уведомления о завершении сноса и документов.</w:t>
      </w:r>
    </w:p>
    <w:p w:rsidR="002012F2" w:rsidRDefault="002012F2">
      <w:pPr>
        <w:ind w:firstLine="709"/>
        <w:jc w:val="both"/>
      </w:pPr>
      <w:r>
        <w:rPr>
          <w:rFonts w:cs="Times New Roman"/>
          <w:szCs w:val="28"/>
        </w:rPr>
        <w:t xml:space="preserve">3.3.2. В целях проверки сведений, содержащихся в уведомлении о сносе или уведомлении о завершении сноса, ответственный исполнитель в день получения уведомления о сносе или уведомления о завершении сноса и документов осуществляет подготовку и направление межведомственных запросов в: </w:t>
      </w:r>
    </w:p>
    <w:p w:rsidR="002012F2" w:rsidRDefault="002012F2">
      <w:pPr>
        <w:ind w:firstLine="709"/>
        <w:jc w:val="both"/>
      </w:pPr>
      <w:r>
        <w:rPr>
          <w:rFonts w:cs="Times New Roman"/>
          <w:szCs w:val="28"/>
        </w:rPr>
        <w:t>3.3.2.1. Управление Федеральной службы государственной регистрации, кадастра и картографии по Тамбовской области о предоставлении выписки из Единого государственного реестра недвижимости о праве заявителя на земельный участок и на объект капитального строительства, подлежащий сносу;</w:t>
      </w:r>
    </w:p>
    <w:p w:rsidR="002012F2" w:rsidRDefault="002012F2">
      <w:pPr>
        <w:ind w:firstLine="709"/>
        <w:jc w:val="both"/>
      </w:pPr>
      <w:r>
        <w:rPr>
          <w:rFonts w:eastAsia="Times New Roman" w:cs="Times New Roman"/>
          <w:kern w:val="0"/>
          <w:szCs w:val="28"/>
          <w:lang w:eastAsia="ru-RU" w:bidi="ar-SA"/>
        </w:rPr>
        <w:t>3.3.2.2. Управление Федеральной налоговой службы России по Тамбовской области о предоставлении:</w:t>
      </w:r>
    </w:p>
    <w:p w:rsidR="002012F2" w:rsidRDefault="002012F2">
      <w:pPr>
        <w:pStyle w:val="ConsPlusNormal"/>
        <w:ind w:firstLine="709"/>
        <w:jc w:val="both"/>
      </w:pPr>
      <w:r>
        <w:rPr>
          <w:rFonts w:ascii="Times New Roman" w:hAnsi="Times New Roman" w:cs="Times New Roman"/>
          <w:szCs w:val="28"/>
        </w:rPr>
        <w:t>выписки из Единого государственного реестра индивидуальных предпринимателей (для индивидуальных предпринимателей);</w:t>
      </w:r>
    </w:p>
    <w:p w:rsidR="002012F2" w:rsidRDefault="002012F2">
      <w:pPr>
        <w:pStyle w:val="ConsPlusNormal"/>
        <w:ind w:firstLine="709"/>
        <w:jc w:val="both"/>
      </w:pPr>
      <w:r>
        <w:rPr>
          <w:rFonts w:ascii="Times New Roman" w:hAnsi="Times New Roman" w:cs="Times New Roman"/>
          <w:szCs w:val="28"/>
        </w:rPr>
        <w:t>выписки из Единого реестра юридических лиц (для юридических лиц).</w:t>
      </w:r>
    </w:p>
    <w:p w:rsidR="002012F2" w:rsidRDefault="002012F2">
      <w:pPr>
        <w:ind w:firstLine="709"/>
        <w:jc w:val="both"/>
      </w:pPr>
      <w:r>
        <w:rPr>
          <w:rFonts w:cs="Times New Roman"/>
          <w:szCs w:val="28"/>
        </w:rPr>
        <w:t>3.3.2.3. В распоряжении Администрации находится:</w:t>
      </w:r>
    </w:p>
    <w:p w:rsidR="002012F2" w:rsidRDefault="002012F2">
      <w:pPr>
        <w:ind w:firstLine="709"/>
        <w:jc w:val="both"/>
      </w:pPr>
      <w:r>
        <w:rPr>
          <w:rFonts w:cs="Times New Roman"/>
          <w:szCs w:val="28"/>
        </w:rPr>
        <w:t>решение органа местного самоуправления о сносе самовольной постройки.</w:t>
      </w:r>
    </w:p>
    <w:p w:rsidR="002012F2" w:rsidRDefault="002012F2">
      <w:pPr>
        <w:ind w:firstLine="709"/>
        <w:jc w:val="both"/>
      </w:pPr>
      <w:r>
        <w:rPr>
          <w:rFonts w:cs="Times New Roman"/>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2012F2" w:rsidRDefault="002012F2">
      <w:pPr>
        <w:ind w:firstLine="709"/>
        <w:jc w:val="both"/>
      </w:pPr>
      <w:r>
        <w:rPr>
          <w:rFonts w:eastAsia="Times New Roman" w:cs="Times New Roman"/>
          <w:color w:val="auto"/>
          <w:kern w:val="0"/>
          <w:szCs w:val="28"/>
          <w:lang w:eastAsia="ru-RU" w:bidi="ar-SA"/>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2012F2" w:rsidRDefault="002012F2">
      <w:pPr>
        <w:ind w:firstLine="709"/>
        <w:jc w:val="both"/>
      </w:pPr>
      <w:r>
        <w:rPr>
          <w:rFonts w:eastAsia="Times New Roman" w:cs="Times New Roman"/>
          <w:color w:val="auto"/>
          <w:kern w:val="0"/>
          <w:szCs w:val="28"/>
          <w:lang w:eastAsia="ru-RU" w:bidi="ar-SA"/>
        </w:rPr>
        <w:t>Межведомственный запрос на бумажном носителе заполняется в соответствии с требованиями статьи 7</w:t>
      </w:r>
      <w:r>
        <w:rPr>
          <w:rFonts w:eastAsia="Times New Roman" w:cs="Times New Roman"/>
          <w:color w:val="auto"/>
          <w:kern w:val="0"/>
          <w:szCs w:val="28"/>
          <w:vertAlign w:val="superscript"/>
          <w:lang w:eastAsia="ru-RU" w:bidi="ar-SA"/>
        </w:rPr>
        <w:t>2</w:t>
      </w:r>
      <w:r>
        <w:rPr>
          <w:rFonts w:eastAsia="Times New Roman" w:cs="Times New Roman"/>
          <w:color w:val="auto"/>
          <w:kern w:val="0"/>
          <w:szCs w:val="28"/>
          <w:lang w:eastAsia="ru-RU" w:bidi="ar-SA"/>
        </w:rPr>
        <w:t xml:space="preserve"> Федерального закона от 27.07.2010 № 210-ФЗ «Об организации предоставления государственных и муниципальных услуг».</w:t>
      </w:r>
    </w:p>
    <w:p w:rsidR="002012F2" w:rsidRDefault="002012F2">
      <w:pPr>
        <w:ind w:firstLine="709"/>
        <w:jc w:val="both"/>
      </w:pPr>
      <w:r>
        <w:rPr>
          <w:rFonts w:eastAsia="Times New Roman" w:cs="Times New Roman"/>
          <w:color w:val="auto"/>
          <w:kern w:val="0"/>
          <w:szCs w:val="28"/>
          <w:lang w:eastAsia="ru-RU" w:bidi="ar-SA"/>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(3 рабочих дня при предоставлении сведений, содержащихся в Едином государственном реестре недвижимости) со дня получения соответствующего межведомственного запроса.</w:t>
      </w:r>
    </w:p>
    <w:p w:rsidR="002012F2" w:rsidRDefault="002012F2">
      <w:pPr>
        <w:ind w:firstLine="709"/>
        <w:jc w:val="both"/>
      </w:pPr>
      <w:r>
        <w:rPr>
          <w:rFonts w:eastAsia="Times New Roman" w:cs="Times New Roman"/>
          <w:kern w:val="0"/>
          <w:szCs w:val="28"/>
          <w:shd w:val="clear" w:color="auto" w:fill="FFFFFF"/>
          <w:lang w:eastAsia="ru-RU" w:bidi="ar-SA"/>
        </w:rPr>
        <w:t>3.3.5. В случае непредоставления заявителем (представителем заявителя) документов, указанных в пунктах 2.6.1.3 и 2.6.1.4 настоящего административного регламента, ответственный исполнитель в день получения уведомления о сносе запрашивает их у заявителя (представителя заявителя) путем направления запроса по форме согласно приложению № 2 к настоящему административному регламенту с указанием даты предоставления запрашиваемых документов, совпадающей с датой окончания предоставления муниципальной услуги.</w:t>
      </w:r>
    </w:p>
    <w:p w:rsidR="002012F2" w:rsidRDefault="002012F2">
      <w:pPr>
        <w:ind w:firstLine="709"/>
        <w:jc w:val="both"/>
      </w:pPr>
      <w:r>
        <w:rPr>
          <w:rFonts w:cs="Times New Roman"/>
          <w:szCs w:val="28"/>
        </w:rPr>
        <w:t>Запрошенные документы направляются заявителем (представителем заявителя) лично в Администрацию или в многофункциональный центр, либо на бумажном носителе посредством почтового отправления, либо в электронном виде через личный кабинет Единого портала или регионального портала.</w:t>
      </w:r>
    </w:p>
    <w:p w:rsidR="002012F2" w:rsidRDefault="002012F2">
      <w:pPr>
        <w:pStyle w:val="BodyText"/>
        <w:spacing w:after="0"/>
        <w:ind w:firstLine="709"/>
        <w:jc w:val="both"/>
      </w:pPr>
      <w:r>
        <w:rPr>
          <w:szCs w:val="28"/>
        </w:rPr>
        <w:t>3.3.6.</w:t>
      </w:r>
      <w:r>
        <w:t xml:space="preserve"> Ответственный исполнитель рассматривает комплект документов и сведения, содержащиеся в ответах на межведомственные запросы на предмет наличия или отсутствия оснований для отказа в приеме документов, предусмотренных пунктом 2.8.1 настоящего административного регламента. </w:t>
      </w:r>
    </w:p>
    <w:p w:rsidR="002012F2" w:rsidRDefault="002012F2">
      <w:pPr>
        <w:ind w:firstLine="709"/>
        <w:jc w:val="both"/>
      </w:pPr>
      <w:r>
        <w:rPr>
          <w:rFonts w:cs="Times New Roman"/>
          <w:szCs w:val="28"/>
        </w:rPr>
        <w:t xml:space="preserve">3.3.7. </w:t>
      </w:r>
      <w:r>
        <w:t>По результатам проверки уведомления</w:t>
      </w:r>
      <w:r>
        <w:rPr>
          <w:rFonts w:cs="Times New Roman"/>
          <w:szCs w:val="28"/>
        </w:rPr>
        <w:t xml:space="preserve"> о сносе или уведомления о завершении сноса</w:t>
      </w:r>
      <w:r>
        <w:t xml:space="preserve"> и документов, сведений, необходимых для предоставления муниципальной услуги, содержащихся в ответах на межведомственные запросы, </w:t>
      </w:r>
      <w:r>
        <w:rPr>
          <w:rFonts w:cs="Times New Roman"/>
          <w:szCs w:val="28"/>
        </w:rPr>
        <w:t xml:space="preserve">при наличии оснований для отказа в приеме документов, предусмотренных пунктом </w:t>
      </w:r>
      <w:r>
        <w:rPr>
          <w:rFonts w:cs="Times New Roman"/>
          <w:color w:val="auto"/>
          <w:szCs w:val="28"/>
        </w:rPr>
        <w:t>2.8.1</w:t>
      </w:r>
      <w:r>
        <w:rPr>
          <w:rFonts w:cs="Times New Roman"/>
          <w:szCs w:val="28"/>
        </w:rPr>
        <w:t xml:space="preserve"> </w:t>
      </w:r>
      <w:r>
        <w:rPr>
          <w:szCs w:val="28"/>
        </w:rPr>
        <w:t>настоящего административного регламента</w:t>
      </w:r>
      <w:r>
        <w:rPr>
          <w:rFonts w:cs="Times New Roman"/>
          <w:szCs w:val="28"/>
        </w:rPr>
        <w:t xml:space="preserve">, </w:t>
      </w:r>
      <w:r>
        <w:t xml:space="preserve">ответственный исполнитель подготавливает и направляет на подпись </w:t>
      </w:r>
      <w:r w:rsidRPr="00BB2297">
        <w:rPr>
          <w:iCs/>
        </w:rPr>
        <w:t>главе сельсовета</w:t>
      </w:r>
      <w:r>
        <w:rPr>
          <w:i/>
          <w:iCs/>
        </w:rPr>
        <w:t xml:space="preserve"> </w:t>
      </w:r>
      <w:r>
        <w:rPr>
          <w:rFonts w:cs="Times New Roman"/>
          <w:szCs w:val="28"/>
        </w:rPr>
        <w:t>уведомление об отказе в приеме документов по форме, приведенной в приложении № 3 к настоящему административному регламенту.</w:t>
      </w:r>
    </w:p>
    <w:p w:rsidR="002012F2" w:rsidRDefault="002012F2">
      <w:pPr>
        <w:ind w:firstLine="709"/>
        <w:jc w:val="both"/>
      </w:pPr>
      <w:r>
        <w:t>3.3.8. По результатам проверки уведомления</w:t>
      </w:r>
      <w:r>
        <w:rPr>
          <w:rFonts w:cs="Times New Roman"/>
          <w:szCs w:val="28"/>
        </w:rPr>
        <w:t xml:space="preserve"> о сносе или уведомления о завершении сноса</w:t>
      </w:r>
      <w:r>
        <w:t xml:space="preserve"> и документов, сведений, необходимых для предоставления муниципальной услуги, содержащихся в ответах на межведомственные запросы, </w:t>
      </w:r>
      <w:r>
        <w:rPr>
          <w:rFonts w:cs="Times New Roman"/>
          <w:szCs w:val="28"/>
        </w:rPr>
        <w:t xml:space="preserve">при отсутствии оснований для отказа в приеме документов, предусмотренных </w:t>
      </w:r>
      <w:r>
        <w:rPr>
          <w:rFonts w:cs="Times New Roman"/>
          <w:color w:val="auto"/>
          <w:szCs w:val="28"/>
        </w:rPr>
        <w:t>пунктом 2.8.1</w:t>
      </w:r>
      <w:r>
        <w:rPr>
          <w:rFonts w:cs="Times New Roman"/>
          <w:szCs w:val="28"/>
        </w:rPr>
        <w:t xml:space="preserve"> </w:t>
      </w:r>
      <w:r>
        <w:rPr>
          <w:szCs w:val="28"/>
        </w:rPr>
        <w:t>настоящего административного регламента</w:t>
      </w:r>
      <w:r>
        <w:rPr>
          <w:rFonts w:cs="Times New Roman"/>
          <w:szCs w:val="28"/>
        </w:rPr>
        <w:t xml:space="preserve">, </w:t>
      </w:r>
      <w:r>
        <w:t xml:space="preserve">ответственный исполнитель подготавливает и направляет на подпись </w:t>
      </w:r>
      <w:r w:rsidRPr="00BB2297">
        <w:rPr>
          <w:iCs/>
        </w:rPr>
        <w:t>главе сельсовета</w:t>
      </w:r>
      <w:r>
        <w:rPr>
          <w:iCs/>
        </w:rPr>
        <w:t>:</w:t>
      </w:r>
    </w:p>
    <w:p w:rsidR="002012F2" w:rsidRDefault="002012F2">
      <w:pPr>
        <w:ind w:firstLine="709"/>
        <w:jc w:val="both"/>
      </w:pPr>
      <w:r>
        <w:t>проект извещения о приеме уведомления</w:t>
      </w:r>
      <w:r>
        <w:rPr>
          <w:rFonts w:cs="Times New Roman"/>
          <w:szCs w:val="28"/>
        </w:rPr>
        <w:t xml:space="preserve"> о сносе, уведомления о завершении сноса</w:t>
      </w:r>
      <w:r>
        <w:t xml:space="preserve"> </w:t>
      </w:r>
      <w:r>
        <w:rPr>
          <w:rFonts w:cs="Times New Roman"/>
          <w:szCs w:val="28"/>
        </w:rPr>
        <w:t xml:space="preserve">по форме, приведенной в приложении № 4 </w:t>
      </w:r>
      <w:r>
        <w:t>к настоящему административному регламенту, являющегося результатом предоставления муниципальной услуги;</w:t>
      </w:r>
    </w:p>
    <w:p w:rsidR="002012F2" w:rsidRDefault="002012F2">
      <w:pPr>
        <w:ind w:firstLine="709"/>
        <w:jc w:val="both"/>
      </w:pPr>
      <w:r>
        <w:t xml:space="preserve">проект сопроводительного письма в администрацию </w:t>
      </w:r>
      <w:r w:rsidRPr="00BB2297">
        <w:t>Уваровского района</w:t>
      </w:r>
      <w:r>
        <w:rPr>
          <w:i/>
        </w:rPr>
        <w:t xml:space="preserve"> </w:t>
      </w:r>
      <w:r>
        <w:t>о направлении уведомления</w:t>
      </w:r>
      <w:r>
        <w:rPr>
          <w:rFonts w:cs="Times New Roman"/>
          <w:szCs w:val="28"/>
        </w:rPr>
        <w:t xml:space="preserve"> о сносе, уведомления о завершении сноса</w:t>
      </w:r>
      <w:r>
        <w:t xml:space="preserve"> и документов для размещения в информационной системе обеспечения градостроительной деятельности;</w:t>
      </w:r>
    </w:p>
    <w:p w:rsidR="002012F2" w:rsidRDefault="002012F2">
      <w:pPr>
        <w:ind w:firstLine="709"/>
        <w:jc w:val="both"/>
      </w:pPr>
      <w:r>
        <w:t xml:space="preserve">проект письма в адрес </w:t>
      </w:r>
      <w:r>
        <w:rPr>
          <w:rFonts w:ascii="Roboto" w:hAnsi="Roboto"/>
        </w:rPr>
        <w:t>Департамента государственного жилищного, строительного и технического надзора (контроля) Тамбовской области</w:t>
      </w:r>
      <w:r>
        <w:t xml:space="preserve"> о направлении уведомления </w:t>
      </w:r>
      <w:r>
        <w:rPr>
          <w:rFonts w:cs="Times New Roman"/>
          <w:szCs w:val="28"/>
        </w:rPr>
        <w:t>о сносе, уведомления о завершении сноса</w:t>
      </w:r>
      <w:r>
        <w:t xml:space="preserve"> и документов в администрацию </w:t>
      </w:r>
      <w:r w:rsidRPr="00BB2297">
        <w:t>Уваровского района</w:t>
      </w:r>
      <w:r>
        <w:rPr>
          <w:i/>
        </w:rPr>
        <w:t xml:space="preserve"> </w:t>
      </w:r>
      <w:r>
        <w:t>в целях их размещения в информационной системе обеспечения градостроительной деятельности.</w:t>
      </w:r>
    </w:p>
    <w:p w:rsidR="002012F2" w:rsidRPr="00BB2297" w:rsidRDefault="002012F2">
      <w:pPr>
        <w:ind w:firstLine="709"/>
        <w:jc w:val="both"/>
      </w:pPr>
      <w:r>
        <w:rPr>
          <w:rFonts w:cs="Times New Roman"/>
          <w:szCs w:val="28"/>
        </w:rPr>
        <w:t xml:space="preserve">3.3.9. Подготовленные проекты документов, имеющие замечания, возвращаются на доработку </w:t>
      </w:r>
      <w:r>
        <w:t xml:space="preserve">ответственному исполнителю. После устранения замечаний проекты документов повторно передаются для подписания </w:t>
      </w:r>
      <w:r w:rsidRPr="00BB2297">
        <w:rPr>
          <w:iCs/>
        </w:rPr>
        <w:t>главе сельсовета</w:t>
      </w:r>
      <w:r w:rsidRPr="00BB2297">
        <w:t>.</w:t>
      </w:r>
    </w:p>
    <w:p w:rsidR="002012F2" w:rsidRDefault="002012F2">
      <w:pPr>
        <w:ind w:firstLine="709"/>
        <w:jc w:val="both"/>
      </w:pPr>
      <w:r>
        <w:t>3.3.10.</w:t>
      </w:r>
      <w:r>
        <w:rPr>
          <w:i/>
          <w:iCs/>
        </w:rPr>
        <w:t xml:space="preserve"> </w:t>
      </w:r>
      <w:r w:rsidRPr="00BB2297">
        <w:rPr>
          <w:iCs/>
        </w:rPr>
        <w:t>Глава сельсовета</w:t>
      </w:r>
      <w:r>
        <w:t xml:space="preserve"> рассматривает подготовленные проекты документов и подписывает их.</w:t>
      </w:r>
    </w:p>
    <w:p w:rsidR="002012F2" w:rsidRDefault="002012F2">
      <w:pPr>
        <w:ind w:firstLine="709"/>
        <w:jc w:val="both"/>
      </w:pPr>
      <w:r>
        <w:t>После подписания ответственный исполнитель осуществляет регистрацию документов в установленном порядке.</w:t>
      </w:r>
    </w:p>
    <w:p w:rsidR="002012F2" w:rsidRDefault="002012F2">
      <w:pPr>
        <w:ind w:firstLine="709"/>
        <w:jc w:val="both"/>
      </w:pPr>
      <w:r>
        <w:rPr>
          <w:rFonts w:cs="Times New Roman"/>
          <w:szCs w:val="28"/>
        </w:rPr>
        <w:t>3.3.11</w:t>
      </w:r>
      <w:r>
        <w:t xml:space="preserve">. Извещение о приеме уведомления </w:t>
      </w:r>
      <w:r>
        <w:rPr>
          <w:rFonts w:cs="Times New Roman"/>
          <w:szCs w:val="28"/>
        </w:rPr>
        <w:t xml:space="preserve">о сносе или уведомления о завершении сноса, </w:t>
      </w:r>
      <w:r>
        <w:t>являющееся результатом предоставления муниципальной услуги</w:t>
      </w:r>
      <w:r>
        <w:rPr>
          <w:rFonts w:cs="Times New Roman"/>
          <w:szCs w:val="28"/>
        </w:rPr>
        <w:t xml:space="preserve">, </w:t>
      </w:r>
      <w:r>
        <w:t xml:space="preserve">либо </w:t>
      </w:r>
      <w:r>
        <w:rPr>
          <w:szCs w:val="28"/>
        </w:rPr>
        <w:t xml:space="preserve">уведомление об отказе в приеме документов </w:t>
      </w:r>
      <w:r>
        <w:t>выдается (направляется) заявителю либо его представителю способом, аналогичным способу поступления уведомления, если не оговорено иное.</w:t>
      </w:r>
    </w:p>
    <w:p w:rsidR="002012F2" w:rsidRDefault="002012F2">
      <w:pPr>
        <w:ind w:firstLine="709"/>
        <w:jc w:val="both"/>
      </w:pPr>
      <w:r>
        <w:t xml:space="preserve">3.3.12. Одновременно с выдачей (направлением) заявителю результата предоставления муниципальной услуги Администрацией направляется сопроводительное письмо в администрацию </w:t>
      </w:r>
      <w:r w:rsidRPr="00BB2297">
        <w:t>Уваровского района</w:t>
      </w:r>
      <w:r>
        <w:rPr>
          <w:i/>
        </w:rPr>
        <w:t xml:space="preserve"> </w:t>
      </w:r>
      <w:r>
        <w:t xml:space="preserve">с приложением уведомления </w:t>
      </w:r>
      <w:r>
        <w:rPr>
          <w:rFonts w:cs="Times New Roman"/>
          <w:szCs w:val="28"/>
        </w:rPr>
        <w:t>о сносе, уведомления о завершении сноса</w:t>
      </w:r>
      <w:r>
        <w:t xml:space="preserve"> и документов для размещения в информационной системе обеспечения градостроительной деятельности и уведомляется об этом </w:t>
      </w:r>
      <w:r>
        <w:rPr>
          <w:rFonts w:ascii="Roboto" w:hAnsi="Roboto"/>
        </w:rPr>
        <w:t>Департамент государственного жилищного, строительного и технического надзора (контроля) Тамбовской области.</w:t>
      </w:r>
    </w:p>
    <w:p w:rsidR="002012F2" w:rsidRDefault="002012F2">
      <w:pPr>
        <w:ind w:firstLine="709"/>
        <w:jc w:val="both"/>
      </w:pPr>
      <w:r>
        <w:rPr>
          <w:rFonts w:cs="Times New Roman"/>
          <w:szCs w:val="28"/>
        </w:rPr>
        <w:t>3.3.13. Результатом административной процедуры является:</w:t>
      </w:r>
    </w:p>
    <w:p w:rsidR="002012F2" w:rsidRDefault="002012F2">
      <w:pPr>
        <w:ind w:firstLine="709"/>
        <w:jc w:val="both"/>
      </w:pPr>
      <w:r>
        <w:rPr>
          <w:rFonts w:cs="Times New Roman"/>
          <w:szCs w:val="28"/>
        </w:rPr>
        <w:t xml:space="preserve">извещение о приеме уведомления о сносе, уведомления о завершении сноса, </w:t>
      </w:r>
      <w:r>
        <w:t>являющееся результатом предоставления муниципальной услуги,</w:t>
      </w:r>
      <w:r>
        <w:rPr>
          <w:rFonts w:cs="Times New Roman"/>
          <w:szCs w:val="28"/>
        </w:rPr>
        <w:t xml:space="preserve"> сопроводительное письмо в </w:t>
      </w:r>
      <w:r>
        <w:t xml:space="preserve"> администрацию </w:t>
      </w:r>
      <w:r w:rsidRPr="00BB2297">
        <w:t>Уваровского района</w:t>
      </w:r>
      <w:r>
        <w:rPr>
          <w:i/>
        </w:rPr>
        <w:t xml:space="preserve"> </w:t>
      </w:r>
      <w:r>
        <w:rPr>
          <w:rFonts w:cs="Times New Roman"/>
          <w:szCs w:val="28"/>
        </w:rPr>
        <w:t xml:space="preserve">о направлении уведомления о сносе, уведомления о завершении сноса и документов для размещения в информационной системе обеспечения градостроительной деятельности, письмо в адрес </w:t>
      </w:r>
      <w:r>
        <w:rPr>
          <w:rFonts w:ascii="Roboto" w:hAnsi="Roboto"/>
        </w:rPr>
        <w:t>Департамента государственного жилищного, строительного и технического надзора (контроля) Тамбовской области</w:t>
      </w:r>
      <w:r>
        <w:t xml:space="preserve"> </w:t>
      </w:r>
      <w:r>
        <w:rPr>
          <w:rFonts w:cs="Times New Roman"/>
          <w:szCs w:val="28"/>
        </w:rPr>
        <w:t xml:space="preserve">о направлении уведомления о сносе, уведомления о завершении сноса и документов в </w:t>
      </w:r>
      <w:r>
        <w:t xml:space="preserve"> администрацию </w:t>
      </w:r>
      <w:r w:rsidRPr="00BB2297">
        <w:t>Уваровского района</w:t>
      </w:r>
      <w:r>
        <w:rPr>
          <w:i/>
        </w:rPr>
        <w:t xml:space="preserve"> </w:t>
      </w:r>
      <w:r>
        <w:rPr>
          <w:rFonts w:cs="Times New Roman"/>
          <w:szCs w:val="28"/>
        </w:rPr>
        <w:t>в целях их размещения в информационной системе обеспечения градостроительной деятельности;</w:t>
      </w:r>
    </w:p>
    <w:p w:rsidR="002012F2" w:rsidRDefault="002012F2">
      <w:pPr>
        <w:ind w:firstLine="709"/>
        <w:jc w:val="both"/>
      </w:pPr>
      <w:r>
        <w:rPr>
          <w:szCs w:val="28"/>
        </w:rPr>
        <w:t>уведомление об отказе в приеме документов</w:t>
      </w:r>
      <w:r>
        <w:rPr>
          <w:rFonts w:cs="Times New Roman"/>
          <w:szCs w:val="28"/>
        </w:rPr>
        <w:t>.</w:t>
      </w:r>
    </w:p>
    <w:p w:rsidR="002012F2" w:rsidRDefault="002012F2">
      <w:pPr>
        <w:ind w:firstLine="709"/>
        <w:jc w:val="both"/>
      </w:pPr>
      <w:r>
        <w:rPr>
          <w:rFonts w:cs="Times New Roman"/>
          <w:szCs w:val="28"/>
        </w:rPr>
        <w:t>3.3.14. Максимальный срок выполнения административной процедуры составляет 6 рабочих дней.</w:t>
      </w:r>
    </w:p>
    <w:p w:rsidR="002012F2" w:rsidRDefault="002012F2">
      <w:pPr>
        <w:ind w:firstLine="709"/>
        <w:jc w:val="both"/>
        <w:rPr>
          <w:rFonts w:cs="Times New Roman"/>
          <w:b/>
          <w:szCs w:val="28"/>
        </w:rPr>
      </w:pPr>
    </w:p>
    <w:p w:rsidR="002012F2" w:rsidRDefault="002012F2">
      <w:pPr>
        <w:pStyle w:val="western"/>
        <w:suppressAutoHyphens/>
        <w:spacing w:beforeAutospacing="0" w:after="0" w:line="240" w:lineRule="auto"/>
        <w:jc w:val="center"/>
      </w:pPr>
      <w:r>
        <w:rPr>
          <w:b/>
          <w:bCs/>
          <w:sz w:val="28"/>
          <w:szCs w:val="28"/>
        </w:rPr>
        <w:t>3.4. Исправление допущенных опечаток и (или) ошибок в направленных (выданных) в результате предоставления муниципальной услуги документах</w:t>
      </w:r>
    </w:p>
    <w:p w:rsidR="002012F2" w:rsidRDefault="002012F2">
      <w:pPr>
        <w:pStyle w:val="western"/>
        <w:suppressAutoHyphens/>
        <w:spacing w:beforeAutospacing="0" w:after="0" w:line="240" w:lineRule="auto"/>
        <w:ind w:firstLine="709"/>
        <w:jc w:val="both"/>
      </w:pPr>
    </w:p>
    <w:p w:rsidR="002012F2" w:rsidRDefault="002012F2">
      <w:pPr>
        <w:pStyle w:val="western"/>
        <w:suppressAutoHyphens/>
        <w:spacing w:beforeAutospacing="0" w:after="0" w:line="240" w:lineRule="auto"/>
        <w:ind w:firstLine="709"/>
        <w:jc w:val="both"/>
      </w:pPr>
      <w:r>
        <w:rPr>
          <w:sz w:val="28"/>
          <w:szCs w:val="28"/>
        </w:rPr>
        <w:t>3.4.1. В случае выявления заявителем в полученных документах опечаток и (или) ошибок заявитель обращается в Администрацию с запросом об исправлении таких опечаток и (или) ошибок.</w:t>
      </w:r>
    </w:p>
    <w:p w:rsidR="002012F2" w:rsidRDefault="002012F2">
      <w:pPr>
        <w:pStyle w:val="western"/>
        <w:suppressAutoHyphens/>
        <w:spacing w:beforeAutospacing="0" w:after="0" w:line="240" w:lineRule="auto"/>
        <w:ind w:firstLine="709"/>
        <w:jc w:val="both"/>
      </w:pPr>
      <w:r>
        <w:rPr>
          <w:sz w:val="28"/>
          <w:szCs w:val="28"/>
        </w:rPr>
        <w:t>3.4.2. Ответственный исполнитель в срок, не превышающий 2 рабочих дней со дня поступления запроса, проводит проверку указанных сведений.</w:t>
      </w:r>
    </w:p>
    <w:p w:rsidR="002012F2" w:rsidRDefault="002012F2">
      <w:pPr>
        <w:pStyle w:val="western"/>
        <w:suppressAutoHyphens/>
        <w:spacing w:beforeAutospacing="0" w:after="0" w:line="240" w:lineRule="auto"/>
        <w:ind w:firstLine="709"/>
        <w:jc w:val="both"/>
      </w:pPr>
      <w:r>
        <w:rPr>
          <w:sz w:val="28"/>
          <w:szCs w:val="28"/>
        </w:rPr>
        <w:t>3.4.3.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3 рабочих дней со дня поступления запроса.</w:t>
      </w:r>
    </w:p>
    <w:p w:rsidR="002012F2" w:rsidRDefault="002012F2">
      <w:pPr>
        <w:pStyle w:val="western"/>
        <w:suppressAutoHyphens/>
        <w:spacing w:beforeAutospacing="0" w:after="0" w:line="240" w:lineRule="auto"/>
        <w:ind w:firstLine="709"/>
        <w:jc w:val="both"/>
      </w:pPr>
      <w:r>
        <w:rPr>
          <w:sz w:val="28"/>
          <w:szCs w:val="28"/>
        </w:rPr>
        <w:t>3.4.4.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3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2012F2" w:rsidRDefault="002012F2">
      <w:pPr>
        <w:jc w:val="center"/>
      </w:pPr>
      <w:r>
        <w:rPr>
          <w:rFonts w:cs="Times New Roman"/>
          <w:b/>
          <w:szCs w:val="28"/>
        </w:rPr>
        <w:t>4. Формы контроля за исполнением административного регламента</w:t>
      </w:r>
    </w:p>
    <w:p w:rsidR="002012F2" w:rsidRDefault="002012F2">
      <w:pPr>
        <w:ind w:firstLine="709"/>
        <w:jc w:val="both"/>
        <w:rPr>
          <w:rFonts w:cs="Times New Roman"/>
          <w:szCs w:val="28"/>
        </w:rPr>
      </w:pPr>
    </w:p>
    <w:p w:rsidR="002012F2" w:rsidRDefault="002012F2">
      <w:pPr>
        <w:pStyle w:val="ConsPlusNormal"/>
        <w:ind w:firstLine="709"/>
        <w:jc w:val="both"/>
      </w:pPr>
      <w:r>
        <w:rPr>
          <w:rFonts w:ascii="Times New Roman" w:hAnsi="Times New Roman" w:cs="Times New Roman"/>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012F2" w:rsidRDefault="002012F2">
      <w:pPr>
        <w:pStyle w:val="ConsPlusNormal"/>
        <w:ind w:firstLine="709"/>
        <w:jc w:val="both"/>
      </w:pPr>
      <w:r>
        <w:rPr>
          <w:rFonts w:ascii="Times New Roman" w:hAnsi="Times New Roman" w:cs="Times New Roman"/>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2012F2" w:rsidRDefault="002012F2">
      <w:pPr>
        <w:pStyle w:val="ConsPlusNormal"/>
        <w:ind w:firstLine="709"/>
        <w:jc w:val="both"/>
      </w:pPr>
      <w:r>
        <w:rPr>
          <w:rFonts w:ascii="Times New Roman" w:hAnsi="Times New Roman" w:cs="Times New Roman"/>
          <w:szCs w:val="28"/>
        </w:rPr>
        <w:t>4.2. В Администрации проводятся плановые и внеплановые проверки полноты и качества предоставления муниципальной услуги.</w:t>
      </w:r>
    </w:p>
    <w:p w:rsidR="002012F2" w:rsidRDefault="002012F2">
      <w:pPr>
        <w:pStyle w:val="ConsPlusNormal"/>
        <w:ind w:firstLine="709"/>
        <w:jc w:val="both"/>
      </w:pPr>
      <w:r>
        <w:rPr>
          <w:rFonts w:ascii="Times New Roman" w:hAnsi="Times New Roman" w:cs="Times New Roman"/>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2012F2" w:rsidRDefault="002012F2">
      <w:pPr>
        <w:pStyle w:val="ConsPlusNormal"/>
        <w:ind w:firstLine="709"/>
        <w:jc w:val="both"/>
      </w:pPr>
      <w:r>
        <w:rPr>
          <w:rFonts w:ascii="Times New Roman" w:hAnsi="Times New Roman" w:cs="Times New Roman"/>
          <w:szCs w:val="28"/>
        </w:rPr>
        <w:t>Плановые проверки полноты и качества предоставления муниципальной услуги проводятся на основании распоряжения главы сельсовета</w:t>
      </w:r>
      <w:r>
        <w:rPr>
          <w:rFonts w:ascii="Times New Roman" w:hAnsi="Times New Roman" w:cs="Times New Roman"/>
          <w:i/>
          <w:iCs/>
          <w:szCs w:val="28"/>
        </w:rPr>
        <w:t xml:space="preserve">, </w:t>
      </w:r>
      <w:r>
        <w:rPr>
          <w:rFonts w:ascii="Times New Roman" w:hAnsi="Times New Roman" w:cs="Times New Roman"/>
          <w:szCs w:val="28"/>
        </w:rPr>
        <w:t>не реже одного раза в год.</w:t>
      </w:r>
    </w:p>
    <w:p w:rsidR="002012F2" w:rsidRDefault="002012F2">
      <w:pPr>
        <w:pStyle w:val="ConsPlusNormal"/>
        <w:ind w:firstLine="709"/>
        <w:jc w:val="both"/>
      </w:pPr>
      <w:r>
        <w:rPr>
          <w:rFonts w:ascii="Times New Roman" w:hAnsi="Times New Roman" w:cs="Times New Roman"/>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2012F2" w:rsidRDefault="002012F2">
      <w:pPr>
        <w:pStyle w:val="ConsPlusNormal"/>
        <w:ind w:firstLine="709"/>
        <w:jc w:val="both"/>
      </w:pPr>
      <w:r>
        <w:rPr>
          <w:rFonts w:ascii="Times New Roman" w:hAnsi="Times New Roman" w:cs="Times New Roman"/>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012F2" w:rsidRDefault="002012F2">
      <w:pPr>
        <w:pStyle w:val="ConsPlusNormal"/>
        <w:ind w:firstLine="709"/>
        <w:jc w:val="both"/>
      </w:pPr>
      <w:r>
        <w:rPr>
          <w:rFonts w:ascii="Times New Roman" w:hAnsi="Times New Roman" w:cs="Times New Roman"/>
          <w:szCs w:val="28"/>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2012F2" w:rsidRDefault="002012F2">
      <w:pPr>
        <w:pStyle w:val="ConsPlusNormal"/>
        <w:ind w:firstLine="709"/>
        <w:jc w:val="both"/>
      </w:pPr>
      <w:r>
        <w:rPr>
          <w:rFonts w:ascii="Times New Roman" w:hAnsi="Times New Roman" w:cs="Times New Roman"/>
          <w:szCs w:val="28"/>
        </w:rPr>
        <w:t>4.5. Ответственные исполнители несут персональную ответственность за:</w:t>
      </w:r>
    </w:p>
    <w:p w:rsidR="002012F2" w:rsidRDefault="002012F2">
      <w:pPr>
        <w:pStyle w:val="ConsPlusNormal"/>
        <w:ind w:firstLine="709"/>
        <w:jc w:val="both"/>
      </w:pPr>
      <w:r>
        <w:rPr>
          <w:rFonts w:ascii="Times New Roman" w:hAnsi="Times New Roman" w:cs="Times New Roman"/>
          <w:szCs w:val="28"/>
        </w:rPr>
        <w:t>4.5.1. соответствие результатов рассмотрения документов требованиям законодательства Российской Федерации;</w:t>
      </w:r>
    </w:p>
    <w:p w:rsidR="002012F2" w:rsidRDefault="002012F2">
      <w:pPr>
        <w:pStyle w:val="ConsPlusNormal"/>
        <w:ind w:firstLine="709"/>
        <w:jc w:val="both"/>
      </w:pPr>
      <w:r>
        <w:rPr>
          <w:rFonts w:ascii="Times New Roman" w:hAnsi="Times New Roman" w:cs="Times New Roman"/>
          <w:szCs w:val="28"/>
        </w:rPr>
        <w:t>4.5.2. соблюдение сроков выполнения административных процедур при предоставлении муниципальной услуги.</w:t>
      </w:r>
    </w:p>
    <w:p w:rsidR="002012F2" w:rsidRDefault="002012F2">
      <w:pPr>
        <w:pStyle w:val="ConsPlusNormal"/>
        <w:ind w:firstLine="709"/>
        <w:jc w:val="both"/>
      </w:pPr>
      <w:r>
        <w:rPr>
          <w:rFonts w:ascii="Times New Roman" w:hAnsi="Times New Roman" w:cs="Times New Roman"/>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2012F2" w:rsidRDefault="002012F2">
      <w:pPr>
        <w:pStyle w:val="ConsPlusNormal"/>
        <w:ind w:firstLine="709"/>
        <w:jc w:val="both"/>
        <w:rPr>
          <w:rFonts w:ascii="Times New Roman" w:hAnsi="Times New Roman" w:cs="Times New Roman"/>
          <w:szCs w:val="28"/>
        </w:rPr>
      </w:pPr>
    </w:p>
    <w:p w:rsidR="002012F2" w:rsidRDefault="002012F2">
      <w:pPr>
        <w:ind w:firstLine="709"/>
        <w:jc w:val="center"/>
      </w:pPr>
      <w:r>
        <w:rPr>
          <w:rFonts w:cs="Times New Roman"/>
          <w:b/>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2012F2" w:rsidRDefault="002012F2">
      <w:pPr>
        <w:pStyle w:val="ConsPlusNormal"/>
        <w:ind w:firstLine="709"/>
        <w:jc w:val="both"/>
        <w:rPr>
          <w:rFonts w:ascii="Times New Roman" w:hAnsi="Times New Roman" w:cs="Times New Roman"/>
          <w:szCs w:val="28"/>
        </w:rPr>
      </w:pPr>
    </w:p>
    <w:p w:rsidR="002012F2" w:rsidRDefault="002012F2">
      <w:pPr>
        <w:pStyle w:val="ConsPlusNormal"/>
        <w:ind w:firstLine="709"/>
        <w:jc w:val="both"/>
      </w:pPr>
      <w:r>
        <w:rPr>
          <w:rFonts w:ascii="Times New Roman" w:hAnsi="Times New Roman" w:cs="Times New Roman"/>
          <w:szCs w:val="28"/>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2012F2" w:rsidRDefault="002012F2">
      <w:pPr>
        <w:pStyle w:val="ConsPlusNormal"/>
        <w:ind w:firstLine="709"/>
        <w:jc w:val="both"/>
      </w:pPr>
      <w:r>
        <w:rPr>
          <w:rFonts w:ascii="Times New Roman" w:hAnsi="Times New Roman" w:cs="Times New Roman"/>
          <w:szCs w:val="28"/>
        </w:rPr>
        <w:t>5.2. Заявитель может обратиться с жалобой в том числе в следующих случаях:</w:t>
      </w:r>
    </w:p>
    <w:p w:rsidR="002012F2" w:rsidRDefault="002012F2">
      <w:pPr>
        <w:pStyle w:val="ConsPlusNormal"/>
        <w:ind w:firstLine="709"/>
        <w:jc w:val="both"/>
      </w:pPr>
      <w:r>
        <w:rPr>
          <w:rFonts w:ascii="Times New Roman" w:hAnsi="Times New Roman" w:cs="Times New Roman"/>
          <w:szCs w:val="28"/>
        </w:rPr>
        <w:t>5.2.1. нарушение срока регистрации заявления (запроса) заявителя о предоставлении муниципальной услуги</w:t>
      </w:r>
      <w:r w:rsidRPr="00BB2297">
        <w:rPr>
          <w:rFonts w:ascii="Times New Roman" w:hAnsi="Times New Roman" w:cs="Times New Roman"/>
          <w:iCs/>
          <w:szCs w:val="28"/>
        </w:rPr>
        <w:t>;</w:t>
      </w:r>
    </w:p>
    <w:p w:rsidR="002012F2" w:rsidRDefault="002012F2">
      <w:pPr>
        <w:pStyle w:val="ConsPlusNormal"/>
        <w:ind w:firstLine="709"/>
        <w:jc w:val="both"/>
      </w:pPr>
      <w:r>
        <w:rPr>
          <w:rFonts w:ascii="Times New Roman" w:hAnsi="Times New Roman" w:cs="Times New Roman"/>
          <w:szCs w:val="28"/>
        </w:rPr>
        <w:t>5.2.2. нарушение срока предоставления муниципальной услуги;</w:t>
      </w:r>
    </w:p>
    <w:p w:rsidR="002012F2" w:rsidRDefault="002012F2">
      <w:pPr>
        <w:pStyle w:val="ConsPlusNormal"/>
        <w:ind w:firstLine="709"/>
        <w:jc w:val="both"/>
      </w:pPr>
      <w:r>
        <w:rPr>
          <w:rFonts w:ascii="Times New Roman" w:hAnsi="Times New Roman" w:cs="Times New Roman"/>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2012F2" w:rsidRDefault="002012F2">
      <w:pPr>
        <w:pStyle w:val="ConsPlusNormal"/>
        <w:ind w:firstLine="709"/>
        <w:jc w:val="both"/>
      </w:pPr>
      <w:r>
        <w:rPr>
          <w:rFonts w:ascii="Times New Roman" w:hAnsi="Times New Roman" w:cs="Times New Roman"/>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2012F2" w:rsidRDefault="002012F2">
      <w:pPr>
        <w:pStyle w:val="ConsPlusNormal"/>
        <w:ind w:firstLine="709"/>
        <w:jc w:val="both"/>
      </w:pPr>
      <w:r>
        <w:rPr>
          <w:rFonts w:ascii="Times New Roman" w:hAnsi="Times New Roman" w:cs="Times New Roman"/>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2012F2" w:rsidRDefault="002012F2">
      <w:pPr>
        <w:pStyle w:val="ConsPlusNormal"/>
        <w:ind w:firstLine="709"/>
        <w:jc w:val="both"/>
      </w:pPr>
      <w:r>
        <w:rPr>
          <w:rFonts w:ascii="Times New Roman" w:hAnsi="Times New Roman" w:cs="Times New Roman"/>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2012F2" w:rsidRDefault="002012F2">
      <w:pPr>
        <w:pStyle w:val="ConsPlusNormal"/>
        <w:ind w:firstLine="709"/>
        <w:jc w:val="both"/>
      </w:pPr>
      <w:r>
        <w:rPr>
          <w:rFonts w:ascii="Times New Roman" w:hAnsi="Times New Roman" w:cs="Times New Roman"/>
          <w:szCs w:val="28"/>
        </w:rPr>
        <w:t>5.2.7. нарушение срока или порядка выдачи (направления) документов по результатам предоставления муниципальной услуги;</w:t>
      </w:r>
    </w:p>
    <w:p w:rsidR="002012F2" w:rsidRDefault="002012F2">
      <w:pPr>
        <w:pStyle w:val="ConsPlusNormal"/>
        <w:ind w:firstLine="709"/>
        <w:jc w:val="both"/>
      </w:pPr>
      <w:r>
        <w:rPr>
          <w:rFonts w:ascii="Times New Roman" w:hAnsi="Times New Roman" w:cs="Times New Roman"/>
          <w:szCs w:val="28"/>
        </w:rPr>
        <w:t>5.2.8.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2012F2" w:rsidRDefault="002012F2">
      <w:pPr>
        <w:pStyle w:val="ConsPlusNormal"/>
        <w:ind w:firstLine="709"/>
        <w:jc w:val="both"/>
      </w:pPr>
      <w:r>
        <w:rPr>
          <w:rFonts w:ascii="Times New Roman" w:hAnsi="Times New Roman" w:cs="Times New Roman"/>
          <w:szCs w:val="28"/>
        </w:rPr>
        <w:t>5.2.9.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012F2" w:rsidRDefault="002012F2">
      <w:pPr>
        <w:ind w:firstLine="709"/>
        <w:jc w:val="both"/>
      </w:pPr>
      <w:r>
        <w:rPr>
          <w:rFonts w:eastAsia="Times New Roman" w:cs="Times New Roman"/>
          <w:kern w:val="0"/>
          <w:szCs w:val="28"/>
          <w:lang w:eastAsia="ru-RU" w:bidi="ar-SA"/>
        </w:rPr>
        <w:t>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2012F2" w:rsidRPr="00BB2297" w:rsidRDefault="002012F2">
      <w:pPr>
        <w:ind w:firstLine="709"/>
        <w:jc w:val="both"/>
      </w:pPr>
      <w:r>
        <w:rPr>
          <w:rFonts w:eastAsia="Times New Roman" w:cs="Times New Roman"/>
          <w:kern w:val="0"/>
          <w:szCs w:val="28"/>
          <w:lang w:eastAsia="ru-RU" w:bidi="ar-SA"/>
        </w:rPr>
        <w:t xml:space="preserve">Жалобы на решения и действия (бездействие) </w:t>
      </w:r>
      <w:r w:rsidRPr="00BB2297">
        <w:rPr>
          <w:rFonts w:eastAsia="Times New Roman" w:cs="Times New Roman"/>
          <w:iCs/>
          <w:kern w:val="0"/>
          <w:szCs w:val="28"/>
          <w:lang w:eastAsia="ru-RU" w:bidi="ar-SA"/>
        </w:rPr>
        <w:t>главы сельсовета</w:t>
      </w:r>
      <w:r>
        <w:rPr>
          <w:rFonts w:eastAsia="Times New Roman" w:cs="Times New Roman"/>
          <w:i/>
          <w:iCs/>
          <w:kern w:val="0"/>
          <w:szCs w:val="28"/>
          <w:lang w:eastAsia="ru-RU" w:bidi="ar-SA"/>
        </w:rPr>
        <w:t xml:space="preserve"> </w:t>
      </w:r>
      <w:r>
        <w:rPr>
          <w:rFonts w:eastAsia="Times New Roman" w:cs="Times New Roman"/>
          <w:kern w:val="0"/>
          <w:szCs w:val="28"/>
          <w:lang w:eastAsia="ru-RU" w:bidi="ar-SA"/>
        </w:rPr>
        <w:t xml:space="preserve">рассматриваются непосредственно </w:t>
      </w:r>
      <w:r w:rsidRPr="00BB2297">
        <w:rPr>
          <w:rFonts w:eastAsia="Times New Roman" w:cs="Times New Roman"/>
          <w:iCs/>
          <w:kern w:val="0"/>
          <w:szCs w:val="28"/>
          <w:lang w:eastAsia="ru-RU" w:bidi="ar-SA"/>
        </w:rPr>
        <w:t>главой сельсовета</w:t>
      </w:r>
      <w:r>
        <w:rPr>
          <w:rFonts w:eastAsia="Times New Roman" w:cs="Times New Roman"/>
          <w:kern w:val="0"/>
          <w:szCs w:val="28"/>
          <w:lang w:eastAsia="ru-RU" w:bidi="ar-SA"/>
        </w:rPr>
        <w:t xml:space="preserve">. Жалобы на решения и действия (бездействие) </w:t>
      </w:r>
      <w:r>
        <w:rPr>
          <w:rStyle w:val="a3"/>
          <w:rFonts w:eastAsia="Times New Roman" w:cs="Times New Roman"/>
          <w:kern w:val="0"/>
          <w:sz w:val="28"/>
          <w:szCs w:val="28"/>
          <w:lang w:eastAsia="ru-RU" w:bidi="ar-SA"/>
        </w:rPr>
        <w:t xml:space="preserve">муниципального служащего рассматриваются </w:t>
      </w:r>
      <w:r w:rsidRPr="00BB2297">
        <w:rPr>
          <w:rStyle w:val="a3"/>
          <w:rFonts w:eastAsia="Times New Roman" w:cs="Times New Roman"/>
          <w:iCs/>
          <w:kern w:val="0"/>
          <w:sz w:val="28"/>
          <w:szCs w:val="28"/>
          <w:lang w:eastAsia="ru-RU" w:bidi="ar-SA"/>
        </w:rPr>
        <w:t>главой сельсовета.</w:t>
      </w:r>
    </w:p>
    <w:p w:rsidR="002012F2" w:rsidRDefault="002012F2">
      <w:pPr>
        <w:ind w:firstLine="709"/>
        <w:jc w:val="both"/>
      </w:pPr>
      <w:r>
        <w:rPr>
          <w:rFonts w:eastAsia="Times New Roman" w:cs="Times New Roman"/>
          <w:kern w:val="0"/>
          <w:szCs w:val="28"/>
          <w:lang w:eastAsia="ru-RU" w:bidi="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2012F2" w:rsidRDefault="002012F2">
      <w:pPr>
        <w:pStyle w:val="ConsPlusNormal"/>
        <w:ind w:firstLine="709"/>
        <w:jc w:val="both"/>
      </w:pPr>
      <w:r>
        <w:rPr>
          <w:rFonts w:ascii="Times New Roman" w:hAnsi="Times New Roman" w:cs="Times New Roman"/>
          <w:szCs w:val="28"/>
        </w:rPr>
        <w:t>5.4.</w:t>
      </w:r>
      <w:r>
        <w:rPr>
          <w:rStyle w:val="a3"/>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2012F2" w:rsidRDefault="002012F2">
      <w:pPr>
        <w:pStyle w:val="ConsPlusNormal"/>
        <w:ind w:firstLine="709"/>
        <w:jc w:val="both"/>
      </w:pPr>
      <w:r>
        <w:rPr>
          <w:rStyle w:val="a3"/>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2012F2" w:rsidRDefault="002012F2">
      <w:pPr>
        <w:pStyle w:val="ConsPlusNormal"/>
        <w:ind w:firstLine="709"/>
        <w:jc w:val="both"/>
      </w:pPr>
      <w:r>
        <w:rPr>
          <w:rFonts w:ascii="Times New Roman" w:hAnsi="Times New Roman" w:cs="Times New Roman"/>
          <w:szCs w:val="28"/>
        </w:rPr>
        <w:t>5.5. Жалоба подлежит обязательной регистрации в течение одного рабочего дня с момента поступления.</w:t>
      </w:r>
    </w:p>
    <w:p w:rsidR="002012F2" w:rsidRDefault="002012F2">
      <w:pPr>
        <w:pStyle w:val="ConsPlusNormal"/>
        <w:ind w:firstLine="709"/>
        <w:jc w:val="both"/>
      </w:pPr>
      <w:r>
        <w:rPr>
          <w:rFonts w:ascii="Times New Roman" w:hAnsi="Times New Roman" w:cs="Times New Roman"/>
          <w:szCs w:val="28"/>
        </w:rPr>
        <w:t>5.6. Жалоба должна содержать:</w:t>
      </w:r>
    </w:p>
    <w:p w:rsidR="002012F2" w:rsidRDefault="002012F2">
      <w:pPr>
        <w:pStyle w:val="ConsPlusNormal"/>
        <w:ind w:firstLine="709"/>
        <w:jc w:val="both"/>
      </w:pPr>
      <w:r>
        <w:rPr>
          <w:rFonts w:ascii="Times New Roman" w:hAnsi="Times New Roman" w:cs="Times New Roman"/>
          <w:szCs w:val="28"/>
        </w:rPr>
        <w:t>5.6.1.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12F2" w:rsidRDefault="002012F2">
      <w:pPr>
        <w:pStyle w:val="ConsPlusNormal"/>
        <w:ind w:firstLine="709"/>
        <w:jc w:val="both"/>
      </w:pPr>
      <w:r>
        <w:rPr>
          <w:rFonts w:ascii="Times New Roman" w:hAnsi="Times New Roman" w:cs="Times New Roman"/>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2F2" w:rsidRDefault="002012F2">
      <w:pPr>
        <w:pStyle w:val="ConsPlusNormal"/>
        <w:ind w:firstLine="709"/>
        <w:jc w:val="both"/>
      </w:pPr>
      <w:r>
        <w:rPr>
          <w:rFonts w:ascii="Times New Roman" w:hAnsi="Times New Roman" w:cs="Times New Roman"/>
          <w:szCs w:val="28"/>
        </w:rPr>
        <w:t>5.6.3.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2012F2" w:rsidRDefault="002012F2">
      <w:pPr>
        <w:pStyle w:val="ConsPlusNormal"/>
        <w:ind w:firstLine="709"/>
        <w:jc w:val="both"/>
      </w:pPr>
      <w:r>
        <w:rPr>
          <w:rFonts w:ascii="Times New Roman" w:hAnsi="Times New Roman" w:cs="Times New Roman"/>
          <w:szCs w:val="28"/>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012F2" w:rsidRDefault="002012F2">
      <w:pPr>
        <w:pStyle w:val="ConsPlusNormal"/>
        <w:ind w:firstLine="709"/>
        <w:jc w:val="both"/>
      </w:pPr>
      <w:r>
        <w:rPr>
          <w:rFonts w:ascii="Times New Roman" w:hAnsi="Times New Roman" w:cs="Times New Roman"/>
          <w:szCs w:val="28"/>
        </w:rPr>
        <w:t>5.7. Основанием для начала процедуры досудебного (внесудебного) обжалования является подача заявителем жалобы.</w:t>
      </w:r>
    </w:p>
    <w:p w:rsidR="002012F2" w:rsidRDefault="002012F2">
      <w:pPr>
        <w:pStyle w:val="ConsPlusNormal"/>
        <w:ind w:firstLine="709"/>
        <w:jc w:val="both"/>
      </w:pPr>
      <w:r>
        <w:rPr>
          <w:rFonts w:ascii="Times New Roman" w:hAnsi="Times New Roman" w:cs="Times New Roman"/>
          <w:szCs w:val="28"/>
        </w:rPr>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2012F2" w:rsidRDefault="002012F2">
      <w:pPr>
        <w:pStyle w:val="ConsPlusNormal"/>
        <w:ind w:firstLine="709"/>
        <w:jc w:val="both"/>
      </w:pPr>
      <w:r>
        <w:rPr>
          <w:rFonts w:ascii="Times New Roman" w:hAnsi="Times New Roman" w:cs="Times New Roman"/>
          <w:szCs w:val="28"/>
        </w:rPr>
        <w:t>5.9.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12F2" w:rsidRDefault="002012F2">
      <w:pPr>
        <w:pStyle w:val="ConsPlusNormal"/>
        <w:ind w:firstLine="709"/>
        <w:jc w:val="both"/>
      </w:pPr>
      <w:r>
        <w:rPr>
          <w:rFonts w:ascii="Times New Roman" w:hAnsi="Times New Roman" w:cs="Times New Roman"/>
          <w:szCs w:val="28"/>
        </w:rPr>
        <w:t>5.10. Основания для приостановления рассмотрения жалобы отсутствуют.</w:t>
      </w:r>
    </w:p>
    <w:p w:rsidR="002012F2" w:rsidRDefault="002012F2">
      <w:pPr>
        <w:pStyle w:val="ConsPlusNormal"/>
        <w:ind w:firstLine="709"/>
        <w:jc w:val="both"/>
      </w:pPr>
      <w:r>
        <w:rPr>
          <w:rFonts w:ascii="Times New Roman" w:hAnsi="Times New Roman" w:cs="Times New Roman"/>
          <w:szCs w:val="28"/>
        </w:rPr>
        <w:t>5.11. По результатам рассмотрения жалобы принимается одно из следующих решений:</w:t>
      </w:r>
    </w:p>
    <w:p w:rsidR="002012F2" w:rsidRDefault="002012F2">
      <w:pPr>
        <w:pStyle w:val="ConsPlusNormal"/>
        <w:ind w:firstLine="709"/>
        <w:jc w:val="both"/>
      </w:pPr>
      <w:r>
        <w:rPr>
          <w:rFonts w:ascii="Times New Roman" w:hAnsi="Times New Roman" w:cs="Times New Roman"/>
          <w:szCs w:val="28"/>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2012F2" w:rsidRDefault="002012F2">
      <w:pPr>
        <w:pStyle w:val="ConsPlusNormal"/>
        <w:ind w:firstLine="709"/>
        <w:jc w:val="both"/>
      </w:pPr>
      <w:r>
        <w:rPr>
          <w:rFonts w:ascii="Times New Roman" w:hAnsi="Times New Roman" w:cs="Times New Roman"/>
          <w:szCs w:val="28"/>
        </w:rPr>
        <w:t>5.11.2. в удовлетворении жалобы отказывается.</w:t>
      </w:r>
    </w:p>
    <w:p w:rsidR="002012F2" w:rsidRDefault="002012F2">
      <w:pPr>
        <w:pStyle w:val="ConsPlusNormal"/>
        <w:ind w:firstLine="709"/>
        <w:jc w:val="both"/>
      </w:pPr>
      <w:r>
        <w:rPr>
          <w:rFonts w:ascii="Times New Roman" w:hAnsi="Times New Roman" w:cs="Times New Roman"/>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2F2" w:rsidRDefault="002012F2">
      <w:pPr>
        <w:pStyle w:val="ConsPlusNormal"/>
        <w:ind w:firstLine="709"/>
        <w:jc w:val="both"/>
      </w:pPr>
      <w:r>
        <w:rPr>
          <w:rFonts w:ascii="Times New Roman" w:hAnsi="Times New Roman" w:cs="Times New Roman"/>
          <w:szCs w:val="28"/>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12F2" w:rsidRDefault="002012F2">
      <w:pPr>
        <w:ind w:firstLine="709"/>
        <w:jc w:val="both"/>
      </w:pPr>
      <w:r>
        <w:rPr>
          <w:rFonts w:cs="Times New Roman"/>
          <w:szCs w:val="28"/>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12F2" w:rsidRDefault="002012F2">
      <w:pPr>
        <w:pStyle w:val="ConsPlusNormal"/>
        <w:ind w:firstLine="709"/>
        <w:jc w:val="both"/>
      </w:pPr>
      <w:r>
        <w:rPr>
          <w:rFonts w:ascii="Times New Roman" w:hAnsi="Times New Roman" w:cs="Times New Roman"/>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w:t>
      </w:r>
      <w:bookmarkStart w:id="2" w:name="sub_7143"/>
      <w:bookmarkStart w:id="3" w:name="sub_7142"/>
      <w:bookmarkStart w:id="4" w:name="sub_7141"/>
      <w:r>
        <w:rPr>
          <w:rFonts w:ascii="Times New Roman" w:hAnsi="Times New Roman" w:cs="Times New Roman"/>
          <w:szCs w:val="28"/>
        </w:rPr>
        <w:t>ушениях в Тамбовской области».</w:t>
      </w:r>
      <w:bookmarkEnd w:id="2"/>
      <w:bookmarkEnd w:id="3"/>
      <w:bookmarkEnd w:id="4"/>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textAlignment w:val="baseline"/>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ПРИЛОЖЕНИЕ № 1                          </w:t>
      </w:r>
    </w:p>
    <w:p w:rsidR="002012F2" w:rsidRDefault="002012F2">
      <w:pPr>
        <w:widowControl w:val="0"/>
        <w:spacing w:line="283" w:lineRule="exact"/>
        <w:textAlignment w:val="baseline"/>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к а</w:t>
      </w:r>
      <w:r>
        <w:rPr>
          <w:sz w:val="26"/>
          <w:szCs w:val="26"/>
        </w:rPr>
        <w:t xml:space="preserve">дминистративному регламенту                 </w:t>
      </w:r>
      <w:r>
        <w:rPr>
          <w:color w:val="auto"/>
          <w:sz w:val="26"/>
          <w:szCs w:val="26"/>
        </w:rPr>
        <w:br/>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предоставления муниципальной услуги            </w:t>
      </w:r>
      <w:r>
        <w:rPr>
          <w:color w:val="auto"/>
          <w:sz w:val="26"/>
          <w:szCs w:val="26"/>
        </w:rPr>
        <w:br/>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rFonts w:cs="Times New Roman"/>
          <w:sz w:val="26"/>
          <w:szCs w:val="26"/>
        </w:rPr>
        <w:t>«Направление уведомления</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о планируемом сносе объекта</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капитального строительства и</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уведомления о завершении сноса</w:t>
      </w:r>
    </w:p>
    <w:p w:rsidR="002012F2" w:rsidRDefault="002012F2">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объекта капитального строительства»</w:t>
      </w:r>
    </w:p>
    <w:p w:rsidR="002012F2" w:rsidRDefault="002012F2">
      <w:pPr>
        <w:ind w:left="150"/>
        <w:rPr>
          <w:rFonts w:cs="Times New Roman"/>
          <w:sz w:val="20"/>
          <w:lang w:eastAsia="ru-RU"/>
        </w:rPr>
      </w:pPr>
    </w:p>
    <w:p w:rsidR="002012F2" w:rsidRDefault="002012F2">
      <w:pPr>
        <w:ind w:left="150"/>
        <w:jc w:val="center"/>
        <w:rPr>
          <w:rFonts w:cs="Times New Roman"/>
          <w:sz w:val="20"/>
          <w:lang w:eastAsia="ru-RU"/>
        </w:rPr>
      </w:pPr>
    </w:p>
    <w:p w:rsidR="002012F2" w:rsidRDefault="002012F2">
      <w:pPr>
        <w:pStyle w:val="ConsPlusNonformat"/>
        <w:jc w:val="center"/>
      </w:pPr>
      <w:r>
        <w:rPr>
          <w:b/>
        </w:rPr>
        <w:t>РАСПИСКА</w:t>
      </w:r>
    </w:p>
    <w:p w:rsidR="002012F2" w:rsidRDefault="002012F2">
      <w:pPr>
        <w:pStyle w:val="ConsPlusNonformat"/>
        <w:jc w:val="center"/>
      </w:pPr>
      <w:r>
        <w:rPr>
          <w:b/>
        </w:rPr>
        <w:t>в получении документов</w:t>
      </w:r>
    </w:p>
    <w:p w:rsidR="002012F2" w:rsidRDefault="002012F2">
      <w:pPr>
        <w:jc w:val="both"/>
      </w:pPr>
      <w:r>
        <w:rPr>
          <w:i/>
          <w:sz w:val="24"/>
          <w:szCs w:val="24"/>
        </w:rPr>
        <w:t xml:space="preserve"> ____________________________________________________________________________</w:t>
      </w:r>
    </w:p>
    <w:p w:rsidR="002012F2" w:rsidRDefault="002012F2">
      <w:pPr>
        <w:jc w:val="center"/>
      </w:pPr>
      <w:r>
        <w:rPr>
          <w:sz w:val="16"/>
          <w:szCs w:val="16"/>
        </w:rPr>
        <w:t>(наименование администрации  муниципального образования либо многофункционального центра)</w:t>
      </w:r>
    </w:p>
    <w:p w:rsidR="002012F2" w:rsidRDefault="002012F2">
      <w:r>
        <w:rPr>
          <w:szCs w:val="28"/>
        </w:rPr>
        <w:t>Мною,</w:t>
      </w:r>
      <w:r>
        <w:rPr>
          <w:sz w:val="24"/>
          <w:szCs w:val="24"/>
        </w:rPr>
        <w:t xml:space="preserve"> _______________________________________________________________________</w:t>
      </w:r>
    </w:p>
    <w:p w:rsidR="002012F2" w:rsidRDefault="002012F2">
      <w:r>
        <w:rPr>
          <w:sz w:val="24"/>
          <w:szCs w:val="24"/>
        </w:rPr>
        <w:t>_____________________________________________________________________________</w:t>
      </w:r>
    </w:p>
    <w:p w:rsidR="002012F2" w:rsidRDefault="002012F2">
      <w:pPr>
        <w:jc w:val="center"/>
      </w:pPr>
      <w:r>
        <w:rPr>
          <w:sz w:val="16"/>
          <w:szCs w:val="16"/>
        </w:rPr>
        <w:t>(должность сотрудника, принявшего документы, Ф.И.О.)</w:t>
      </w:r>
    </w:p>
    <w:p w:rsidR="002012F2" w:rsidRDefault="002012F2">
      <w:r>
        <w:rPr>
          <w:szCs w:val="28"/>
        </w:rPr>
        <w:t>приняты от</w:t>
      </w:r>
    </w:p>
    <w:p w:rsidR="002012F2" w:rsidRDefault="002012F2">
      <w:r>
        <w:rPr>
          <w:szCs w:val="28"/>
        </w:rPr>
        <w:t>Ф.И.О. (последнее при наличии) заявителя________________________________</w:t>
      </w:r>
    </w:p>
    <w:p w:rsidR="002012F2" w:rsidRDefault="002012F2">
      <w:r>
        <w:rPr>
          <w:szCs w:val="28"/>
        </w:rPr>
        <w:t>Ф.И.О. (последнее при наличии) представителя заявителя __________________ ,</w:t>
      </w:r>
    </w:p>
    <w:p w:rsidR="002012F2" w:rsidRDefault="002012F2">
      <w:r>
        <w:rPr>
          <w:szCs w:val="28"/>
        </w:rPr>
        <w:t>действующего на основании ___________________________________________,</w:t>
      </w:r>
    </w:p>
    <w:p w:rsidR="002012F2" w:rsidRDefault="002012F2">
      <w:r>
        <w:rPr>
          <w:szCs w:val="28"/>
        </w:rPr>
        <w:t>тел:____________________________</w:t>
      </w:r>
    </w:p>
    <w:p w:rsidR="002012F2" w:rsidRDefault="002012F2">
      <w:r>
        <w:rPr>
          <w:szCs w:val="28"/>
        </w:rPr>
        <w:t>следующие документы:</w:t>
      </w:r>
    </w:p>
    <w:p w:rsidR="002012F2" w:rsidRDefault="002012F2">
      <w:pPr>
        <w:rPr>
          <w:sz w:val="24"/>
          <w:szCs w:val="24"/>
        </w:rPr>
      </w:pPr>
    </w:p>
    <w:tbl>
      <w:tblPr>
        <w:tblW w:w="9638" w:type="dxa"/>
        <w:tblInd w:w="109" w:type="dxa"/>
        <w:tblLayout w:type="fixed"/>
        <w:tblLook w:val="00A0"/>
      </w:tblPr>
      <w:tblGrid>
        <w:gridCol w:w="559"/>
        <w:gridCol w:w="5538"/>
        <w:gridCol w:w="1557"/>
        <w:gridCol w:w="1984"/>
      </w:tblGrid>
      <w:tr w:rsidR="002012F2">
        <w:tc>
          <w:tcPr>
            <w:tcW w:w="559" w:type="dxa"/>
            <w:tcBorders>
              <w:top w:val="single" w:sz="4" w:space="0" w:color="000000"/>
              <w:left w:val="single" w:sz="4" w:space="0" w:color="000000"/>
              <w:bottom w:val="single" w:sz="4" w:space="0" w:color="000000"/>
              <w:right w:val="single" w:sz="4" w:space="0" w:color="000000"/>
            </w:tcBorders>
          </w:tcPr>
          <w:p w:rsidR="002012F2" w:rsidRDefault="002012F2">
            <w:pPr>
              <w:widowControl w:val="0"/>
              <w:jc w:val="center"/>
              <w:rPr>
                <w:sz w:val="24"/>
                <w:szCs w:val="24"/>
              </w:rPr>
            </w:pPr>
            <w:r>
              <w:rPr>
                <w:sz w:val="24"/>
                <w:szCs w:val="24"/>
              </w:rPr>
              <w:t>№</w:t>
            </w:r>
            <w:r>
              <w:rPr>
                <w:sz w:val="24"/>
                <w:szCs w:val="24"/>
              </w:rPr>
              <w:br/>
              <w:t>п/п</w:t>
            </w:r>
          </w:p>
        </w:tc>
        <w:tc>
          <w:tcPr>
            <w:tcW w:w="5537" w:type="dxa"/>
            <w:tcBorders>
              <w:top w:val="single" w:sz="4" w:space="0" w:color="000000"/>
              <w:left w:val="single" w:sz="4" w:space="0" w:color="000000"/>
              <w:bottom w:val="single" w:sz="4" w:space="0" w:color="000000"/>
              <w:right w:val="single" w:sz="4" w:space="0" w:color="000000"/>
            </w:tcBorders>
          </w:tcPr>
          <w:p w:rsidR="002012F2" w:rsidRDefault="002012F2">
            <w:pPr>
              <w:widowControl w:val="0"/>
              <w:jc w:val="center"/>
              <w:rPr>
                <w:sz w:val="24"/>
                <w:szCs w:val="24"/>
              </w:rPr>
            </w:pPr>
            <w:r>
              <w:rPr>
                <w:sz w:val="24"/>
                <w:szCs w:val="24"/>
              </w:rPr>
              <w:t>Наименование и реквизиты документов</w:t>
            </w:r>
          </w:p>
        </w:tc>
        <w:tc>
          <w:tcPr>
            <w:tcW w:w="1557" w:type="dxa"/>
            <w:tcBorders>
              <w:top w:val="single" w:sz="4" w:space="0" w:color="000000"/>
              <w:left w:val="single" w:sz="4" w:space="0" w:color="000000"/>
              <w:bottom w:val="single" w:sz="4" w:space="0" w:color="000000"/>
              <w:right w:val="single" w:sz="4" w:space="0" w:color="000000"/>
            </w:tcBorders>
          </w:tcPr>
          <w:p w:rsidR="002012F2" w:rsidRDefault="002012F2">
            <w:pPr>
              <w:pStyle w:val="ConsPlusCell"/>
              <w:widowControl w:val="0"/>
              <w:jc w:val="center"/>
              <w:rPr>
                <w:sz w:val="24"/>
                <w:szCs w:val="24"/>
              </w:rPr>
            </w:pPr>
            <w:r>
              <w:rPr>
                <w:sz w:val="24"/>
                <w:szCs w:val="24"/>
              </w:rPr>
              <w:t>Оригинал</w:t>
            </w:r>
          </w:p>
          <w:p w:rsidR="002012F2" w:rsidRDefault="002012F2">
            <w:pPr>
              <w:widowControl w:val="0"/>
              <w:jc w:val="center"/>
              <w:rPr>
                <w:sz w:val="24"/>
                <w:szCs w:val="24"/>
              </w:rPr>
            </w:pPr>
            <w:r>
              <w:rPr>
                <w:sz w:val="24"/>
                <w:szCs w:val="24"/>
              </w:rPr>
              <w:t>(количество листов)</w:t>
            </w:r>
          </w:p>
        </w:tc>
        <w:tc>
          <w:tcPr>
            <w:tcW w:w="1984" w:type="dxa"/>
            <w:tcBorders>
              <w:top w:val="single" w:sz="4" w:space="0" w:color="000000"/>
              <w:left w:val="single" w:sz="4" w:space="0" w:color="000000"/>
              <w:bottom w:val="single" w:sz="4" w:space="0" w:color="000000"/>
              <w:right w:val="single" w:sz="4" w:space="0" w:color="000000"/>
            </w:tcBorders>
          </w:tcPr>
          <w:p w:rsidR="002012F2" w:rsidRDefault="002012F2">
            <w:pPr>
              <w:pStyle w:val="ConsPlusCell"/>
              <w:widowControl w:val="0"/>
              <w:jc w:val="center"/>
              <w:rPr>
                <w:sz w:val="24"/>
                <w:szCs w:val="24"/>
              </w:rPr>
            </w:pPr>
            <w:r>
              <w:rPr>
                <w:sz w:val="24"/>
                <w:szCs w:val="24"/>
              </w:rPr>
              <w:t>Копия</w:t>
            </w:r>
          </w:p>
          <w:p w:rsidR="002012F2" w:rsidRDefault="002012F2">
            <w:pPr>
              <w:widowControl w:val="0"/>
              <w:jc w:val="center"/>
              <w:rPr>
                <w:sz w:val="24"/>
                <w:szCs w:val="24"/>
              </w:rPr>
            </w:pPr>
            <w:r>
              <w:rPr>
                <w:sz w:val="24"/>
                <w:szCs w:val="24"/>
              </w:rPr>
              <w:t>(количество листов)</w:t>
            </w:r>
          </w:p>
        </w:tc>
      </w:tr>
      <w:tr w:rsidR="002012F2">
        <w:tc>
          <w:tcPr>
            <w:tcW w:w="559"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c>
          <w:tcPr>
            <w:tcW w:w="5537"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r>
      <w:tr w:rsidR="002012F2">
        <w:tc>
          <w:tcPr>
            <w:tcW w:w="559"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c>
          <w:tcPr>
            <w:tcW w:w="5537"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c>
          <w:tcPr>
            <w:tcW w:w="1557"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012F2" w:rsidRDefault="002012F2">
            <w:pPr>
              <w:widowControl w:val="0"/>
              <w:rPr>
                <w:sz w:val="24"/>
                <w:szCs w:val="24"/>
              </w:rPr>
            </w:pPr>
          </w:p>
        </w:tc>
      </w:tr>
    </w:tbl>
    <w:p w:rsidR="002012F2" w:rsidRDefault="002012F2">
      <w:pPr>
        <w:rPr>
          <w:sz w:val="24"/>
          <w:szCs w:val="24"/>
        </w:rPr>
      </w:pPr>
    </w:p>
    <w:p w:rsidR="002012F2" w:rsidRDefault="002012F2">
      <w:pPr>
        <w:rPr>
          <w:sz w:val="24"/>
          <w:szCs w:val="24"/>
        </w:rPr>
      </w:pPr>
    </w:p>
    <w:p w:rsidR="002012F2" w:rsidRDefault="002012F2">
      <w:r>
        <w:rPr>
          <w:szCs w:val="28"/>
        </w:rPr>
        <w:t>Документы сдал:</w:t>
      </w:r>
    </w:p>
    <w:p w:rsidR="002012F2" w:rsidRDefault="002012F2">
      <w:r>
        <w:rPr>
          <w:szCs w:val="28"/>
        </w:rPr>
        <w:t>Заявитель</w:t>
      </w:r>
    </w:p>
    <w:p w:rsidR="002012F2" w:rsidRDefault="002012F2">
      <w:r>
        <w:rPr>
          <w:sz w:val="24"/>
          <w:szCs w:val="24"/>
        </w:rPr>
        <w:t>_____________________________________________________________________________</w:t>
      </w:r>
    </w:p>
    <w:p w:rsidR="002012F2" w:rsidRDefault="002012F2">
      <w:pPr>
        <w:jc w:val="center"/>
      </w:pPr>
      <w:r>
        <w:rPr>
          <w:sz w:val="16"/>
          <w:szCs w:val="16"/>
        </w:rPr>
        <w:t>(Ф.И.О. (последнее при наличии) заявителя, подпись - если заявление подано лично в Администрацию)</w:t>
      </w:r>
    </w:p>
    <w:p w:rsidR="002012F2" w:rsidRDefault="002012F2">
      <w:pPr>
        <w:rPr>
          <w:szCs w:val="28"/>
        </w:rPr>
      </w:pPr>
    </w:p>
    <w:p w:rsidR="002012F2" w:rsidRDefault="002012F2">
      <w:r>
        <w:rPr>
          <w:szCs w:val="28"/>
        </w:rPr>
        <w:t>«____» ________________ 20 ___ г.</w:t>
      </w:r>
    </w:p>
    <w:p w:rsidR="002012F2" w:rsidRDefault="002012F2">
      <w:pPr>
        <w:rPr>
          <w:szCs w:val="28"/>
        </w:rPr>
      </w:pPr>
    </w:p>
    <w:p w:rsidR="002012F2" w:rsidRDefault="002012F2">
      <w:r>
        <w:rPr>
          <w:szCs w:val="28"/>
        </w:rPr>
        <w:t>Документы принял:</w:t>
      </w:r>
      <w:r>
        <w:rPr>
          <w:sz w:val="24"/>
          <w:szCs w:val="24"/>
        </w:rPr>
        <w:t xml:space="preserve"> _____________________________________________________________________________</w:t>
      </w:r>
    </w:p>
    <w:p w:rsidR="002012F2" w:rsidRDefault="002012F2">
      <w:pPr>
        <w:jc w:val="center"/>
      </w:pPr>
      <w:r>
        <w:rPr>
          <w:sz w:val="16"/>
          <w:szCs w:val="16"/>
        </w:rPr>
        <w:t>(подпись, Ф.И.О. специалиста, принявшего документы)</w:t>
      </w:r>
    </w:p>
    <w:p w:rsidR="002012F2" w:rsidRDefault="002012F2">
      <w:r>
        <w:rPr>
          <w:szCs w:val="28"/>
        </w:rPr>
        <w:t>«____» ________________ 20 ___ г.</w:t>
      </w:r>
    </w:p>
    <w:p w:rsidR="002012F2" w:rsidRDefault="002012F2">
      <w:pPr>
        <w:rPr>
          <w:szCs w:val="28"/>
        </w:rPr>
      </w:pPr>
    </w:p>
    <w:p w:rsidR="002012F2" w:rsidRDefault="002012F2">
      <w:pPr>
        <w:rPr>
          <w:szCs w:val="28"/>
        </w:rPr>
      </w:pPr>
    </w:p>
    <w:p w:rsidR="002012F2" w:rsidRDefault="002012F2">
      <w:r>
        <w:rPr>
          <w:rFonts w:cs="Times New Roman"/>
          <w:szCs w:val="28"/>
        </w:rPr>
        <w:t>Время: ______ч _______мин.</w:t>
      </w: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jc w:val="right"/>
        <w:textAlignment w:val="baseline"/>
        <w:rPr>
          <w:color w:val="auto"/>
          <w:sz w:val="26"/>
          <w:szCs w:val="26"/>
        </w:rPr>
      </w:pPr>
    </w:p>
    <w:p w:rsidR="002012F2" w:rsidRDefault="002012F2">
      <w:pPr>
        <w:widowControl w:val="0"/>
        <w:spacing w:line="283" w:lineRule="exact"/>
        <w:textAlignment w:val="baseline"/>
      </w:pP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t xml:space="preserve">ПРИЛОЖЕНИЕ № 2                            </w:t>
      </w:r>
      <w:r>
        <w:rPr>
          <w:rFonts w:cs="Times New Roman"/>
          <w:color w:val="auto"/>
          <w:sz w:val="26"/>
          <w:szCs w:val="26"/>
        </w:rPr>
        <w:br/>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t>к а</w:t>
      </w:r>
      <w:r>
        <w:rPr>
          <w:rFonts w:cs="Times New Roman"/>
          <w:sz w:val="26"/>
          <w:szCs w:val="26"/>
        </w:rPr>
        <w:t xml:space="preserve">дминистративному регламенту                 </w:t>
      </w:r>
      <w:r>
        <w:rPr>
          <w:rFonts w:cs="Times New Roman"/>
          <w:color w:val="auto"/>
          <w:sz w:val="26"/>
          <w:szCs w:val="26"/>
        </w:rPr>
        <w:br/>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t xml:space="preserve">предоставления муниципальной услуги         </w:t>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color w:val="auto"/>
          <w:sz w:val="26"/>
          <w:szCs w:val="26"/>
        </w:rPr>
        <w:tab/>
      </w:r>
      <w:r>
        <w:rPr>
          <w:rFonts w:cs="Times New Roman"/>
          <w:sz w:val="26"/>
          <w:szCs w:val="26"/>
        </w:rPr>
        <w:t xml:space="preserve">«Направление уведомления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о планируемом сносе объекта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капитального строительства и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уведомления о завершении сноса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объекта капитального строительства»</w:t>
      </w:r>
    </w:p>
    <w:p w:rsidR="002012F2" w:rsidRDefault="002012F2">
      <w:pPr>
        <w:widowControl w:val="0"/>
        <w:ind w:firstLine="698"/>
        <w:textAlignment w:val="baseline"/>
        <w:rPr>
          <w:rFonts w:cs="Times New Roman"/>
          <w:color w:val="auto"/>
          <w:sz w:val="26"/>
          <w:szCs w:val="26"/>
          <w:u w:val="single"/>
        </w:rPr>
      </w:pPr>
    </w:p>
    <w:p w:rsidR="002012F2" w:rsidRDefault="002012F2">
      <w:pPr>
        <w:widowControl w:val="0"/>
        <w:jc w:val="center"/>
        <w:textAlignment w:val="baseline"/>
      </w:pPr>
      <w:r>
        <w:rPr>
          <w:rFonts w:cs="Times New Roman"/>
          <w:i/>
          <w:color w:val="auto"/>
          <w:sz w:val="24"/>
          <w:szCs w:val="24"/>
        </w:rPr>
        <w:t>(Бланк органа, предоставляющего муниципальную услугу)</w:t>
      </w:r>
    </w:p>
    <w:p w:rsidR="002012F2" w:rsidRDefault="002012F2">
      <w:pPr>
        <w:widowControl w:val="0"/>
        <w:ind w:firstLine="698"/>
        <w:jc w:val="center"/>
        <w:textAlignment w:val="baseline"/>
        <w:rPr>
          <w:rFonts w:cs="Times New Roman"/>
          <w:color w:val="auto"/>
          <w:szCs w:val="28"/>
          <w:u w:val="single"/>
        </w:rPr>
      </w:pPr>
    </w:p>
    <w:p w:rsidR="002012F2" w:rsidRDefault="002012F2">
      <w:pPr>
        <w:ind w:left="150"/>
        <w:jc w:val="right"/>
      </w:pPr>
      <w:r>
        <w:rPr>
          <w:rFonts w:cs="Times New Roman"/>
          <w:szCs w:val="28"/>
          <w:lang w:eastAsia="ru-RU"/>
        </w:rPr>
        <w:t>Кому ________________________________</w:t>
      </w:r>
    </w:p>
    <w:p w:rsidR="002012F2" w:rsidRDefault="002012F2">
      <w:pPr>
        <w:ind w:left="150"/>
        <w:jc w:val="right"/>
      </w:pPr>
      <w:r>
        <w:rPr>
          <w:rFonts w:cs="Times New Roman"/>
          <w:szCs w:val="28"/>
          <w:lang w:eastAsia="ru-RU"/>
        </w:rPr>
        <w:t>____________________________________</w:t>
      </w:r>
    </w:p>
    <w:p w:rsidR="002012F2" w:rsidRDefault="002012F2">
      <w:pPr>
        <w:ind w:left="150"/>
        <w:jc w:val="both"/>
      </w:pPr>
      <w:r>
        <w:rPr>
          <w:rFonts w:cs="Times New Roman"/>
          <w:color w:val="auto"/>
          <w:szCs w:val="28"/>
        </w:rPr>
        <w:t xml:space="preserve">                                                                 Адрес:_______________________________</w:t>
      </w:r>
    </w:p>
    <w:p w:rsidR="002012F2" w:rsidRDefault="002012F2">
      <w:pPr>
        <w:ind w:left="150"/>
        <w:jc w:val="both"/>
      </w:pPr>
      <w:r>
        <w:rPr>
          <w:rFonts w:cs="Times New Roman"/>
          <w:szCs w:val="28"/>
          <w:lang w:eastAsia="ru-RU"/>
        </w:rPr>
        <w:t xml:space="preserve">                                                                             </w:t>
      </w:r>
      <w:r>
        <w:rPr>
          <w:rFonts w:cs="Times New Roman"/>
          <w:color w:val="auto"/>
          <w:sz w:val="16"/>
          <w:szCs w:val="16"/>
        </w:rPr>
        <w:t>адрес места жительства – для физических лиц;</w:t>
      </w:r>
    </w:p>
    <w:p w:rsidR="002012F2" w:rsidRDefault="002012F2">
      <w:pPr>
        <w:pStyle w:val="ConsPlusNormal"/>
        <w:ind w:firstLine="709"/>
        <w:jc w:val="both"/>
      </w:pPr>
      <w:r>
        <w:rPr>
          <w:rFonts w:ascii="Times New Roman" w:hAnsi="Times New Roman" w:cs="Times New Roman"/>
          <w:szCs w:val="28"/>
        </w:rPr>
        <w:t xml:space="preserve">                                                        ____________________________________</w:t>
      </w:r>
    </w:p>
    <w:p w:rsidR="002012F2" w:rsidRDefault="002012F2">
      <w:pPr>
        <w:ind w:left="150"/>
        <w:jc w:val="center"/>
      </w:pPr>
      <w:r>
        <w:rPr>
          <w:rFonts w:cs="Times New Roman"/>
          <w:sz w:val="16"/>
          <w:szCs w:val="16"/>
          <w:lang w:eastAsia="ru-RU"/>
        </w:rPr>
        <w:t xml:space="preserve">                                                                                                  место нахождения – для юридических лиц</w:t>
      </w:r>
    </w:p>
    <w:p w:rsidR="002012F2" w:rsidRDefault="002012F2">
      <w:pPr>
        <w:pStyle w:val="ConsPlusNormal"/>
        <w:ind w:firstLine="709"/>
        <w:jc w:val="both"/>
        <w:rPr>
          <w:rFonts w:ascii="Times New Roman" w:hAnsi="Times New Roman" w:cs="Times New Roman"/>
          <w:szCs w:val="28"/>
        </w:rPr>
      </w:pPr>
    </w:p>
    <w:p w:rsidR="002012F2" w:rsidRDefault="002012F2">
      <w:pPr>
        <w:pStyle w:val="ConsPlusNormal"/>
        <w:ind w:firstLine="0"/>
        <w:jc w:val="center"/>
      </w:pPr>
      <w:r>
        <w:rPr>
          <w:rFonts w:ascii="Times New Roman" w:hAnsi="Times New Roman" w:cs="Times New Roman"/>
          <w:b/>
          <w:szCs w:val="28"/>
        </w:rPr>
        <w:t>ЗАПРОС</w:t>
      </w:r>
    </w:p>
    <w:p w:rsidR="002012F2" w:rsidRDefault="002012F2">
      <w:pPr>
        <w:pStyle w:val="ConsPlusNormal"/>
        <w:ind w:firstLine="0"/>
        <w:jc w:val="center"/>
      </w:pPr>
      <w:r>
        <w:rPr>
          <w:rFonts w:ascii="Times New Roman" w:hAnsi="Times New Roman" w:cs="Times New Roman"/>
          <w:b/>
          <w:szCs w:val="28"/>
        </w:rPr>
        <w:t>документов, предусмотренных положениями части 10 статьи 55</w:t>
      </w:r>
      <w:r>
        <w:rPr>
          <w:rFonts w:ascii="Times New Roman" w:hAnsi="Times New Roman" w:cs="Times New Roman"/>
          <w:b/>
          <w:szCs w:val="28"/>
          <w:vertAlign w:val="superscript"/>
        </w:rPr>
        <w:t>31</w:t>
      </w:r>
      <w:r>
        <w:rPr>
          <w:rFonts w:ascii="Times New Roman" w:hAnsi="Times New Roman" w:cs="Times New Roman"/>
          <w:b/>
          <w:szCs w:val="28"/>
        </w:rPr>
        <w:t xml:space="preserve"> Градостроительного кодекса Российской Федерации, не представленных при направлении уведомления о планируемом сносе объекта капитального строительства</w:t>
      </w:r>
    </w:p>
    <w:p w:rsidR="002012F2" w:rsidRDefault="002012F2">
      <w:pPr>
        <w:pStyle w:val="ConsPlusNormal"/>
        <w:ind w:firstLine="709"/>
        <w:jc w:val="center"/>
        <w:rPr>
          <w:rFonts w:ascii="Times New Roman" w:hAnsi="Times New Roman" w:cs="Times New Roman"/>
          <w:b/>
          <w:szCs w:val="28"/>
        </w:rPr>
      </w:pPr>
    </w:p>
    <w:p w:rsidR="002012F2" w:rsidRDefault="002012F2">
      <w:pPr>
        <w:pStyle w:val="ConsPlusNormal"/>
        <w:ind w:firstLine="0"/>
        <w:jc w:val="both"/>
      </w:pPr>
      <w:r>
        <w:rPr>
          <w:rFonts w:ascii="Times New Roman" w:hAnsi="Times New Roman" w:cs="Times New Roman"/>
          <w:szCs w:val="28"/>
        </w:rPr>
        <w:tab/>
        <w:t>В целях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основании направленного Вами уведомления о планируемом сносе объекта капитального строительства от «___» _________ 20__ г. в соответствии с частью 11 статьи 55</w:t>
      </w:r>
      <w:r>
        <w:rPr>
          <w:rFonts w:ascii="Times New Roman" w:hAnsi="Times New Roman" w:cs="Times New Roman"/>
          <w:szCs w:val="28"/>
          <w:vertAlign w:val="superscript"/>
        </w:rPr>
        <w:t>31</w:t>
      </w:r>
      <w:r>
        <w:rPr>
          <w:rFonts w:ascii="Times New Roman" w:hAnsi="Times New Roman" w:cs="Times New Roman"/>
          <w:szCs w:val="28"/>
        </w:rPr>
        <w:t xml:space="preserve"> Градостроительного кодекса Российской Федерации необходимо в срок                      </w:t>
      </w:r>
      <w:r>
        <w:rPr>
          <w:rFonts w:ascii="Times New Roman" w:hAnsi="Times New Roman" w:cs="Times New Roman"/>
          <w:szCs w:val="28"/>
          <w:shd w:val="clear" w:color="auto" w:fill="FFFFFF"/>
        </w:rPr>
        <w:t>до «___» __________ 20__г. (включительно)</w:t>
      </w:r>
      <w:r>
        <w:rPr>
          <w:rStyle w:val="a6"/>
          <w:rFonts w:ascii="Times New Roman" w:hAnsi="Times New Roman" w:cs="Times New Roman"/>
          <w:szCs w:val="28"/>
          <w:shd w:val="clear" w:color="auto" w:fill="FFFFFF"/>
        </w:rPr>
        <w:footnoteReference w:customMarkFollows="1" w:id="1"/>
        <w:t>*</w:t>
      </w:r>
      <w:r>
        <w:rPr>
          <w:rFonts w:ascii="Times New Roman" w:hAnsi="Times New Roman" w:cs="Times New Roman"/>
          <w:szCs w:val="28"/>
          <w:shd w:val="clear" w:color="auto" w:fill="FFFFFF"/>
        </w:rPr>
        <w:t xml:space="preserve"> представить в администрацию </w:t>
      </w:r>
      <w:r w:rsidRPr="00653CCE">
        <w:rPr>
          <w:rFonts w:ascii="Times New Roman" w:hAnsi="Times New Roman" w:cs="Times New Roman"/>
          <w:szCs w:val="28"/>
          <w:shd w:val="clear" w:color="auto" w:fill="FFFFFF"/>
        </w:rPr>
        <w:t>Подгорненского сельсовета</w:t>
      </w:r>
      <w:r>
        <w:rPr>
          <w:rFonts w:ascii="Times New Roman" w:hAnsi="Times New Roman" w:cs="Times New Roman"/>
          <w:szCs w:val="28"/>
          <w:shd w:val="clear" w:color="auto" w:fill="FFFFFF"/>
        </w:rPr>
        <w:t xml:space="preserve"> следующие документы:</w:t>
      </w:r>
    </w:p>
    <w:p w:rsidR="002012F2" w:rsidRDefault="002012F2">
      <w:pPr>
        <w:ind w:firstLine="709"/>
        <w:jc w:val="both"/>
        <w:rPr>
          <w:noProof/>
          <w:lang w:eastAsia="ru-RU" w:bidi="ar-SA"/>
        </w:rPr>
      </w:pPr>
      <w:r>
        <w:rPr>
          <w:noProof/>
          <w:lang w:eastAsia="ru-RU" w:bidi="ar-SA"/>
        </w:rPr>
        <w:pict>
          <v:shape id="Rectangle 2" o:spid="_x0000_s1027" style="position:absolute;left:0;text-align:left;margin-left:4.45pt;margin-top:1.35pt;width:11.4pt;height:10.55pt;z-index:251657216;visibility:visible;mso-wrap-style:none;v-text-anchor:middle" coordsize="" o:allowincell="f" path="m,l-127,r,-127l,-127xe" strokeweight=".26mm">
            <v:fill color2="black" o:detectmouseclick="t"/>
            <v:stroke joinstyle="miter"/>
          </v:shape>
        </w:pict>
      </w:r>
      <w:r>
        <w:rPr>
          <w:rFonts w:cs="Times New Roman"/>
          <w:noProof/>
          <w:szCs w:val="28"/>
          <w:lang w:eastAsia="ru-RU" w:bidi="ar-SA"/>
        </w:rPr>
        <w:t xml:space="preserve">результаты и материалы обследования объекта капитального строительства; </w:t>
      </w:r>
    </w:p>
    <w:p w:rsidR="002012F2" w:rsidRDefault="002012F2">
      <w:pPr>
        <w:ind w:firstLine="709"/>
        <w:jc w:val="both"/>
        <w:rPr>
          <w:rFonts w:cs="Times New Roman"/>
          <w:noProof/>
          <w:sz w:val="22"/>
          <w:szCs w:val="22"/>
          <w:lang w:eastAsia="ru-RU" w:bidi="ar-SA"/>
        </w:rPr>
      </w:pPr>
    </w:p>
    <w:p w:rsidR="002012F2" w:rsidRDefault="002012F2">
      <w:pPr>
        <w:ind w:firstLine="709"/>
        <w:jc w:val="both"/>
        <w:rPr>
          <w:noProof/>
          <w:lang w:eastAsia="ru-RU" w:bidi="ar-SA"/>
        </w:rPr>
      </w:pPr>
      <w:r>
        <w:rPr>
          <w:noProof/>
          <w:lang w:eastAsia="ru-RU" w:bidi="ar-SA"/>
        </w:rPr>
        <w:pict>
          <v:shape id="Rectangle 3" o:spid="_x0000_s1029" style="position:absolute;left:0;text-align:left;margin-left:4.45pt;margin-top:1.6pt;width:11.4pt;height:10.55pt;z-index:251659264;visibility:visible;mso-wrap-style:none;v-text-anchor:middle" coordsize="" o:allowincell="f" path="m,l-127,r,-127l,-127xe" strokeweight=".26mm">
            <v:fill color2="black" o:detectmouseclick="t"/>
            <v:stroke joinstyle="miter"/>
          </v:shape>
        </w:pict>
      </w:r>
      <w:r>
        <w:rPr>
          <w:rFonts w:cs="Times New Roman"/>
          <w:noProof/>
          <w:szCs w:val="28"/>
          <w:lang w:eastAsia="ru-RU" w:bidi="ar-SA"/>
        </w:rPr>
        <w:t xml:space="preserve">проект организации работ по сносу объекта капитального строительства, подготовленный и оформленный в соответствии с </w:t>
      </w:r>
      <w:r>
        <w:rPr>
          <w:rFonts w:eastAsia="Times New Roman" w:cs="Times New Roman"/>
          <w:noProof/>
          <w:szCs w:val="28"/>
          <w:lang w:eastAsia="ru-RU" w:bidi="ar-SA"/>
        </w:rPr>
        <w:t>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2012F2" w:rsidRDefault="002012F2">
      <w:pPr>
        <w:ind w:firstLine="709"/>
        <w:jc w:val="both"/>
        <w:rPr>
          <w:rFonts w:cs="Times New Roman"/>
          <w:strike/>
          <w:noProof/>
          <w:sz w:val="24"/>
          <w:szCs w:val="24"/>
          <w:highlight w:val="yellow"/>
          <w:lang w:eastAsia="ru-RU" w:bidi="ar-SA"/>
        </w:rPr>
      </w:pPr>
    </w:p>
    <w:p w:rsidR="002012F2" w:rsidRDefault="002012F2">
      <w:pPr>
        <w:pStyle w:val="ConsPlusNormal"/>
        <w:ind w:firstLine="0"/>
        <w:jc w:val="both"/>
      </w:pPr>
      <w:r>
        <w:rPr>
          <w:rFonts w:ascii="Times New Roman" w:hAnsi="Times New Roman" w:cs="Times New Roman"/>
          <w:szCs w:val="28"/>
        </w:rPr>
        <w:t>____________________________     _______________    _________________</w:t>
      </w:r>
    </w:p>
    <w:p w:rsidR="002012F2" w:rsidRDefault="002012F2">
      <w:pPr>
        <w:pStyle w:val="ConsPlusNormal"/>
        <w:ind w:firstLine="0"/>
        <w:jc w:val="both"/>
      </w:pPr>
      <w:r>
        <w:rPr>
          <w:rFonts w:ascii="Times New Roman" w:hAnsi="Times New Roman" w:cs="Times New Roman"/>
          <w:sz w:val="16"/>
          <w:szCs w:val="16"/>
        </w:rPr>
        <w:t xml:space="preserve">  (должность уполномоченного должностного лица)                                   (подпись)                                    (расшифровка подписи)</w:t>
      </w: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jc w:val="right"/>
        <w:textAlignment w:val="baseline"/>
        <w:rPr>
          <w:rFonts w:cs="Times New Roman"/>
          <w:sz w:val="26"/>
          <w:szCs w:val="26"/>
        </w:rPr>
      </w:pPr>
    </w:p>
    <w:p w:rsidR="002012F2" w:rsidRDefault="002012F2">
      <w:pPr>
        <w:widowControl w:val="0"/>
        <w:spacing w:line="283" w:lineRule="exact"/>
        <w:textAlignment w:val="baseline"/>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ПРИЛОЖЕНИЕ № 3                            </w:t>
      </w:r>
      <w:r>
        <w:rPr>
          <w:color w:val="auto"/>
          <w:sz w:val="26"/>
          <w:szCs w:val="26"/>
        </w:rPr>
        <w:br/>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к а</w:t>
      </w:r>
      <w:r>
        <w:rPr>
          <w:sz w:val="26"/>
          <w:szCs w:val="26"/>
        </w:rPr>
        <w:t xml:space="preserve">дминистративному регламенту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color w:val="auto"/>
          <w:sz w:val="26"/>
          <w:szCs w:val="26"/>
        </w:rPr>
        <w:t xml:space="preserve">предоставления муниципальной услуги            </w:t>
      </w:r>
      <w:r>
        <w:rPr>
          <w:color w:val="auto"/>
          <w:sz w:val="26"/>
          <w:szCs w:val="26"/>
        </w:rPr>
        <w:br/>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rFonts w:cs="Times New Roman"/>
          <w:sz w:val="26"/>
          <w:szCs w:val="26"/>
        </w:rPr>
        <w:t xml:space="preserve">«Направление уведомления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о планируемом сносе объекта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капитального строительства и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уведомления о завершении сноса </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объекта капитального строительства»</w:t>
      </w:r>
    </w:p>
    <w:p w:rsidR="002012F2" w:rsidRDefault="002012F2">
      <w:pPr>
        <w:widowControl w:val="0"/>
        <w:ind w:firstLine="698"/>
        <w:textAlignment w:val="baseline"/>
        <w:rPr>
          <w:color w:val="auto"/>
          <w:sz w:val="26"/>
          <w:szCs w:val="26"/>
          <w:u w:val="single"/>
        </w:rPr>
      </w:pPr>
    </w:p>
    <w:p w:rsidR="002012F2" w:rsidRDefault="002012F2">
      <w:pPr>
        <w:widowControl w:val="0"/>
        <w:ind w:firstLine="698"/>
        <w:jc w:val="center"/>
        <w:textAlignment w:val="baseline"/>
      </w:pPr>
      <w:r>
        <w:rPr>
          <w:i/>
          <w:color w:val="auto"/>
          <w:sz w:val="24"/>
          <w:szCs w:val="24"/>
        </w:rPr>
        <w:tab/>
        <w:t>(Бланк органа, предоставляющего муниципальную услугу)</w:t>
      </w:r>
    </w:p>
    <w:p w:rsidR="002012F2" w:rsidRDefault="002012F2">
      <w:pPr>
        <w:jc w:val="right"/>
        <w:rPr>
          <w:rFonts w:eastAsia="Times New Roman" w:cs="Times New Roman"/>
          <w:bCs/>
          <w:kern w:val="0"/>
          <w:sz w:val="24"/>
          <w:szCs w:val="24"/>
          <w:lang w:eastAsia="ru-RU" w:bidi="ar-SA"/>
        </w:rPr>
      </w:pPr>
    </w:p>
    <w:p w:rsidR="002012F2" w:rsidRDefault="002012F2">
      <w:pPr>
        <w:ind w:left="150"/>
        <w:jc w:val="right"/>
      </w:pPr>
      <w:r>
        <w:rPr>
          <w:rFonts w:cs="Times New Roman"/>
          <w:sz w:val="24"/>
          <w:szCs w:val="24"/>
          <w:lang w:eastAsia="ru-RU"/>
        </w:rPr>
        <w:t>Кому ________________________________</w:t>
      </w:r>
    </w:p>
    <w:p w:rsidR="002012F2" w:rsidRDefault="002012F2">
      <w:pPr>
        <w:ind w:left="150"/>
        <w:jc w:val="right"/>
      </w:pPr>
      <w:r>
        <w:rPr>
          <w:rFonts w:cs="Times New Roman"/>
          <w:sz w:val="24"/>
          <w:szCs w:val="24"/>
          <w:lang w:eastAsia="ru-RU"/>
        </w:rPr>
        <w:t>____________________________________</w:t>
      </w:r>
    </w:p>
    <w:p w:rsidR="002012F2" w:rsidRDefault="002012F2">
      <w:pPr>
        <w:ind w:left="150"/>
        <w:jc w:val="both"/>
      </w:pPr>
      <w:r>
        <w:rPr>
          <w:rFonts w:cs="Times New Roman"/>
          <w:color w:val="auto"/>
          <w:sz w:val="24"/>
          <w:szCs w:val="24"/>
        </w:rPr>
        <w:t xml:space="preserve">                                                                            Адрес:________________________________</w:t>
      </w:r>
    </w:p>
    <w:p w:rsidR="002012F2" w:rsidRDefault="002012F2">
      <w:pPr>
        <w:ind w:left="150"/>
        <w:jc w:val="both"/>
      </w:pPr>
      <w:r>
        <w:rPr>
          <w:rFonts w:cs="Times New Roman"/>
          <w:color w:val="auto"/>
          <w:szCs w:val="28"/>
        </w:rPr>
        <w:t xml:space="preserve">                                                                                        </w:t>
      </w:r>
      <w:r>
        <w:rPr>
          <w:rFonts w:cs="Times New Roman"/>
          <w:color w:val="auto"/>
          <w:sz w:val="24"/>
          <w:szCs w:val="24"/>
          <w:vertAlign w:val="superscript"/>
        </w:rPr>
        <w:t>адрес места жительства – для физических лиц;</w:t>
      </w:r>
    </w:p>
    <w:p w:rsidR="002012F2" w:rsidRDefault="002012F2">
      <w:pPr>
        <w:pStyle w:val="ConsPlusNormal"/>
        <w:ind w:firstLine="709"/>
        <w:jc w:val="both"/>
      </w:pPr>
      <w:r>
        <w:rPr>
          <w:rFonts w:ascii="Times New Roman" w:hAnsi="Times New Roman" w:cs="Times New Roman"/>
          <w:szCs w:val="28"/>
        </w:rPr>
        <w:t xml:space="preserve">                                                                      _____________________________</w:t>
      </w:r>
    </w:p>
    <w:p w:rsidR="002012F2" w:rsidRDefault="002012F2">
      <w:r>
        <w:rPr>
          <w:rFonts w:cs="Times New Roman"/>
          <w:sz w:val="16"/>
          <w:szCs w:val="16"/>
          <w:lang w:eastAsia="ru-RU"/>
        </w:rPr>
        <w:t xml:space="preserve">                                                                                                                                           </w:t>
      </w:r>
      <w:r>
        <w:rPr>
          <w:rFonts w:cs="Times New Roman"/>
          <w:sz w:val="24"/>
          <w:szCs w:val="24"/>
          <w:vertAlign w:val="superscript"/>
          <w:lang w:eastAsia="ru-RU"/>
        </w:rPr>
        <w:t xml:space="preserve">  место нахождения – для юридических лиц</w:t>
      </w:r>
    </w:p>
    <w:p w:rsidR="002012F2" w:rsidRDefault="002012F2">
      <w:pPr>
        <w:rPr>
          <w:rFonts w:eastAsia="Times New Roman" w:cs="Times New Roman"/>
          <w:kern w:val="0"/>
          <w:sz w:val="16"/>
          <w:szCs w:val="16"/>
          <w:lang w:eastAsia="ru-RU" w:bidi="ar-SA"/>
        </w:rPr>
      </w:pPr>
    </w:p>
    <w:p w:rsidR="002012F2" w:rsidRDefault="002012F2">
      <w:pPr>
        <w:jc w:val="center"/>
      </w:pPr>
      <w:r>
        <w:rPr>
          <w:rFonts w:eastAsia="Times New Roman" w:cs="Times New Roman"/>
          <w:b/>
          <w:bCs/>
          <w:kern w:val="0"/>
          <w:szCs w:val="28"/>
          <w:lang w:eastAsia="ru-RU" w:bidi="ar-SA"/>
        </w:rPr>
        <w:t>Уведомление</w:t>
      </w:r>
      <w:r>
        <w:rPr>
          <w:rFonts w:eastAsia="Times New Roman" w:cs="Times New Roman"/>
          <w:kern w:val="0"/>
          <w:szCs w:val="28"/>
          <w:lang w:eastAsia="ru-RU" w:bidi="ar-SA"/>
        </w:rPr>
        <w:t xml:space="preserve"> </w:t>
      </w:r>
      <w:r>
        <w:rPr>
          <w:rFonts w:eastAsia="Times New Roman" w:cs="Times New Roman"/>
          <w:b/>
          <w:bCs/>
          <w:kern w:val="0"/>
          <w:szCs w:val="28"/>
          <w:lang w:eastAsia="ru-RU" w:bidi="ar-SA"/>
        </w:rPr>
        <w:t>об отказе в приеме документов</w:t>
      </w:r>
    </w:p>
    <w:p w:rsidR="002012F2" w:rsidRDefault="002012F2">
      <w:pPr>
        <w:jc w:val="center"/>
        <w:rPr>
          <w:rFonts w:eastAsia="Times New Roman" w:cs="Times New Roman"/>
          <w:kern w:val="0"/>
          <w:szCs w:val="28"/>
          <w:lang w:eastAsia="ru-RU" w:bidi="ar-SA"/>
        </w:rPr>
      </w:pPr>
    </w:p>
    <w:p w:rsidR="002012F2" w:rsidRDefault="002012F2">
      <w:r>
        <w:rPr>
          <w:rFonts w:eastAsia="Times New Roman" w:cs="Times New Roman"/>
          <w:kern w:val="0"/>
          <w:szCs w:val="28"/>
          <w:lang w:eastAsia="ru-RU" w:bidi="ar-SA"/>
        </w:rPr>
        <w:t>от «___» ______________ 20___ г.</w:t>
      </w:r>
    </w:p>
    <w:p w:rsidR="002012F2" w:rsidRDefault="002012F2">
      <w:r>
        <w:rPr>
          <w:rFonts w:eastAsia="Times New Roman" w:cs="Times New Roman"/>
          <w:iCs/>
          <w:kern w:val="0"/>
          <w:sz w:val="16"/>
          <w:szCs w:val="16"/>
          <w:lang w:eastAsia="ru-RU" w:bidi="ar-SA"/>
        </w:rPr>
        <w:t xml:space="preserve">                               (дата принятия решения)</w:t>
      </w:r>
    </w:p>
    <w:p w:rsidR="002012F2" w:rsidRDefault="002012F2">
      <w:pPr>
        <w:rPr>
          <w:rFonts w:eastAsia="Times New Roman" w:cs="Times New Roman"/>
          <w:iCs/>
          <w:kern w:val="0"/>
          <w:sz w:val="16"/>
          <w:szCs w:val="16"/>
          <w:lang w:eastAsia="ru-RU" w:bidi="ar-SA"/>
        </w:rPr>
      </w:pPr>
    </w:p>
    <w:p w:rsidR="002012F2" w:rsidRDefault="002012F2" w:rsidP="00653CCE">
      <w:pPr>
        <w:jc w:val="both"/>
      </w:pPr>
      <w:r>
        <w:rPr>
          <w:kern w:val="0"/>
          <w:lang w:eastAsia="ru-RU" w:bidi="ar-SA"/>
        </w:rPr>
        <w:t xml:space="preserve">      Администрация Подгорненского сельсовета Уваровского района Тамбовской области приняла решение об отказе в приеме документов, поданных Вами для предоставления муниципальной услуги «</w:t>
      </w:r>
      <w: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rStyle w:val="a3"/>
          <w:rFonts w:eastAsia="Times New Roman" w:cs="Times New Roman"/>
          <w:sz w:val="28"/>
          <w:szCs w:val="28"/>
          <w:lang w:eastAsia="ru-RU"/>
        </w:rPr>
        <w:t xml:space="preserve"> </w:t>
      </w:r>
    </w:p>
    <w:p w:rsidR="002012F2" w:rsidRDefault="002012F2" w:rsidP="00653CCE">
      <w:pPr>
        <w:ind w:firstLine="709"/>
        <w:jc w:val="both"/>
      </w:pPr>
      <w:r>
        <w:rPr>
          <w:rFonts w:eastAsia="Times New Roman" w:cs="Times New Roman"/>
          <w:kern w:val="0"/>
          <w:szCs w:val="28"/>
          <w:lang w:eastAsia="ru-RU" w:bidi="ar-SA"/>
        </w:rPr>
        <w:t xml:space="preserve">Причинами, послужившими основанием для отказа в принятии документов, явились следующие обстоятельства:      </w:t>
      </w:r>
      <w:r>
        <w:rPr>
          <w:rFonts w:eastAsia="Times New Roman" w:cs="Times New Roman"/>
          <w:iCs/>
          <w:kern w:val="0"/>
          <w:sz w:val="16"/>
          <w:szCs w:val="16"/>
          <w:lang w:eastAsia="ru-RU" w:bidi="ar-SA"/>
        </w:rPr>
        <w:t xml:space="preserve">(нужное отметить в квадрате) </w:t>
      </w:r>
    </w:p>
    <w:p w:rsidR="002012F2" w:rsidRDefault="002012F2">
      <w:pPr>
        <w:ind w:firstLine="709"/>
        <w:jc w:val="both"/>
        <w:rPr>
          <w:rFonts w:eastAsia="Times New Roman" w:cs="Times New Roman"/>
          <w:iCs/>
          <w:kern w:val="0"/>
          <w:sz w:val="16"/>
          <w:szCs w:val="16"/>
          <w:lang w:eastAsia="ru-RU" w:bidi="ar-SA"/>
        </w:rPr>
      </w:pPr>
    </w:p>
    <w:tbl>
      <w:tblPr>
        <w:tblW w:w="9923" w:type="dxa"/>
        <w:tblInd w:w="55" w:type="dxa"/>
        <w:tblLayout w:type="fixed"/>
        <w:tblCellMar>
          <w:top w:w="55" w:type="dxa"/>
          <w:left w:w="55" w:type="dxa"/>
          <w:bottom w:w="55" w:type="dxa"/>
          <w:right w:w="55" w:type="dxa"/>
        </w:tblCellMar>
        <w:tblLook w:val="00A0"/>
      </w:tblPr>
      <w:tblGrid>
        <w:gridCol w:w="555"/>
        <w:gridCol w:w="9368"/>
      </w:tblGrid>
      <w:tr w:rsidR="002012F2">
        <w:trPr>
          <w:trHeight w:val="425"/>
        </w:trPr>
        <w:tc>
          <w:tcPr>
            <w:tcW w:w="555" w:type="dxa"/>
            <w:tcBorders>
              <w:top w:val="single" w:sz="2" w:space="0" w:color="000000"/>
              <w:left w:val="single" w:sz="2" w:space="0" w:color="000000"/>
              <w:bottom w:val="single" w:sz="2" w:space="0" w:color="000000"/>
            </w:tcBorders>
          </w:tcPr>
          <w:p w:rsidR="002012F2" w:rsidRDefault="002012F2">
            <w:pPr>
              <w:widowControl w:val="0"/>
              <w:suppressLineNumbers/>
              <w:rPr>
                <w:rFonts w:eastAsia="Times New Roman" w:cs="Times New Roman"/>
                <w:kern w:val="0"/>
                <w:sz w:val="24"/>
                <w:szCs w:val="24"/>
                <w:lang w:eastAsia="ru-RU" w:bidi="ar-SA"/>
              </w:rPr>
            </w:pPr>
          </w:p>
        </w:tc>
        <w:tc>
          <w:tcPr>
            <w:tcW w:w="9367" w:type="dxa"/>
            <w:tcBorders>
              <w:top w:val="single" w:sz="2" w:space="0" w:color="000000"/>
              <w:left w:val="single" w:sz="2" w:space="0" w:color="000000"/>
              <w:bottom w:val="single" w:sz="2" w:space="0" w:color="000000"/>
              <w:right w:val="single" w:sz="2" w:space="0" w:color="000000"/>
            </w:tcBorders>
          </w:tcPr>
          <w:p w:rsidR="002012F2" w:rsidRDefault="002012F2">
            <w:pPr>
              <w:widowControl w:val="0"/>
              <w:jc w:val="both"/>
              <w:rPr>
                <w:rFonts w:cs="Times New Roman"/>
                <w:sz w:val="24"/>
                <w:szCs w:val="24"/>
              </w:rPr>
            </w:pPr>
            <w:r>
              <w:rPr>
                <w:rFonts w:cs="Times New Roman"/>
                <w:sz w:val="24"/>
                <w:szCs w:val="24"/>
              </w:rPr>
              <w:t>уведомление о сносе, уведомление о завершении сноса подано лицом, не входящим в круг заявителей</w:t>
            </w:r>
          </w:p>
        </w:tc>
      </w:tr>
      <w:tr w:rsidR="002012F2">
        <w:tc>
          <w:tcPr>
            <w:tcW w:w="555" w:type="dxa"/>
            <w:tcBorders>
              <w:top w:val="single" w:sz="2" w:space="0" w:color="000000"/>
              <w:left w:val="single" w:sz="2" w:space="0" w:color="000000"/>
              <w:bottom w:val="single" w:sz="2" w:space="0" w:color="000000"/>
            </w:tcBorders>
          </w:tcPr>
          <w:p w:rsidR="002012F2" w:rsidRDefault="002012F2">
            <w:pPr>
              <w:widowControl w:val="0"/>
              <w:suppressLineNumbers/>
              <w:rPr>
                <w:rFonts w:eastAsia="Times New Roman" w:cs="Times New Roman"/>
                <w:kern w:val="0"/>
                <w:sz w:val="24"/>
                <w:szCs w:val="24"/>
                <w:lang w:eastAsia="ru-RU" w:bidi="ar-SA"/>
              </w:rPr>
            </w:pPr>
          </w:p>
        </w:tc>
        <w:tc>
          <w:tcPr>
            <w:tcW w:w="9367" w:type="dxa"/>
            <w:tcBorders>
              <w:top w:val="single" w:sz="2" w:space="0" w:color="000000"/>
              <w:left w:val="single" w:sz="2" w:space="0" w:color="000000"/>
              <w:bottom w:val="single" w:sz="2" w:space="0" w:color="000000"/>
              <w:right w:val="single" w:sz="2" w:space="0" w:color="000000"/>
            </w:tcBorders>
          </w:tcPr>
          <w:p w:rsidR="002012F2" w:rsidRDefault="002012F2">
            <w:pPr>
              <w:pStyle w:val="BodyText"/>
              <w:widowControl w:val="0"/>
              <w:spacing w:after="0"/>
              <w:jc w:val="both"/>
              <w:rPr>
                <w:sz w:val="24"/>
                <w:szCs w:val="24"/>
              </w:rPr>
            </w:pPr>
            <w:r>
              <w:rPr>
                <w:sz w:val="24"/>
                <w:szCs w:val="24"/>
              </w:rPr>
              <w:t>уведомление о сносе, уведомление о завершении сноса представлено в орган местного самоуправления, в полномочия которого не входит предоставление муниципальной услуги;</w:t>
            </w:r>
          </w:p>
        </w:tc>
      </w:tr>
      <w:tr w:rsidR="002012F2">
        <w:tc>
          <w:tcPr>
            <w:tcW w:w="555" w:type="dxa"/>
            <w:tcBorders>
              <w:top w:val="single" w:sz="2" w:space="0" w:color="000000"/>
              <w:left w:val="single" w:sz="2" w:space="0" w:color="000000"/>
              <w:bottom w:val="single" w:sz="2" w:space="0" w:color="000000"/>
            </w:tcBorders>
          </w:tcPr>
          <w:p w:rsidR="002012F2" w:rsidRDefault="002012F2">
            <w:pPr>
              <w:widowControl w:val="0"/>
              <w:suppressLineNumbers/>
              <w:rPr>
                <w:rFonts w:eastAsia="Times New Roman" w:cs="Times New Roman"/>
                <w:kern w:val="0"/>
                <w:sz w:val="24"/>
                <w:szCs w:val="24"/>
                <w:lang w:eastAsia="ru-RU" w:bidi="ar-SA"/>
              </w:rPr>
            </w:pPr>
          </w:p>
        </w:tc>
        <w:tc>
          <w:tcPr>
            <w:tcW w:w="9367" w:type="dxa"/>
            <w:tcBorders>
              <w:top w:val="single" w:sz="2" w:space="0" w:color="000000"/>
              <w:left w:val="single" w:sz="2" w:space="0" w:color="000000"/>
              <w:bottom w:val="single" w:sz="2" w:space="0" w:color="000000"/>
              <w:right w:val="single" w:sz="2" w:space="0" w:color="000000"/>
            </w:tcBorders>
          </w:tcPr>
          <w:p w:rsidR="002012F2" w:rsidRDefault="002012F2">
            <w:pPr>
              <w:pStyle w:val="BodyText"/>
              <w:widowControl w:val="0"/>
              <w:spacing w:after="0"/>
              <w:jc w:val="both"/>
              <w:rPr>
                <w:sz w:val="24"/>
                <w:szCs w:val="24"/>
              </w:rPr>
            </w:pPr>
            <w:r>
              <w:rPr>
                <w:sz w:val="24"/>
                <w:szCs w:val="24"/>
              </w:rPr>
              <w:t>в уведомлении о сносе, уведомлении о завершении сноса указаны не все предусмотренные формой уведомления сведения</w:t>
            </w:r>
          </w:p>
        </w:tc>
      </w:tr>
      <w:tr w:rsidR="002012F2">
        <w:tc>
          <w:tcPr>
            <w:tcW w:w="555" w:type="dxa"/>
            <w:tcBorders>
              <w:top w:val="single" w:sz="2" w:space="0" w:color="000000"/>
              <w:left w:val="single" w:sz="2" w:space="0" w:color="000000"/>
              <w:bottom w:val="single" w:sz="2" w:space="0" w:color="000000"/>
            </w:tcBorders>
          </w:tcPr>
          <w:p w:rsidR="002012F2" w:rsidRDefault="002012F2">
            <w:pPr>
              <w:widowControl w:val="0"/>
              <w:suppressLineNumbers/>
              <w:rPr>
                <w:rFonts w:eastAsia="Times New Roman" w:cs="Times New Roman"/>
                <w:kern w:val="0"/>
                <w:sz w:val="24"/>
                <w:szCs w:val="24"/>
                <w:lang w:eastAsia="ru-RU" w:bidi="ar-SA"/>
              </w:rPr>
            </w:pPr>
          </w:p>
        </w:tc>
        <w:tc>
          <w:tcPr>
            <w:tcW w:w="9367" w:type="dxa"/>
            <w:tcBorders>
              <w:top w:val="single" w:sz="2" w:space="0" w:color="000000"/>
              <w:left w:val="single" w:sz="2" w:space="0" w:color="000000"/>
              <w:bottom w:val="single" w:sz="2" w:space="0" w:color="000000"/>
              <w:right w:val="single" w:sz="2" w:space="0" w:color="000000"/>
            </w:tcBorders>
          </w:tcPr>
          <w:p w:rsidR="002012F2" w:rsidRDefault="002012F2">
            <w:pPr>
              <w:pStyle w:val="BodyText"/>
              <w:widowControl w:val="0"/>
              <w:spacing w:after="0"/>
              <w:jc w:val="both"/>
              <w:rPr>
                <w:rFonts w:eastAsia="Times New Roman"/>
                <w:kern w:val="0"/>
                <w:sz w:val="24"/>
                <w:szCs w:val="24"/>
                <w:lang w:eastAsia="ru-RU" w:bidi="ar-SA"/>
              </w:rPr>
            </w:pPr>
            <w:r>
              <w:rPr>
                <w:rFonts w:eastAsia="Times New Roman"/>
                <w:kern w:val="0"/>
                <w:sz w:val="24"/>
                <w:szCs w:val="24"/>
                <w:lang w:eastAsia="ru-RU" w:bidi="ar-SA"/>
              </w:rPr>
              <w:t>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истолковать их содержание</w:t>
            </w:r>
          </w:p>
        </w:tc>
      </w:tr>
      <w:tr w:rsidR="002012F2">
        <w:tc>
          <w:tcPr>
            <w:tcW w:w="555" w:type="dxa"/>
            <w:tcBorders>
              <w:top w:val="single" w:sz="2" w:space="0" w:color="000000"/>
              <w:left w:val="single" w:sz="2" w:space="0" w:color="000000"/>
              <w:bottom w:val="single" w:sz="2" w:space="0" w:color="000000"/>
            </w:tcBorders>
          </w:tcPr>
          <w:p w:rsidR="002012F2" w:rsidRDefault="002012F2">
            <w:pPr>
              <w:widowControl w:val="0"/>
              <w:suppressLineNumbers/>
              <w:rPr>
                <w:rFonts w:eastAsia="Times New Roman" w:cs="Times New Roman"/>
                <w:kern w:val="0"/>
                <w:sz w:val="24"/>
                <w:szCs w:val="24"/>
                <w:lang w:eastAsia="ru-RU" w:bidi="ar-SA"/>
              </w:rPr>
            </w:pPr>
          </w:p>
        </w:tc>
        <w:tc>
          <w:tcPr>
            <w:tcW w:w="9367" w:type="dxa"/>
            <w:tcBorders>
              <w:top w:val="single" w:sz="2" w:space="0" w:color="000000"/>
              <w:left w:val="single" w:sz="2" w:space="0" w:color="000000"/>
              <w:bottom w:val="single" w:sz="2" w:space="0" w:color="000000"/>
              <w:right w:val="single" w:sz="2" w:space="0" w:color="000000"/>
            </w:tcBorders>
          </w:tcPr>
          <w:p w:rsidR="002012F2" w:rsidRDefault="002012F2">
            <w:pPr>
              <w:pStyle w:val="BodyText"/>
              <w:widowControl w:val="0"/>
              <w:spacing w:after="0"/>
              <w:jc w:val="both"/>
              <w:rPr>
                <w:sz w:val="24"/>
                <w:szCs w:val="24"/>
              </w:rPr>
            </w:pPr>
            <w:r>
              <w:rPr>
                <w:sz w:val="24"/>
                <w:szCs w:val="24"/>
              </w:rPr>
              <w:t>к уведомлению о сносе в срок, указанный в пун</w:t>
            </w:r>
            <w:r>
              <w:rPr>
                <w:sz w:val="24"/>
                <w:szCs w:val="24"/>
                <w:shd w:val="clear" w:color="auto" w:fill="FFFFFF"/>
              </w:rPr>
              <w:t>кте 3.3.5 на</w:t>
            </w:r>
            <w:r>
              <w:rPr>
                <w:sz w:val="24"/>
                <w:szCs w:val="24"/>
              </w:rPr>
              <w:t>стоящего административного регламента, не приложены документы, предусмотренные подпунктами 2.6.1.3 и 2.6.1.4 настоящего административного регламента</w:t>
            </w:r>
          </w:p>
        </w:tc>
      </w:tr>
      <w:tr w:rsidR="002012F2">
        <w:trPr>
          <w:trHeight w:val="100"/>
        </w:trPr>
        <w:tc>
          <w:tcPr>
            <w:tcW w:w="555" w:type="dxa"/>
            <w:tcBorders>
              <w:left w:val="single" w:sz="2" w:space="0" w:color="000000"/>
              <w:bottom w:val="single" w:sz="4" w:space="0" w:color="000000"/>
            </w:tcBorders>
          </w:tcPr>
          <w:p w:rsidR="002012F2" w:rsidRDefault="002012F2">
            <w:pPr>
              <w:widowControl w:val="0"/>
              <w:suppressLineNumbers/>
              <w:rPr>
                <w:rFonts w:eastAsia="Times New Roman" w:cs="Times New Roman"/>
                <w:kern w:val="0"/>
                <w:sz w:val="24"/>
                <w:szCs w:val="24"/>
                <w:lang w:eastAsia="ru-RU" w:bidi="ar-SA"/>
              </w:rPr>
            </w:pPr>
          </w:p>
        </w:tc>
        <w:tc>
          <w:tcPr>
            <w:tcW w:w="9367" w:type="dxa"/>
            <w:tcBorders>
              <w:left w:val="single" w:sz="2" w:space="0" w:color="000000"/>
              <w:bottom w:val="single" w:sz="4" w:space="0" w:color="000000"/>
              <w:right w:val="single" w:sz="2" w:space="0" w:color="000000"/>
            </w:tcBorders>
          </w:tcPr>
          <w:p w:rsidR="002012F2" w:rsidRDefault="002012F2">
            <w:pPr>
              <w:pStyle w:val="BodyText"/>
              <w:widowControl w:val="0"/>
              <w:spacing w:after="0"/>
              <w:jc w:val="both"/>
              <w:rPr>
                <w:rFonts w:eastAsia="Times New Roman"/>
                <w:kern w:val="0"/>
                <w:sz w:val="24"/>
                <w:szCs w:val="24"/>
                <w:lang w:eastAsia="ru-RU" w:bidi="ar-SA"/>
              </w:rPr>
            </w:pPr>
            <w:r>
              <w:rPr>
                <w:rFonts w:eastAsia="Times New Roman"/>
                <w:kern w:val="0"/>
                <w:sz w:val="24"/>
                <w:szCs w:val="24"/>
                <w:lang w:eastAsia="ru-RU" w:bidi="ar-SA"/>
              </w:rPr>
              <w:t>уведомление о сносе/уведомление о завершении сноса содержат недостоверные сведения</w:t>
            </w:r>
          </w:p>
        </w:tc>
      </w:tr>
    </w:tbl>
    <w:p w:rsidR="002012F2" w:rsidRDefault="002012F2">
      <w:pPr>
        <w:jc w:val="both"/>
        <w:rPr>
          <w:rFonts w:eastAsia="Times New Roman" w:cs="Times New Roman"/>
          <w:kern w:val="0"/>
          <w:sz w:val="16"/>
          <w:szCs w:val="16"/>
          <w:lang w:eastAsia="ru-RU" w:bidi="ar-SA"/>
        </w:rPr>
      </w:pPr>
    </w:p>
    <w:p w:rsidR="002012F2" w:rsidRDefault="002012F2">
      <w:pPr>
        <w:jc w:val="both"/>
      </w:pPr>
      <w:r>
        <w:rPr>
          <w:rFonts w:eastAsia="Times New Roman" w:cs="Times New Roman"/>
          <w:kern w:val="0"/>
          <w:szCs w:val="28"/>
          <w:lang w:eastAsia="ru-RU" w:bidi="ar-SA"/>
        </w:rPr>
        <w:tab/>
      </w:r>
      <w:r>
        <w:rPr>
          <w:rFonts w:eastAsia="Times New Roman" w:cs="Times New Roman"/>
          <w:kern w:val="0"/>
          <w:szCs w:val="28"/>
          <w:shd w:val="clear" w:color="auto" w:fill="FFFFFF"/>
          <w:lang w:eastAsia="ru-RU" w:bidi="ar-SA"/>
        </w:rPr>
        <w:t>После устранения обстоятельств,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bookmarkStart w:id="5" w:name="_GoBack"/>
      <w:bookmarkEnd w:id="5"/>
    </w:p>
    <w:p w:rsidR="002012F2" w:rsidRDefault="002012F2">
      <w:pPr>
        <w:jc w:val="both"/>
      </w:pPr>
      <w:r>
        <w:rPr>
          <w:rFonts w:eastAsia="Times New Roman" w:cs="Times New Roman"/>
          <w:kern w:val="0"/>
          <w:szCs w:val="28"/>
          <w:lang w:eastAsia="ru-RU" w:bidi="ar-SA"/>
        </w:rPr>
        <w:t>____________________                  ______________                     ______________</w:t>
      </w:r>
    </w:p>
    <w:p w:rsidR="002012F2" w:rsidRDefault="002012F2">
      <w:pPr>
        <w:jc w:val="center"/>
      </w:pPr>
      <w:r>
        <w:rPr>
          <w:rFonts w:eastAsia="Times New Roman" w:cs="Times New Roman"/>
          <w:iCs/>
          <w:kern w:val="0"/>
          <w:sz w:val="16"/>
          <w:szCs w:val="16"/>
          <w:lang w:eastAsia="ru-RU" w:bidi="ar-SA"/>
        </w:rPr>
        <w:t>должность                                                                                 подпись                                                         расшифровка подписи</w:t>
      </w:r>
    </w:p>
    <w:p w:rsidR="002012F2" w:rsidRDefault="002012F2">
      <w:pPr>
        <w:jc w:val="both"/>
      </w:pPr>
      <w:r>
        <w:rPr>
          <w:rFonts w:eastAsia="Times New Roman" w:cs="Times New Roman"/>
          <w:kern w:val="0"/>
          <w:sz w:val="24"/>
          <w:szCs w:val="24"/>
          <w:lang w:eastAsia="ru-RU" w:bidi="ar-SA"/>
        </w:rPr>
        <w:t>М.П</w:t>
      </w:r>
    </w:p>
    <w:p w:rsidR="002012F2" w:rsidRDefault="002012F2">
      <w:pPr>
        <w:widowControl w:val="0"/>
        <w:spacing w:line="283" w:lineRule="exact"/>
        <w:textAlignment w:val="baseline"/>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ПРИЛОЖЕНИЕ № 4                            </w:t>
      </w:r>
      <w:r>
        <w:rPr>
          <w:color w:val="auto"/>
          <w:sz w:val="26"/>
          <w:szCs w:val="26"/>
        </w:rPr>
        <w:br/>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к а</w:t>
      </w:r>
      <w:r>
        <w:rPr>
          <w:sz w:val="26"/>
          <w:szCs w:val="26"/>
        </w:rPr>
        <w:t xml:space="preserve">дминистративному регламенту                 </w:t>
      </w:r>
      <w:r>
        <w:rPr>
          <w:color w:val="auto"/>
          <w:sz w:val="26"/>
          <w:szCs w:val="26"/>
        </w:rPr>
        <w:br/>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предоставления муниципальной услуги          </w:t>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rFonts w:cs="Times New Roman"/>
          <w:sz w:val="26"/>
          <w:szCs w:val="26"/>
        </w:rPr>
        <w:t>«Направление уведомления</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о планируемом сносе объекта</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капитального строительства и</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уведомления о завершении сноса</w:t>
      </w:r>
    </w:p>
    <w:p w:rsidR="002012F2" w:rsidRDefault="002012F2">
      <w:pPr>
        <w:widowControl w:val="0"/>
        <w:spacing w:line="283" w:lineRule="exact"/>
        <w:textAlignment w:val="baseline"/>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объекта капитального строительства»</w:t>
      </w:r>
    </w:p>
    <w:p w:rsidR="002012F2" w:rsidRDefault="002012F2">
      <w:pPr>
        <w:widowControl w:val="0"/>
        <w:ind w:firstLine="698"/>
        <w:textAlignment w:val="baseline"/>
        <w:rPr>
          <w:color w:val="auto"/>
          <w:sz w:val="26"/>
          <w:szCs w:val="26"/>
          <w:u w:val="single"/>
        </w:rPr>
      </w:pPr>
    </w:p>
    <w:p w:rsidR="002012F2" w:rsidRDefault="002012F2">
      <w:pPr>
        <w:widowControl w:val="0"/>
        <w:ind w:firstLine="698"/>
        <w:jc w:val="right"/>
        <w:textAlignment w:val="baseline"/>
        <w:rPr>
          <w:color w:val="auto"/>
          <w:sz w:val="26"/>
          <w:szCs w:val="26"/>
          <w:u w:val="single"/>
        </w:rPr>
      </w:pPr>
    </w:p>
    <w:p w:rsidR="002012F2" w:rsidRDefault="002012F2">
      <w:pPr>
        <w:widowControl w:val="0"/>
        <w:ind w:firstLine="698"/>
        <w:jc w:val="center"/>
        <w:textAlignment w:val="baseline"/>
      </w:pPr>
      <w:r>
        <w:rPr>
          <w:i/>
          <w:color w:val="auto"/>
          <w:sz w:val="24"/>
          <w:szCs w:val="24"/>
        </w:rPr>
        <w:t>(Бланк органа, предоставляющего муниципальную услугу)</w:t>
      </w:r>
    </w:p>
    <w:p w:rsidR="002012F2" w:rsidRDefault="002012F2">
      <w:pPr>
        <w:widowControl w:val="0"/>
        <w:ind w:firstLine="698"/>
        <w:jc w:val="right"/>
        <w:textAlignment w:val="baseline"/>
        <w:rPr>
          <w:color w:val="auto"/>
          <w:sz w:val="24"/>
          <w:szCs w:val="24"/>
          <w:u w:val="single"/>
        </w:rPr>
      </w:pPr>
    </w:p>
    <w:p w:rsidR="002012F2" w:rsidRDefault="002012F2">
      <w:pPr>
        <w:widowControl w:val="0"/>
        <w:ind w:firstLine="698"/>
        <w:jc w:val="right"/>
        <w:textAlignment w:val="baseline"/>
        <w:rPr>
          <w:color w:val="auto"/>
          <w:sz w:val="26"/>
          <w:szCs w:val="26"/>
          <w:u w:val="single"/>
        </w:rPr>
      </w:pPr>
    </w:p>
    <w:p w:rsidR="002012F2" w:rsidRDefault="002012F2">
      <w:pPr>
        <w:ind w:left="150"/>
        <w:jc w:val="right"/>
      </w:pPr>
      <w:r>
        <w:rPr>
          <w:rFonts w:cs="Times New Roman"/>
          <w:szCs w:val="28"/>
          <w:lang w:eastAsia="ru-RU"/>
        </w:rPr>
        <w:t>Кому ________________________________</w:t>
      </w:r>
    </w:p>
    <w:p w:rsidR="002012F2" w:rsidRDefault="002012F2">
      <w:pPr>
        <w:ind w:left="150"/>
        <w:jc w:val="right"/>
      </w:pPr>
      <w:r>
        <w:rPr>
          <w:rFonts w:cs="Times New Roman"/>
          <w:szCs w:val="28"/>
          <w:lang w:eastAsia="ru-RU"/>
        </w:rPr>
        <w:t>____________________________________</w:t>
      </w:r>
    </w:p>
    <w:p w:rsidR="002012F2" w:rsidRDefault="002012F2">
      <w:pPr>
        <w:ind w:left="150"/>
        <w:jc w:val="both"/>
      </w:pPr>
      <w:r>
        <w:rPr>
          <w:rFonts w:cs="Times New Roman"/>
          <w:color w:val="auto"/>
          <w:szCs w:val="28"/>
        </w:rPr>
        <w:t xml:space="preserve">                                                                 Адрес:_______________________________</w:t>
      </w:r>
    </w:p>
    <w:p w:rsidR="002012F2" w:rsidRDefault="002012F2">
      <w:pPr>
        <w:widowControl w:val="0"/>
        <w:ind w:firstLine="698"/>
        <w:jc w:val="right"/>
        <w:textAlignment w:val="baseline"/>
      </w:pPr>
      <w:r>
        <w:rPr>
          <w:rFonts w:cs="Times New Roman"/>
          <w:color w:val="auto"/>
          <w:sz w:val="16"/>
          <w:szCs w:val="16"/>
        </w:rPr>
        <w:t>адрес места жительства – для физических лиц;</w:t>
      </w:r>
    </w:p>
    <w:p w:rsidR="002012F2" w:rsidRDefault="002012F2">
      <w:pPr>
        <w:pStyle w:val="ConsPlusNormal"/>
        <w:ind w:firstLine="709"/>
        <w:jc w:val="both"/>
      </w:pPr>
      <w:r>
        <w:rPr>
          <w:rFonts w:ascii="Times New Roman" w:hAnsi="Times New Roman" w:cs="Times New Roman"/>
          <w:szCs w:val="28"/>
        </w:rPr>
        <w:t xml:space="preserve">                                                           ____________________________________</w:t>
      </w:r>
    </w:p>
    <w:p w:rsidR="002012F2" w:rsidRDefault="002012F2">
      <w:pPr>
        <w:ind w:left="150"/>
        <w:jc w:val="center"/>
      </w:pPr>
      <w:r>
        <w:rPr>
          <w:rFonts w:cs="Times New Roman"/>
          <w:sz w:val="16"/>
          <w:szCs w:val="16"/>
          <w:lang w:eastAsia="ru-RU"/>
        </w:rPr>
        <w:t xml:space="preserve">                                                                                                  место нахождения – для юридических лиц</w:t>
      </w:r>
    </w:p>
    <w:p w:rsidR="002012F2" w:rsidRDefault="002012F2">
      <w:pPr>
        <w:pStyle w:val="ConsPlusNormal"/>
        <w:ind w:firstLine="709"/>
        <w:jc w:val="both"/>
        <w:rPr>
          <w:rFonts w:ascii="Times New Roman" w:hAnsi="Times New Roman" w:cs="Times New Roman"/>
          <w:sz w:val="16"/>
          <w:szCs w:val="16"/>
        </w:rPr>
      </w:pPr>
    </w:p>
    <w:p w:rsidR="002012F2" w:rsidRDefault="002012F2">
      <w:pPr>
        <w:pStyle w:val="ConsPlusNormal"/>
        <w:ind w:firstLine="709"/>
        <w:jc w:val="both"/>
        <w:rPr>
          <w:rFonts w:ascii="Times New Roman" w:hAnsi="Times New Roman" w:cs="Times New Roman"/>
          <w:szCs w:val="28"/>
        </w:rPr>
      </w:pPr>
    </w:p>
    <w:p w:rsidR="002012F2" w:rsidRDefault="002012F2">
      <w:pPr>
        <w:pStyle w:val="ConsPlusNormal"/>
        <w:ind w:firstLine="0"/>
        <w:jc w:val="center"/>
      </w:pPr>
      <w:r>
        <w:rPr>
          <w:rFonts w:ascii="Times New Roman" w:hAnsi="Times New Roman" w:cs="Times New Roman"/>
          <w:b/>
          <w:szCs w:val="28"/>
        </w:rPr>
        <w:t xml:space="preserve">ИЗВЕЩЕНИЕ </w:t>
      </w:r>
    </w:p>
    <w:p w:rsidR="002012F2" w:rsidRDefault="002012F2">
      <w:pPr>
        <w:pStyle w:val="ConsPlusNormal"/>
        <w:ind w:firstLine="0"/>
        <w:jc w:val="center"/>
      </w:pPr>
      <w:r>
        <w:rPr>
          <w:rFonts w:ascii="Times New Roman" w:hAnsi="Times New Roman" w:cs="Times New Roman"/>
          <w:b/>
          <w:szCs w:val="28"/>
        </w:rPr>
        <w:t>о приеме уведомления о планируемом сносе объекта капитального строительства/ завершении сноса объекта капитального строительства</w:t>
      </w:r>
    </w:p>
    <w:p w:rsidR="002012F2" w:rsidRDefault="002012F2">
      <w:pPr>
        <w:pStyle w:val="ConsPlusNormal"/>
        <w:ind w:firstLine="709"/>
        <w:jc w:val="center"/>
        <w:rPr>
          <w:rFonts w:ascii="Times New Roman" w:hAnsi="Times New Roman" w:cs="Times New Roman"/>
          <w:b/>
          <w:szCs w:val="28"/>
        </w:rPr>
      </w:pPr>
    </w:p>
    <w:p w:rsidR="002012F2" w:rsidRDefault="002012F2">
      <w:pPr>
        <w:pStyle w:val="ConsPlusNormal"/>
        <w:ind w:firstLine="0"/>
        <w:jc w:val="both"/>
      </w:pPr>
      <w:r>
        <w:rPr>
          <w:rFonts w:ascii="Times New Roman" w:hAnsi="Times New Roman" w:cs="Times New Roman"/>
          <w:szCs w:val="28"/>
        </w:rPr>
        <w:tab/>
        <w:t>По результатам рассмотрения уведомления о планируемом сносе объекта капитального строительства / завершении сноса объекта капитального строительства от «_____» ________________20__г., принято решение о его приеме.</w:t>
      </w:r>
    </w:p>
    <w:p w:rsidR="002012F2" w:rsidRDefault="002012F2">
      <w:pPr>
        <w:pStyle w:val="ConsPlusNormal"/>
        <w:ind w:firstLine="0"/>
        <w:jc w:val="both"/>
        <w:rPr>
          <w:rFonts w:ascii="Times New Roman" w:hAnsi="Times New Roman" w:cs="Times New Roman"/>
          <w:szCs w:val="28"/>
        </w:rPr>
      </w:pPr>
    </w:p>
    <w:p w:rsidR="002012F2" w:rsidRDefault="002012F2">
      <w:pPr>
        <w:pStyle w:val="ConsPlusNormal"/>
        <w:ind w:firstLine="0"/>
        <w:jc w:val="both"/>
      </w:pPr>
      <w:r>
        <w:rPr>
          <w:rFonts w:ascii="Times New Roman" w:hAnsi="Times New Roman" w:cs="Times New Roman"/>
          <w:szCs w:val="28"/>
        </w:rPr>
        <w:t>Дополнительно информируем_____________________________________________</w:t>
      </w:r>
    </w:p>
    <w:p w:rsidR="002012F2" w:rsidRDefault="002012F2">
      <w:pPr>
        <w:pStyle w:val="ConsPlusNormal"/>
        <w:ind w:firstLine="0"/>
        <w:jc w:val="both"/>
        <w:rPr>
          <w:rFonts w:ascii="Times New Roman" w:hAnsi="Times New Roman" w:cs="Times New Roman"/>
          <w:szCs w:val="28"/>
        </w:rPr>
      </w:pPr>
    </w:p>
    <w:p w:rsidR="002012F2" w:rsidRDefault="002012F2">
      <w:pPr>
        <w:pStyle w:val="ConsPlusNormal"/>
        <w:ind w:firstLine="0"/>
        <w:jc w:val="both"/>
        <w:rPr>
          <w:rFonts w:ascii="Times New Roman" w:hAnsi="Times New Roman" w:cs="Times New Roman"/>
          <w:szCs w:val="28"/>
        </w:rPr>
      </w:pPr>
    </w:p>
    <w:p w:rsidR="002012F2" w:rsidRDefault="002012F2">
      <w:pPr>
        <w:pStyle w:val="ConsPlusNormal"/>
        <w:ind w:firstLine="0"/>
        <w:jc w:val="both"/>
      </w:pPr>
      <w:r>
        <w:rPr>
          <w:rFonts w:ascii="Times New Roman" w:hAnsi="Times New Roman" w:cs="Times New Roman"/>
          <w:szCs w:val="28"/>
        </w:rPr>
        <w:t>______________________________     _______________    _________________</w:t>
      </w:r>
    </w:p>
    <w:p w:rsidR="002012F2" w:rsidRDefault="002012F2">
      <w:pPr>
        <w:pStyle w:val="ConsPlusNormal"/>
        <w:ind w:firstLine="0"/>
        <w:jc w:val="both"/>
      </w:pPr>
      <w:r>
        <w:rPr>
          <w:rFonts w:ascii="Times New Roman" w:hAnsi="Times New Roman" w:cs="Times New Roman"/>
          <w:sz w:val="16"/>
          <w:szCs w:val="16"/>
        </w:rPr>
        <w:t xml:space="preserve">             (должность уполномоченного должностного лица)                                   (подпись)                              (расшифровка подписи)</w:t>
      </w:r>
    </w:p>
    <w:p w:rsidR="002012F2" w:rsidRDefault="002012F2">
      <w:pPr>
        <w:pStyle w:val="ConsPlusNormal"/>
        <w:ind w:firstLine="0"/>
        <w:jc w:val="both"/>
        <w:rPr>
          <w:rFonts w:ascii="Times New Roman" w:hAnsi="Times New Roman" w:cs="Times New Roman"/>
          <w:sz w:val="20"/>
        </w:rPr>
      </w:pPr>
    </w:p>
    <w:p w:rsidR="002012F2" w:rsidRDefault="002012F2">
      <w:pPr>
        <w:pStyle w:val="ConsPlusNormal"/>
        <w:ind w:firstLine="0"/>
        <w:jc w:val="both"/>
      </w:pPr>
    </w:p>
    <w:sectPr w:rsidR="002012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F2" w:rsidRDefault="002012F2" w:rsidP="0061223C">
      <w:r>
        <w:separator/>
      </w:r>
    </w:p>
  </w:endnote>
  <w:endnote w:type="continuationSeparator" w:id="0">
    <w:p w:rsidR="002012F2" w:rsidRDefault="002012F2" w:rsidP="00612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Roboto">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F2" w:rsidRDefault="002012F2">
      <w:pPr>
        <w:rPr>
          <w:sz w:val="12"/>
        </w:rPr>
      </w:pPr>
    </w:p>
  </w:footnote>
  <w:footnote w:type="continuationSeparator" w:id="0">
    <w:p w:rsidR="002012F2" w:rsidRDefault="002012F2">
      <w:pPr>
        <w:rPr>
          <w:sz w:val="12"/>
        </w:rPr>
      </w:pPr>
    </w:p>
  </w:footnote>
  <w:footnote w:id="1">
    <w:p w:rsidR="002012F2" w:rsidRDefault="002012F2">
      <w:pPr>
        <w:pStyle w:val="FootnoteText"/>
        <w:ind w:firstLine="0"/>
        <w:jc w:val="both"/>
      </w:pPr>
      <w:r>
        <w:rPr>
          <w:rStyle w:val="a5"/>
        </w:rPr>
        <w:t>*******</w:t>
      </w:r>
      <w:r>
        <w:rPr>
          <w:rStyle w:val="a5"/>
          <w:i/>
          <w:iCs/>
          <w:sz w:val="24"/>
          <w:szCs w:val="24"/>
        </w:rPr>
        <w:t xml:space="preserve"> </w:t>
      </w:r>
      <w:r>
        <w:rPr>
          <w:i/>
          <w:iCs/>
          <w:sz w:val="24"/>
          <w:szCs w:val="24"/>
        </w:rPr>
        <w:t>Указывается дата предоставления запрашиваемых документов, совпадающая с датой окончания предоставления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23C"/>
    <w:rsid w:val="000E5731"/>
    <w:rsid w:val="002012F2"/>
    <w:rsid w:val="005B461D"/>
    <w:rsid w:val="0061223C"/>
    <w:rsid w:val="00653CCE"/>
    <w:rsid w:val="00791F03"/>
    <w:rsid w:val="00BB2297"/>
    <w:rsid w:val="00BE50B0"/>
    <w:rsid w:val="00C4729B"/>
    <w:rsid w:val="00E316CE"/>
    <w:rsid w:val="00EF56E8"/>
    <w:rsid w:val="00F602A2"/>
    <w:rsid w:val="00F87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color w:val="000000"/>
      <w:kern w:val="2"/>
      <w:sz w:val="28"/>
      <w:szCs w:val="20"/>
      <w:lang w:eastAsia="zh-CN" w:bidi="hi-IN"/>
    </w:rPr>
  </w:style>
  <w:style w:type="paragraph" w:styleId="Heading1">
    <w:name w:val="heading 1"/>
    <w:basedOn w:val="a"/>
    <w:next w:val="BodyText"/>
    <w:link w:val="Heading1Char"/>
    <w:uiPriority w:val="99"/>
    <w:qFormat/>
    <w:rsid w:val="0061223C"/>
    <w:pPr>
      <w:tabs>
        <w:tab w:val="left" w:pos="0"/>
      </w:tabs>
      <w:spacing w:after="60"/>
      <w:ind w:left="432" w:hanging="432"/>
      <w:outlineLvl w:val="0"/>
    </w:pPr>
    <w:rPr>
      <w:b/>
      <w:sz w:val="32"/>
    </w:rPr>
  </w:style>
  <w:style w:type="paragraph" w:styleId="Heading2">
    <w:name w:val="heading 2"/>
    <w:basedOn w:val="a"/>
    <w:next w:val="BodyText"/>
    <w:link w:val="Heading2Char"/>
    <w:uiPriority w:val="99"/>
    <w:qFormat/>
    <w:rsid w:val="0061223C"/>
    <w:pPr>
      <w:tabs>
        <w:tab w:val="left" w:pos="0"/>
      </w:tabs>
      <w:spacing w:before="200"/>
      <w:ind w:left="576" w:hanging="576"/>
      <w:outlineLvl w:val="1"/>
    </w:pPr>
    <w:rPr>
      <w:b/>
      <w:sz w:val="32"/>
    </w:rPr>
  </w:style>
  <w:style w:type="paragraph" w:styleId="Heading3">
    <w:name w:val="heading 3"/>
    <w:basedOn w:val="a"/>
    <w:next w:val="BodyText"/>
    <w:link w:val="Heading3Char"/>
    <w:uiPriority w:val="99"/>
    <w:qFormat/>
    <w:rsid w:val="0061223C"/>
    <w:pPr>
      <w:tabs>
        <w:tab w:val="left" w:pos="0"/>
      </w:tabs>
      <w:spacing w:after="60"/>
      <w:ind w:left="720" w:hanging="720"/>
      <w:outlineLvl w:val="2"/>
    </w:pPr>
    <w:rPr>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1A4"/>
    <w:rPr>
      <w:rFonts w:asciiTheme="majorHAnsi" w:eastAsiaTheme="majorEastAsia" w:hAnsiTheme="majorHAnsi" w:cs="Mangal"/>
      <w:b/>
      <w:bCs/>
      <w:color w:val="000000"/>
      <w:kern w:val="32"/>
      <w:sz w:val="32"/>
      <w:szCs w:val="29"/>
      <w:lang w:eastAsia="zh-CN" w:bidi="hi-IN"/>
    </w:rPr>
  </w:style>
  <w:style w:type="character" w:customStyle="1" w:styleId="Heading2Char">
    <w:name w:val="Heading 2 Char"/>
    <w:basedOn w:val="DefaultParagraphFont"/>
    <w:link w:val="Heading2"/>
    <w:uiPriority w:val="9"/>
    <w:semiHidden/>
    <w:rsid w:val="00FB71A4"/>
    <w:rPr>
      <w:rFonts w:asciiTheme="majorHAnsi" w:eastAsiaTheme="majorEastAsia" w:hAnsiTheme="majorHAnsi" w:cs="Mangal"/>
      <w:b/>
      <w:bCs/>
      <w:i/>
      <w:iCs/>
      <w:color w:val="000000"/>
      <w:kern w:val="2"/>
      <w:sz w:val="28"/>
      <w:szCs w:val="25"/>
      <w:lang w:eastAsia="zh-CN" w:bidi="hi-IN"/>
    </w:rPr>
  </w:style>
  <w:style w:type="character" w:customStyle="1" w:styleId="Heading3Char">
    <w:name w:val="Heading 3 Char"/>
    <w:basedOn w:val="DefaultParagraphFont"/>
    <w:link w:val="Heading3"/>
    <w:uiPriority w:val="9"/>
    <w:semiHidden/>
    <w:rsid w:val="00FB71A4"/>
    <w:rPr>
      <w:rFonts w:asciiTheme="majorHAnsi" w:eastAsiaTheme="majorEastAsia" w:hAnsiTheme="majorHAnsi" w:cs="Mangal"/>
      <w:b/>
      <w:bCs/>
      <w:color w:val="000000"/>
      <w:kern w:val="2"/>
      <w:sz w:val="26"/>
      <w:szCs w:val="23"/>
      <w:lang w:eastAsia="zh-CN" w:bidi="hi-IN"/>
    </w:rPr>
  </w:style>
  <w:style w:type="character" w:customStyle="1" w:styleId="WW8Num1z0">
    <w:name w:val="WW8Num1z0"/>
    <w:uiPriority w:val="99"/>
    <w:rsid w:val="0061223C"/>
  </w:style>
  <w:style w:type="character" w:customStyle="1" w:styleId="WW8Num1z1">
    <w:name w:val="WW8Num1z1"/>
    <w:uiPriority w:val="99"/>
    <w:rsid w:val="0061223C"/>
  </w:style>
  <w:style w:type="character" w:customStyle="1" w:styleId="WW8Num1z2">
    <w:name w:val="WW8Num1z2"/>
    <w:uiPriority w:val="99"/>
    <w:rsid w:val="0061223C"/>
  </w:style>
  <w:style w:type="character" w:customStyle="1" w:styleId="WW8Num1z3">
    <w:name w:val="WW8Num1z3"/>
    <w:uiPriority w:val="99"/>
    <w:rsid w:val="0061223C"/>
  </w:style>
  <w:style w:type="character" w:customStyle="1" w:styleId="WW8Num1z4">
    <w:name w:val="WW8Num1z4"/>
    <w:uiPriority w:val="99"/>
    <w:rsid w:val="0061223C"/>
  </w:style>
  <w:style w:type="character" w:customStyle="1" w:styleId="WW8Num1z5">
    <w:name w:val="WW8Num1z5"/>
    <w:uiPriority w:val="99"/>
    <w:rsid w:val="0061223C"/>
  </w:style>
  <w:style w:type="character" w:customStyle="1" w:styleId="WW8Num1z6">
    <w:name w:val="WW8Num1z6"/>
    <w:uiPriority w:val="99"/>
    <w:rsid w:val="0061223C"/>
  </w:style>
  <w:style w:type="character" w:customStyle="1" w:styleId="WW8Num1z7">
    <w:name w:val="WW8Num1z7"/>
    <w:uiPriority w:val="99"/>
    <w:rsid w:val="0061223C"/>
  </w:style>
  <w:style w:type="character" w:customStyle="1" w:styleId="WW8Num1z8">
    <w:name w:val="WW8Num1z8"/>
    <w:uiPriority w:val="99"/>
    <w:rsid w:val="0061223C"/>
  </w:style>
  <w:style w:type="character" w:customStyle="1" w:styleId="15">
    <w:name w:val="Основной шрифт абзаца15"/>
    <w:uiPriority w:val="99"/>
    <w:rsid w:val="0061223C"/>
  </w:style>
  <w:style w:type="character" w:customStyle="1" w:styleId="14">
    <w:name w:val="Основной шрифт абзаца14"/>
    <w:uiPriority w:val="99"/>
    <w:rsid w:val="0061223C"/>
  </w:style>
  <w:style w:type="character" w:customStyle="1" w:styleId="13">
    <w:name w:val="Основной шрифт абзаца13"/>
    <w:uiPriority w:val="99"/>
    <w:rsid w:val="0061223C"/>
  </w:style>
  <w:style w:type="character" w:customStyle="1" w:styleId="12">
    <w:name w:val="Основной шрифт абзаца12"/>
    <w:uiPriority w:val="99"/>
    <w:rsid w:val="0061223C"/>
  </w:style>
  <w:style w:type="character" w:customStyle="1" w:styleId="11">
    <w:name w:val="Основной шрифт абзаца11"/>
    <w:uiPriority w:val="99"/>
    <w:rsid w:val="0061223C"/>
  </w:style>
  <w:style w:type="character" w:customStyle="1" w:styleId="10">
    <w:name w:val="Основной шрифт абзаца10"/>
    <w:uiPriority w:val="99"/>
    <w:rsid w:val="0061223C"/>
  </w:style>
  <w:style w:type="character" w:customStyle="1" w:styleId="9">
    <w:name w:val="Основной шрифт абзаца9"/>
    <w:uiPriority w:val="99"/>
    <w:rsid w:val="0061223C"/>
  </w:style>
  <w:style w:type="character" w:customStyle="1" w:styleId="8">
    <w:name w:val="Основной шрифт абзаца8"/>
    <w:uiPriority w:val="99"/>
    <w:rsid w:val="0061223C"/>
  </w:style>
  <w:style w:type="character" w:customStyle="1" w:styleId="7">
    <w:name w:val="Основной шрифт абзаца7"/>
    <w:uiPriority w:val="99"/>
    <w:rsid w:val="0061223C"/>
  </w:style>
  <w:style w:type="character" w:customStyle="1" w:styleId="6">
    <w:name w:val="Основной шрифт абзаца6"/>
    <w:uiPriority w:val="99"/>
    <w:rsid w:val="0061223C"/>
  </w:style>
  <w:style w:type="character" w:customStyle="1" w:styleId="5">
    <w:name w:val="Основной шрифт абзаца5"/>
    <w:uiPriority w:val="99"/>
    <w:rsid w:val="0061223C"/>
  </w:style>
  <w:style w:type="character" w:customStyle="1" w:styleId="4">
    <w:name w:val="Основной шрифт абзаца4"/>
    <w:uiPriority w:val="99"/>
    <w:rsid w:val="0061223C"/>
  </w:style>
  <w:style w:type="character" w:customStyle="1" w:styleId="3">
    <w:name w:val="Основной шрифт абзаца3"/>
    <w:uiPriority w:val="99"/>
    <w:rsid w:val="0061223C"/>
  </w:style>
  <w:style w:type="character" w:customStyle="1" w:styleId="2">
    <w:name w:val="Основной шрифт абзаца2"/>
    <w:uiPriority w:val="99"/>
    <w:rsid w:val="0061223C"/>
  </w:style>
  <w:style w:type="character" w:customStyle="1" w:styleId="1">
    <w:name w:val="Основной шрифт абзаца1"/>
    <w:uiPriority w:val="99"/>
    <w:rsid w:val="0061223C"/>
  </w:style>
  <w:style w:type="character" w:customStyle="1" w:styleId="a0">
    <w:name w:val="Верхний колонтитул Знак"/>
    <w:uiPriority w:val="99"/>
    <w:rsid w:val="0061223C"/>
    <w:rPr>
      <w:rFonts w:eastAsia="SimSun"/>
      <w:color w:val="000000"/>
      <w:kern w:val="2"/>
      <w:sz w:val="28"/>
      <w:lang w:eastAsia="zh-CN"/>
    </w:rPr>
  </w:style>
  <w:style w:type="character" w:customStyle="1" w:styleId="-">
    <w:name w:val="Интернет-ссылка"/>
    <w:basedOn w:val="DefaultParagraphFont"/>
    <w:uiPriority w:val="99"/>
    <w:semiHidden/>
    <w:rPr>
      <w:rFonts w:cs="Times New Roman"/>
      <w:color w:val="0000FF"/>
      <w:u w:val="single"/>
    </w:rPr>
  </w:style>
  <w:style w:type="character" w:customStyle="1" w:styleId="a1">
    <w:name w:val="Символ нумерации"/>
    <w:uiPriority w:val="99"/>
    <w:rsid w:val="0061223C"/>
  </w:style>
  <w:style w:type="character" w:customStyle="1" w:styleId="16">
    <w:name w:val="Основной шрифт абзаца16"/>
    <w:uiPriority w:val="99"/>
    <w:rsid w:val="0061223C"/>
  </w:style>
  <w:style w:type="character" w:customStyle="1" w:styleId="a2">
    <w:name w:val="Гипертекстовая ссылка"/>
    <w:uiPriority w:val="99"/>
    <w:rsid w:val="0061223C"/>
    <w:rPr>
      <w:color w:val="106BBE"/>
    </w:rPr>
  </w:style>
  <w:style w:type="character" w:customStyle="1" w:styleId="a3">
    <w:name w:val="Цветовое выделение для Текст"/>
    <w:uiPriority w:val="99"/>
    <w:rsid w:val="0061223C"/>
    <w:rPr>
      <w:sz w:val="24"/>
    </w:rPr>
  </w:style>
  <w:style w:type="character" w:customStyle="1" w:styleId="a4">
    <w:name w:val="Посещённая гиперссылка"/>
    <w:uiPriority w:val="99"/>
    <w:rsid w:val="0061223C"/>
    <w:rPr>
      <w:color w:val="800000"/>
      <w:u w:val="single"/>
    </w:rPr>
  </w:style>
  <w:style w:type="character" w:customStyle="1" w:styleId="a5">
    <w:name w:val="Символ сноски"/>
    <w:uiPriority w:val="99"/>
    <w:rsid w:val="0061223C"/>
  </w:style>
  <w:style w:type="character" w:customStyle="1" w:styleId="a6">
    <w:name w:val="Привязка сноски"/>
    <w:uiPriority w:val="99"/>
    <w:rsid w:val="0061223C"/>
    <w:rPr>
      <w:vertAlign w:val="superscript"/>
    </w:rPr>
  </w:style>
  <w:style w:type="character" w:customStyle="1" w:styleId="FootnoteCharacters">
    <w:name w:val="Footnote Characters"/>
    <w:basedOn w:val="DefaultParagraphFont"/>
    <w:uiPriority w:val="99"/>
    <w:semiHidden/>
    <w:rPr>
      <w:rFonts w:cs="Times New Roman"/>
      <w:vertAlign w:val="superscript"/>
    </w:rPr>
  </w:style>
  <w:style w:type="character" w:customStyle="1" w:styleId="a7">
    <w:name w:val="Символ концевой сноски"/>
    <w:uiPriority w:val="99"/>
    <w:rsid w:val="0061223C"/>
    <w:rPr>
      <w:vertAlign w:val="superscript"/>
    </w:rPr>
  </w:style>
  <w:style w:type="character" w:customStyle="1" w:styleId="WW-">
    <w:name w:val="WW-Символ концевой сноски"/>
    <w:uiPriority w:val="99"/>
    <w:rsid w:val="0061223C"/>
  </w:style>
  <w:style w:type="character" w:customStyle="1" w:styleId="a8">
    <w:name w:val="Привязка концевой сноски"/>
    <w:uiPriority w:val="99"/>
    <w:rsid w:val="0061223C"/>
    <w:rPr>
      <w:vertAlign w:val="superscript"/>
    </w:rPr>
  </w:style>
  <w:style w:type="character" w:customStyle="1" w:styleId="EndnoteCharacters">
    <w:name w:val="Endnote Characters"/>
    <w:uiPriority w:val="99"/>
    <w:rsid w:val="0061223C"/>
    <w:rPr>
      <w:vertAlign w:val="superscript"/>
    </w:rPr>
  </w:style>
  <w:style w:type="character" w:customStyle="1" w:styleId="a9">
    <w:name w:val="Текст сноски Знак"/>
    <w:uiPriority w:val="99"/>
    <w:rPr>
      <w:rFonts w:eastAsia="SimSun"/>
      <w:color w:val="000000"/>
      <w:kern w:val="2"/>
      <w:lang w:eastAsia="zh-CN"/>
    </w:rPr>
  </w:style>
  <w:style w:type="character" w:customStyle="1" w:styleId="aa">
    <w:name w:val="Основной текст Знак"/>
    <w:uiPriority w:val="99"/>
    <w:rPr>
      <w:rFonts w:eastAsia="SimSun"/>
      <w:color w:val="000000"/>
      <w:kern w:val="2"/>
      <w:sz w:val="28"/>
      <w:lang w:eastAsia="zh-CN"/>
    </w:rPr>
  </w:style>
  <w:style w:type="character" w:styleId="Emphasis">
    <w:name w:val="Emphasis"/>
    <w:basedOn w:val="DefaultParagraphFont"/>
    <w:uiPriority w:val="99"/>
    <w:qFormat/>
    <w:rPr>
      <w:rFonts w:cs="Times New Roman"/>
      <w:i/>
      <w:iCs/>
    </w:rPr>
  </w:style>
  <w:style w:type="paragraph" w:customStyle="1" w:styleId="a">
    <w:name w:val="Заголовок"/>
    <w:basedOn w:val="Normal"/>
    <w:next w:val="BodyText"/>
    <w:uiPriority w:val="99"/>
    <w:rsid w:val="0061223C"/>
    <w:pPr>
      <w:spacing w:before="240" w:after="120"/>
    </w:pPr>
    <w:rPr>
      <w:rFonts w:ascii="Arial" w:hAnsi="Arial" w:cs="Arial"/>
    </w:rPr>
  </w:style>
  <w:style w:type="paragraph" w:styleId="BodyText">
    <w:name w:val="Body Text"/>
    <w:basedOn w:val="Normal"/>
    <w:link w:val="BodyTextChar"/>
    <w:uiPriority w:val="99"/>
    <w:rsid w:val="0061223C"/>
    <w:pPr>
      <w:spacing w:after="120"/>
    </w:pPr>
    <w:rPr>
      <w:rFonts w:cs="Times New Roman"/>
    </w:rPr>
  </w:style>
  <w:style w:type="character" w:customStyle="1" w:styleId="BodyTextChar">
    <w:name w:val="Body Text Char"/>
    <w:basedOn w:val="DefaultParagraphFont"/>
    <w:link w:val="BodyText"/>
    <w:uiPriority w:val="99"/>
    <w:semiHidden/>
    <w:rsid w:val="00FB71A4"/>
    <w:rPr>
      <w:rFonts w:eastAsia="SimSun" w:cs="Mangal"/>
      <w:color w:val="000000"/>
      <w:kern w:val="2"/>
      <w:sz w:val="28"/>
      <w:szCs w:val="20"/>
      <w:lang w:eastAsia="zh-CN" w:bidi="hi-IN"/>
    </w:rPr>
  </w:style>
  <w:style w:type="paragraph" w:styleId="List">
    <w:name w:val="List"/>
    <w:basedOn w:val="BodyText"/>
    <w:uiPriority w:val="99"/>
    <w:rsid w:val="0061223C"/>
  </w:style>
  <w:style w:type="paragraph" w:styleId="Caption">
    <w:name w:val="caption"/>
    <w:basedOn w:val="Normal"/>
    <w:uiPriority w:val="99"/>
    <w:qFormat/>
    <w:rsid w:val="0061223C"/>
    <w:pPr>
      <w:suppressLineNumbers/>
      <w:spacing w:before="120" w:after="120"/>
    </w:pPr>
    <w:rPr>
      <w:i/>
      <w:iCs/>
      <w:sz w:val="24"/>
      <w:szCs w:val="24"/>
    </w:rPr>
  </w:style>
  <w:style w:type="paragraph" w:styleId="Index1">
    <w:name w:val="index 1"/>
    <w:basedOn w:val="Normal"/>
    <w:next w:val="Normal"/>
    <w:autoRedefine/>
    <w:uiPriority w:val="99"/>
    <w:semiHidden/>
    <w:pPr>
      <w:ind w:left="280" w:hanging="280"/>
    </w:pPr>
  </w:style>
  <w:style w:type="paragraph" w:styleId="IndexHeading">
    <w:name w:val="index heading"/>
    <w:basedOn w:val="Normal"/>
    <w:uiPriority w:val="99"/>
    <w:rsid w:val="0061223C"/>
    <w:pPr>
      <w:suppressLineNumbers/>
    </w:pPr>
  </w:style>
  <w:style w:type="paragraph" w:customStyle="1" w:styleId="24">
    <w:name w:val="Указатель24"/>
    <w:basedOn w:val="Normal"/>
    <w:uiPriority w:val="99"/>
    <w:rsid w:val="0061223C"/>
    <w:pPr>
      <w:suppressLineNumbers/>
    </w:pPr>
  </w:style>
  <w:style w:type="paragraph" w:customStyle="1" w:styleId="21">
    <w:name w:val="Название объекта21"/>
    <w:basedOn w:val="Normal"/>
    <w:uiPriority w:val="99"/>
    <w:rsid w:val="0061223C"/>
    <w:pPr>
      <w:suppressLineNumbers/>
      <w:spacing w:before="120" w:after="120"/>
    </w:pPr>
    <w:rPr>
      <w:i/>
      <w:iCs/>
      <w:sz w:val="24"/>
      <w:szCs w:val="24"/>
    </w:rPr>
  </w:style>
  <w:style w:type="paragraph" w:customStyle="1" w:styleId="23">
    <w:name w:val="Указатель23"/>
    <w:basedOn w:val="Normal"/>
    <w:uiPriority w:val="99"/>
    <w:rsid w:val="0061223C"/>
    <w:pPr>
      <w:suppressLineNumbers/>
    </w:pPr>
  </w:style>
  <w:style w:type="paragraph" w:customStyle="1" w:styleId="20">
    <w:name w:val="Название объекта20"/>
    <w:basedOn w:val="Normal"/>
    <w:uiPriority w:val="99"/>
    <w:rsid w:val="0061223C"/>
    <w:pPr>
      <w:suppressLineNumbers/>
      <w:spacing w:before="120" w:after="120"/>
    </w:pPr>
    <w:rPr>
      <w:i/>
      <w:iCs/>
      <w:sz w:val="24"/>
      <w:szCs w:val="24"/>
    </w:rPr>
  </w:style>
  <w:style w:type="paragraph" w:customStyle="1" w:styleId="22">
    <w:name w:val="Указатель22"/>
    <w:basedOn w:val="Normal"/>
    <w:uiPriority w:val="99"/>
    <w:rsid w:val="0061223C"/>
    <w:pPr>
      <w:suppressLineNumbers/>
    </w:pPr>
  </w:style>
  <w:style w:type="paragraph" w:customStyle="1" w:styleId="19">
    <w:name w:val="Название объекта19"/>
    <w:basedOn w:val="Normal"/>
    <w:uiPriority w:val="99"/>
    <w:rsid w:val="0061223C"/>
    <w:pPr>
      <w:suppressLineNumbers/>
      <w:spacing w:before="120" w:after="120"/>
    </w:pPr>
    <w:rPr>
      <w:i/>
      <w:iCs/>
      <w:sz w:val="24"/>
      <w:szCs w:val="24"/>
    </w:rPr>
  </w:style>
  <w:style w:type="paragraph" w:customStyle="1" w:styleId="210">
    <w:name w:val="Указатель21"/>
    <w:basedOn w:val="Normal"/>
    <w:uiPriority w:val="99"/>
    <w:rsid w:val="0061223C"/>
    <w:pPr>
      <w:suppressLineNumbers/>
    </w:pPr>
  </w:style>
  <w:style w:type="paragraph" w:customStyle="1" w:styleId="18">
    <w:name w:val="Название объекта18"/>
    <w:basedOn w:val="Normal"/>
    <w:uiPriority w:val="99"/>
    <w:rsid w:val="0061223C"/>
    <w:pPr>
      <w:suppressLineNumbers/>
      <w:spacing w:before="120" w:after="120"/>
    </w:pPr>
    <w:rPr>
      <w:i/>
      <w:iCs/>
      <w:sz w:val="24"/>
      <w:szCs w:val="24"/>
    </w:rPr>
  </w:style>
  <w:style w:type="paragraph" w:customStyle="1" w:styleId="200">
    <w:name w:val="Указатель20"/>
    <w:basedOn w:val="Normal"/>
    <w:uiPriority w:val="99"/>
    <w:rsid w:val="0061223C"/>
    <w:pPr>
      <w:suppressLineNumbers/>
    </w:pPr>
  </w:style>
  <w:style w:type="paragraph" w:customStyle="1" w:styleId="17">
    <w:name w:val="Название объекта17"/>
    <w:basedOn w:val="Normal"/>
    <w:uiPriority w:val="99"/>
    <w:rsid w:val="0061223C"/>
    <w:pPr>
      <w:suppressLineNumbers/>
      <w:spacing w:before="120" w:after="120"/>
    </w:pPr>
    <w:rPr>
      <w:i/>
      <w:iCs/>
      <w:sz w:val="24"/>
      <w:szCs w:val="24"/>
    </w:rPr>
  </w:style>
  <w:style w:type="paragraph" w:customStyle="1" w:styleId="190">
    <w:name w:val="Указатель19"/>
    <w:basedOn w:val="Normal"/>
    <w:uiPriority w:val="99"/>
    <w:rsid w:val="0061223C"/>
    <w:pPr>
      <w:suppressLineNumbers/>
    </w:pPr>
  </w:style>
  <w:style w:type="paragraph" w:customStyle="1" w:styleId="160">
    <w:name w:val="Название объекта16"/>
    <w:basedOn w:val="Normal"/>
    <w:uiPriority w:val="99"/>
    <w:rsid w:val="0061223C"/>
    <w:pPr>
      <w:suppressLineNumbers/>
      <w:spacing w:before="120" w:after="120"/>
    </w:pPr>
    <w:rPr>
      <w:i/>
      <w:iCs/>
      <w:sz w:val="24"/>
      <w:szCs w:val="24"/>
    </w:rPr>
  </w:style>
  <w:style w:type="paragraph" w:customStyle="1" w:styleId="180">
    <w:name w:val="Указатель18"/>
    <w:basedOn w:val="Normal"/>
    <w:uiPriority w:val="99"/>
    <w:rsid w:val="0061223C"/>
    <w:pPr>
      <w:suppressLineNumbers/>
    </w:pPr>
  </w:style>
  <w:style w:type="paragraph" w:customStyle="1" w:styleId="150">
    <w:name w:val="Название объекта15"/>
    <w:basedOn w:val="Normal"/>
    <w:uiPriority w:val="99"/>
    <w:rsid w:val="0061223C"/>
    <w:pPr>
      <w:suppressLineNumbers/>
      <w:spacing w:before="120" w:after="120"/>
    </w:pPr>
    <w:rPr>
      <w:i/>
      <w:iCs/>
      <w:sz w:val="24"/>
      <w:szCs w:val="24"/>
    </w:rPr>
  </w:style>
  <w:style w:type="paragraph" w:customStyle="1" w:styleId="170">
    <w:name w:val="Указатель17"/>
    <w:basedOn w:val="Normal"/>
    <w:uiPriority w:val="99"/>
    <w:rsid w:val="0061223C"/>
    <w:pPr>
      <w:suppressLineNumbers/>
    </w:pPr>
  </w:style>
  <w:style w:type="paragraph" w:customStyle="1" w:styleId="140">
    <w:name w:val="Название объекта14"/>
    <w:basedOn w:val="Normal"/>
    <w:uiPriority w:val="99"/>
    <w:rsid w:val="0061223C"/>
    <w:pPr>
      <w:suppressLineNumbers/>
      <w:spacing w:before="120" w:after="120"/>
    </w:pPr>
    <w:rPr>
      <w:i/>
      <w:iCs/>
      <w:sz w:val="24"/>
      <w:szCs w:val="24"/>
    </w:rPr>
  </w:style>
  <w:style w:type="paragraph" w:customStyle="1" w:styleId="161">
    <w:name w:val="Указатель16"/>
    <w:basedOn w:val="Normal"/>
    <w:uiPriority w:val="99"/>
    <w:rsid w:val="0061223C"/>
    <w:pPr>
      <w:suppressLineNumbers/>
    </w:pPr>
  </w:style>
  <w:style w:type="paragraph" w:customStyle="1" w:styleId="130">
    <w:name w:val="Название объекта13"/>
    <w:basedOn w:val="Normal"/>
    <w:uiPriority w:val="99"/>
    <w:rsid w:val="0061223C"/>
    <w:pPr>
      <w:suppressLineNumbers/>
      <w:spacing w:before="120" w:after="120"/>
    </w:pPr>
    <w:rPr>
      <w:i/>
      <w:iCs/>
      <w:sz w:val="24"/>
      <w:szCs w:val="24"/>
    </w:rPr>
  </w:style>
  <w:style w:type="paragraph" w:customStyle="1" w:styleId="151">
    <w:name w:val="Указатель15"/>
    <w:basedOn w:val="Normal"/>
    <w:uiPriority w:val="99"/>
    <w:rsid w:val="0061223C"/>
    <w:pPr>
      <w:suppressLineNumbers/>
    </w:pPr>
  </w:style>
  <w:style w:type="paragraph" w:customStyle="1" w:styleId="120">
    <w:name w:val="Название объекта12"/>
    <w:basedOn w:val="Normal"/>
    <w:uiPriority w:val="99"/>
    <w:rsid w:val="0061223C"/>
    <w:pPr>
      <w:suppressLineNumbers/>
      <w:spacing w:before="120" w:after="120"/>
    </w:pPr>
    <w:rPr>
      <w:i/>
      <w:iCs/>
      <w:sz w:val="24"/>
      <w:szCs w:val="24"/>
    </w:rPr>
  </w:style>
  <w:style w:type="paragraph" w:customStyle="1" w:styleId="141">
    <w:name w:val="Указатель14"/>
    <w:basedOn w:val="Normal"/>
    <w:uiPriority w:val="99"/>
    <w:rsid w:val="0061223C"/>
    <w:pPr>
      <w:suppressLineNumbers/>
    </w:pPr>
  </w:style>
  <w:style w:type="paragraph" w:customStyle="1" w:styleId="110">
    <w:name w:val="Название объекта11"/>
    <w:basedOn w:val="Normal"/>
    <w:uiPriority w:val="99"/>
    <w:rsid w:val="0061223C"/>
    <w:pPr>
      <w:suppressLineNumbers/>
      <w:spacing w:before="120" w:after="120"/>
    </w:pPr>
    <w:rPr>
      <w:i/>
      <w:iCs/>
      <w:sz w:val="24"/>
      <w:szCs w:val="24"/>
    </w:rPr>
  </w:style>
  <w:style w:type="paragraph" w:customStyle="1" w:styleId="131">
    <w:name w:val="Указатель13"/>
    <w:basedOn w:val="Normal"/>
    <w:uiPriority w:val="99"/>
    <w:rsid w:val="0061223C"/>
    <w:pPr>
      <w:suppressLineNumbers/>
    </w:pPr>
  </w:style>
  <w:style w:type="paragraph" w:customStyle="1" w:styleId="100">
    <w:name w:val="Название объекта10"/>
    <w:basedOn w:val="Normal"/>
    <w:uiPriority w:val="99"/>
    <w:rsid w:val="0061223C"/>
    <w:pPr>
      <w:suppressLineNumbers/>
      <w:spacing w:before="120" w:after="120"/>
    </w:pPr>
    <w:rPr>
      <w:i/>
      <w:iCs/>
      <w:sz w:val="24"/>
      <w:szCs w:val="24"/>
    </w:rPr>
  </w:style>
  <w:style w:type="paragraph" w:customStyle="1" w:styleId="121">
    <w:name w:val="Указатель12"/>
    <w:basedOn w:val="Normal"/>
    <w:uiPriority w:val="99"/>
    <w:rsid w:val="0061223C"/>
    <w:pPr>
      <w:suppressLineNumbers/>
    </w:pPr>
  </w:style>
  <w:style w:type="paragraph" w:customStyle="1" w:styleId="90">
    <w:name w:val="Название объекта9"/>
    <w:basedOn w:val="Normal"/>
    <w:uiPriority w:val="99"/>
    <w:rsid w:val="0061223C"/>
    <w:pPr>
      <w:suppressLineNumbers/>
      <w:spacing w:before="120" w:after="120"/>
    </w:pPr>
    <w:rPr>
      <w:i/>
      <w:iCs/>
      <w:sz w:val="24"/>
      <w:szCs w:val="24"/>
    </w:rPr>
  </w:style>
  <w:style w:type="paragraph" w:customStyle="1" w:styleId="111">
    <w:name w:val="Указатель11"/>
    <w:basedOn w:val="Normal"/>
    <w:uiPriority w:val="99"/>
    <w:rsid w:val="0061223C"/>
    <w:pPr>
      <w:suppressLineNumbers/>
    </w:pPr>
  </w:style>
  <w:style w:type="paragraph" w:customStyle="1" w:styleId="80">
    <w:name w:val="Название объекта8"/>
    <w:basedOn w:val="Normal"/>
    <w:uiPriority w:val="99"/>
    <w:rsid w:val="0061223C"/>
    <w:pPr>
      <w:suppressLineNumbers/>
      <w:spacing w:before="120" w:after="120"/>
    </w:pPr>
    <w:rPr>
      <w:i/>
      <w:iCs/>
      <w:sz w:val="24"/>
      <w:szCs w:val="24"/>
    </w:rPr>
  </w:style>
  <w:style w:type="paragraph" w:customStyle="1" w:styleId="101">
    <w:name w:val="Указатель10"/>
    <w:basedOn w:val="Normal"/>
    <w:uiPriority w:val="99"/>
    <w:rsid w:val="0061223C"/>
    <w:pPr>
      <w:suppressLineNumbers/>
    </w:pPr>
  </w:style>
  <w:style w:type="paragraph" w:customStyle="1" w:styleId="70">
    <w:name w:val="Название объекта7"/>
    <w:basedOn w:val="Normal"/>
    <w:uiPriority w:val="99"/>
    <w:rsid w:val="0061223C"/>
    <w:pPr>
      <w:spacing w:before="120" w:after="120"/>
    </w:pPr>
    <w:rPr>
      <w:rFonts w:cs="Times New Roman"/>
      <w:i/>
      <w:sz w:val="24"/>
    </w:rPr>
  </w:style>
  <w:style w:type="paragraph" w:customStyle="1" w:styleId="91">
    <w:name w:val="Указатель9"/>
    <w:basedOn w:val="Normal"/>
    <w:uiPriority w:val="99"/>
    <w:rsid w:val="0061223C"/>
    <w:rPr>
      <w:rFonts w:cs="Times New Roman"/>
    </w:rPr>
  </w:style>
  <w:style w:type="paragraph" w:customStyle="1" w:styleId="60">
    <w:name w:val="Название объекта6"/>
    <w:uiPriority w:val="99"/>
    <w:rsid w:val="0061223C"/>
    <w:pPr>
      <w:suppressAutoHyphens/>
      <w:spacing w:before="120" w:after="120"/>
    </w:pPr>
    <w:rPr>
      <w:rFonts w:eastAsia="SimSun" w:cs="Mangal"/>
      <w:i/>
      <w:color w:val="000000"/>
      <w:kern w:val="2"/>
      <w:sz w:val="24"/>
      <w:szCs w:val="20"/>
      <w:lang w:eastAsia="zh-CN" w:bidi="hi-IN"/>
    </w:rPr>
  </w:style>
  <w:style w:type="paragraph" w:customStyle="1" w:styleId="81">
    <w:name w:val="Указатель8"/>
    <w:uiPriority w:val="99"/>
    <w:rsid w:val="0061223C"/>
    <w:pPr>
      <w:suppressAutoHyphens/>
    </w:pPr>
    <w:rPr>
      <w:rFonts w:eastAsia="SimSun" w:cs="Mangal"/>
      <w:color w:val="000000"/>
      <w:kern w:val="2"/>
      <w:sz w:val="28"/>
      <w:szCs w:val="20"/>
      <w:lang w:eastAsia="zh-CN" w:bidi="hi-IN"/>
    </w:rPr>
  </w:style>
  <w:style w:type="paragraph" w:customStyle="1" w:styleId="ConsPlusTitle">
    <w:name w:val="ConsPlusTitle"/>
    <w:uiPriority w:val="99"/>
    <w:rsid w:val="0061223C"/>
    <w:pPr>
      <w:suppressAutoHyphens/>
    </w:pPr>
    <w:rPr>
      <w:rFonts w:ascii="Arial" w:eastAsia="SimSun" w:hAnsi="Arial" w:cs="Mangal"/>
      <w:b/>
      <w:color w:val="000000"/>
      <w:kern w:val="2"/>
      <w:sz w:val="28"/>
      <w:szCs w:val="20"/>
      <w:lang w:eastAsia="zh-CN" w:bidi="hi-IN"/>
    </w:rPr>
  </w:style>
  <w:style w:type="paragraph" w:customStyle="1" w:styleId="71">
    <w:name w:val="Указатель7"/>
    <w:uiPriority w:val="99"/>
    <w:rsid w:val="0061223C"/>
    <w:pPr>
      <w:suppressAutoHyphens/>
    </w:pPr>
    <w:rPr>
      <w:rFonts w:eastAsia="SimSun" w:cs="Mangal"/>
      <w:color w:val="000000"/>
      <w:kern w:val="2"/>
      <w:sz w:val="28"/>
      <w:szCs w:val="20"/>
      <w:lang w:eastAsia="zh-CN" w:bidi="hi-IN"/>
    </w:rPr>
  </w:style>
  <w:style w:type="paragraph" w:customStyle="1" w:styleId="1a">
    <w:name w:val="Название1"/>
    <w:uiPriority w:val="99"/>
    <w:rsid w:val="0061223C"/>
    <w:pPr>
      <w:suppressAutoHyphens/>
      <w:spacing w:before="120" w:after="120"/>
    </w:pPr>
    <w:rPr>
      <w:rFonts w:eastAsia="SimSun" w:cs="Mangal"/>
      <w:i/>
      <w:color w:val="000000"/>
      <w:kern w:val="2"/>
      <w:sz w:val="24"/>
      <w:szCs w:val="20"/>
      <w:lang w:eastAsia="zh-CN" w:bidi="hi-IN"/>
    </w:rPr>
  </w:style>
  <w:style w:type="paragraph" w:customStyle="1" w:styleId="1b">
    <w:name w:val="Указатель1"/>
    <w:uiPriority w:val="99"/>
    <w:rsid w:val="0061223C"/>
    <w:pPr>
      <w:suppressAutoHyphens/>
    </w:pPr>
    <w:rPr>
      <w:rFonts w:eastAsia="SimSun" w:cs="Mangal"/>
      <w:color w:val="000000"/>
      <w:kern w:val="2"/>
      <w:sz w:val="28"/>
      <w:szCs w:val="20"/>
      <w:lang w:eastAsia="zh-CN" w:bidi="hi-IN"/>
    </w:rPr>
  </w:style>
  <w:style w:type="paragraph" w:customStyle="1" w:styleId="ab">
    <w:name w:val="Содержимое врезки"/>
    <w:basedOn w:val="Normal"/>
    <w:uiPriority w:val="99"/>
    <w:rsid w:val="0061223C"/>
    <w:pPr>
      <w:spacing w:after="120"/>
    </w:pPr>
    <w:rPr>
      <w:rFonts w:cs="Times New Roman"/>
    </w:rPr>
  </w:style>
  <w:style w:type="paragraph" w:customStyle="1" w:styleId="1c">
    <w:name w:val="марк список 1"/>
    <w:uiPriority w:val="99"/>
    <w:rsid w:val="0061223C"/>
    <w:pPr>
      <w:suppressAutoHyphens/>
      <w:spacing w:before="120" w:after="120"/>
      <w:jc w:val="both"/>
    </w:pPr>
    <w:rPr>
      <w:rFonts w:eastAsia="SimSun" w:cs="Mangal"/>
      <w:color w:val="000000"/>
      <w:kern w:val="2"/>
      <w:sz w:val="24"/>
      <w:szCs w:val="20"/>
      <w:lang w:eastAsia="zh-CN" w:bidi="hi-IN"/>
    </w:rPr>
  </w:style>
  <w:style w:type="paragraph" w:customStyle="1" w:styleId="ac">
    <w:name w:val="Содержимое таблицы"/>
    <w:basedOn w:val="Normal"/>
    <w:uiPriority w:val="99"/>
    <w:rsid w:val="0061223C"/>
    <w:rPr>
      <w:rFonts w:cs="Times New Roman"/>
    </w:rPr>
  </w:style>
  <w:style w:type="paragraph" w:customStyle="1" w:styleId="ad">
    <w:name w:val="Заголовок таблицы"/>
    <w:basedOn w:val="ac"/>
    <w:uiPriority w:val="99"/>
    <w:rsid w:val="0061223C"/>
    <w:pPr>
      <w:jc w:val="center"/>
    </w:pPr>
    <w:rPr>
      <w:b/>
    </w:rPr>
  </w:style>
  <w:style w:type="paragraph" w:customStyle="1" w:styleId="25">
    <w:name w:val="Указатель2"/>
    <w:uiPriority w:val="99"/>
    <w:rsid w:val="0061223C"/>
    <w:pPr>
      <w:suppressAutoHyphens/>
    </w:pPr>
    <w:rPr>
      <w:rFonts w:eastAsia="SimSun" w:cs="Mangal"/>
      <w:color w:val="000000"/>
      <w:kern w:val="2"/>
      <w:sz w:val="28"/>
      <w:szCs w:val="20"/>
      <w:lang w:eastAsia="zh-CN" w:bidi="hi-IN"/>
    </w:rPr>
  </w:style>
  <w:style w:type="paragraph" w:customStyle="1" w:styleId="26">
    <w:name w:val="Название2"/>
    <w:uiPriority w:val="99"/>
    <w:rsid w:val="0061223C"/>
    <w:pPr>
      <w:suppressAutoHyphens/>
      <w:spacing w:before="120" w:after="120"/>
    </w:pPr>
    <w:rPr>
      <w:rFonts w:eastAsia="SimSun" w:cs="Mangal"/>
      <w:i/>
      <w:color w:val="000000"/>
      <w:kern w:val="2"/>
      <w:sz w:val="24"/>
      <w:szCs w:val="20"/>
      <w:lang w:eastAsia="zh-CN" w:bidi="hi-IN"/>
    </w:rPr>
  </w:style>
  <w:style w:type="paragraph" w:customStyle="1" w:styleId="50">
    <w:name w:val="Название объекта5"/>
    <w:uiPriority w:val="99"/>
    <w:rsid w:val="0061223C"/>
    <w:pPr>
      <w:suppressAutoHyphens/>
      <w:spacing w:before="120" w:after="120"/>
    </w:pPr>
    <w:rPr>
      <w:rFonts w:eastAsia="SimSun" w:cs="Mangal"/>
      <w:i/>
      <w:color w:val="000000"/>
      <w:kern w:val="2"/>
      <w:sz w:val="24"/>
      <w:szCs w:val="20"/>
      <w:lang w:eastAsia="zh-CN" w:bidi="hi-IN"/>
    </w:rPr>
  </w:style>
  <w:style w:type="paragraph" w:customStyle="1" w:styleId="30">
    <w:name w:val="Указатель3"/>
    <w:uiPriority w:val="99"/>
    <w:rsid w:val="0061223C"/>
    <w:pPr>
      <w:suppressAutoHyphens/>
    </w:pPr>
    <w:rPr>
      <w:rFonts w:eastAsia="SimSun" w:cs="Mangal"/>
      <w:color w:val="000000"/>
      <w:kern w:val="2"/>
      <w:sz w:val="28"/>
      <w:szCs w:val="20"/>
      <w:lang w:eastAsia="zh-CN" w:bidi="hi-IN"/>
    </w:rPr>
  </w:style>
  <w:style w:type="paragraph" w:customStyle="1" w:styleId="1d">
    <w:name w:val="Название объекта1"/>
    <w:uiPriority w:val="99"/>
    <w:rsid w:val="0061223C"/>
    <w:pPr>
      <w:suppressAutoHyphens/>
      <w:spacing w:before="240" w:after="120"/>
      <w:jc w:val="center"/>
    </w:pPr>
    <w:rPr>
      <w:rFonts w:ascii="Arial" w:eastAsia="SimSun" w:hAnsi="Arial" w:cs="Mangal"/>
      <w:b/>
      <w:color w:val="000000"/>
      <w:kern w:val="2"/>
      <w:sz w:val="56"/>
      <w:szCs w:val="20"/>
      <w:lang w:eastAsia="zh-CN" w:bidi="hi-IN"/>
    </w:rPr>
  </w:style>
  <w:style w:type="paragraph" w:customStyle="1" w:styleId="40">
    <w:name w:val="Указатель4"/>
    <w:uiPriority w:val="99"/>
    <w:rsid w:val="0061223C"/>
    <w:pPr>
      <w:suppressAutoHyphens/>
    </w:pPr>
    <w:rPr>
      <w:rFonts w:eastAsia="SimSun" w:cs="Mangal"/>
      <w:color w:val="000000"/>
      <w:kern w:val="2"/>
      <w:sz w:val="28"/>
      <w:szCs w:val="20"/>
      <w:lang w:eastAsia="zh-CN" w:bidi="hi-IN"/>
    </w:rPr>
  </w:style>
  <w:style w:type="paragraph" w:customStyle="1" w:styleId="27">
    <w:name w:val="Название объекта2"/>
    <w:uiPriority w:val="99"/>
    <w:rsid w:val="0061223C"/>
    <w:pPr>
      <w:suppressAutoHyphens/>
      <w:spacing w:before="120" w:after="120"/>
    </w:pPr>
    <w:rPr>
      <w:rFonts w:eastAsia="SimSun" w:cs="Mangal"/>
      <w:i/>
      <w:color w:val="000000"/>
      <w:kern w:val="2"/>
      <w:sz w:val="24"/>
      <w:szCs w:val="20"/>
      <w:lang w:eastAsia="zh-CN" w:bidi="hi-IN"/>
    </w:rPr>
  </w:style>
  <w:style w:type="paragraph" w:customStyle="1" w:styleId="51">
    <w:name w:val="Указатель5"/>
    <w:uiPriority w:val="99"/>
    <w:rsid w:val="0061223C"/>
    <w:pPr>
      <w:suppressAutoHyphens/>
    </w:pPr>
    <w:rPr>
      <w:rFonts w:eastAsia="SimSun" w:cs="Mangal"/>
      <w:color w:val="000000"/>
      <w:kern w:val="2"/>
      <w:sz w:val="28"/>
      <w:szCs w:val="20"/>
      <w:lang w:eastAsia="zh-CN" w:bidi="hi-IN"/>
    </w:rPr>
  </w:style>
  <w:style w:type="paragraph" w:customStyle="1" w:styleId="31">
    <w:name w:val="Название объекта3"/>
    <w:uiPriority w:val="99"/>
    <w:rsid w:val="0061223C"/>
    <w:pPr>
      <w:suppressAutoHyphens/>
      <w:spacing w:before="120" w:after="120"/>
    </w:pPr>
    <w:rPr>
      <w:rFonts w:eastAsia="SimSun" w:cs="Mangal"/>
      <w:i/>
      <w:color w:val="000000"/>
      <w:kern w:val="2"/>
      <w:sz w:val="24"/>
      <w:szCs w:val="20"/>
      <w:lang w:eastAsia="zh-CN" w:bidi="hi-IN"/>
    </w:rPr>
  </w:style>
  <w:style w:type="paragraph" w:customStyle="1" w:styleId="61">
    <w:name w:val="Указатель6"/>
    <w:uiPriority w:val="99"/>
    <w:rsid w:val="0061223C"/>
    <w:pPr>
      <w:suppressAutoHyphens/>
    </w:pPr>
    <w:rPr>
      <w:rFonts w:eastAsia="SimSun" w:cs="Mangal"/>
      <w:color w:val="000000"/>
      <w:kern w:val="2"/>
      <w:sz w:val="28"/>
      <w:szCs w:val="20"/>
      <w:lang w:eastAsia="zh-CN" w:bidi="hi-IN"/>
    </w:rPr>
  </w:style>
  <w:style w:type="paragraph" w:customStyle="1" w:styleId="41">
    <w:name w:val="Название объекта4"/>
    <w:uiPriority w:val="99"/>
    <w:rsid w:val="0061223C"/>
    <w:pPr>
      <w:suppressAutoHyphens/>
      <w:spacing w:before="120" w:after="120"/>
    </w:pPr>
    <w:rPr>
      <w:rFonts w:eastAsia="SimSun" w:cs="Mangal"/>
      <w:i/>
      <w:color w:val="000000"/>
      <w:kern w:val="2"/>
      <w:sz w:val="24"/>
      <w:szCs w:val="20"/>
      <w:lang w:eastAsia="zh-CN" w:bidi="hi-IN"/>
    </w:rPr>
  </w:style>
  <w:style w:type="paragraph" w:customStyle="1" w:styleId="ConsPlusJurTerm">
    <w:name w:val="ConsPlusJurTerm"/>
    <w:uiPriority w:val="99"/>
    <w:rsid w:val="0061223C"/>
    <w:pPr>
      <w:suppressAutoHyphens/>
    </w:pPr>
    <w:rPr>
      <w:rFonts w:ascii="Tahoma" w:eastAsia="SimSun" w:hAnsi="Tahoma" w:cs="Mangal"/>
      <w:color w:val="000000"/>
      <w:kern w:val="2"/>
      <w:sz w:val="26"/>
      <w:szCs w:val="20"/>
      <w:lang w:eastAsia="zh-CN" w:bidi="hi-IN"/>
    </w:rPr>
  </w:style>
  <w:style w:type="paragraph" w:customStyle="1" w:styleId="1e">
    <w:name w:val="Без интервала1"/>
    <w:uiPriority w:val="99"/>
    <w:rsid w:val="0061223C"/>
    <w:pPr>
      <w:suppressAutoHyphens/>
      <w:spacing w:line="100" w:lineRule="atLeast"/>
    </w:pPr>
    <w:rPr>
      <w:rFonts w:ascii="Calibri" w:eastAsia="SimSun" w:hAnsi="Calibri" w:cs="Mangal"/>
      <w:color w:val="000000"/>
      <w:kern w:val="2"/>
      <w:szCs w:val="20"/>
      <w:lang w:eastAsia="zh-CN" w:bidi="hi-IN"/>
    </w:rPr>
  </w:style>
  <w:style w:type="paragraph" w:customStyle="1" w:styleId="ConsPlusDocList">
    <w:name w:val="ConsPlusDocList"/>
    <w:uiPriority w:val="99"/>
    <w:rsid w:val="0061223C"/>
    <w:pPr>
      <w:suppressAutoHyphens/>
    </w:pPr>
    <w:rPr>
      <w:rFonts w:eastAsia="SimSun" w:cs="Mangal"/>
      <w:color w:val="000000"/>
      <w:kern w:val="2"/>
      <w:sz w:val="28"/>
      <w:szCs w:val="20"/>
      <w:lang w:eastAsia="zh-CN" w:bidi="hi-IN"/>
    </w:rPr>
  </w:style>
  <w:style w:type="paragraph" w:customStyle="1" w:styleId="ConsPlusTitlePage">
    <w:name w:val="ConsPlusTitlePage"/>
    <w:uiPriority w:val="99"/>
    <w:rsid w:val="0061223C"/>
    <w:pPr>
      <w:suppressAutoHyphens/>
    </w:pPr>
    <w:rPr>
      <w:rFonts w:ascii="Tahoma" w:eastAsia="SimSun" w:hAnsi="Tahoma" w:cs="Mangal"/>
      <w:color w:val="000000"/>
      <w:kern w:val="2"/>
      <w:szCs w:val="20"/>
      <w:lang w:eastAsia="zh-CN" w:bidi="hi-IN"/>
    </w:rPr>
  </w:style>
  <w:style w:type="paragraph" w:styleId="Subtitle">
    <w:name w:val="Subtitle"/>
    <w:basedOn w:val="a"/>
    <w:next w:val="BodyText"/>
    <w:link w:val="SubtitleChar"/>
    <w:uiPriority w:val="99"/>
    <w:qFormat/>
    <w:rsid w:val="0061223C"/>
    <w:pPr>
      <w:spacing w:before="60"/>
      <w:jc w:val="center"/>
    </w:pPr>
    <w:rPr>
      <w:sz w:val="36"/>
    </w:rPr>
  </w:style>
  <w:style w:type="character" w:customStyle="1" w:styleId="SubtitleChar">
    <w:name w:val="Subtitle Char"/>
    <w:basedOn w:val="DefaultParagraphFont"/>
    <w:link w:val="Subtitle"/>
    <w:uiPriority w:val="11"/>
    <w:rsid w:val="00FB71A4"/>
    <w:rPr>
      <w:rFonts w:asciiTheme="majorHAnsi" w:eastAsiaTheme="majorEastAsia" w:hAnsiTheme="majorHAnsi" w:cs="Mangal"/>
      <w:color w:val="000000"/>
      <w:kern w:val="2"/>
      <w:sz w:val="24"/>
      <w:szCs w:val="21"/>
      <w:lang w:eastAsia="zh-CN" w:bidi="hi-IN"/>
    </w:rPr>
  </w:style>
  <w:style w:type="paragraph" w:customStyle="1" w:styleId="1f">
    <w:name w:val="Цитата1"/>
    <w:uiPriority w:val="99"/>
    <w:rsid w:val="0061223C"/>
    <w:pPr>
      <w:suppressAutoHyphens/>
      <w:spacing w:after="283"/>
      <w:ind w:left="567" w:right="567"/>
    </w:pPr>
    <w:rPr>
      <w:rFonts w:eastAsia="SimSun" w:cs="Mangal"/>
      <w:color w:val="000000"/>
      <w:kern w:val="2"/>
      <w:sz w:val="28"/>
      <w:szCs w:val="20"/>
      <w:lang w:eastAsia="zh-CN" w:bidi="hi-IN"/>
    </w:rPr>
  </w:style>
  <w:style w:type="paragraph" w:customStyle="1" w:styleId="ae">
    <w:name w:val="Верхний и нижний колонтитулы"/>
    <w:basedOn w:val="Normal"/>
    <w:uiPriority w:val="99"/>
    <w:rsid w:val="0061223C"/>
    <w:pPr>
      <w:suppressLineNumbers/>
      <w:tabs>
        <w:tab w:val="center" w:pos="4819"/>
        <w:tab w:val="right" w:pos="9638"/>
      </w:tabs>
    </w:pPr>
  </w:style>
  <w:style w:type="paragraph" w:customStyle="1" w:styleId="af">
    <w:name w:val="Колонтитул"/>
    <w:basedOn w:val="Normal"/>
    <w:uiPriority w:val="99"/>
    <w:rsid w:val="0061223C"/>
  </w:style>
  <w:style w:type="paragraph" w:styleId="Footer">
    <w:name w:val="footer"/>
    <w:basedOn w:val="Normal"/>
    <w:link w:val="FooterChar"/>
    <w:uiPriority w:val="99"/>
    <w:rsid w:val="0061223C"/>
    <w:rPr>
      <w:rFonts w:cs="Times New Roman"/>
    </w:rPr>
  </w:style>
  <w:style w:type="character" w:customStyle="1" w:styleId="FooterChar">
    <w:name w:val="Footer Char"/>
    <w:basedOn w:val="DefaultParagraphFont"/>
    <w:link w:val="Footer"/>
    <w:uiPriority w:val="99"/>
    <w:semiHidden/>
    <w:rsid w:val="00FB71A4"/>
    <w:rPr>
      <w:rFonts w:eastAsia="SimSun" w:cs="Mangal"/>
      <w:color w:val="000000"/>
      <w:kern w:val="2"/>
      <w:sz w:val="28"/>
      <w:szCs w:val="20"/>
      <w:lang w:eastAsia="zh-CN" w:bidi="hi-IN"/>
    </w:rPr>
  </w:style>
  <w:style w:type="paragraph" w:styleId="Header">
    <w:name w:val="header"/>
    <w:basedOn w:val="Normal"/>
    <w:link w:val="HeaderChar"/>
    <w:uiPriority w:val="99"/>
    <w:rsid w:val="0061223C"/>
    <w:rPr>
      <w:rFonts w:cs="Times New Roman"/>
    </w:rPr>
  </w:style>
  <w:style w:type="character" w:customStyle="1" w:styleId="HeaderChar">
    <w:name w:val="Header Char"/>
    <w:basedOn w:val="DefaultParagraphFont"/>
    <w:link w:val="Header"/>
    <w:uiPriority w:val="99"/>
    <w:semiHidden/>
    <w:rsid w:val="00FB71A4"/>
    <w:rPr>
      <w:rFonts w:eastAsia="SimSun" w:cs="Mangal"/>
      <w:color w:val="000000"/>
      <w:kern w:val="2"/>
      <w:sz w:val="28"/>
      <w:szCs w:val="20"/>
      <w:lang w:eastAsia="zh-CN" w:bidi="hi-IN"/>
    </w:rPr>
  </w:style>
  <w:style w:type="paragraph" w:customStyle="1" w:styleId="ConsPlusNonformat">
    <w:name w:val="ConsPlusNonformat"/>
    <w:uiPriority w:val="99"/>
    <w:rsid w:val="0061223C"/>
    <w:pPr>
      <w:suppressAutoHyphens/>
    </w:pPr>
    <w:rPr>
      <w:rFonts w:eastAsia="SimSun" w:cs="Mangal"/>
      <w:color w:val="000000"/>
      <w:kern w:val="2"/>
      <w:sz w:val="28"/>
      <w:szCs w:val="20"/>
      <w:lang w:eastAsia="zh-CN" w:bidi="hi-IN"/>
    </w:rPr>
  </w:style>
  <w:style w:type="paragraph" w:customStyle="1" w:styleId="ConsPlusCell">
    <w:name w:val="ConsPlusCell"/>
    <w:uiPriority w:val="99"/>
    <w:rsid w:val="0061223C"/>
    <w:pPr>
      <w:suppressAutoHyphens/>
    </w:pPr>
    <w:rPr>
      <w:rFonts w:eastAsia="SimSun" w:cs="Mangal"/>
      <w:color w:val="000000"/>
      <w:kern w:val="2"/>
      <w:sz w:val="28"/>
      <w:szCs w:val="20"/>
      <w:lang w:eastAsia="zh-CN" w:bidi="hi-IN"/>
    </w:rPr>
  </w:style>
  <w:style w:type="paragraph" w:styleId="BalloonText">
    <w:name w:val="Balloon Text"/>
    <w:basedOn w:val="Normal"/>
    <w:link w:val="BalloonTextChar"/>
    <w:uiPriority w:val="99"/>
    <w:rsid w:val="0061223C"/>
    <w:rPr>
      <w:rFonts w:ascii="Tahoma" w:hAnsi="Tahoma"/>
      <w:sz w:val="16"/>
    </w:rPr>
  </w:style>
  <w:style w:type="character" w:customStyle="1" w:styleId="BalloonTextChar">
    <w:name w:val="Balloon Text Char"/>
    <w:basedOn w:val="DefaultParagraphFont"/>
    <w:link w:val="BalloonText"/>
    <w:uiPriority w:val="99"/>
    <w:semiHidden/>
    <w:rsid w:val="00FB71A4"/>
    <w:rPr>
      <w:rFonts w:eastAsia="SimSun" w:cs="Mangal"/>
      <w:color w:val="000000"/>
      <w:kern w:val="2"/>
      <w:sz w:val="0"/>
      <w:szCs w:val="0"/>
      <w:lang w:eastAsia="zh-CN" w:bidi="hi-IN"/>
    </w:rPr>
  </w:style>
  <w:style w:type="paragraph" w:customStyle="1" w:styleId="ConsPlusNormal">
    <w:name w:val="ConsPlusNormal"/>
    <w:uiPriority w:val="99"/>
    <w:rsid w:val="0061223C"/>
    <w:pPr>
      <w:suppressAutoHyphens/>
      <w:ind w:firstLine="720"/>
    </w:pPr>
    <w:rPr>
      <w:rFonts w:ascii="Arial" w:eastAsia="SimSun" w:hAnsi="Arial" w:cs="Mangal"/>
      <w:color w:val="000000"/>
      <w:kern w:val="2"/>
      <w:sz w:val="28"/>
      <w:szCs w:val="20"/>
      <w:lang w:eastAsia="zh-CN" w:bidi="hi-IN"/>
    </w:rPr>
  </w:style>
  <w:style w:type="paragraph" w:customStyle="1" w:styleId="1f0">
    <w:name w:val="нум список 1"/>
    <w:uiPriority w:val="99"/>
    <w:rsid w:val="0061223C"/>
    <w:pPr>
      <w:suppressAutoHyphens/>
      <w:spacing w:before="120" w:after="120" w:line="360" w:lineRule="atLeast"/>
      <w:jc w:val="both"/>
    </w:pPr>
    <w:rPr>
      <w:rFonts w:eastAsia="SimSun" w:cs="Mangal"/>
      <w:color w:val="000000"/>
      <w:kern w:val="2"/>
      <w:sz w:val="24"/>
      <w:szCs w:val="20"/>
      <w:lang w:eastAsia="zh-CN" w:bidi="hi-IN"/>
    </w:rPr>
  </w:style>
  <w:style w:type="paragraph" w:customStyle="1" w:styleId="af0">
    <w:name w:val="Таблицы (моноширинный)"/>
    <w:basedOn w:val="Normal"/>
    <w:uiPriority w:val="99"/>
    <w:rsid w:val="0061223C"/>
    <w:pPr>
      <w:widowControl w:val="0"/>
      <w:suppressAutoHyphens w:val="0"/>
    </w:pPr>
    <w:rPr>
      <w:rFonts w:ascii="Courier New" w:eastAsia="NSimSun" w:hAnsi="Courier New" w:cs="Courier New"/>
      <w:sz w:val="24"/>
      <w:szCs w:val="24"/>
    </w:rPr>
  </w:style>
  <w:style w:type="paragraph" w:customStyle="1" w:styleId="Standard">
    <w:name w:val="Standard"/>
    <w:uiPriority w:val="99"/>
    <w:rsid w:val="0061223C"/>
    <w:pPr>
      <w:widowControl w:val="0"/>
      <w:suppressAutoHyphens/>
      <w:textAlignment w:val="baseline"/>
    </w:pPr>
    <w:rPr>
      <w:rFonts w:eastAsia="SimSun" w:cs="Mangal"/>
      <w:kern w:val="2"/>
      <w:sz w:val="24"/>
      <w:szCs w:val="24"/>
      <w:lang w:eastAsia="zh-CN" w:bidi="hi-IN"/>
    </w:rPr>
  </w:style>
  <w:style w:type="paragraph" w:customStyle="1" w:styleId="Textbody">
    <w:name w:val="Text body"/>
    <w:basedOn w:val="Standard"/>
    <w:uiPriority w:val="99"/>
    <w:rsid w:val="0061223C"/>
    <w:pPr>
      <w:spacing w:after="120"/>
    </w:pPr>
  </w:style>
  <w:style w:type="paragraph" w:styleId="FootnoteText">
    <w:name w:val="footnote text"/>
    <w:basedOn w:val="Normal"/>
    <w:link w:val="FootnoteTextChar"/>
    <w:uiPriority w:val="99"/>
    <w:rsid w:val="0061223C"/>
    <w:pPr>
      <w:suppressLineNumbers/>
      <w:ind w:left="339" w:hanging="339"/>
    </w:pPr>
    <w:rPr>
      <w:sz w:val="20"/>
    </w:rPr>
  </w:style>
  <w:style w:type="character" w:customStyle="1" w:styleId="FootnoteTextChar">
    <w:name w:val="Footnote Text Char"/>
    <w:basedOn w:val="DefaultParagraphFont"/>
    <w:link w:val="FootnoteText"/>
    <w:uiPriority w:val="99"/>
    <w:semiHidden/>
    <w:rsid w:val="00FB71A4"/>
    <w:rPr>
      <w:rFonts w:eastAsia="SimSun" w:cs="Mangal"/>
      <w:color w:val="000000"/>
      <w:kern w:val="2"/>
      <w:sz w:val="20"/>
      <w:szCs w:val="18"/>
      <w:lang w:eastAsia="zh-CN" w:bidi="hi-IN"/>
    </w:rPr>
  </w:style>
  <w:style w:type="paragraph" w:styleId="ListParagraph">
    <w:name w:val="List Paragraph"/>
    <w:basedOn w:val="Standard"/>
    <w:uiPriority w:val="99"/>
    <w:qFormat/>
    <w:pPr>
      <w:widowControl/>
      <w:spacing w:after="200" w:line="276" w:lineRule="auto"/>
      <w:ind w:left="720"/>
    </w:pPr>
    <w:rPr>
      <w:rFonts w:ascii="Calibri" w:eastAsia="Times New Roman" w:hAnsi="Calibri" w:cs="Tahoma"/>
      <w:kern w:val="0"/>
      <w:sz w:val="22"/>
      <w:szCs w:val="22"/>
      <w:lang w:eastAsia="en-US" w:bidi="ar-SA"/>
    </w:rPr>
  </w:style>
  <w:style w:type="paragraph" w:customStyle="1" w:styleId="1f1">
    <w:name w:val="Обычная таблица1"/>
    <w:uiPriority w:val="99"/>
    <w:rsid w:val="0061223C"/>
    <w:pPr>
      <w:suppressAutoHyphens/>
    </w:pPr>
    <w:rPr>
      <w:sz w:val="20"/>
      <w:szCs w:val="20"/>
    </w:rPr>
  </w:style>
  <w:style w:type="paragraph" w:styleId="NormalWeb">
    <w:name w:val="Normal (Web)"/>
    <w:basedOn w:val="Normal"/>
    <w:uiPriority w:val="99"/>
    <w:rsid w:val="0061223C"/>
    <w:pPr>
      <w:spacing w:beforeAutospacing="1" w:afterAutospacing="1"/>
    </w:pPr>
    <w:rPr>
      <w:sz w:val="24"/>
      <w:szCs w:val="24"/>
      <w:lang w:eastAsia="ru-RU"/>
    </w:rPr>
  </w:style>
  <w:style w:type="paragraph" w:customStyle="1" w:styleId="s1">
    <w:name w:val="s_1"/>
    <w:basedOn w:val="Normal"/>
    <w:uiPriority w:val="99"/>
    <w:pPr>
      <w:suppressAutoHyphens w:val="0"/>
      <w:spacing w:beforeAutospacing="1" w:afterAutospacing="1"/>
    </w:pPr>
    <w:rPr>
      <w:rFonts w:eastAsia="Times New Roman" w:cs="Times New Roman"/>
      <w:color w:val="auto"/>
      <w:kern w:val="0"/>
      <w:sz w:val="24"/>
      <w:szCs w:val="24"/>
      <w:lang w:eastAsia="ru-RU" w:bidi="ar-SA"/>
    </w:rPr>
  </w:style>
  <w:style w:type="paragraph" w:customStyle="1" w:styleId="western">
    <w:name w:val="western"/>
    <w:basedOn w:val="Normal"/>
    <w:uiPriority w:val="99"/>
    <w:pPr>
      <w:suppressAutoHyphens w:val="0"/>
      <w:spacing w:beforeAutospacing="1" w:after="119" w:line="102" w:lineRule="atLeast"/>
    </w:pPr>
    <w:rPr>
      <w:rFonts w:eastAsia="Times New Roman" w:cs="Times New Roman"/>
      <w:kern w:val="0"/>
      <w:sz w:val="24"/>
      <w:szCs w:val="24"/>
      <w:lang w:eastAsia="ru-RU" w:bidi="ar-SA"/>
    </w:rPr>
  </w:style>
  <w:style w:type="paragraph" w:customStyle="1" w:styleId="TableNormal1">
    <w:name w:val="Table Normal1"/>
    <w:uiPriority w:val="99"/>
    <w:rsid w:val="0061223C"/>
    <w:pPr>
      <w:suppressAutoHyphens/>
    </w:pPr>
    <w:rPr>
      <w:sz w:val="20"/>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F56E8"/>
    <w:pPr>
      <w:suppressAutoHyphens/>
      <w:autoSpaceDE w:val="0"/>
    </w:pPr>
    <w:rPr>
      <w:color w:val="000000"/>
      <w:sz w:val="24"/>
      <w:szCs w:val="24"/>
      <w:lang w:eastAsia="zh-CN"/>
    </w:rPr>
  </w:style>
  <w:style w:type="character" w:styleId="Strong">
    <w:name w:val="Strong"/>
    <w:basedOn w:val="DefaultParagraphFont"/>
    <w:uiPriority w:val="99"/>
    <w:qFormat/>
    <w:locked/>
    <w:rsid w:val="005B461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rant.tambov.gov.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25</Pages>
  <Words>9454</Words>
  <Characters>-32766</Characters>
  <Application>Microsoft Office Outlook</Application>
  <DocSecurity>0</DocSecurity>
  <Lines>0</Lines>
  <Paragraphs>0</Paragraphs>
  <ScaleCrop>false</ScaleCrop>
  <Company>Администрация Тамбовской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29.07.2018)(с изм. и доп., вступ. в силу с 30.12.2018)</dc:title>
  <dc:subject/>
  <dc:creator>Лагутин О.Н.</dc:creator>
  <cp:keywords/>
  <dc:description/>
  <cp:lastModifiedBy>Комп</cp:lastModifiedBy>
  <cp:revision>46</cp:revision>
  <cp:lastPrinted>2022-08-25T14:00:00Z</cp:lastPrinted>
  <dcterms:created xsi:type="dcterms:W3CDTF">2022-05-27T08:24:00Z</dcterms:created>
  <dcterms:modified xsi:type="dcterms:W3CDTF">2022-09-13T11:13:00Z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