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8" w:rsidRPr="008956AE" w:rsidRDefault="00BE0D88" w:rsidP="008956AE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АДМИНИСТРАЦИЯ </w:t>
      </w:r>
      <w:r w:rsidR="000A2B11">
        <w:rPr>
          <w:b/>
          <w:caps/>
          <w:sz w:val="24"/>
          <w:szCs w:val="24"/>
          <w:lang w:eastAsia="ru-RU"/>
        </w:rPr>
        <w:t>Приреченского</w:t>
      </w:r>
      <w:r w:rsidRPr="008956AE">
        <w:rPr>
          <w:b/>
          <w:caps/>
          <w:sz w:val="24"/>
          <w:szCs w:val="24"/>
          <w:lang w:eastAsia="ru-RU"/>
        </w:rPr>
        <w:t xml:space="preserve"> СЕЛЬСКОГО ПОСЕЛЕНИЯ</w:t>
      </w:r>
    </w:p>
    <w:p w:rsidR="00BE0D88" w:rsidRPr="008956AE" w:rsidRDefault="00BE0D88" w:rsidP="00DC69A8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 w:rsidRPr="008956AE">
        <w:rPr>
          <w:b/>
          <w:caps/>
          <w:sz w:val="24"/>
          <w:szCs w:val="24"/>
          <w:lang w:eastAsia="ru-RU"/>
        </w:rPr>
        <w:t xml:space="preserve">ВЕРХНЕМАМОНСКОГО </w:t>
      </w:r>
      <w:r w:rsidRPr="008956AE">
        <w:rPr>
          <w:b/>
          <w:caps/>
          <w:sz w:val="24"/>
          <w:szCs w:val="24"/>
          <w:lang w:eastAsia="ar-SA"/>
        </w:rPr>
        <w:t>МУНИЦИПАЛЬНОГО РАЙОНА</w:t>
      </w:r>
    </w:p>
    <w:p w:rsidR="00BE0D88" w:rsidRPr="008956AE" w:rsidRDefault="00BE0D88" w:rsidP="00DC69A8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 w:rsidRPr="008956AE">
        <w:rPr>
          <w:b/>
          <w:caps/>
          <w:sz w:val="24"/>
          <w:szCs w:val="24"/>
          <w:lang w:eastAsia="ru-RU"/>
        </w:rPr>
        <w:t>ВОРОНЕЖСКОЙ ОБЛАСТИ</w:t>
      </w: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8956AE">
        <w:rPr>
          <w:b/>
          <w:kern w:val="32"/>
          <w:sz w:val="24"/>
          <w:szCs w:val="24"/>
          <w:lang w:eastAsia="ru-RU"/>
        </w:rPr>
        <w:t>ПОСТАНОВЛЕНИЕ</w:t>
      </w: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8956AE">
      <w:pPr>
        <w:outlineLvl w:val="0"/>
        <w:rPr>
          <w:b/>
          <w:sz w:val="24"/>
          <w:szCs w:val="24"/>
          <w:lang w:eastAsia="ar-SA"/>
        </w:rPr>
      </w:pPr>
      <w:r w:rsidRPr="008956AE">
        <w:rPr>
          <w:b/>
          <w:sz w:val="24"/>
          <w:szCs w:val="24"/>
          <w:lang w:eastAsia="ar-SA"/>
        </w:rPr>
        <w:t xml:space="preserve">от </w:t>
      </w:r>
      <w:r w:rsidR="00795ED5">
        <w:rPr>
          <w:b/>
          <w:sz w:val="24"/>
          <w:szCs w:val="24"/>
          <w:lang w:eastAsia="ar-SA"/>
        </w:rPr>
        <w:t xml:space="preserve">« 06 </w:t>
      </w:r>
      <w:r>
        <w:rPr>
          <w:b/>
          <w:sz w:val="24"/>
          <w:szCs w:val="24"/>
          <w:lang w:eastAsia="ar-SA"/>
        </w:rPr>
        <w:t xml:space="preserve">» </w:t>
      </w:r>
      <w:r w:rsidR="00795ED5">
        <w:rPr>
          <w:b/>
          <w:sz w:val="24"/>
          <w:szCs w:val="24"/>
          <w:lang w:eastAsia="ar-SA"/>
        </w:rPr>
        <w:t xml:space="preserve">сентября 2019 </w:t>
      </w:r>
      <w:r w:rsidRPr="008956AE">
        <w:rPr>
          <w:b/>
          <w:sz w:val="24"/>
          <w:szCs w:val="24"/>
          <w:lang w:eastAsia="ar-SA"/>
        </w:rPr>
        <w:t xml:space="preserve"> г.                                                                         </w:t>
      </w:r>
      <w:r w:rsidR="00795ED5">
        <w:rPr>
          <w:b/>
          <w:sz w:val="24"/>
          <w:szCs w:val="24"/>
          <w:lang w:eastAsia="ar-SA"/>
        </w:rPr>
        <w:t xml:space="preserve">№ </w:t>
      </w:r>
      <w:r w:rsidR="000A2B11">
        <w:rPr>
          <w:b/>
          <w:sz w:val="24"/>
          <w:szCs w:val="24"/>
          <w:lang w:eastAsia="ar-SA"/>
        </w:rPr>
        <w:t>3</w:t>
      </w:r>
      <w:r w:rsidR="00795ED5">
        <w:rPr>
          <w:b/>
          <w:sz w:val="24"/>
          <w:szCs w:val="24"/>
          <w:lang w:eastAsia="ar-SA"/>
        </w:rPr>
        <w:t>5</w:t>
      </w:r>
    </w:p>
    <w:p w:rsidR="00BE0D88" w:rsidRPr="008956AE" w:rsidRDefault="00BE0D88" w:rsidP="008956AE">
      <w:pPr>
        <w:outlineLvl w:val="0"/>
        <w:rPr>
          <w:b/>
          <w:kern w:val="32"/>
          <w:sz w:val="24"/>
          <w:szCs w:val="24"/>
          <w:lang w:eastAsia="ru-RU"/>
        </w:rPr>
      </w:pPr>
      <w:r w:rsidRPr="008956AE">
        <w:rPr>
          <w:b/>
          <w:sz w:val="24"/>
          <w:szCs w:val="24"/>
          <w:lang w:eastAsia="ar-SA"/>
        </w:rPr>
        <w:t>-------------------------------------------</w:t>
      </w:r>
    </w:p>
    <w:p w:rsidR="00BE0D88" w:rsidRPr="008956AE" w:rsidRDefault="00736896" w:rsidP="008956AE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с. </w:t>
      </w:r>
      <w:r w:rsidR="000A2B11">
        <w:rPr>
          <w:b/>
          <w:sz w:val="24"/>
          <w:szCs w:val="24"/>
          <w:lang w:eastAsia="ar-SA"/>
        </w:rPr>
        <w:t>Приречное</w:t>
      </w:r>
    </w:p>
    <w:p w:rsidR="00BE0D88" w:rsidRPr="008956AE" w:rsidRDefault="00BE0D88" w:rsidP="00DC69A8">
      <w:pPr>
        <w:rPr>
          <w:b/>
          <w:sz w:val="24"/>
          <w:szCs w:val="24"/>
          <w:lang w:eastAsia="ru-RU"/>
        </w:rPr>
      </w:pP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Об утверждении перечня муниципального имущества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proofErr w:type="gramStart"/>
      <w:r w:rsidRPr="008956AE">
        <w:rPr>
          <w:b/>
          <w:bCs/>
          <w:kern w:val="28"/>
          <w:sz w:val="24"/>
          <w:szCs w:val="24"/>
          <w:lang w:eastAsia="ru-RU"/>
        </w:rPr>
        <w:t xml:space="preserve">свободного от прав третьих лиц (за исключением </w:t>
      </w:r>
      <w:proofErr w:type="gramEnd"/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имущественных прав субъектов малого и среднего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предпринимательства), предназначенного </w:t>
      </w:r>
      <w:proofErr w:type="gramStart"/>
      <w:r w:rsidRPr="008956AE">
        <w:rPr>
          <w:b/>
          <w:bCs/>
          <w:kern w:val="28"/>
          <w:sz w:val="24"/>
          <w:szCs w:val="24"/>
          <w:lang w:eastAsia="ru-RU"/>
        </w:rPr>
        <w:t>для</w:t>
      </w:r>
      <w:proofErr w:type="gramEnd"/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предоставления во владение и пользование субъектам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малого и среднего предпринимательства и организациям,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>образующим</w:t>
      </w:r>
      <w:r w:rsidR="00105279">
        <w:rPr>
          <w:b/>
          <w:bCs/>
          <w:kern w:val="28"/>
          <w:sz w:val="24"/>
          <w:szCs w:val="24"/>
          <w:lang w:eastAsia="ru-RU"/>
        </w:rPr>
        <w:t xml:space="preserve"> </w:t>
      </w:r>
      <w:r w:rsidRPr="008956AE">
        <w:rPr>
          <w:b/>
          <w:bCs/>
          <w:kern w:val="28"/>
          <w:sz w:val="24"/>
          <w:szCs w:val="24"/>
          <w:lang w:eastAsia="ru-RU"/>
        </w:rPr>
        <w:t xml:space="preserve">инфраструктуру поддержки субъектов малого </w:t>
      </w:r>
    </w:p>
    <w:p w:rsidR="00BE0D88" w:rsidRPr="008956AE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>и среднего предпринимательства</w:t>
      </w:r>
    </w:p>
    <w:p w:rsidR="00BE0D88" w:rsidRPr="008956AE" w:rsidRDefault="00BE0D88" w:rsidP="008956AE">
      <w:pPr>
        <w:ind w:firstLine="567"/>
        <w:jc w:val="left"/>
        <w:outlineLvl w:val="0"/>
        <w:rPr>
          <w:bCs/>
          <w:kern w:val="28"/>
          <w:sz w:val="24"/>
          <w:szCs w:val="24"/>
          <w:lang w:eastAsia="ru-RU"/>
        </w:rPr>
      </w:pPr>
    </w:p>
    <w:p w:rsidR="00BE0D88" w:rsidRPr="007D01B8" w:rsidRDefault="00BE0D88" w:rsidP="007D01B8">
      <w:pPr>
        <w:ind w:firstLine="709"/>
        <w:outlineLvl w:val="0"/>
        <w:rPr>
          <w:bCs/>
          <w:kern w:val="28"/>
          <w:sz w:val="24"/>
          <w:szCs w:val="24"/>
          <w:lang w:eastAsia="ru-RU"/>
        </w:rPr>
      </w:pPr>
      <w:proofErr w:type="gramStart"/>
      <w:r w:rsidRPr="008956AE">
        <w:rPr>
          <w:color w:val="000000"/>
          <w:sz w:val="24"/>
          <w:szCs w:val="24"/>
          <w:lang w:eastAsia="ru-RU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8956AE">
        <w:rPr>
          <w:sz w:val="24"/>
          <w:szCs w:val="24"/>
          <w:lang w:eastAsia="ru-RU"/>
        </w:rPr>
        <w:t>, рук</w:t>
      </w:r>
      <w:r>
        <w:rPr>
          <w:sz w:val="24"/>
          <w:szCs w:val="24"/>
          <w:lang w:eastAsia="ru-RU"/>
        </w:rPr>
        <w:t xml:space="preserve">оводствуясь Уставом </w:t>
      </w:r>
      <w:r w:rsidR="000A2B11">
        <w:rPr>
          <w:sz w:val="24"/>
          <w:szCs w:val="24"/>
          <w:lang w:eastAsia="ru-RU"/>
        </w:rPr>
        <w:t>Приреченского</w:t>
      </w:r>
      <w:r w:rsidRPr="008956AE">
        <w:rPr>
          <w:sz w:val="24"/>
          <w:szCs w:val="24"/>
          <w:lang w:eastAsia="ru-RU"/>
        </w:rPr>
        <w:t xml:space="preserve"> сельского поселения,</w:t>
      </w:r>
      <w:r w:rsidR="00795ED5">
        <w:rPr>
          <w:sz w:val="24"/>
          <w:szCs w:val="24"/>
          <w:lang w:eastAsia="ru-RU"/>
        </w:rPr>
        <w:t xml:space="preserve"> </w:t>
      </w:r>
      <w:r w:rsidRPr="008C71FA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 xml:space="preserve">м администрации </w:t>
      </w:r>
      <w:r w:rsidR="000A2B11">
        <w:rPr>
          <w:sz w:val="24"/>
          <w:szCs w:val="24"/>
          <w:lang w:eastAsia="ru-RU"/>
        </w:rPr>
        <w:t>Приреченского</w:t>
      </w:r>
      <w:r w:rsidR="00736896">
        <w:rPr>
          <w:sz w:val="24"/>
          <w:szCs w:val="24"/>
          <w:lang w:eastAsia="ru-RU"/>
        </w:rPr>
        <w:t xml:space="preserve"> сельского поселения от 14.02.2017г. № </w:t>
      </w:r>
      <w:r w:rsidR="000A2B11">
        <w:rPr>
          <w:sz w:val="24"/>
          <w:szCs w:val="24"/>
          <w:lang w:eastAsia="ru-RU"/>
        </w:rPr>
        <w:t>5</w:t>
      </w:r>
      <w:r w:rsidR="00736896">
        <w:rPr>
          <w:sz w:val="24"/>
          <w:szCs w:val="24"/>
          <w:lang w:eastAsia="ru-RU"/>
        </w:rPr>
        <w:t xml:space="preserve"> </w:t>
      </w:r>
      <w:r w:rsidRPr="008C71FA">
        <w:rPr>
          <w:sz w:val="24"/>
          <w:szCs w:val="24"/>
          <w:lang w:eastAsia="ru-RU"/>
        </w:rPr>
        <w:t>«</w:t>
      </w:r>
      <w:r w:rsidRPr="008C71FA">
        <w:rPr>
          <w:bCs/>
          <w:kern w:val="28"/>
          <w:sz w:val="24"/>
          <w:szCs w:val="24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8C71FA">
        <w:rPr>
          <w:bCs/>
          <w:kern w:val="28"/>
          <w:sz w:val="24"/>
          <w:szCs w:val="24"/>
          <w:lang w:eastAsia="ru-RU"/>
        </w:rPr>
        <w:t xml:space="preserve">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71FA">
        <w:rPr>
          <w:sz w:val="24"/>
          <w:szCs w:val="24"/>
          <w:lang w:eastAsia="ru-RU"/>
        </w:rPr>
        <w:t>»,</w:t>
      </w:r>
      <w:r>
        <w:rPr>
          <w:sz w:val="24"/>
          <w:szCs w:val="24"/>
          <w:lang w:eastAsia="ru-RU"/>
        </w:rPr>
        <w:t xml:space="preserve"> администрация </w:t>
      </w:r>
      <w:r w:rsidR="000A2B11">
        <w:rPr>
          <w:sz w:val="24"/>
          <w:szCs w:val="24"/>
          <w:lang w:eastAsia="ru-RU"/>
        </w:rPr>
        <w:t>Приреченского</w:t>
      </w:r>
      <w:r w:rsidRPr="008956AE">
        <w:rPr>
          <w:sz w:val="24"/>
          <w:szCs w:val="24"/>
          <w:lang w:eastAsia="ru-RU"/>
        </w:rPr>
        <w:t xml:space="preserve"> сельского поселения </w:t>
      </w: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sz w:val="24"/>
          <w:szCs w:val="24"/>
          <w:lang w:eastAsia="ru-RU"/>
        </w:rPr>
      </w:pP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>ПОСТАНОВЛЯЕТ:</w:t>
      </w: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sz w:val="24"/>
          <w:szCs w:val="24"/>
          <w:lang w:eastAsia="ru-RU"/>
        </w:rPr>
      </w:pPr>
    </w:p>
    <w:p w:rsidR="00BE0D88" w:rsidRDefault="000A2B11" w:rsidP="000A2B11">
      <w:pPr>
        <w:ind w:right="49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BE0D88" w:rsidRPr="008956AE">
        <w:rPr>
          <w:color w:val="000000"/>
          <w:sz w:val="24"/>
          <w:szCs w:val="24"/>
          <w:lang w:eastAsia="ru-RU"/>
        </w:rPr>
        <w:t xml:space="preserve">Утвердить </w:t>
      </w:r>
      <w:r w:rsidR="00BE0D88">
        <w:rPr>
          <w:color w:val="000000"/>
          <w:sz w:val="24"/>
          <w:szCs w:val="24"/>
          <w:lang w:eastAsia="ru-RU"/>
        </w:rPr>
        <w:t>перечень</w:t>
      </w:r>
      <w:r w:rsidR="00BE0D88" w:rsidRPr="008956AE">
        <w:rPr>
          <w:color w:val="000000"/>
          <w:sz w:val="24"/>
          <w:szCs w:val="24"/>
          <w:lang w:eastAsia="ru-RU"/>
        </w:rPr>
        <w:t xml:space="preserve"> муниц</w:t>
      </w:r>
      <w:r w:rsidR="00BE0D88">
        <w:rPr>
          <w:color w:val="000000"/>
          <w:sz w:val="24"/>
          <w:szCs w:val="24"/>
          <w:lang w:eastAsia="ru-RU"/>
        </w:rPr>
        <w:t xml:space="preserve">ипального имущества </w:t>
      </w:r>
      <w:r>
        <w:rPr>
          <w:sz w:val="24"/>
          <w:szCs w:val="24"/>
          <w:lang w:eastAsia="ru-RU"/>
        </w:rPr>
        <w:t>Приреченского</w:t>
      </w:r>
      <w:r w:rsidR="00BE0D88" w:rsidRPr="008956AE">
        <w:rPr>
          <w:color w:val="000000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BE0D88">
        <w:rPr>
          <w:color w:val="000000"/>
          <w:sz w:val="24"/>
          <w:szCs w:val="24"/>
          <w:lang w:eastAsia="ru-RU"/>
        </w:rPr>
        <w:t>тельства согласно приложению</w:t>
      </w:r>
      <w:r w:rsidR="00BE0D88" w:rsidRPr="008956AE">
        <w:rPr>
          <w:color w:val="000000"/>
          <w:sz w:val="24"/>
          <w:szCs w:val="24"/>
          <w:lang w:eastAsia="ru-RU"/>
        </w:rPr>
        <w:t>.</w:t>
      </w:r>
    </w:p>
    <w:p w:rsidR="00BE0D88" w:rsidRPr="008956AE" w:rsidRDefault="00795ED5" w:rsidP="00DC69A8">
      <w:pPr>
        <w:pStyle w:val="a5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E0D88" w:rsidRPr="008956AE">
        <w:rPr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«Инфор</w:t>
      </w:r>
      <w:r w:rsidR="00BE0D88">
        <w:rPr>
          <w:sz w:val="24"/>
          <w:szCs w:val="24"/>
          <w:lang w:eastAsia="ru-RU"/>
        </w:rPr>
        <w:t xml:space="preserve">мационный бюллетень </w:t>
      </w:r>
      <w:r w:rsidR="000A2B11">
        <w:rPr>
          <w:sz w:val="24"/>
          <w:szCs w:val="24"/>
          <w:lang w:eastAsia="ru-RU"/>
        </w:rPr>
        <w:t>Приреченского</w:t>
      </w:r>
      <w:r w:rsidR="00BE0D88" w:rsidRPr="008956AE">
        <w:rPr>
          <w:sz w:val="24"/>
          <w:szCs w:val="24"/>
          <w:lang w:eastAsia="ru-RU"/>
        </w:rPr>
        <w:t xml:space="preserve"> сельского поселения».</w:t>
      </w:r>
    </w:p>
    <w:p w:rsidR="00BE0D88" w:rsidRPr="008956AE" w:rsidRDefault="00BE0D88" w:rsidP="00DC69A8">
      <w:pPr>
        <w:ind w:right="49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8956AE">
        <w:rPr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</w:t>
      </w:r>
      <w:r w:rsidR="000B0303">
        <w:rPr>
          <w:sz w:val="24"/>
          <w:szCs w:val="24"/>
          <w:lang w:eastAsia="ru-RU"/>
        </w:rPr>
        <w:t>.</w:t>
      </w:r>
    </w:p>
    <w:p w:rsidR="00BE0D88" w:rsidRPr="008956AE" w:rsidRDefault="00BE0D88" w:rsidP="008956AE">
      <w:pPr>
        <w:rPr>
          <w:sz w:val="24"/>
          <w:szCs w:val="24"/>
          <w:lang w:eastAsia="ru-RU"/>
        </w:rPr>
      </w:pPr>
    </w:p>
    <w:p w:rsidR="00BE0D88" w:rsidRPr="008956AE" w:rsidRDefault="00BE0D88" w:rsidP="008956AE">
      <w:pPr>
        <w:rPr>
          <w:sz w:val="24"/>
          <w:szCs w:val="24"/>
          <w:lang w:eastAsia="ru-RU"/>
        </w:rPr>
      </w:pPr>
    </w:p>
    <w:p w:rsidR="00736896" w:rsidRDefault="00BE0D88" w:rsidP="008956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r w:rsidR="000A2B11">
        <w:rPr>
          <w:sz w:val="24"/>
          <w:szCs w:val="24"/>
          <w:lang w:eastAsia="ru-RU"/>
        </w:rPr>
        <w:t>Приреченского</w:t>
      </w:r>
    </w:p>
    <w:p w:rsidR="00795ED5" w:rsidRPr="00795ED5" w:rsidRDefault="00BE0D88" w:rsidP="00795ED5">
      <w:pPr>
        <w:rPr>
          <w:iCs/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 xml:space="preserve">сельского поселения                  </w:t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Pr="008956AE">
        <w:rPr>
          <w:sz w:val="24"/>
          <w:szCs w:val="24"/>
          <w:lang w:eastAsia="ru-RU"/>
        </w:rPr>
        <w:t xml:space="preserve">           </w:t>
      </w:r>
      <w:r w:rsidR="000A2B11">
        <w:rPr>
          <w:sz w:val="24"/>
          <w:szCs w:val="24"/>
          <w:lang w:eastAsia="ru-RU"/>
        </w:rPr>
        <w:t>В.А. Сычев</w:t>
      </w:r>
    </w:p>
    <w:p w:rsidR="00BE0D88" w:rsidRDefault="00BE0D88" w:rsidP="005300E6">
      <w:pPr>
        <w:ind w:left="5103"/>
        <w:rPr>
          <w:sz w:val="24"/>
          <w:szCs w:val="24"/>
          <w:lang w:eastAsia="ru-RU"/>
        </w:rPr>
      </w:pPr>
    </w:p>
    <w:p w:rsidR="00795ED5" w:rsidRDefault="00795ED5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Pr="0030065E" w:rsidRDefault="000A2B11" w:rsidP="000A2B11">
      <w:pPr>
        <w:ind w:left="5103"/>
        <w:rPr>
          <w:rFonts w:eastAsia="Times New Roman"/>
          <w:sz w:val="20"/>
          <w:szCs w:val="20"/>
          <w:lang w:eastAsia="ru-RU"/>
        </w:rPr>
      </w:pPr>
      <w:r w:rsidRPr="0030065E">
        <w:rPr>
          <w:rFonts w:eastAsia="Times New Roman"/>
          <w:sz w:val="20"/>
          <w:szCs w:val="20"/>
          <w:lang w:eastAsia="ru-RU"/>
        </w:rPr>
        <w:t xml:space="preserve">Приложение </w:t>
      </w:r>
    </w:p>
    <w:p w:rsidR="000A2B11" w:rsidRPr="0030065E" w:rsidRDefault="000A2B11" w:rsidP="000A2B11">
      <w:pPr>
        <w:ind w:left="5103"/>
        <w:rPr>
          <w:rFonts w:eastAsia="Times New Roman"/>
          <w:sz w:val="20"/>
          <w:szCs w:val="20"/>
          <w:lang w:eastAsia="ru-RU"/>
        </w:rPr>
      </w:pPr>
      <w:r w:rsidRPr="0030065E">
        <w:rPr>
          <w:rFonts w:eastAsia="Times New Roman"/>
          <w:sz w:val="20"/>
          <w:szCs w:val="20"/>
          <w:lang w:eastAsia="ru-RU"/>
        </w:rPr>
        <w:t xml:space="preserve">к </w:t>
      </w:r>
      <w:r>
        <w:rPr>
          <w:rFonts w:eastAsia="Times New Roman"/>
          <w:sz w:val="20"/>
          <w:szCs w:val="20"/>
          <w:lang w:eastAsia="ru-RU"/>
        </w:rPr>
        <w:t>постановлению</w:t>
      </w:r>
      <w:r w:rsidRPr="0030065E">
        <w:rPr>
          <w:rFonts w:eastAsia="Times New Roman"/>
          <w:sz w:val="20"/>
          <w:szCs w:val="20"/>
          <w:lang w:eastAsia="ru-RU"/>
        </w:rPr>
        <w:t xml:space="preserve"> администрации Приреченского сельского поселения</w:t>
      </w:r>
    </w:p>
    <w:p w:rsidR="000A2B11" w:rsidRPr="0030065E" w:rsidRDefault="000A2B11" w:rsidP="000A2B11">
      <w:pPr>
        <w:ind w:left="5103"/>
        <w:rPr>
          <w:rFonts w:eastAsia="Times New Roman"/>
          <w:sz w:val="20"/>
          <w:szCs w:val="20"/>
          <w:lang w:eastAsia="ru-RU"/>
        </w:rPr>
      </w:pPr>
      <w:r w:rsidRPr="0030065E">
        <w:rPr>
          <w:rFonts w:eastAsia="Times New Roman"/>
          <w:sz w:val="20"/>
          <w:szCs w:val="20"/>
          <w:lang w:eastAsia="ru-RU"/>
        </w:rPr>
        <w:t xml:space="preserve">от 06.09.2019 г. № </w:t>
      </w:r>
      <w:r>
        <w:rPr>
          <w:rFonts w:eastAsia="Times New Roman"/>
          <w:sz w:val="20"/>
          <w:szCs w:val="20"/>
          <w:lang w:eastAsia="ru-RU"/>
        </w:rPr>
        <w:t>35</w:t>
      </w:r>
    </w:p>
    <w:p w:rsidR="000A2B11" w:rsidRPr="0030065E" w:rsidRDefault="000A2B11" w:rsidP="000A2B11">
      <w:pPr>
        <w:adjustRightInd w:val="0"/>
        <w:ind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0A2B11" w:rsidRPr="008956AE" w:rsidRDefault="000A2B11" w:rsidP="000A2B11">
      <w:pPr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:rsidR="000A2B11" w:rsidRPr="009D59A0" w:rsidRDefault="000A2B11" w:rsidP="000A2B11">
      <w:pPr>
        <w:pStyle w:val="a3"/>
        <w:spacing w:before="0" w:beforeAutospacing="0" w:after="0" w:afterAutospacing="0"/>
        <w:ind w:firstLine="0"/>
        <w:jc w:val="center"/>
        <w:rPr>
          <w:rStyle w:val="a8"/>
          <w:rFonts w:ascii="Times New Roman" w:hAnsi="Times New Roman"/>
          <w:b w:val="0"/>
          <w:sz w:val="20"/>
          <w:szCs w:val="20"/>
        </w:rPr>
      </w:pPr>
      <w:r w:rsidRPr="009D59A0">
        <w:rPr>
          <w:rStyle w:val="a8"/>
          <w:rFonts w:ascii="Times New Roman" w:hAnsi="Times New Roman"/>
          <w:sz w:val="20"/>
          <w:szCs w:val="20"/>
        </w:rPr>
        <w:t>Перечень</w:t>
      </w:r>
    </w:p>
    <w:p w:rsidR="000A2B11" w:rsidRPr="009D59A0" w:rsidRDefault="000A2B11" w:rsidP="000A2B11">
      <w:pPr>
        <w:pStyle w:val="a3"/>
        <w:spacing w:before="0" w:beforeAutospacing="0" w:after="0" w:afterAutospacing="0"/>
        <w:ind w:firstLine="0"/>
        <w:jc w:val="center"/>
        <w:rPr>
          <w:rStyle w:val="a8"/>
          <w:rFonts w:ascii="Times New Roman" w:hAnsi="Times New Roman"/>
          <w:b w:val="0"/>
          <w:sz w:val="20"/>
          <w:szCs w:val="20"/>
        </w:rPr>
      </w:pPr>
      <w:r w:rsidRPr="009D59A0">
        <w:rPr>
          <w:rStyle w:val="a8"/>
          <w:rFonts w:ascii="Times New Roman" w:hAnsi="Times New Roman"/>
          <w:sz w:val="20"/>
          <w:szCs w:val="20"/>
        </w:rPr>
        <w:t xml:space="preserve">муниципального имущества </w:t>
      </w:r>
      <w:r w:rsidRPr="000B0303">
        <w:rPr>
          <w:rFonts w:ascii="Times New Roman" w:hAnsi="Times New Roman"/>
          <w:b/>
          <w:sz w:val="20"/>
          <w:szCs w:val="20"/>
        </w:rPr>
        <w:t>Приреченского</w:t>
      </w:r>
      <w:r w:rsidRPr="009D59A0">
        <w:rPr>
          <w:rFonts w:ascii="Times New Roman" w:hAnsi="Times New Roman"/>
        </w:rPr>
        <w:t xml:space="preserve"> </w:t>
      </w:r>
      <w:r w:rsidRPr="009D59A0">
        <w:rPr>
          <w:rStyle w:val="a8"/>
          <w:rFonts w:ascii="Times New Roman" w:hAnsi="Times New Roman"/>
          <w:sz w:val="20"/>
          <w:szCs w:val="20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2B11" w:rsidRPr="009D59A0" w:rsidRDefault="000A2B11" w:rsidP="000A2B11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0A2B11" w:rsidRPr="009D59A0" w:rsidTr="00C47D92">
        <w:trPr>
          <w:trHeight w:val="276"/>
        </w:trPr>
        <w:tc>
          <w:tcPr>
            <w:tcW w:w="562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D59A0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D59A0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9D59A0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Вид объекта недвижимости;</w:t>
            </w:r>
          </w:p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6237" w:type="dxa"/>
            <w:gridSpan w:val="3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0A2B11" w:rsidRPr="009D59A0" w:rsidTr="00C47D92">
        <w:trPr>
          <w:trHeight w:val="276"/>
        </w:trPr>
        <w:tc>
          <w:tcPr>
            <w:tcW w:w="562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0A2B11" w:rsidRPr="009D59A0" w:rsidTr="00C47D92">
        <w:trPr>
          <w:trHeight w:val="552"/>
        </w:trPr>
        <w:tc>
          <w:tcPr>
            <w:tcW w:w="562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proofErr w:type="gramStart"/>
            <w:r w:rsidRPr="009D59A0">
              <w:rPr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9D59A0">
              <w:rPr>
                <w:sz w:val="20"/>
                <w:szCs w:val="20"/>
                <w:lang w:eastAsia="ru-RU"/>
              </w:rPr>
              <w:t>значение</w:t>
            </w:r>
            <w:proofErr w:type="gramEnd"/>
            <w:r w:rsidRPr="009D59A0">
              <w:rPr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proofErr w:type="gramStart"/>
            <w:r w:rsidRPr="009D59A0">
              <w:rPr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A2B11" w:rsidRPr="009D59A0" w:rsidTr="00C47D92">
        <w:tc>
          <w:tcPr>
            <w:tcW w:w="56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0A2B11" w:rsidRPr="009D59A0" w:rsidTr="00C47D92">
        <w:tc>
          <w:tcPr>
            <w:tcW w:w="56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D59A0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59A0">
              <w:rPr>
                <w:rFonts w:eastAsia="Times New Roman"/>
                <w:sz w:val="20"/>
                <w:szCs w:val="20"/>
                <w:lang w:eastAsia="ru-RU"/>
              </w:rPr>
              <w:t>риречное, ул.Ленина, д.77</w:t>
            </w:r>
          </w:p>
        </w:tc>
        <w:tc>
          <w:tcPr>
            <w:tcW w:w="141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Часть нежилого здания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3119" w:type="dxa"/>
          </w:tcPr>
          <w:p w:rsidR="000A2B11" w:rsidRPr="0030065E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0065E">
              <w:rPr>
                <w:rFonts w:eastAsia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41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A2B11" w:rsidRPr="0030065E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0065E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</w:tr>
    </w:tbl>
    <w:p w:rsidR="000A2B11" w:rsidRPr="009D59A0" w:rsidRDefault="000A2B11" w:rsidP="000A2B11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0A2B11" w:rsidRPr="009D59A0" w:rsidTr="00C47D92">
        <w:trPr>
          <w:trHeight w:val="276"/>
        </w:trPr>
        <w:tc>
          <w:tcPr>
            <w:tcW w:w="4928" w:type="dxa"/>
            <w:gridSpan w:val="5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0A2B11" w:rsidRPr="009D59A0" w:rsidTr="00C47D92">
        <w:trPr>
          <w:trHeight w:val="276"/>
        </w:trPr>
        <w:tc>
          <w:tcPr>
            <w:tcW w:w="2093" w:type="dxa"/>
            <w:gridSpan w:val="2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0A2B11" w:rsidRPr="009D59A0" w:rsidTr="00C47D92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</w:p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0A2B11" w:rsidRPr="009D59A0" w:rsidTr="00C47D92">
        <w:tc>
          <w:tcPr>
            <w:tcW w:w="988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0A2B11" w:rsidRPr="009D59A0" w:rsidTr="00C47D92">
        <w:tc>
          <w:tcPr>
            <w:tcW w:w="988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36-36-07/009/2012-152</w:t>
            </w:r>
          </w:p>
        </w:tc>
        <w:tc>
          <w:tcPr>
            <w:tcW w:w="1105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условный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0A2B11" w:rsidRPr="009D59A0" w:rsidRDefault="000A2B11" w:rsidP="000A2B11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0A2B11" w:rsidRPr="009D59A0" w:rsidTr="00C47D92">
        <w:tc>
          <w:tcPr>
            <w:tcW w:w="10117" w:type="dxa"/>
            <w:gridSpan w:val="7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Сведения о правообладателях </w:t>
            </w:r>
            <w:proofErr w:type="gramStart"/>
            <w:r w:rsidRPr="009D59A0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9D59A0">
              <w:rPr>
                <w:sz w:val="20"/>
                <w:szCs w:val="20"/>
                <w:lang w:eastAsia="ru-RU"/>
              </w:rPr>
              <w:t xml:space="preserve"> о правах третьих лиц на имущество</w:t>
            </w:r>
          </w:p>
        </w:tc>
      </w:tr>
      <w:tr w:rsidR="000A2B11" w:rsidRPr="009D59A0" w:rsidTr="00C47D92">
        <w:tc>
          <w:tcPr>
            <w:tcW w:w="4077" w:type="dxa"/>
            <w:gridSpan w:val="2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0A2B11" w:rsidRPr="009D59A0" w:rsidTr="00C47D92">
        <w:tc>
          <w:tcPr>
            <w:tcW w:w="2733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0A2B11" w:rsidRPr="009D59A0" w:rsidTr="00C47D92">
        <w:tc>
          <w:tcPr>
            <w:tcW w:w="2733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D59A0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0A2B11" w:rsidRPr="009D59A0" w:rsidTr="00C47D92">
        <w:tc>
          <w:tcPr>
            <w:tcW w:w="2733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Приреченское сельское поселение</w:t>
            </w:r>
          </w:p>
        </w:tc>
        <w:tc>
          <w:tcPr>
            <w:tcW w:w="1135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3606002308</w:t>
            </w:r>
          </w:p>
        </w:tc>
        <w:tc>
          <w:tcPr>
            <w:tcW w:w="1216" w:type="dxa"/>
          </w:tcPr>
          <w:p w:rsidR="000A2B11" w:rsidRPr="009D59A0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84735553125</w:t>
            </w:r>
          </w:p>
        </w:tc>
        <w:tc>
          <w:tcPr>
            <w:tcW w:w="1134" w:type="dxa"/>
          </w:tcPr>
          <w:p w:rsidR="000A2B11" w:rsidRPr="0030065E" w:rsidRDefault="000A2B11" w:rsidP="00C47D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Prirech.vmamon@govvrn.ru</w:t>
            </w:r>
          </w:p>
        </w:tc>
      </w:tr>
    </w:tbl>
    <w:p w:rsidR="000A2B11" w:rsidRPr="009D59A0" w:rsidRDefault="000A2B11" w:rsidP="000A2B11">
      <w:pPr>
        <w:adjustRightInd w:val="0"/>
        <w:ind w:firstLine="567"/>
        <w:jc w:val="center"/>
        <w:rPr>
          <w:sz w:val="24"/>
          <w:szCs w:val="24"/>
        </w:rPr>
      </w:pPr>
    </w:p>
    <w:p w:rsidR="00BE0D88" w:rsidRPr="00BE7423" w:rsidRDefault="00BE0D88" w:rsidP="000A2B11">
      <w:pPr>
        <w:ind w:left="5103"/>
        <w:jc w:val="center"/>
        <w:rPr>
          <w:sz w:val="24"/>
          <w:szCs w:val="24"/>
        </w:rPr>
      </w:pPr>
    </w:p>
    <w:sectPr w:rsidR="00BE0D88" w:rsidRPr="00BE7423" w:rsidSect="00795ED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FF1"/>
    <w:multiLevelType w:val="hybridMultilevel"/>
    <w:tmpl w:val="5A32C23C"/>
    <w:lvl w:ilvl="0" w:tplc="ED824F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03F3A"/>
    <w:multiLevelType w:val="hybridMultilevel"/>
    <w:tmpl w:val="12443576"/>
    <w:lvl w:ilvl="0" w:tplc="67A0B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E4C"/>
    <w:rsid w:val="0000338C"/>
    <w:rsid w:val="00005BBC"/>
    <w:rsid w:val="00007350"/>
    <w:rsid w:val="00007435"/>
    <w:rsid w:val="000079A7"/>
    <w:rsid w:val="00010A49"/>
    <w:rsid w:val="00011FD4"/>
    <w:rsid w:val="00015353"/>
    <w:rsid w:val="00015D0D"/>
    <w:rsid w:val="00020B22"/>
    <w:rsid w:val="00021386"/>
    <w:rsid w:val="000224D7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2B11"/>
    <w:rsid w:val="000A3766"/>
    <w:rsid w:val="000A3838"/>
    <w:rsid w:val="000A45ED"/>
    <w:rsid w:val="000B0303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3E61"/>
    <w:rsid w:val="00105279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572D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3FDE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5E4C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65FA2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1BBE"/>
    <w:rsid w:val="003C33D6"/>
    <w:rsid w:val="003C46C1"/>
    <w:rsid w:val="003C509F"/>
    <w:rsid w:val="003D3B80"/>
    <w:rsid w:val="003E50B7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3A81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4F24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00E6"/>
    <w:rsid w:val="00533091"/>
    <w:rsid w:val="0053358E"/>
    <w:rsid w:val="0053401C"/>
    <w:rsid w:val="00541137"/>
    <w:rsid w:val="00541A5C"/>
    <w:rsid w:val="005434A5"/>
    <w:rsid w:val="00544ADE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302CD"/>
    <w:rsid w:val="00632326"/>
    <w:rsid w:val="00634973"/>
    <w:rsid w:val="00635CBF"/>
    <w:rsid w:val="00637490"/>
    <w:rsid w:val="00642DB7"/>
    <w:rsid w:val="00645675"/>
    <w:rsid w:val="006605B3"/>
    <w:rsid w:val="00660B77"/>
    <w:rsid w:val="00660D6B"/>
    <w:rsid w:val="00662AA2"/>
    <w:rsid w:val="00664E0E"/>
    <w:rsid w:val="0066549B"/>
    <w:rsid w:val="00667198"/>
    <w:rsid w:val="006874F5"/>
    <w:rsid w:val="006915E9"/>
    <w:rsid w:val="006978FE"/>
    <w:rsid w:val="006A048E"/>
    <w:rsid w:val="006A35E7"/>
    <w:rsid w:val="006B0896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36896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5ED5"/>
    <w:rsid w:val="00796B0C"/>
    <w:rsid w:val="007A5781"/>
    <w:rsid w:val="007C09B4"/>
    <w:rsid w:val="007C7A78"/>
    <w:rsid w:val="007D01B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212D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56AE"/>
    <w:rsid w:val="00897B0B"/>
    <w:rsid w:val="008A16E9"/>
    <w:rsid w:val="008A2246"/>
    <w:rsid w:val="008A25E8"/>
    <w:rsid w:val="008B3162"/>
    <w:rsid w:val="008B44EB"/>
    <w:rsid w:val="008B47B5"/>
    <w:rsid w:val="008B786F"/>
    <w:rsid w:val="008C5B45"/>
    <w:rsid w:val="008C71FA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14F19"/>
    <w:rsid w:val="009203DF"/>
    <w:rsid w:val="009215C3"/>
    <w:rsid w:val="009224C7"/>
    <w:rsid w:val="00930AA8"/>
    <w:rsid w:val="0093751B"/>
    <w:rsid w:val="0094221D"/>
    <w:rsid w:val="0094300D"/>
    <w:rsid w:val="00946584"/>
    <w:rsid w:val="00947682"/>
    <w:rsid w:val="00951A53"/>
    <w:rsid w:val="00953DEA"/>
    <w:rsid w:val="00956865"/>
    <w:rsid w:val="00960B24"/>
    <w:rsid w:val="00963FB6"/>
    <w:rsid w:val="0096655C"/>
    <w:rsid w:val="00967ACE"/>
    <w:rsid w:val="00981F84"/>
    <w:rsid w:val="00984A93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1D48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D7E17"/>
    <w:rsid w:val="00BE0D88"/>
    <w:rsid w:val="00BE1CAE"/>
    <w:rsid w:val="00BE5ACE"/>
    <w:rsid w:val="00BE7415"/>
    <w:rsid w:val="00BE7423"/>
    <w:rsid w:val="00BF0F41"/>
    <w:rsid w:val="00BF4F83"/>
    <w:rsid w:val="00C05BE2"/>
    <w:rsid w:val="00C146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5D0D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CF4AA8"/>
    <w:rsid w:val="00D026E1"/>
    <w:rsid w:val="00D04D7F"/>
    <w:rsid w:val="00D05EBF"/>
    <w:rsid w:val="00D0658C"/>
    <w:rsid w:val="00D06DA6"/>
    <w:rsid w:val="00D07618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77573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69A8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3CC8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2F70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4940"/>
    <w:rsid w:val="00FB5F64"/>
    <w:rsid w:val="00FC14AF"/>
    <w:rsid w:val="00FC35CA"/>
    <w:rsid w:val="00FC76EB"/>
    <w:rsid w:val="00FD2D55"/>
    <w:rsid w:val="00FD4CF3"/>
    <w:rsid w:val="00FE0C88"/>
    <w:rsid w:val="00FE528D"/>
    <w:rsid w:val="00FE7242"/>
    <w:rsid w:val="00FF0076"/>
    <w:rsid w:val="00FF5B11"/>
    <w:rsid w:val="00FF6732"/>
    <w:rsid w:val="00FF752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E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42DB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642DB7"/>
    <w:rPr>
      <w:color w:val="008000"/>
    </w:rPr>
  </w:style>
  <w:style w:type="paragraph" w:styleId="a5">
    <w:name w:val="List Paragraph"/>
    <w:basedOn w:val="a"/>
    <w:uiPriority w:val="99"/>
    <w:qFormat/>
    <w:rsid w:val="00DC6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B3162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locked/>
    <w:rsid w:val="006874F5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prirech</cp:lastModifiedBy>
  <cp:revision>30</cp:revision>
  <cp:lastPrinted>2019-09-09T07:12:00Z</cp:lastPrinted>
  <dcterms:created xsi:type="dcterms:W3CDTF">2017-02-13T14:05:00Z</dcterms:created>
  <dcterms:modified xsi:type="dcterms:W3CDTF">2019-09-09T07:12:00Z</dcterms:modified>
</cp:coreProperties>
</file>