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E" w:rsidRPr="008E602E" w:rsidRDefault="008E602E" w:rsidP="00B33B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АДМИНИСТРАЦИЯ</w:t>
      </w:r>
    </w:p>
    <w:p w:rsidR="008E602E" w:rsidRPr="008E602E" w:rsidRDefault="008E602E" w:rsidP="008E60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ВИТЕБСКОГО СЕЛЬСКОГО ПОСЕЛЕНИЯ </w:t>
      </w:r>
    </w:p>
    <w:p w:rsidR="008E602E" w:rsidRPr="008E602E" w:rsidRDefault="008E602E" w:rsidP="008E60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ПОДГОРЕНСКОГО МУНИЦИПАЛЬНОГО РАЙОНА</w:t>
      </w:r>
    </w:p>
    <w:p w:rsidR="008E602E" w:rsidRDefault="008E602E" w:rsidP="008E60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ВОРОНЕЖСКОЙ ОБЛАСТИ</w:t>
      </w:r>
    </w:p>
    <w:p w:rsidR="00074F74" w:rsidRPr="008E602E" w:rsidRDefault="00074F74" w:rsidP="008E60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8E602E" w:rsidRPr="008E602E" w:rsidRDefault="008E602E" w:rsidP="008E60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ПОСТАНОВЛЕНИЕ</w:t>
      </w:r>
    </w:p>
    <w:p w:rsidR="008E602E" w:rsidRPr="008E602E" w:rsidRDefault="008E602E" w:rsidP="008E60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от </w:t>
      </w:r>
      <w:bookmarkStart w:id="0" w:name="_GoBack"/>
      <w:bookmarkEnd w:id="0"/>
      <w:r w:rsidR="00764122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2</w:t>
      </w:r>
      <w:r w:rsidR="00B33B55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5</w:t>
      </w:r>
      <w:r w:rsidRPr="008E602E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января 2019 года   № </w:t>
      </w:r>
      <w:r w:rsidR="00B33B55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1</w:t>
      </w:r>
      <w:r w:rsidRPr="008E602E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>х. Витебск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от 03.12.2014 года № 54 «Об определении 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границ прилегающих к организациям и объектам 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>территорий Витебского сельского поселения,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E602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E602E"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алкогольной продукции» </w:t>
      </w:r>
    </w:p>
    <w:p w:rsidR="008E602E" w:rsidRPr="008E602E" w:rsidRDefault="008E602E" w:rsidP="008E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2304C">
        <w:rPr>
          <w:rFonts w:ascii="Times New Roman" w:hAnsi="Times New Roman" w:cs="Times New Roman"/>
          <w:sz w:val="24"/>
          <w:szCs w:val="24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Pr="00E2304C"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Витебского сельского поселения</w:t>
      </w:r>
      <w:r w:rsidRPr="008E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2E" w:rsidRPr="008E602E" w:rsidRDefault="004C6F8F" w:rsidP="00B3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E602E" w:rsidRPr="008E602E">
        <w:rPr>
          <w:rFonts w:ascii="Times New Roman" w:hAnsi="Times New Roman" w:cs="Times New Roman"/>
          <w:b/>
          <w:sz w:val="24"/>
          <w:szCs w:val="24"/>
        </w:rPr>
        <w:t>:</w:t>
      </w:r>
    </w:p>
    <w:p w:rsidR="008E602E" w:rsidRPr="008E602E" w:rsidRDefault="008E602E" w:rsidP="00B3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04C" w:rsidRPr="00D65F41" w:rsidRDefault="008E602E" w:rsidP="00B33B55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      1</w:t>
      </w:r>
      <w:r w:rsidR="00E2304C">
        <w:rPr>
          <w:rFonts w:ascii="Times New Roman" w:hAnsi="Times New Roman" w:cs="Times New Roman"/>
          <w:sz w:val="24"/>
          <w:szCs w:val="24"/>
        </w:rPr>
        <w:t>.</w:t>
      </w:r>
      <w:r w:rsidR="00E2304C" w:rsidRPr="00E230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2304C" w:rsidRPr="00D65F41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постановление администрации </w:t>
      </w:r>
      <w:r w:rsidR="00E2304C">
        <w:rPr>
          <w:rFonts w:ascii="Times New Roman" w:hAnsi="Times New Roman" w:cs="Times New Roman"/>
          <w:sz w:val="24"/>
          <w:szCs w:val="24"/>
          <w:lang w:eastAsia="ar-SA"/>
        </w:rPr>
        <w:t xml:space="preserve">Витебского сельского поселения от </w:t>
      </w:r>
      <w:r w:rsidRPr="008E602E">
        <w:rPr>
          <w:rFonts w:ascii="Times New Roman" w:hAnsi="Times New Roman" w:cs="Times New Roman"/>
          <w:sz w:val="24"/>
          <w:szCs w:val="24"/>
        </w:rPr>
        <w:t xml:space="preserve">03.12.2014 года № 54 «Об определении границ прилегающих к организациям и объектам территорий Витебского сельского поселения, на которых не допускается розничная продажа алкогольной продукции» </w:t>
      </w:r>
      <w:r w:rsidR="00E2304C" w:rsidRPr="00D65F41">
        <w:rPr>
          <w:rFonts w:ascii="Times New Roman" w:hAnsi="Times New Roman" w:cs="Times New Roman"/>
          <w:sz w:val="24"/>
          <w:szCs w:val="24"/>
          <w:lang w:eastAsia="ar-SA"/>
        </w:rPr>
        <w:t>следующее изменение:</w:t>
      </w:r>
    </w:p>
    <w:p w:rsidR="00E2304C" w:rsidRDefault="00E2304C" w:rsidP="00B33B5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C6F8F">
        <w:rPr>
          <w:rFonts w:ascii="Times New Roman" w:hAnsi="Times New Roman" w:cs="Times New Roman"/>
          <w:sz w:val="24"/>
          <w:szCs w:val="24"/>
        </w:rPr>
        <w:t>1.1.  В приложение № 1 перечень  организаций и объектов, на прилегающих территориях к которым  не  допускается   розничная  продажа  алкогольной  продукции  на  территории Витебского  сельского  поселения</w:t>
      </w:r>
      <w:r w:rsidR="004C6F8F">
        <w:rPr>
          <w:rFonts w:ascii="Times New Roman" w:hAnsi="Times New Roman" w:cs="Times New Roman"/>
          <w:sz w:val="24"/>
          <w:szCs w:val="24"/>
        </w:rPr>
        <w:t>,</w:t>
      </w:r>
      <w:r w:rsidRPr="004C6F8F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дополнить </w:t>
      </w:r>
      <w:r w:rsidR="00B33B55">
        <w:rPr>
          <w:rFonts w:ascii="Times New Roman" w:hAnsi="Times New Roman" w:cs="Times New Roman"/>
          <w:sz w:val="24"/>
          <w:szCs w:val="24"/>
          <w:lang w:eastAsia="ar-SA"/>
        </w:rPr>
        <w:t>организацию</w:t>
      </w:r>
      <w:r w:rsidRPr="004C6F8F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4C6F8F" w:rsidRPr="004C6F8F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4C6F8F" w:rsidRPr="004C6F8F">
        <w:rPr>
          <w:rFonts w:ascii="Times New Roman" w:hAnsi="Times New Roman" w:cs="Times New Roman"/>
          <w:sz w:val="24"/>
          <w:szCs w:val="24"/>
          <w:lang w:eastAsia="ar-SA"/>
        </w:rPr>
        <w:t>Сиротовский</w:t>
      </w:r>
      <w:proofErr w:type="spellEnd"/>
      <w:r w:rsidR="004C6F8F" w:rsidRPr="004C6F8F">
        <w:rPr>
          <w:rFonts w:ascii="Times New Roman" w:hAnsi="Times New Roman" w:cs="Times New Roman"/>
          <w:sz w:val="24"/>
          <w:szCs w:val="24"/>
          <w:lang w:eastAsia="ar-SA"/>
        </w:rPr>
        <w:t xml:space="preserve"> СДК  х. Витебск ул. </w:t>
      </w:r>
      <w:proofErr w:type="gramStart"/>
      <w:r w:rsidR="004C6F8F" w:rsidRPr="004C6F8F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="004C6F8F" w:rsidRPr="004C6F8F">
        <w:rPr>
          <w:rFonts w:ascii="Times New Roman" w:hAnsi="Times New Roman" w:cs="Times New Roman"/>
          <w:sz w:val="24"/>
          <w:szCs w:val="24"/>
          <w:lang w:eastAsia="ar-SA"/>
        </w:rPr>
        <w:t xml:space="preserve">,4» </w:t>
      </w:r>
    </w:p>
    <w:p w:rsidR="00B33B55" w:rsidRDefault="004C6F8F" w:rsidP="00B33B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1.2. В приложении № 2  </w:t>
      </w:r>
      <w:r>
        <w:rPr>
          <w:rFonts w:ascii="Times New Roman" w:hAnsi="Times New Roman"/>
          <w:sz w:val="24"/>
          <w:szCs w:val="24"/>
        </w:rPr>
        <w:t xml:space="preserve">схема </w:t>
      </w:r>
      <w:r w:rsidRPr="004C6F8F">
        <w:rPr>
          <w:rFonts w:ascii="Times New Roman" w:hAnsi="Times New Roman"/>
          <w:sz w:val="24"/>
          <w:szCs w:val="24"/>
        </w:rPr>
        <w:t xml:space="preserve">границ прилегающих территорий </w:t>
      </w:r>
      <w:proofErr w:type="spellStart"/>
      <w:r w:rsidRPr="004C6F8F">
        <w:rPr>
          <w:rFonts w:ascii="Times New Roman" w:hAnsi="Times New Roman"/>
          <w:sz w:val="24"/>
          <w:szCs w:val="24"/>
        </w:rPr>
        <w:t>Сиротовского</w:t>
      </w:r>
      <w:proofErr w:type="spellEnd"/>
      <w:r w:rsidRPr="004C6F8F">
        <w:rPr>
          <w:rFonts w:ascii="Times New Roman" w:hAnsi="Times New Roman"/>
          <w:sz w:val="24"/>
          <w:szCs w:val="24"/>
        </w:rPr>
        <w:t xml:space="preserve"> ФАП  и </w:t>
      </w:r>
      <w:proofErr w:type="spellStart"/>
      <w:r w:rsidRPr="004C6F8F">
        <w:rPr>
          <w:rFonts w:ascii="Times New Roman" w:hAnsi="Times New Roman"/>
          <w:sz w:val="24"/>
          <w:szCs w:val="24"/>
        </w:rPr>
        <w:t>Сиротовского</w:t>
      </w:r>
      <w:proofErr w:type="spellEnd"/>
      <w:r w:rsidRPr="004C6F8F">
        <w:rPr>
          <w:rFonts w:ascii="Times New Roman" w:hAnsi="Times New Roman"/>
          <w:sz w:val="24"/>
          <w:szCs w:val="24"/>
        </w:rPr>
        <w:t xml:space="preserve"> СДК по ул. Центральная, 4 в х. Витебск </w:t>
      </w:r>
      <w:r>
        <w:rPr>
          <w:rFonts w:ascii="Times New Roman" w:hAnsi="Times New Roman"/>
          <w:sz w:val="24"/>
          <w:szCs w:val="24"/>
        </w:rPr>
        <w:t>указать вход в здание.</w:t>
      </w:r>
    </w:p>
    <w:p w:rsidR="00B33B55" w:rsidRDefault="00B33B55" w:rsidP="00B33B5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1.3.</w:t>
      </w:r>
      <w:r w:rsidR="004C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приложении № 3  </w:t>
      </w:r>
      <w:r>
        <w:rPr>
          <w:rFonts w:ascii="Times New Roman" w:hAnsi="Times New Roman"/>
          <w:sz w:val="24"/>
          <w:szCs w:val="24"/>
        </w:rPr>
        <w:t xml:space="preserve">схема </w:t>
      </w:r>
      <w:r w:rsidRPr="004C6F8F">
        <w:rPr>
          <w:rFonts w:ascii="Times New Roman" w:hAnsi="Times New Roman"/>
          <w:sz w:val="24"/>
          <w:szCs w:val="24"/>
        </w:rPr>
        <w:t xml:space="preserve">границ прилегающих территорий </w:t>
      </w: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Сапринская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B33B55">
        <w:rPr>
          <w:rFonts w:ascii="Times New Roman" w:hAnsi="Times New Roman"/>
          <w:sz w:val="24"/>
          <w:szCs w:val="24"/>
        </w:rPr>
        <w:t xml:space="preserve"> </w:t>
      </w:r>
      <w:r w:rsidRPr="004C6F8F">
        <w:rPr>
          <w:rFonts w:ascii="Times New Roman" w:hAnsi="Times New Roman"/>
          <w:sz w:val="24"/>
          <w:szCs w:val="24"/>
        </w:rPr>
        <w:t xml:space="preserve">по ул. </w:t>
      </w:r>
      <w:r>
        <w:rPr>
          <w:rFonts w:ascii="Times New Roman" w:hAnsi="Times New Roman"/>
          <w:sz w:val="24"/>
          <w:szCs w:val="24"/>
        </w:rPr>
        <w:t xml:space="preserve">Школьная, 30 и </w:t>
      </w:r>
      <w:proofErr w:type="spellStart"/>
      <w:r w:rsidRPr="004C6F8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апринского</w:t>
      </w:r>
      <w:proofErr w:type="spellEnd"/>
      <w:r w:rsidRPr="004C6F8F">
        <w:rPr>
          <w:rFonts w:ascii="Times New Roman" w:hAnsi="Times New Roman"/>
          <w:sz w:val="24"/>
          <w:szCs w:val="24"/>
        </w:rPr>
        <w:t xml:space="preserve"> ФАП  по ул. </w:t>
      </w:r>
      <w:r>
        <w:rPr>
          <w:rFonts w:ascii="Times New Roman" w:hAnsi="Times New Roman"/>
          <w:sz w:val="24"/>
          <w:szCs w:val="24"/>
        </w:rPr>
        <w:t>Школьная, 30а</w:t>
      </w:r>
      <w:r w:rsidRPr="004C6F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</w:t>
      </w:r>
      <w:r w:rsidRPr="004C6F8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Саприно</w:t>
      </w:r>
      <w:proofErr w:type="spellEnd"/>
      <w:r w:rsidRPr="004C6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указать вход в здание.</w:t>
      </w:r>
    </w:p>
    <w:p w:rsidR="008E602E" w:rsidRPr="008E602E" w:rsidRDefault="00B33B55" w:rsidP="00B33B5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602E" w:rsidRPr="008E602E">
        <w:rPr>
          <w:rFonts w:ascii="Times New Roman" w:hAnsi="Times New Roman"/>
          <w:sz w:val="24"/>
          <w:szCs w:val="24"/>
        </w:rPr>
        <w:t>. Обнародовать настоящее постановление в установленном порядке и разместить на  официальном сайте органов местного самоуправления Подгоренского муниципального района в сети Интернет.</w:t>
      </w:r>
    </w:p>
    <w:p w:rsidR="008E602E" w:rsidRPr="008E602E" w:rsidRDefault="00B33B55" w:rsidP="00B33B5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602E" w:rsidRPr="008E602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опубликования.</w:t>
      </w:r>
    </w:p>
    <w:p w:rsidR="008E602E" w:rsidRPr="008E602E" w:rsidRDefault="00B33B55" w:rsidP="00B33B5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602E" w:rsidRPr="008E60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E" w:rsidRPr="008E60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E" w:rsidRPr="008E602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602E" w:rsidRPr="008E602E" w:rsidRDefault="008E602E" w:rsidP="00B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B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B33B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E602E" w:rsidRPr="008E602E" w:rsidRDefault="008E602E" w:rsidP="00B33B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>Витебского сельского поселения                                              М.В.Ковалев</w:t>
      </w:r>
    </w:p>
    <w:p w:rsidR="002C657D" w:rsidRDefault="002C657D" w:rsidP="002C657D">
      <w:pPr>
        <w:pStyle w:val="a6"/>
        <w:rPr>
          <w:rFonts w:ascii="Times New Roman" w:hAnsi="Times New Roman"/>
          <w:b/>
          <w:sz w:val="23"/>
          <w:szCs w:val="23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b/>
          <w:sz w:val="23"/>
          <w:szCs w:val="23"/>
          <w:highlight w:val="yellow"/>
        </w:rPr>
      </w:pPr>
      <w:r w:rsidRPr="00764122">
        <w:rPr>
          <w:rFonts w:ascii="Times New Roman" w:hAnsi="Times New Roman"/>
          <w:b/>
          <w:sz w:val="23"/>
          <w:szCs w:val="23"/>
          <w:highlight w:val="yellow"/>
        </w:rPr>
        <w:lastRenderedPageBreak/>
        <w:t>Подготовила: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Главный специалист администрации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Витебского сельского поселения                                                                                  А.И.Воронина</w:t>
      </w:r>
    </w:p>
    <w:p w:rsidR="002C657D" w:rsidRPr="00764122" w:rsidRDefault="002C657D" w:rsidP="002C657D">
      <w:pPr>
        <w:pStyle w:val="a6"/>
        <w:rPr>
          <w:rFonts w:ascii="Times New Roman" w:hAnsi="Times New Roman"/>
          <w:b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b/>
          <w:sz w:val="23"/>
          <w:szCs w:val="23"/>
          <w:highlight w:val="yellow"/>
        </w:rPr>
      </w:pPr>
      <w:r w:rsidRPr="00764122">
        <w:rPr>
          <w:rFonts w:ascii="Times New Roman" w:hAnsi="Times New Roman"/>
          <w:b/>
          <w:sz w:val="23"/>
          <w:szCs w:val="23"/>
          <w:highlight w:val="yellow"/>
        </w:rPr>
        <w:t>Согласовано: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Заместитель председателя Совета </w:t>
      </w:r>
      <w:proofErr w:type="gramStart"/>
      <w:r w:rsidRPr="00764122">
        <w:rPr>
          <w:rFonts w:ascii="Times New Roman" w:hAnsi="Times New Roman"/>
          <w:sz w:val="23"/>
          <w:szCs w:val="23"/>
          <w:highlight w:val="yellow"/>
        </w:rPr>
        <w:t>народных</w:t>
      </w:r>
      <w:proofErr w:type="gram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депутатов Подгоренского муниципального района,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председатель рабочей группы (по согласованию)                                                          А.А.Леонов</w:t>
      </w:r>
    </w:p>
    <w:p w:rsidR="002C657D" w:rsidRPr="00764122" w:rsidRDefault="002C657D" w:rsidP="002C657D">
      <w:pPr>
        <w:pStyle w:val="a6"/>
        <w:jc w:val="center"/>
        <w:rPr>
          <w:rFonts w:ascii="Times New Roman" w:hAnsi="Times New Roman"/>
          <w:b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Начальник отдела экономического развития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 администрации Подгоренского муниципального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района, заместитель председателя рабочей группы                                             </w:t>
      </w:r>
      <w:r w:rsidR="00077E80" w:rsidRPr="00764122">
        <w:rPr>
          <w:rFonts w:ascii="Times New Roman" w:hAnsi="Times New Roman"/>
          <w:sz w:val="23"/>
          <w:szCs w:val="23"/>
          <w:highlight w:val="yellow"/>
        </w:rPr>
        <w:t xml:space="preserve">И.С. </w:t>
      </w:r>
      <w:proofErr w:type="spellStart"/>
      <w:r w:rsidR="00077E80" w:rsidRPr="00764122">
        <w:rPr>
          <w:rFonts w:ascii="Times New Roman" w:hAnsi="Times New Roman"/>
          <w:sz w:val="23"/>
          <w:szCs w:val="23"/>
          <w:highlight w:val="yellow"/>
        </w:rPr>
        <w:t>Белоконная</w:t>
      </w:r>
      <w:proofErr w:type="spellEnd"/>
    </w:p>
    <w:p w:rsidR="002C657D" w:rsidRPr="00764122" w:rsidRDefault="002C657D" w:rsidP="002C657D">
      <w:pPr>
        <w:pStyle w:val="a6"/>
        <w:rPr>
          <w:rFonts w:ascii="Times New Roman" w:hAnsi="Times New Roman"/>
          <w:b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Главный специалист отдела экономического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развития администрации района – секретарь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рабочей группы                                                                                                          </w:t>
      </w:r>
      <w:r w:rsidR="00077E80">
        <w:rPr>
          <w:rFonts w:ascii="Times New Roman" w:hAnsi="Times New Roman"/>
          <w:sz w:val="23"/>
          <w:szCs w:val="23"/>
          <w:highlight w:val="yellow"/>
        </w:rPr>
        <w:t>Н.Ю</w:t>
      </w:r>
      <w:r w:rsidRPr="00764122">
        <w:rPr>
          <w:rFonts w:ascii="Times New Roman" w:hAnsi="Times New Roman"/>
          <w:sz w:val="23"/>
          <w:szCs w:val="23"/>
          <w:highlight w:val="yellow"/>
        </w:rPr>
        <w:t xml:space="preserve">. </w:t>
      </w:r>
      <w:proofErr w:type="gramStart"/>
      <w:r w:rsidR="00077E80">
        <w:rPr>
          <w:rFonts w:ascii="Times New Roman" w:hAnsi="Times New Roman"/>
          <w:sz w:val="23"/>
          <w:szCs w:val="23"/>
          <w:highlight w:val="yellow"/>
        </w:rPr>
        <w:t>Татарск</w:t>
      </w:r>
      <w:r w:rsidRPr="00764122">
        <w:rPr>
          <w:rFonts w:ascii="Times New Roman" w:hAnsi="Times New Roman"/>
          <w:sz w:val="23"/>
          <w:szCs w:val="23"/>
          <w:highlight w:val="yellow"/>
        </w:rPr>
        <w:t>ая</w:t>
      </w:r>
      <w:proofErr w:type="gram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b/>
          <w:sz w:val="23"/>
          <w:szCs w:val="23"/>
          <w:highlight w:val="yellow"/>
        </w:rPr>
      </w:pPr>
      <w:r w:rsidRPr="00764122">
        <w:rPr>
          <w:rFonts w:ascii="Times New Roman" w:hAnsi="Times New Roman"/>
          <w:b/>
          <w:sz w:val="23"/>
          <w:szCs w:val="23"/>
          <w:highlight w:val="yellow"/>
        </w:rPr>
        <w:t>Члены рабочей группы: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Руководитель аппарата администрации  Подгоренского</w:t>
      </w:r>
    </w:p>
    <w:p w:rsidR="002C657D" w:rsidRPr="00764122" w:rsidRDefault="002C657D" w:rsidP="002C657D">
      <w:pPr>
        <w:pStyle w:val="a6"/>
        <w:rPr>
          <w:rFonts w:ascii="Times New Roman" w:hAnsi="Times New Roman"/>
          <w:b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муниципального  района                                                                                               И.С.Супрунов </w:t>
      </w:r>
      <w:r w:rsidRPr="00764122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начальник ТО У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Роспотребнадзора</w:t>
      </w:r>
      <w:proofErr w:type="spell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по Воронежской области в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Россошанском</w:t>
      </w:r>
      <w:proofErr w:type="spellEnd"/>
      <w:r w:rsidRPr="00764122">
        <w:rPr>
          <w:rFonts w:ascii="Times New Roman" w:hAnsi="Times New Roman"/>
          <w:sz w:val="23"/>
          <w:szCs w:val="23"/>
          <w:highlight w:val="yellow"/>
        </w:rPr>
        <w:t>,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Кантемировском,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Ольховатском</w:t>
      </w:r>
      <w:proofErr w:type="spellEnd"/>
      <w:r w:rsidRPr="00764122">
        <w:rPr>
          <w:rFonts w:ascii="Times New Roman" w:hAnsi="Times New Roman"/>
          <w:sz w:val="23"/>
          <w:szCs w:val="23"/>
          <w:highlight w:val="yellow"/>
        </w:rPr>
        <w:t xml:space="preserve">, </w:t>
      </w:r>
      <w:proofErr w:type="gramStart"/>
      <w:r w:rsidRPr="00764122">
        <w:rPr>
          <w:rFonts w:ascii="Times New Roman" w:hAnsi="Times New Roman"/>
          <w:sz w:val="23"/>
          <w:szCs w:val="23"/>
          <w:highlight w:val="yellow"/>
        </w:rPr>
        <w:t>Подгоренском</w:t>
      </w:r>
      <w:proofErr w:type="gram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proofErr w:type="gramStart"/>
      <w:r w:rsidRPr="00764122">
        <w:rPr>
          <w:rFonts w:ascii="Times New Roman" w:hAnsi="Times New Roman"/>
          <w:sz w:val="23"/>
          <w:szCs w:val="23"/>
          <w:highlight w:val="yellow"/>
        </w:rPr>
        <w:t>районах</w:t>
      </w:r>
      <w:proofErr w:type="gramEnd"/>
      <w:r w:rsidRPr="00764122">
        <w:rPr>
          <w:rFonts w:ascii="Times New Roman" w:hAnsi="Times New Roman"/>
          <w:sz w:val="23"/>
          <w:szCs w:val="23"/>
          <w:highlight w:val="yellow"/>
        </w:rPr>
        <w:t xml:space="preserve"> (по согласованию)</w:t>
      </w:r>
      <w:r w:rsidRPr="00764122">
        <w:rPr>
          <w:rFonts w:ascii="Times New Roman" w:hAnsi="Times New Roman"/>
          <w:sz w:val="23"/>
          <w:szCs w:val="23"/>
          <w:highlight w:val="yellow"/>
        </w:rPr>
        <w:tab/>
        <w:t xml:space="preserve">                                                                                        А.В.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Кулькина</w:t>
      </w:r>
      <w:proofErr w:type="spell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заместитель главы администрации Подгоренского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муниципального района - начальник отдела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 имущественно - земельных отношений и экологии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администрации Подгоренского муниципального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района                                                                                                                               И.А.Васильев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Начальник участковых уполномоченных полиции и 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ПНД отдела МВД России по Подгоренскому района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(по согласованию)                                                                                                     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Р.П.Скрыпников</w:t>
      </w:r>
      <w:proofErr w:type="spell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Инспектор территориального отдела </w:t>
      </w:r>
      <w:proofErr w:type="gramStart"/>
      <w:r w:rsidRPr="00764122">
        <w:rPr>
          <w:rFonts w:ascii="Times New Roman" w:hAnsi="Times New Roman"/>
          <w:sz w:val="23"/>
          <w:szCs w:val="23"/>
          <w:highlight w:val="yellow"/>
        </w:rPr>
        <w:t>надзорной</w:t>
      </w:r>
      <w:proofErr w:type="gram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деятельности и </w:t>
      </w:r>
      <w:proofErr w:type="gramStart"/>
      <w:r w:rsidRPr="00764122">
        <w:rPr>
          <w:rFonts w:ascii="Times New Roman" w:hAnsi="Times New Roman"/>
          <w:sz w:val="23"/>
          <w:szCs w:val="23"/>
          <w:highlight w:val="yellow"/>
        </w:rPr>
        <w:t>ПР</w:t>
      </w:r>
      <w:proofErr w:type="gramEnd"/>
      <w:r w:rsidRPr="00764122">
        <w:rPr>
          <w:rFonts w:ascii="Times New Roman" w:hAnsi="Times New Roman"/>
          <w:sz w:val="23"/>
          <w:szCs w:val="23"/>
          <w:highlight w:val="yellow"/>
        </w:rPr>
        <w:t xml:space="preserve"> по Подгоренскому и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Ольховатскому</w:t>
      </w:r>
      <w:proofErr w:type="spell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районам главного управления МЧС России </w:t>
      </w:r>
      <w:proofErr w:type="gramStart"/>
      <w:r w:rsidRPr="00764122">
        <w:rPr>
          <w:rFonts w:ascii="Times New Roman" w:hAnsi="Times New Roman"/>
          <w:sz w:val="23"/>
          <w:szCs w:val="23"/>
          <w:highlight w:val="yellow"/>
        </w:rPr>
        <w:t>по</w:t>
      </w:r>
      <w:proofErr w:type="gramEnd"/>
      <w:r w:rsidRPr="00764122">
        <w:rPr>
          <w:rFonts w:ascii="Times New Roman" w:hAnsi="Times New Roman"/>
          <w:sz w:val="23"/>
          <w:szCs w:val="23"/>
          <w:highlight w:val="yellow"/>
        </w:rPr>
        <w:t xml:space="preserve"> 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Воронежской области (по согласованию)                                                                       </w:t>
      </w:r>
      <w:proofErr w:type="spellStart"/>
      <w:r w:rsidRPr="00764122">
        <w:rPr>
          <w:rFonts w:ascii="Times New Roman" w:hAnsi="Times New Roman"/>
          <w:sz w:val="23"/>
          <w:szCs w:val="23"/>
          <w:highlight w:val="yellow"/>
        </w:rPr>
        <w:t>С.А.Ефанов</w:t>
      </w:r>
      <w:proofErr w:type="spellEnd"/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Директор Автономной Некоммерческой Организации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«Подгоренский центр поддержки предпринимательства»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(по согласованию)                                                                                                         В.М.Касьянова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Начальник отдела  градостроительства, энергосбережения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 и отраслевого взаимодействия   администрации 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Подгоренского муниципального района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 xml:space="preserve"> администрации района                                                                                                     Ю.В.Лобода</w:t>
      </w: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</w:p>
    <w:p w:rsidR="002C657D" w:rsidRPr="00764122" w:rsidRDefault="002C657D" w:rsidP="002C657D">
      <w:pPr>
        <w:pStyle w:val="a6"/>
        <w:rPr>
          <w:rFonts w:ascii="Times New Roman" w:hAnsi="Times New Roman"/>
          <w:sz w:val="23"/>
          <w:szCs w:val="23"/>
          <w:highlight w:val="yellow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Директор МАУ «Архитектура»</w:t>
      </w:r>
    </w:p>
    <w:p w:rsidR="002C657D" w:rsidRPr="008A7108" w:rsidRDefault="002C657D" w:rsidP="002C657D">
      <w:pPr>
        <w:pStyle w:val="a6"/>
        <w:rPr>
          <w:rFonts w:ascii="Times New Roman" w:hAnsi="Times New Roman"/>
          <w:sz w:val="23"/>
          <w:szCs w:val="23"/>
        </w:rPr>
      </w:pPr>
      <w:r w:rsidRPr="00764122">
        <w:rPr>
          <w:rFonts w:ascii="Times New Roman" w:hAnsi="Times New Roman"/>
          <w:sz w:val="23"/>
          <w:szCs w:val="23"/>
          <w:highlight w:val="yellow"/>
        </w:rPr>
        <w:t>(по согласованию)</w:t>
      </w:r>
      <w:r w:rsidRPr="008A7108"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</w:rPr>
        <w:t xml:space="preserve">                     </w:t>
      </w:r>
      <w:r w:rsidRPr="008A7108">
        <w:rPr>
          <w:rFonts w:ascii="Times New Roman" w:hAnsi="Times New Roman"/>
          <w:sz w:val="23"/>
          <w:szCs w:val="23"/>
        </w:rPr>
        <w:t xml:space="preserve">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Pr="008A7108">
        <w:rPr>
          <w:rFonts w:ascii="Times New Roman" w:hAnsi="Times New Roman"/>
          <w:sz w:val="23"/>
          <w:szCs w:val="23"/>
        </w:rPr>
        <w:t xml:space="preserve">       Е.В.</w:t>
      </w:r>
      <w:proofErr w:type="gramStart"/>
      <w:r w:rsidRPr="008A7108">
        <w:rPr>
          <w:rFonts w:ascii="Times New Roman" w:hAnsi="Times New Roman"/>
          <w:sz w:val="23"/>
          <w:szCs w:val="23"/>
        </w:rPr>
        <w:t>Кучерявая</w:t>
      </w:r>
      <w:proofErr w:type="gramEnd"/>
    </w:p>
    <w:p w:rsidR="008E602E" w:rsidRDefault="002C657D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7D">
        <w:rPr>
          <w:rFonts w:ascii="Times New Roman" w:hAnsi="Times New Roman" w:cs="Times New Roman"/>
          <w:sz w:val="24"/>
          <w:szCs w:val="24"/>
        </w:rPr>
        <w:t xml:space="preserve">Юрисконсульт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6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5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C657D">
        <w:rPr>
          <w:rFonts w:ascii="Times New Roman" w:hAnsi="Times New Roman" w:cs="Times New Roman"/>
          <w:sz w:val="24"/>
          <w:szCs w:val="24"/>
        </w:rPr>
        <w:t>Н.А.</w:t>
      </w:r>
      <w:r w:rsidRPr="002C6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Ремезова</w:t>
      </w:r>
      <w:proofErr w:type="spellEnd"/>
    </w:p>
    <w:p w:rsidR="002C657D" w:rsidRPr="002C657D" w:rsidRDefault="002C657D" w:rsidP="002C65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Витебского сельского поселения 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02E">
        <w:rPr>
          <w:rFonts w:ascii="Times New Roman" w:hAnsi="Times New Roman" w:cs="Times New Roman"/>
          <w:sz w:val="24"/>
          <w:szCs w:val="24"/>
        </w:rPr>
        <w:t xml:space="preserve">от  </w:t>
      </w:r>
      <w:r w:rsidR="00764122">
        <w:rPr>
          <w:rFonts w:ascii="Times New Roman" w:hAnsi="Times New Roman" w:cs="Times New Roman"/>
          <w:sz w:val="24"/>
          <w:szCs w:val="24"/>
        </w:rPr>
        <w:t>2</w:t>
      </w:r>
      <w:r w:rsidR="00B33B55">
        <w:rPr>
          <w:rFonts w:ascii="Times New Roman" w:hAnsi="Times New Roman" w:cs="Times New Roman"/>
          <w:sz w:val="24"/>
          <w:szCs w:val="24"/>
        </w:rPr>
        <w:t>5</w:t>
      </w:r>
      <w:r w:rsidRPr="008E602E">
        <w:rPr>
          <w:rFonts w:ascii="Times New Roman" w:hAnsi="Times New Roman" w:cs="Times New Roman"/>
          <w:sz w:val="24"/>
          <w:szCs w:val="24"/>
        </w:rPr>
        <w:t xml:space="preserve">.01.2019 № </w:t>
      </w:r>
      <w:r w:rsidR="00B33B55">
        <w:rPr>
          <w:rFonts w:ascii="Times New Roman" w:hAnsi="Times New Roman" w:cs="Times New Roman"/>
          <w:sz w:val="24"/>
          <w:szCs w:val="24"/>
        </w:rPr>
        <w:t>1</w:t>
      </w:r>
      <w:r w:rsidRPr="008E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2E" w:rsidRPr="008E602E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2E">
        <w:rPr>
          <w:rFonts w:ascii="Times New Roman" w:hAnsi="Times New Roman" w:cs="Times New Roman"/>
          <w:b/>
          <w:sz w:val="24"/>
          <w:szCs w:val="24"/>
        </w:rPr>
        <w:t>Перечень  организаций и объектов, на прилегающих территориях к которым  не  допускается   розничная  продажа  алкогольной  продукции  на  территории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2E">
        <w:rPr>
          <w:rFonts w:ascii="Times New Roman" w:hAnsi="Times New Roman" w:cs="Times New Roman"/>
          <w:b/>
          <w:sz w:val="24"/>
          <w:szCs w:val="24"/>
        </w:rPr>
        <w:t xml:space="preserve">                        Витебского  сельского  поселения</w:t>
      </w: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2E" w:rsidRPr="008E602E" w:rsidRDefault="008E602E" w:rsidP="008E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16"/>
        <w:gridCol w:w="3096"/>
      </w:tblGrid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Наименование  учреждения, организации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Образовательные  организации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Сапринская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ООШ»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Саприно</w:t>
            </w:r>
            <w:proofErr w:type="spellEnd"/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   Медицинские  учреждения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Сапринский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 ФАП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Саприно</w:t>
            </w:r>
            <w:proofErr w:type="spellEnd"/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 Школьная, 30А</w:t>
            </w:r>
          </w:p>
        </w:tc>
      </w:tr>
      <w:tr w:rsidR="008E602E" w:rsidRPr="008E602E" w:rsidTr="00F41C1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Сиротовский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  ФАП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х. Витебск </w:t>
            </w:r>
          </w:p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</w:p>
        </w:tc>
      </w:tr>
      <w:tr w:rsidR="008E602E" w:rsidRPr="008E602E" w:rsidTr="00F41C1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Сиротовский</w:t>
            </w:r>
            <w:proofErr w:type="spellEnd"/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 xml:space="preserve">х. Витебск </w:t>
            </w:r>
          </w:p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2E">
              <w:rPr>
                <w:rFonts w:ascii="Times New Roman" w:hAnsi="Times New Roman" w:cs="Times New Roman"/>
                <w:sz w:val="24"/>
                <w:szCs w:val="24"/>
              </w:rPr>
              <w:t>Центральная, 4</w:t>
            </w:r>
          </w:p>
        </w:tc>
      </w:tr>
      <w:tr w:rsidR="008E602E" w:rsidRPr="008E602E" w:rsidTr="00F4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2E" w:rsidRPr="008E602E" w:rsidRDefault="008E602E" w:rsidP="008E6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33B55" w:rsidRDefault="00B33B55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33B55" w:rsidRDefault="00B33B55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55EAE" w:rsidRDefault="00055EAE" w:rsidP="00055E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E602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B61B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Приложение № 2</w:t>
      </w:r>
    </w:p>
    <w:p w:rsidR="00055EAE" w:rsidRPr="00933021" w:rsidRDefault="00055EAE" w:rsidP="00055E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3302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55EAE" w:rsidRPr="00933021" w:rsidRDefault="00055EAE" w:rsidP="00055EA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Витеб</w:t>
      </w:r>
      <w:r w:rsidRPr="00933021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055EAE" w:rsidRPr="00933021" w:rsidRDefault="00B33B55" w:rsidP="00055EA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055EAE" w:rsidRPr="00933021">
        <w:rPr>
          <w:rFonts w:ascii="Times New Roman" w:hAnsi="Times New Roman"/>
          <w:sz w:val="24"/>
          <w:szCs w:val="24"/>
        </w:rPr>
        <w:t>.</w:t>
      </w:r>
      <w:r w:rsidR="00055EAE">
        <w:rPr>
          <w:rFonts w:ascii="Times New Roman" w:hAnsi="Times New Roman"/>
          <w:sz w:val="24"/>
          <w:szCs w:val="24"/>
        </w:rPr>
        <w:t>0</w:t>
      </w:r>
      <w:r w:rsidR="00055EAE" w:rsidRPr="00933021">
        <w:rPr>
          <w:rFonts w:ascii="Times New Roman" w:hAnsi="Times New Roman"/>
          <w:sz w:val="24"/>
          <w:szCs w:val="24"/>
        </w:rPr>
        <w:t>1.201</w:t>
      </w:r>
      <w:r w:rsidR="00055EAE">
        <w:rPr>
          <w:rFonts w:ascii="Times New Roman" w:hAnsi="Times New Roman"/>
          <w:sz w:val="24"/>
          <w:szCs w:val="24"/>
        </w:rPr>
        <w:t>9</w:t>
      </w:r>
      <w:r w:rsidR="00055EAE" w:rsidRPr="0093302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="00055EAE" w:rsidRPr="00933021">
        <w:rPr>
          <w:rFonts w:ascii="Times New Roman" w:hAnsi="Times New Roman"/>
          <w:sz w:val="24"/>
          <w:szCs w:val="24"/>
        </w:rPr>
        <w:t xml:space="preserve"> </w:t>
      </w:r>
    </w:p>
    <w:p w:rsidR="00055EAE" w:rsidRDefault="00055EAE" w:rsidP="00055EA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55EAE" w:rsidRPr="00592E04" w:rsidRDefault="00055EAE" w:rsidP="00055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>СХЕМА</w:t>
      </w:r>
    </w:p>
    <w:p w:rsidR="00055EAE" w:rsidRDefault="00055EAE" w:rsidP="00055E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 xml:space="preserve">границ прилегающих территорий </w:t>
      </w:r>
      <w:proofErr w:type="spellStart"/>
      <w:r>
        <w:rPr>
          <w:rFonts w:ascii="Times New Roman" w:hAnsi="Times New Roman"/>
          <w:b/>
          <w:sz w:val="24"/>
          <w:szCs w:val="24"/>
        </w:rPr>
        <w:t>Сиротов</w:t>
      </w:r>
      <w:r w:rsidRPr="00592E04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ФАП  и </w:t>
      </w:r>
      <w:proofErr w:type="spellStart"/>
      <w:r w:rsidRPr="00592E04">
        <w:rPr>
          <w:rFonts w:ascii="Times New Roman" w:hAnsi="Times New Roman"/>
          <w:b/>
          <w:sz w:val="24"/>
          <w:szCs w:val="24"/>
        </w:rPr>
        <w:t>Сиротовского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СДК </w:t>
      </w:r>
      <w:proofErr w:type="gramStart"/>
      <w:r w:rsidRPr="00592E04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92E04">
        <w:rPr>
          <w:rFonts w:ascii="Times New Roman" w:hAnsi="Times New Roman"/>
          <w:b/>
          <w:sz w:val="24"/>
          <w:szCs w:val="24"/>
        </w:rPr>
        <w:t xml:space="preserve"> </w:t>
      </w:r>
    </w:p>
    <w:p w:rsidR="008E602E" w:rsidRPr="00592E04" w:rsidRDefault="00055EA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Pr="00592E04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592E04">
        <w:rPr>
          <w:rFonts w:ascii="Times New Roman" w:hAnsi="Times New Roman"/>
          <w:b/>
          <w:sz w:val="24"/>
          <w:szCs w:val="24"/>
        </w:rPr>
        <w:t>, 4 в х. Витебск Витебского сельского поселения Подгоренского муниципального района Воронежской области</w:t>
      </w:r>
    </w:p>
    <w:p w:rsidR="0097152D" w:rsidRDefault="0097152D"/>
    <w:p w:rsidR="0097152D" w:rsidRDefault="002D66C8">
      <w:r w:rsidRPr="002D66C8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8.2pt;margin-top:86.85pt;width:86.25pt;height:30pt;z-index:251660288">
            <v:textbox>
              <w:txbxContent>
                <w:p w:rsidR="0097152D" w:rsidRDefault="0097152D">
                  <w:r w:rsidRPr="0097152D">
                    <w:rPr>
                      <w:sz w:val="16"/>
                      <w:szCs w:val="16"/>
                    </w:rPr>
                    <w:t xml:space="preserve">Вход в здание </w:t>
                  </w:r>
                  <w:proofErr w:type="spellStart"/>
                  <w:r w:rsidRPr="0097152D">
                    <w:rPr>
                      <w:sz w:val="16"/>
                      <w:szCs w:val="16"/>
                    </w:rPr>
                    <w:t>Сиротовского</w:t>
                  </w:r>
                  <w:proofErr w:type="spellEnd"/>
                  <w:r>
                    <w:t xml:space="preserve"> СДК</w:t>
                  </w:r>
                </w:p>
              </w:txbxContent>
            </v:textbox>
          </v:shape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34" type="#_x0000_t202" style="position:absolute;margin-left:125.7pt;margin-top:49.35pt;width:94.5pt;height:27.75pt;z-index:251662336">
            <v:textbox>
              <w:txbxContent>
                <w:p w:rsidR="005D551F" w:rsidRPr="005D551F" w:rsidRDefault="005D551F">
                  <w:pPr>
                    <w:rPr>
                      <w:sz w:val="16"/>
                      <w:szCs w:val="16"/>
                    </w:rPr>
                  </w:pPr>
                  <w:r w:rsidRPr="005D551F">
                    <w:rPr>
                      <w:sz w:val="16"/>
                      <w:szCs w:val="16"/>
                    </w:rPr>
                    <w:t xml:space="preserve">Вход </w:t>
                  </w:r>
                  <w:r>
                    <w:rPr>
                      <w:sz w:val="16"/>
                      <w:szCs w:val="16"/>
                    </w:rPr>
                    <w:t xml:space="preserve">здание </w:t>
                  </w:r>
                  <w:r w:rsidRPr="005D551F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>
                    <w:rPr>
                      <w:sz w:val="16"/>
                      <w:szCs w:val="16"/>
                    </w:rPr>
                    <w:t>Сиротовского</w:t>
                  </w:r>
                  <w:proofErr w:type="spellEnd"/>
                  <w:r w:rsidRPr="005D551F">
                    <w:rPr>
                      <w:sz w:val="16"/>
                      <w:szCs w:val="16"/>
                    </w:rPr>
                    <w:t xml:space="preserve"> ФАП</w:t>
                  </w:r>
                </w:p>
              </w:txbxContent>
            </v:textbox>
          </v:shape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6.95pt;margin-top:116.85pt;width:60.75pt;height:0;z-index:251659264" o:connectortype="straight"/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364.95pt;margin-top:116.85pt;width:42pt;height:50.25pt;flip:y;z-index:251658240" o:connectortype="straight"/>
        </w:pict>
      </w:r>
      <w:r w:rsidR="009715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614721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887" r="62434" b="5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2E" w:rsidRDefault="008E602E"/>
    <w:p w:rsidR="008E602E" w:rsidRDefault="008E602E"/>
    <w:p w:rsidR="008E602E" w:rsidRDefault="008E602E"/>
    <w:p w:rsidR="008E602E" w:rsidRDefault="008E602E" w:rsidP="008E6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B61B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Приложение № 3</w:t>
      </w:r>
    </w:p>
    <w:p w:rsidR="008E602E" w:rsidRPr="00933021" w:rsidRDefault="008E602E" w:rsidP="008E602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3302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E602E" w:rsidRPr="00933021" w:rsidRDefault="008E602E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Витеб</w:t>
      </w:r>
      <w:r w:rsidRPr="00933021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8E602E" w:rsidRPr="00933021" w:rsidRDefault="00B33B55" w:rsidP="008E60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8E602E" w:rsidRPr="00933021">
        <w:rPr>
          <w:rFonts w:ascii="Times New Roman" w:hAnsi="Times New Roman"/>
          <w:sz w:val="24"/>
          <w:szCs w:val="24"/>
        </w:rPr>
        <w:t>.</w:t>
      </w:r>
      <w:r w:rsidR="008E602E">
        <w:rPr>
          <w:rFonts w:ascii="Times New Roman" w:hAnsi="Times New Roman"/>
          <w:sz w:val="24"/>
          <w:szCs w:val="24"/>
        </w:rPr>
        <w:t>0</w:t>
      </w:r>
      <w:r w:rsidR="008E602E" w:rsidRPr="00933021">
        <w:rPr>
          <w:rFonts w:ascii="Times New Roman" w:hAnsi="Times New Roman"/>
          <w:sz w:val="24"/>
          <w:szCs w:val="24"/>
        </w:rPr>
        <w:t>1.201</w:t>
      </w:r>
      <w:r w:rsidR="008E602E">
        <w:rPr>
          <w:rFonts w:ascii="Times New Roman" w:hAnsi="Times New Roman"/>
          <w:sz w:val="24"/>
          <w:szCs w:val="24"/>
        </w:rPr>
        <w:t>9</w:t>
      </w:r>
      <w:r w:rsidR="008E602E" w:rsidRPr="009330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8E602E" w:rsidRPr="00933021">
        <w:rPr>
          <w:rFonts w:ascii="Times New Roman" w:hAnsi="Times New Roman"/>
          <w:sz w:val="24"/>
          <w:szCs w:val="24"/>
        </w:rPr>
        <w:t xml:space="preserve">  </w:t>
      </w:r>
    </w:p>
    <w:p w:rsidR="008E602E" w:rsidRDefault="008E602E" w:rsidP="008E602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E602E" w:rsidRPr="00592E04" w:rsidRDefault="008E602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>СХЕМА</w:t>
      </w:r>
    </w:p>
    <w:p w:rsidR="008E602E" w:rsidRDefault="008E602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E04">
        <w:rPr>
          <w:rFonts w:ascii="Times New Roman" w:hAnsi="Times New Roman"/>
          <w:b/>
          <w:sz w:val="24"/>
          <w:szCs w:val="24"/>
        </w:rPr>
        <w:t xml:space="preserve">границ прилегающих территорий </w:t>
      </w:r>
      <w:r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b/>
          <w:sz w:val="24"/>
          <w:szCs w:val="24"/>
        </w:rPr>
        <w:t>Сапринскоя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 по ул. </w:t>
      </w:r>
      <w:proofErr w:type="gramStart"/>
      <w:r>
        <w:rPr>
          <w:rFonts w:ascii="Times New Roman" w:hAnsi="Times New Roman"/>
          <w:b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30  и </w:t>
      </w:r>
      <w:proofErr w:type="spellStart"/>
      <w:r>
        <w:rPr>
          <w:rFonts w:ascii="Times New Roman" w:hAnsi="Times New Roman"/>
          <w:b/>
          <w:sz w:val="24"/>
          <w:szCs w:val="24"/>
        </w:rPr>
        <w:t>Саприн</w:t>
      </w:r>
      <w:r w:rsidRPr="00592E04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ФАП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592E04">
        <w:rPr>
          <w:rFonts w:ascii="Times New Roman" w:hAnsi="Times New Roman"/>
          <w:b/>
          <w:sz w:val="24"/>
          <w:szCs w:val="24"/>
        </w:rPr>
        <w:t xml:space="preserve">о ул. </w:t>
      </w:r>
      <w:r>
        <w:rPr>
          <w:rFonts w:ascii="Times New Roman" w:hAnsi="Times New Roman"/>
          <w:b/>
          <w:sz w:val="24"/>
          <w:szCs w:val="24"/>
        </w:rPr>
        <w:t>Школьная</w:t>
      </w:r>
      <w:r w:rsidRPr="00592E0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30а</w:t>
      </w:r>
      <w:r w:rsidRPr="00592E04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с</w:t>
      </w:r>
      <w:r w:rsidRPr="00592E0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Саприно</w:t>
      </w:r>
      <w:proofErr w:type="spellEnd"/>
      <w:r w:rsidRPr="00592E04">
        <w:rPr>
          <w:rFonts w:ascii="Times New Roman" w:hAnsi="Times New Roman"/>
          <w:b/>
          <w:sz w:val="24"/>
          <w:szCs w:val="24"/>
        </w:rPr>
        <w:t xml:space="preserve"> Витебского сельского поселения Подгоренского муниципального района Воронежской области</w:t>
      </w:r>
    </w:p>
    <w:p w:rsidR="008E602E" w:rsidRPr="00592E04" w:rsidRDefault="008E602E" w:rsidP="008E6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E" w:rsidRDefault="002D66C8">
      <w:r w:rsidRPr="002D66C8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margin-left:327.45pt;margin-top:159.5pt;width:84.75pt;height:31.5pt;z-index:251668480">
            <v:textbox>
              <w:txbxContent>
                <w:p w:rsidR="008E602E" w:rsidRDefault="008E602E">
                  <w:r w:rsidRPr="008E602E">
                    <w:rPr>
                      <w:sz w:val="16"/>
                      <w:szCs w:val="16"/>
                    </w:rPr>
                    <w:t xml:space="preserve">Вход в здание </w:t>
                  </w:r>
                  <w:proofErr w:type="spellStart"/>
                  <w:r w:rsidRPr="008E602E">
                    <w:rPr>
                      <w:sz w:val="16"/>
                      <w:szCs w:val="16"/>
                    </w:rPr>
                    <w:t>Сапринского</w:t>
                  </w:r>
                  <w:proofErr w:type="spellEnd"/>
                  <w:r>
                    <w:t xml:space="preserve"> ФАП</w:t>
                  </w:r>
                </w:p>
              </w:txbxContent>
            </v:textbox>
          </v:shape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298.95pt;margin-top:184.25pt;width:37.5pt;height:0;z-index:251667456" o:connectortype="straight"/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234.45pt;margin-top:184.25pt;width:64.5pt;height:63.75pt;flip:y;z-index:251666432" o:connectortype="straight"/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margin-left:186.45pt;margin-top:128pt;width:92.25pt;height:31.5pt;z-index:251665408">
            <v:textbox>
              <w:txbxContent>
                <w:p w:rsidR="008E602E" w:rsidRDefault="008E602E">
                  <w:r w:rsidRPr="008E602E">
                    <w:rPr>
                      <w:sz w:val="16"/>
                      <w:szCs w:val="16"/>
                    </w:rPr>
                    <w:t xml:space="preserve">Вход в здание </w:t>
                  </w:r>
                  <w:proofErr w:type="spellStart"/>
                  <w:r w:rsidRPr="008E602E">
                    <w:rPr>
                      <w:sz w:val="16"/>
                      <w:szCs w:val="16"/>
                    </w:rPr>
                    <w:t>Сапринской</w:t>
                  </w:r>
                  <w:proofErr w:type="spellEnd"/>
                  <w:r>
                    <w:t xml:space="preserve"> ООШ</w:t>
                  </w:r>
                </w:p>
              </w:txbxContent>
            </v:textbox>
          </v:shape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169.2pt;margin-top:159.5pt;width:39pt;height:0;z-index:251664384" o:connectortype="straight"/>
        </w:pict>
      </w:r>
      <w:r w:rsidRPr="002D66C8"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margin-left:130.95pt;margin-top:159.5pt;width:38.25pt;height:105pt;flip:y;z-index:251663360" o:connectortype="straight"/>
        </w:pict>
      </w:r>
      <w:r w:rsidR="008E60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68389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909" r="10063" b="4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02E" w:rsidSect="002E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52D"/>
    <w:rsid w:val="00034826"/>
    <w:rsid w:val="00055EAE"/>
    <w:rsid w:val="00074F74"/>
    <w:rsid w:val="00077E80"/>
    <w:rsid w:val="000B3D2B"/>
    <w:rsid w:val="00133C40"/>
    <w:rsid w:val="00195AAC"/>
    <w:rsid w:val="0020159B"/>
    <w:rsid w:val="002C657D"/>
    <w:rsid w:val="002D66C8"/>
    <w:rsid w:val="002E7E08"/>
    <w:rsid w:val="00325CA0"/>
    <w:rsid w:val="00357102"/>
    <w:rsid w:val="004C6F8F"/>
    <w:rsid w:val="005D551F"/>
    <w:rsid w:val="00666D76"/>
    <w:rsid w:val="00764122"/>
    <w:rsid w:val="007D2A89"/>
    <w:rsid w:val="0087130E"/>
    <w:rsid w:val="00897332"/>
    <w:rsid w:val="008E602E"/>
    <w:rsid w:val="00937E6D"/>
    <w:rsid w:val="0097152D"/>
    <w:rsid w:val="009A114C"/>
    <w:rsid w:val="009B61BA"/>
    <w:rsid w:val="00B33B55"/>
    <w:rsid w:val="00D14DCF"/>
    <w:rsid w:val="00DB0D4D"/>
    <w:rsid w:val="00E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9"/>
        <o:r id="V:Rule10" type="connector" idref="#_x0000_s1040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2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E6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2304C"/>
    <w:pPr>
      <w:spacing w:after="0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a6">
    <w:name w:val="No Spacing"/>
    <w:qFormat/>
    <w:rsid w:val="002C65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6D86-871D-43DA-A1E9-BA6F0964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2018-12-27T11:32:00Z</cp:lastPrinted>
  <dcterms:created xsi:type="dcterms:W3CDTF">2018-12-27T09:01:00Z</dcterms:created>
  <dcterms:modified xsi:type="dcterms:W3CDTF">2019-01-31T08:21:00Z</dcterms:modified>
</cp:coreProperties>
</file>