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6" w:rsidRPr="00AF6002" w:rsidRDefault="004F69D6" w:rsidP="00713C07">
      <w:pPr>
        <w:pStyle w:val="1"/>
        <w:spacing w:before="0" w:after="0"/>
        <w:ind w:left="0" w:firstLine="0"/>
        <w:jc w:val="both"/>
        <w:rPr>
          <w:rFonts w:ascii="Arial" w:hAnsi="Arial" w:cs="Arial"/>
          <w:b w:val="0"/>
          <w:szCs w:val="28"/>
        </w:rPr>
      </w:pPr>
    </w:p>
    <w:p w:rsidR="001A2E45" w:rsidRDefault="001A2E45" w:rsidP="001A2E45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ПРОЕКТ</w:t>
      </w:r>
    </w:p>
    <w:p w:rsidR="001A2E45" w:rsidRDefault="001A2E45" w:rsidP="001A2E45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СОВЕТ НАРОДНЫХ ДЕПУТАТОВ </w:t>
      </w:r>
    </w:p>
    <w:p w:rsidR="001A2E45" w:rsidRDefault="001A2E45" w:rsidP="001A2E45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ВИХЛЯЕВСКОГО</w:t>
      </w:r>
      <w:r w:rsidR="00A44208" w:rsidRPr="001A2E45">
        <w:rPr>
          <w:rFonts w:eastAsia="Times New Roman" w:cs="Times New Roman"/>
          <w:b/>
          <w:szCs w:val="28"/>
          <w:lang w:eastAsia="ru-RU"/>
        </w:rPr>
        <w:t xml:space="preserve"> СЕЛЬСКОГО ПОСЕЛЕНИЯ</w:t>
      </w:r>
    </w:p>
    <w:p w:rsidR="00A44208" w:rsidRPr="001A2E45" w:rsidRDefault="00A44208" w:rsidP="001A2E45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A2E45">
        <w:rPr>
          <w:rFonts w:eastAsia="Times New Roman" w:cs="Times New Roman"/>
          <w:b/>
          <w:szCs w:val="28"/>
          <w:lang w:eastAsia="ru-RU"/>
        </w:rPr>
        <w:t>ПОВОРИНСКОГО МУНИЦИПАЛЬНОГО РАЙОНА</w:t>
      </w:r>
    </w:p>
    <w:p w:rsidR="00A44208" w:rsidRPr="001A2E45" w:rsidRDefault="00A44208" w:rsidP="001A2E45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A2E45">
        <w:rPr>
          <w:rFonts w:eastAsia="Times New Roman" w:cs="Times New Roman"/>
          <w:b/>
          <w:szCs w:val="28"/>
          <w:lang w:eastAsia="ru-RU"/>
        </w:rPr>
        <w:t>ВОРОНЕЖСКОЙ ОБЛАСТИ</w:t>
      </w:r>
    </w:p>
    <w:p w:rsidR="00A44208" w:rsidRPr="001A2E4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44208" w:rsidRPr="001A2E4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1A2E45">
        <w:rPr>
          <w:rFonts w:eastAsia="Times New Roman" w:cs="Times New Roman"/>
          <w:b/>
          <w:szCs w:val="28"/>
          <w:lang w:eastAsia="ru-RU"/>
        </w:rPr>
        <w:t>РЕШЕНИЕ</w:t>
      </w:r>
    </w:p>
    <w:p w:rsidR="00A44208" w:rsidRPr="001A2E4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1A2E45" w:rsidRDefault="001A2E45" w:rsidP="001A2E45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«___»___________2023</w:t>
      </w:r>
      <w:r w:rsidR="00A44208" w:rsidRPr="001A2E45">
        <w:rPr>
          <w:rFonts w:eastAsia="Times New Roman" w:cs="Times New Roman"/>
          <w:szCs w:val="28"/>
          <w:lang w:eastAsia="ru-RU"/>
        </w:rPr>
        <w:t xml:space="preserve"> года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№ ___</w:t>
      </w:r>
      <w:r w:rsidR="00A44208" w:rsidRPr="001A2E45">
        <w:rPr>
          <w:rFonts w:eastAsia="Times New Roman" w:cs="Times New Roman"/>
          <w:szCs w:val="28"/>
          <w:lang w:eastAsia="ru-RU"/>
        </w:rPr>
        <w:t xml:space="preserve"> </w:t>
      </w:r>
    </w:p>
    <w:p w:rsidR="008F7CD7" w:rsidRPr="001A2E45" w:rsidRDefault="008F7CD7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1A2E45" w:rsidRDefault="00713C07" w:rsidP="001A2E45">
      <w:pPr>
        <w:spacing w:after="0"/>
        <w:ind w:right="1558"/>
        <w:jc w:val="both"/>
        <w:rPr>
          <w:rFonts w:eastAsia="Times New Roman" w:cs="Times New Roman"/>
          <w:b/>
          <w:bCs/>
          <w:kern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kern w:val="28"/>
          <w:szCs w:val="28"/>
          <w:lang w:eastAsia="ru-RU"/>
        </w:rPr>
        <w:t>О внесении изменений в решение Совета народных депутатов от 25.05.2015 г. № 153 «</w:t>
      </w:r>
      <w:r w:rsidR="00A44208" w:rsidRPr="001A2E45">
        <w:rPr>
          <w:rFonts w:eastAsia="Times New Roman" w:cs="Times New Roman"/>
          <w:b/>
          <w:bCs/>
          <w:kern w:val="28"/>
          <w:szCs w:val="28"/>
          <w:lang w:eastAsia="ru-RU"/>
        </w:rPr>
        <w:t>Об утверждении порядка размещения сведений о доходах, расходах, об</w:t>
      </w:r>
      <w:bookmarkStart w:id="0" w:name="_GoBack"/>
      <w:bookmarkEnd w:id="0"/>
      <w:r w:rsidR="00A44208" w:rsidRPr="001A2E45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на </w:t>
      </w:r>
      <w:r w:rsidR="001A2E45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официальном сайте администрации Вихляевского </w:t>
      </w:r>
      <w:r w:rsidR="00A44208" w:rsidRPr="001A2E45">
        <w:rPr>
          <w:rFonts w:eastAsia="Times New Roman" w:cs="Times New Roman"/>
          <w:b/>
          <w:bCs/>
          <w:kern w:val="28"/>
          <w:szCs w:val="28"/>
          <w:lang w:eastAsia="ru-RU"/>
        </w:rPr>
        <w:t>сельского поселения Поворинского муниципального района и предоставления этих сведений средствам массовой информации для опубликования</w:t>
      </w:r>
      <w:r>
        <w:rPr>
          <w:rFonts w:eastAsia="Times New Roman" w:cs="Times New Roman"/>
          <w:b/>
          <w:bCs/>
          <w:kern w:val="28"/>
          <w:szCs w:val="28"/>
          <w:lang w:eastAsia="ru-RU"/>
        </w:rPr>
        <w:t>»</w:t>
      </w:r>
      <w:proofErr w:type="gramEnd"/>
    </w:p>
    <w:p w:rsidR="00A44208" w:rsidRPr="001A2E4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F6002" w:rsidRDefault="00A44208" w:rsidP="00AF600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2E45">
        <w:rPr>
          <w:rFonts w:eastAsia="Times New Roman" w:cs="Times New Roman"/>
          <w:szCs w:val="28"/>
          <w:lang w:eastAsia="ru-RU"/>
        </w:rPr>
        <w:t xml:space="preserve">В соответствии со статьей 8 Федерального закона от 25.12.2008 № 273-ФЗ «О противодействии коррупции», Федеральным законом от 03.12.2012 № 230-ФЗ «О </w:t>
      </w:r>
      <w:proofErr w:type="gramStart"/>
      <w:r w:rsidRPr="001A2E45">
        <w:rPr>
          <w:rFonts w:eastAsia="Times New Roman" w:cs="Times New Roman"/>
          <w:szCs w:val="28"/>
          <w:lang w:eastAsia="ru-RU"/>
        </w:rPr>
        <w:t>контроле за</w:t>
      </w:r>
      <w:proofErr w:type="gramEnd"/>
      <w:r w:rsidRPr="001A2E45">
        <w:rPr>
          <w:rFonts w:eastAsia="Times New Roman" w:cs="Times New Roman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Указом Президента РФ от 08.07.2013 № 613 «Вопросы противодействия коррупции», Совет народных депутатов </w:t>
      </w:r>
      <w:r w:rsidR="001A2E45">
        <w:rPr>
          <w:rFonts w:eastAsia="Times New Roman" w:cs="Times New Roman"/>
          <w:szCs w:val="28"/>
          <w:lang w:eastAsia="ru-RU"/>
        </w:rPr>
        <w:t xml:space="preserve">Вихляевского </w:t>
      </w:r>
      <w:r w:rsidRPr="001A2E45">
        <w:rPr>
          <w:rFonts w:eastAsia="Times New Roman" w:cs="Times New Roman"/>
          <w:szCs w:val="28"/>
          <w:lang w:eastAsia="ru-RU"/>
        </w:rPr>
        <w:t xml:space="preserve">сельского поселения Поворинского муниципального района </w:t>
      </w:r>
    </w:p>
    <w:p w:rsidR="00734C4D" w:rsidRDefault="00734C4D" w:rsidP="00AF600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A44208" w:rsidRPr="001A2E45" w:rsidRDefault="00AF6002" w:rsidP="00AF600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6002">
        <w:rPr>
          <w:rFonts w:eastAsia="Times New Roman" w:cs="Times New Roman"/>
          <w:b/>
          <w:szCs w:val="28"/>
          <w:lang w:eastAsia="ru-RU"/>
        </w:rPr>
        <w:t>РЕШИЛ:</w:t>
      </w:r>
    </w:p>
    <w:p w:rsidR="00734C4D" w:rsidRPr="00734C4D" w:rsidRDefault="00713C07" w:rsidP="00734C4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kern w:val="28"/>
          <w:szCs w:val="28"/>
          <w:lang w:eastAsia="ru-RU"/>
        </w:rPr>
      </w:pPr>
      <w:proofErr w:type="gramStart"/>
      <w:r w:rsidRPr="00734C4D">
        <w:rPr>
          <w:rFonts w:eastAsia="Times New Roman" w:cs="Times New Roman"/>
          <w:szCs w:val="28"/>
          <w:lang w:eastAsia="ru-RU"/>
        </w:rPr>
        <w:t xml:space="preserve">Внести изменения в п.1 Порядка </w:t>
      </w:r>
      <w:r w:rsidRPr="00734C4D">
        <w:rPr>
          <w:rFonts w:eastAsia="Times New Roman" w:cs="Times New Roman"/>
          <w:bCs/>
          <w:kern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на официальном сайте администрации Вихляевского сельского поселения Поворинского муниципального района и предоставления этих сведений средствам массовой информации для опубликования</w:t>
      </w:r>
      <w:r w:rsidR="00734C4D" w:rsidRPr="00734C4D">
        <w:rPr>
          <w:rFonts w:eastAsia="Times New Roman" w:cs="Times New Roman"/>
          <w:bCs/>
          <w:kern w:val="28"/>
          <w:szCs w:val="28"/>
          <w:lang w:eastAsia="ru-RU"/>
        </w:rPr>
        <w:t xml:space="preserve"> и изложить его в следующей редакции:</w:t>
      </w:r>
      <w:proofErr w:type="gramEnd"/>
    </w:p>
    <w:p w:rsidR="00734C4D" w:rsidRPr="00734C4D" w:rsidRDefault="00734C4D" w:rsidP="00734C4D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eastAsia="Times New Roman" w:cs="Times New Roman"/>
          <w:bCs/>
          <w:kern w:val="28"/>
          <w:szCs w:val="28"/>
          <w:lang w:eastAsia="ru-RU"/>
        </w:rPr>
      </w:pPr>
      <w:r w:rsidRPr="00734C4D">
        <w:rPr>
          <w:rFonts w:eastAsia="Times New Roman" w:cs="Times New Roman"/>
          <w:bCs/>
          <w:kern w:val="28"/>
          <w:szCs w:val="28"/>
          <w:lang w:eastAsia="ru-RU"/>
        </w:rPr>
        <w:t xml:space="preserve">«1. </w:t>
      </w:r>
      <w:proofErr w:type="gramStart"/>
      <w:r w:rsidRPr="00734C4D">
        <w:rPr>
          <w:rFonts w:eastAsia="Times New Roman" w:cs="Times New Roman"/>
          <w:szCs w:val="28"/>
          <w:lang w:eastAsia="ru-RU"/>
        </w:rPr>
        <w:t>Настоящим порядком устанавлива</w:t>
      </w:r>
      <w:r>
        <w:rPr>
          <w:rFonts w:eastAsia="Times New Roman" w:cs="Times New Roman"/>
          <w:szCs w:val="28"/>
          <w:lang w:eastAsia="ru-RU"/>
        </w:rPr>
        <w:t>ется обязанность администрации Вихляевского</w:t>
      </w:r>
      <w:r w:rsidRPr="00734C4D">
        <w:rPr>
          <w:rFonts w:eastAsia="Times New Roman" w:cs="Times New Roman"/>
          <w:szCs w:val="28"/>
          <w:lang w:eastAsia="ru-RU"/>
        </w:rPr>
        <w:t xml:space="preserve"> сельского поселения Поворинского муниципального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за исключением лиц, замещающих муниципальные должности депутатов представительного органа, осуществляющего свои полномочия на непостоянной основе, на официальном с</w:t>
      </w:r>
      <w:r>
        <w:rPr>
          <w:rFonts w:eastAsia="Times New Roman" w:cs="Times New Roman"/>
          <w:szCs w:val="28"/>
          <w:lang w:eastAsia="ru-RU"/>
        </w:rPr>
        <w:t>айте администрации Вихляевского</w:t>
      </w:r>
      <w:r w:rsidRPr="00734C4D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proofErr w:type="gramEnd"/>
      <w:r w:rsidRPr="00734C4D">
        <w:rPr>
          <w:rFonts w:eastAsia="Times New Roman" w:cs="Times New Roman"/>
          <w:szCs w:val="28"/>
          <w:lang w:eastAsia="ru-RU"/>
        </w:rPr>
        <w:t xml:space="preserve"> Поворинского муниципального района и предоставлению этих сведений общероссийским средствам массовой </w:t>
      </w:r>
      <w:r w:rsidRPr="00734C4D">
        <w:rPr>
          <w:rFonts w:eastAsia="Times New Roman" w:cs="Times New Roman"/>
          <w:szCs w:val="28"/>
          <w:lang w:eastAsia="ru-RU"/>
        </w:rPr>
        <w:lastRenderedPageBreak/>
        <w:t>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44208" w:rsidRPr="00734C4D" w:rsidRDefault="00A44208" w:rsidP="00734C4D">
      <w:pPr>
        <w:pStyle w:val="a5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34C4D">
        <w:rPr>
          <w:rFonts w:eastAsia="Times New Roman" w:cs="Times New Roman"/>
          <w:szCs w:val="28"/>
          <w:lang w:eastAsia="ru-RU"/>
        </w:rPr>
        <w:t>Настоящее решение вступает в силу с момента официального обнародования.</w:t>
      </w:r>
    </w:p>
    <w:p w:rsidR="001A2E45" w:rsidRDefault="001A2E45" w:rsidP="00A44208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A2E45" w:rsidRPr="001A2E45" w:rsidRDefault="001A2E45" w:rsidP="00A44208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44208" w:rsidRPr="001A2E45" w:rsidRDefault="00A44208" w:rsidP="00A4420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1A2E45" w:rsidRDefault="001A2E45" w:rsidP="001A2E45">
      <w:pPr>
        <w:tabs>
          <w:tab w:val="left" w:pos="5310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1A2E45">
        <w:rPr>
          <w:rFonts w:eastAsia="Times New Roman" w:cs="Times New Roman"/>
          <w:b/>
          <w:szCs w:val="28"/>
          <w:lang w:eastAsia="ru-RU"/>
        </w:rPr>
        <w:t>Глава Вихляевского</w:t>
      </w:r>
      <w:r w:rsidR="00A44208" w:rsidRPr="001A2E45">
        <w:rPr>
          <w:rFonts w:eastAsia="Times New Roman" w:cs="Times New Roman"/>
          <w:b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/>
          <w:b/>
          <w:szCs w:val="28"/>
          <w:lang w:eastAsia="ru-RU"/>
        </w:rPr>
        <w:t xml:space="preserve">                                 </w:t>
      </w:r>
      <w:r w:rsidRPr="001A2E45">
        <w:rPr>
          <w:rFonts w:eastAsia="Times New Roman" w:cs="Times New Roman"/>
          <w:b/>
          <w:szCs w:val="28"/>
          <w:lang w:eastAsia="ru-RU"/>
        </w:rPr>
        <w:t>А. В. Гладун</w:t>
      </w:r>
    </w:p>
    <w:p w:rsidR="00F12C76" w:rsidRPr="001A2E45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A2E45" w:rsidSect="00713C07">
      <w:pgSz w:w="11906" w:h="16838"/>
      <w:pgMar w:top="709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11E4"/>
    <w:multiLevelType w:val="hybridMultilevel"/>
    <w:tmpl w:val="DC54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7D11"/>
    <w:multiLevelType w:val="hybridMultilevel"/>
    <w:tmpl w:val="6AC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8F"/>
    <w:rsid w:val="001A2E45"/>
    <w:rsid w:val="00213F92"/>
    <w:rsid w:val="0023523D"/>
    <w:rsid w:val="004F69D6"/>
    <w:rsid w:val="0052378F"/>
    <w:rsid w:val="005631D0"/>
    <w:rsid w:val="006C0B77"/>
    <w:rsid w:val="00713C07"/>
    <w:rsid w:val="00734C4D"/>
    <w:rsid w:val="008242FF"/>
    <w:rsid w:val="00870751"/>
    <w:rsid w:val="008C694D"/>
    <w:rsid w:val="008F7CD7"/>
    <w:rsid w:val="00922C48"/>
    <w:rsid w:val="00A355DC"/>
    <w:rsid w:val="00A44208"/>
    <w:rsid w:val="00A7295E"/>
    <w:rsid w:val="00AF6002"/>
    <w:rsid w:val="00B915B7"/>
    <w:rsid w:val="00BC0030"/>
    <w:rsid w:val="00C2037B"/>
    <w:rsid w:val="00CB6DA1"/>
    <w:rsid w:val="00EA59DF"/>
    <w:rsid w:val="00EE4070"/>
    <w:rsid w:val="00F12C76"/>
    <w:rsid w:val="00F3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9D6"/>
    <w:pPr>
      <w:spacing w:after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69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Статья1"/>
    <w:basedOn w:val="a"/>
    <w:next w:val="a"/>
    <w:rsid w:val="004F69D6"/>
    <w:pPr>
      <w:keepNext/>
      <w:suppressAutoHyphens/>
      <w:spacing w:before="120" w:after="120"/>
      <w:ind w:left="1900" w:hanging="1191"/>
    </w:pPr>
    <w:rPr>
      <w:rFonts w:eastAsia="Times New Roman" w:cs="Times New Roman"/>
      <w:b/>
      <w:bCs/>
      <w:szCs w:val="20"/>
      <w:lang w:eastAsia="ru-RU"/>
    </w:rPr>
  </w:style>
  <w:style w:type="paragraph" w:styleId="a5">
    <w:name w:val="List Paragraph"/>
    <w:basedOn w:val="a"/>
    <w:uiPriority w:val="34"/>
    <w:qFormat/>
    <w:rsid w:val="0073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Podolskaya</cp:lastModifiedBy>
  <cp:revision>9</cp:revision>
  <cp:lastPrinted>2023-04-18T08:49:00Z</cp:lastPrinted>
  <dcterms:created xsi:type="dcterms:W3CDTF">2023-04-14T06:28:00Z</dcterms:created>
  <dcterms:modified xsi:type="dcterms:W3CDTF">2023-04-18T08:50:00Z</dcterms:modified>
</cp:coreProperties>
</file>