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3B3B72" w:rsidTr="00675A08">
        <w:trPr>
          <w:cantSplit/>
          <w:trHeight w:val="1928"/>
        </w:trPr>
        <w:tc>
          <w:tcPr>
            <w:tcW w:w="4111" w:type="dxa"/>
            <w:vAlign w:val="center"/>
          </w:tcPr>
          <w:p w:rsidR="003B3B72" w:rsidRDefault="003B3B72" w:rsidP="00675A08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3B3B72" w:rsidRDefault="003B3B72" w:rsidP="00675A08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3B3B72" w:rsidRDefault="003B3B72" w:rsidP="00675A08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3B3B72" w:rsidRDefault="003B3B72" w:rsidP="00675A08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3B3B72" w:rsidRDefault="003B3B72" w:rsidP="00675A08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3B3B72" w:rsidRPr="0003707E" w:rsidTr="00675A08">
        <w:trPr>
          <w:cantSplit/>
          <w:trHeight w:val="930"/>
        </w:trPr>
        <w:tc>
          <w:tcPr>
            <w:tcW w:w="4111" w:type="dxa"/>
          </w:tcPr>
          <w:p w:rsidR="003B3B72" w:rsidRPr="0003707E" w:rsidRDefault="003B3B72" w:rsidP="00675A0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3B3B72" w:rsidRPr="0003707E" w:rsidRDefault="003B3B72" w:rsidP="00675A08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3B3B72" w:rsidRPr="0003707E" w:rsidRDefault="003B3B72" w:rsidP="00675A08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3B3B72" w:rsidRPr="0003707E" w:rsidRDefault="003B3B72" w:rsidP="00675A08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3B72" w:rsidRPr="003B3B72" w:rsidRDefault="003B3B72" w:rsidP="003B3B72">
      <w:pPr>
        <w:tabs>
          <w:tab w:val="left" w:pos="675"/>
        </w:tabs>
        <w:spacing w:line="0" w:lineRule="atLeast"/>
        <w:ind w:firstLine="0"/>
        <w:jc w:val="left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3B3B72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Об утверждении перечня должностей </w:t>
      </w:r>
      <w:r w:rsidRPr="003B3B72">
        <w:rPr>
          <w:rFonts w:ascii="Times New Roman" w:hAnsi="Times New Roman"/>
          <w:b/>
          <w:sz w:val="28"/>
          <w:szCs w:val="28"/>
        </w:rPr>
        <w:br/>
      </w:r>
      <w:r w:rsidRPr="003B3B72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муниципальных служащих, замещение </w:t>
      </w:r>
      <w:r w:rsidRPr="003B3B72">
        <w:rPr>
          <w:rFonts w:ascii="Times New Roman" w:hAnsi="Times New Roman"/>
          <w:b/>
          <w:sz w:val="28"/>
          <w:szCs w:val="28"/>
        </w:rPr>
        <w:br/>
      </w:r>
      <w:r w:rsidRPr="003B3B72">
        <w:rPr>
          <w:rStyle w:val="a3"/>
          <w:rFonts w:ascii="Times New Roman" w:eastAsiaTheme="majorEastAsia" w:hAnsi="Times New Roman"/>
          <w:b w:val="0"/>
          <w:sz w:val="28"/>
          <w:szCs w:val="28"/>
        </w:rPr>
        <w:t>которых предусматривает осуществление</w:t>
      </w:r>
      <w:r w:rsidRPr="003B3B72">
        <w:rPr>
          <w:rFonts w:ascii="Times New Roman" w:hAnsi="Times New Roman"/>
          <w:b/>
          <w:sz w:val="28"/>
          <w:szCs w:val="28"/>
        </w:rPr>
        <w:br/>
      </w:r>
      <w:r w:rsidRPr="003B3B72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обработки персональных данных, либо </w:t>
      </w:r>
      <w:r w:rsidRPr="003B3B72">
        <w:rPr>
          <w:rFonts w:ascii="Times New Roman" w:hAnsi="Times New Roman"/>
          <w:b/>
          <w:sz w:val="28"/>
          <w:szCs w:val="28"/>
        </w:rPr>
        <w:br/>
      </w:r>
      <w:r w:rsidRPr="003B3B72">
        <w:rPr>
          <w:rStyle w:val="a3"/>
          <w:rFonts w:ascii="Times New Roman" w:eastAsiaTheme="majorEastAsia" w:hAnsi="Times New Roman"/>
          <w:b w:val="0"/>
          <w:sz w:val="28"/>
          <w:szCs w:val="28"/>
        </w:rPr>
        <w:t>осуществление доступа к персональным данным</w:t>
      </w:r>
    </w:p>
    <w:p w:rsidR="003B3B72" w:rsidRDefault="003B3B72" w:rsidP="003B3B72">
      <w:r>
        <w:rPr>
          <w:color w:val="000000"/>
          <w:sz w:val="28"/>
          <w:szCs w:val="28"/>
        </w:rPr>
        <w:t xml:space="preserve">     </w:t>
      </w:r>
    </w:p>
    <w:p w:rsidR="003B3B72" w:rsidRPr="003B3B72" w:rsidRDefault="003B3B72" w:rsidP="003B3B72">
      <w:pPr>
        <w:pStyle w:val="a4"/>
        <w:jc w:val="both"/>
        <w:rPr>
          <w:sz w:val="28"/>
          <w:szCs w:val="28"/>
        </w:rPr>
      </w:pPr>
      <w:r>
        <w:tab/>
      </w:r>
      <w:proofErr w:type="gramStart"/>
      <w:r w:rsidRPr="003B3B72">
        <w:rPr>
          <w:sz w:val="28"/>
          <w:szCs w:val="28"/>
        </w:rPr>
        <w:t xml:space="preserve"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sz w:val="28"/>
          <w:szCs w:val="28"/>
        </w:rPr>
        <w:t>Равнинного сельсовета</w:t>
      </w:r>
      <w:r w:rsidRPr="003B3B72">
        <w:rPr>
          <w:sz w:val="28"/>
          <w:szCs w:val="28"/>
        </w:rPr>
        <w:t>:</w:t>
      </w:r>
      <w:proofErr w:type="gramEnd"/>
    </w:p>
    <w:p w:rsidR="003B3B72" w:rsidRPr="003B3B72" w:rsidRDefault="003B3B72" w:rsidP="003B3B72">
      <w:pPr>
        <w:pStyle w:val="a4"/>
        <w:jc w:val="both"/>
        <w:rPr>
          <w:sz w:val="28"/>
          <w:szCs w:val="28"/>
        </w:rPr>
      </w:pPr>
      <w:r w:rsidRPr="003B3B72">
        <w:rPr>
          <w:rStyle w:val="a3"/>
          <w:sz w:val="28"/>
          <w:szCs w:val="28"/>
        </w:rPr>
        <w:t>ПОСТАНОВЛЯЕТ:</w:t>
      </w:r>
    </w:p>
    <w:p w:rsidR="003B3B72" w:rsidRPr="003B3B72" w:rsidRDefault="008F7DB1" w:rsidP="008F7DB1">
      <w:pPr>
        <w:pStyle w:val="a4"/>
        <w:tabs>
          <w:tab w:val="left" w:pos="851"/>
        </w:tabs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B72" w:rsidRPr="003B3B72">
        <w:rPr>
          <w:sz w:val="28"/>
          <w:szCs w:val="28"/>
        </w:rPr>
        <w:t xml:space="preserve"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>
        <w:rPr>
          <w:sz w:val="28"/>
          <w:szCs w:val="28"/>
        </w:rPr>
        <w:t>МО Равнинный сельсовет</w:t>
      </w:r>
      <w:r w:rsidR="003B3B72" w:rsidRPr="003B3B72">
        <w:rPr>
          <w:sz w:val="28"/>
          <w:szCs w:val="28"/>
        </w:rPr>
        <w:t>.</w:t>
      </w:r>
      <w:r w:rsidR="003B3B72" w:rsidRPr="003B3B7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3B3B72" w:rsidRPr="003B3B72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решение на информационных стендах и р</w:t>
      </w:r>
      <w:r w:rsidR="003B3B72" w:rsidRPr="003B3B72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>Равнинного сельсовета</w:t>
      </w:r>
      <w:r w:rsidR="003B3B72" w:rsidRPr="003B3B72">
        <w:rPr>
          <w:sz w:val="28"/>
          <w:szCs w:val="28"/>
        </w:rPr>
        <w:t xml:space="preserve"> в информационно телекоммуникационной сети Интернет.</w:t>
      </w:r>
      <w:r w:rsidR="003B3B72" w:rsidRPr="003B3B7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3B3B72" w:rsidRPr="003B3B72">
        <w:rPr>
          <w:sz w:val="28"/>
          <w:szCs w:val="28"/>
        </w:rPr>
        <w:t>3.</w:t>
      </w:r>
      <w:proofErr w:type="gramStart"/>
      <w:r w:rsidR="003B3B72" w:rsidRPr="003B3B72">
        <w:rPr>
          <w:sz w:val="28"/>
          <w:szCs w:val="28"/>
        </w:rPr>
        <w:t>Контроль за</w:t>
      </w:r>
      <w:proofErr w:type="gramEnd"/>
      <w:r w:rsidR="003B3B72" w:rsidRPr="003B3B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3B72" w:rsidRPr="008F7DB1" w:rsidRDefault="003B3B72" w:rsidP="008F7DB1">
      <w:pPr>
        <w:pStyle w:val="a4"/>
        <w:rPr>
          <w:b/>
          <w:sz w:val="28"/>
          <w:szCs w:val="28"/>
        </w:rPr>
      </w:pPr>
      <w:r w:rsidRPr="003B3B72">
        <w:rPr>
          <w:sz w:val="28"/>
          <w:szCs w:val="28"/>
        </w:rPr>
        <w:br/>
      </w:r>
      <w:r w:rsidRPr="008F7DB1">
        <w:rPr>
          <w:rStyle w:val="a3"/>
          <w:b w:val="0"/>
          <w:sz w:val="28"/>
          <w:szCs w:val="28"/>
        </w:rPr>
        <w:t xml:space="preserve">Глава </w:t>
      </w:r>
      <w:r w:rsidR="008F7DB1" w:rsidRPr="008F7DB1">
        <w:rPr>
          <w:rStyle w:val="a3"/>
          <w:b w:val="0"/>
          <w:sz w:val="28"/>
          <w:szCs w:val="28"/>
        </w:rPr>
        <w:t xml:space="preserve">Равнинного сельсовета                        </w:t>
      </w:r>
      <w:r w:rsidR="008F7DB1">
        <w:rPr>
          <w:rStyle w:val="a3"/>
          <w:b w:val="0"/>
          <w:sz w:val="28"/>
          <w:szCs w:val="28"/>
        </w:rPr>
        <w:t xml:space="preserve">                             </w:t>
      </w:r>
      <w:r w:rsidR="008F7DB1" w:rsidRPr="008F7DB1">
        <w:rPr>
          <w:rStyle w:val="a3"/>
          <w:b w:val="0"/>
          <w:sz w:val="28"/>
          <w:szCs w:val="28"/>
        </w:rPr>
        <w:t>Ю.А.Кононыхин</w:t>
      </w:r>
      <w:r w:rsidRPr="008F7DB1">
        <w:rPr>
          <w:rStyle w:val="a3"/>
          <w:b w:val="0"/>
          <w:sz w:val="28"/>
          <w:szCs w:val="28"/>
        </w:rPr>
        <w:t> </w:t>
      </w:r>
    </w:p>
    <w:p w:rsidR="008F7DB1" w:rsidRDefault="008F7DB1" w:rsidP="003B3B72">
      <w:pPr>
        <w:pStyle w:val="a4"/>
        <w:jc w:val="right"/>
        <w:rPr>
          <w:sz w:val="28"/>
          <w:szCs w:val="28"/>
        </w:rPr>
      </w:pPr>
    </w:p>
    <w:p w:rsidR="008F7DB1" w:rsidRDefault="008F7DB1" w:rsidP="003B3B72">
      <w:pPr>
        <w:pStyle w:val="a4"/>
        <w:jc w:val="right"/>
        <w:rPr>
          <w:sz w:val="28"/>
          <w:szCs w:val="28"/>
        </w:rPr>
      </w:pPr>
    </w:p>
    <w:p w:rsidR="003B3B72" w:rsidRPr="003B3B72" w:rsidRDefault="003B3B72" w:rsidP="003B3B72">
      <w:pPr>
        <w:pStyle w:val="a4"/>
        <w:jc w:val="right"/>
        <w:rPr>
          <w:sz w:val="28"/>
          <w:szCs w:val="28"/>
        </w:rPr>
      </w:pPr>
      <w:r w:rsidRPr="003B3B72">
        <w:rPr>
          <w:sz w:val="28"/>
          <w:szCs w:val="28"/>
        </w:rPr>
        <w:lastRenderedPageBreak/>
        <w:t>Приложение</w:t>
      </w:r>
      <w:r w:rsidRPr="003B3B72">
        <w:rPr>
          <w:sz w:val="28"/>
          <w:szCs w:val="28"/>
        </w:rPr>
        <w:br/>
        <w:t>к постановлению администрации</w:t>
      </w:r>
      <w:r w:rsidRPr="003B3B72">
        <w:rPr>
          <w:sz w:val="28"/>
          <w:szCs w:val="28"/>
        </w:rPr>
        <w:br/>
      </w:r>
      <w:r w:rsidR="008F7DB1">
        <w:rPr>
          <w:sz w:val="28"/>
          <w:szCs w:val="28"/>
        </w:rPr>
        <w:t>Равнинного сельсовета</w:t>
      </w:r>
      <w:r w:rsidRPr="003B3B72">
        <w:rPr>
          <w:sz w:val="28"/>
          <w:szCs w:val="28"/>
        </w:rPr>
        <w:br/>
        <w:t xml:space="preserve">от </w:t>
      </w:r>
      <w:r w:rsidR="008F7DB1">
        <w:rPr>
          <w:sz w:val="28"/>
          <w:szCs w:val="28"/>
        </w:rPr>
        <w:t>13</w:t>
      </w:r>
      <w:r w:rsidRPr="003B3B72">
        <w:rPr>
          <w:sz w:val="28"/>
          <w:szCs w:val="28"/>
        </w:rPr>
        <w:t>.09.201</w:t>
      </w:r>
      <w:r w:rsidR="008F7DB1">
        <w:rPr>
          <w:sz w:val="28"/>
          <w:szCs w:val="28"/>
        </w:rPr>
        <w:t>9</w:t>
      </w:r>
      <w:r w:rsidRPr="003B3B72">
        <w:rPr>
          <w:sz w:val="28"/>
          <w:szCs w:val="28"/>
        </w:rPr>
        <w:t xml:space="preserve"> № </w:t>
      </w:r>
      <w:r w:rsidR="008F7DB1">
        <w:rPr>
          <w:sz w:val="28"/>
          <w:szCs w:val="28"/>
        </w:rPr>
        <w:t>23-п</w:t>
      </w:r>
    </w:p>
    <w:p w:rsidR="003B3B72" w:rsidRPr="003B3B72" w:rsidRDefault="003B3B72" w:rsidP="003B3B72">
      <w:pPr>
        <w:pStyle w:val="a4"/>
        <w:jc w:val="center"/>
        <w:rPr>
          <w:sz w:val="28"/>
          <w:szCs w:val="28"/>
        </w:rPr>
      </w:pPr>
      <w:r w:rsidRPr="003B3B72">
        <w:rPr>
          <w:sz w:val="28"/>
          <w:szCs w:val="28"/>
        </w:rPr>
        <w:br/>
      </w:r>
      <w:r w:rsidRPr="003B3B72">
        <w:rPr>
          <w:rStyle w:val="a3"/>
          <w:sz w:val="28"/>
          <w:szCs w:val="28"/>
        </w:rPr>
        <w:t xml:space="preserve">Перечень должностей муниципальных </w:t>
      </w:r>
      <w:proofErr w:type="gramStart"/>
      <w:r w:rsidRPr="003B3B72">
        <w:rPr>
          <w:rStyle w:val="a3"/>
          <w:sz w:val="28"/>
          <w:szCs w:val="28"/>
        </w:rPr>
        <w:t>служащих</w:t>
      </w:r>
      <w:proofErr w:type="gramEnd"/>
      <w:r w:rsidRPr="003B3B72">
        <w:rPr>
          <w:rStyle w:val="a3"/>
          <w:sz w:val="28"/>
          <w:szCs w:val="28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8F7DB1">
        <w:rPr>
          <w:rStyle w:val="a3"/>
          <w:sz w:val="28"/>
          <w:szCs w:val="28"/>
        </w:rPr>
        <w:t>Равнинного сельсовета</w:t>
      </w:r>
    </w:p>
    <w:p w:rsidR="008F7DB1" w:rsidRPr="006C12C3" w:rsidRDefault="008F7DB1" w:rsidP="008F7DB1">
      <w:pPr>
        <w:pStyle w:val="a4"/>
        <w:rPr>
          <w:sz w:val="28"/>
          <w:szCs w:val="28"/>
        </w:rPr>
      </w:pPr>
      <w:r w:rsidRPr="006C12C3">
        <w:rPr>
          <w:sz w:val="28"/>
          <w:szCs w:val="28"/>
        </w:rPr>
        <w:t xml:space="preserve">1. Глава администрации </w:t>
      </w:r>
      <w:r>
        <w:rPr>
          <w:sz w:val="28"/>
          <w:szCs w:val="28"/>
        </w:rPr>
        <w:t>Равнинного сельсовета</w:t>
      </w:r>
      <w:r w:rsidRPr="006C12C3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ноныхин Юрий Александрович.                                                                                                            </w:t>
      </w:r>
      <w:r w:rsidRPr="006C12C3">
        <w:rPr>
          <w:sz w:val="28"/>
          <w:szCs w:val="28"/>
        </w:rPr>
        <w:t>2.</w:t>
      </w:r>
      <w:r>
        <w:rPr>
          <w:sz w:val="28"/>
          <w:szCs w:val="28"/>
        </w:rPr>
        <w:t>С</w:t>
      </w:r>
      <w:r w:rsidRPr="006C12C3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Pr="006C12C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Равнинного сельсовета- Морозова Олеся  Петровна</w:t>
      </w:r>
      <w:r w:rsidRPr="006C12C3">
        <w:rPr>
          <w:sz w:val="28"/>
          <w:szCs w:val="28"/>
        </w:rPr>
        <w:t>.</w:t>
      </w:r>
      <w:r w:rsidRPr="006C12C3">
        <w:rPr>
          <w:sz w:val="28"/>
          <w:szCs w:val="28"/>
        </w:rPr>
        <w:br/>
        <w:t>3.</w:t>
      </w:r>
      <w:r>
        <w:rPr>
          <w:sz w:val="28"/>
          <w:szCs w:val="28"/>
        </w:rPr>
        <w:t>С</w:t>
      </w:r>
      <w:r w:rsidRPr="006C12C3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по ведению первичного воинского учета администрации Равнинного сельсовета-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Наталья Ивановна.</w:t>
      </w:r>
    </w:p>
    <w:p w:rsidR="003B3B72" w:rsidRDefault="003B3B72" w:rsidP="003B3B72">
      <w:pPr>
        <w:pStyle w:val="a4"/>
        <w:jc w:val="both"/>
      </w:pPr>
      <w:r>
        <w:t> </w:t>
      </w:r>
    </w:p>
    <w:p w:rsidR="00EF053F" w:rsidRDefault="00EF053F" w:rsidP="003B3B72"/>
    <w:sectPr w:rsidR="00EF053F" w:rsidSect="00EF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B72"/>
    <w:rsid w:val="003B3B72"/>
    <w:rsid w:val="008F7DB1"/>
    <w:rsid w:val="00E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3B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3B7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B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B3B72"/>
    <w:rPr>
      <w:b/>
      <w:bCs/>
    </w:rPr>
  </w:style>
  <w:style w:type="paragraph" w:styleId="a4">
    <w:name w:val="Normal (Web)"/>
    <w:basedOn w:val="a"/>
    <w:uiPriority w:val="99"/>
    <w:semiHidden/>
    <w:unhideWhenUsed/>
    <w:rsid w:val="003B3B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2019-09-12T11:17:00Z</dcterms:created>
  <dcterms:modified xsi:type="dcterms:W3CDTF">2019-09-12T11:32:00Z</dcterms:modified>
</cp:coreProperties>
</file>