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75" w:rsidRPr="00446695" w:rsidRDefault="00947C75" w:rsidP="00110927">
      <w:pPr>
        <w:ind w:firstLine="0"/>
        <w:rPr>
          <w:rFonts w:ascii="Times New Roman" w:hAnsi="Times New Roman"/>
          <w:b/>
          <w:caps/>
          <w:sz w:val="28"/>
          <w:szCs w:val="28"/>
        </w:rPr>
      </w:pPr>
    </w:p>
    <w:p w:rsidR="00947C75" w:rsidRPr="00446695" w:rsidRDefault="00947C75" w:rsidP="00A72D5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46695">
        <w:rPr>
          <w:rFonts w:ascii="Times New Roman" w:hAnsi="Times New Roman"/>
          <w:b/>
          <w:caps/>
          <w:sz w:val="28"/>
          <w:szCs w:val="28"/>
        </w:rPr>
        <w:t>Совет народных депутатов</w:t>
      </w:r>
    </w:p>
    <w:p w:rsidR="00947C75" w:rsidRPr="00446695" w:rsidRDefault="00947C75" w:rsidP="00A72D5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46695">
        <w:rPr>
          <w:rFonts w:ascii="Times New Roman" w:hAnsi="Times New Roman"/>
          <w:b/>
          <w:caps/>
          <w:sz w:val="28"/>
          <w:szCs w:val="28"/>
        </w:rPr>
        <w:t>БУРАВЦОВСКОГО сельского поселения            Эртильского муниципального района</w:t>
      </w:r>
    </w:p>
    <w:p w:rsidR="00947C75" w:rsidRPr="00446695" w:rsidRDefault="00947C75" w:rsidP="00A72D5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46695">
        <w:rPr>
          <w:rFonts w:ascii="Times New Roman" w:hAnsi="Times New Roman"/>
          <w:b/>
          <w:caps/>
          <w:sz w:val="28"/>
          <w:szCs w:val="28"/>
        </w:rPr>
        <w:t>Воронежской области</w:t>
      </w:r>
    </w:p>
    <w:p w:rsidR="00947C75" w:rsidRPr="00446695" w:rsidRDefault="00947C75" w:rsidP="00A72D5E">
      <w:pPr>
        <w:jc w:val="center"/>
        <w:rPr>
          <w:rFonts w:ascii="Times New Roman" w:hAnsi="Times New Roman"/>
          <w:sz w:val="28"/>
          <w:szCs w:val="28"/>
        </w:rPr>
      </w:pPr>
    </w:p>
    <w:p w:rsidR="00947C75" w:rsidRPr="00446695" w:rsidRDefault="00947C75" w:rsidP="00110927">
      <w:pPr>
        <w:jc w:val="center"/>
        <w:rPr>
          <w:rFonts w:ascii="Times New Roman" w:hAnsi="Times New Roman"/>
          <w:b/>
          <w:sz w:val="28"/>
          <w:szCs w:val="28"/>
        </w:rPr>
      </w:pPr>
      <w:r w:rsidRPr="00446695">
        <w:rPr>
          <w:rFonts w:ascii="Times New Roman" w:hAnsi="Times New Roman"/>
          <w:b/>
          <w:sz w:val="28"/>
          <w:szCs w:val="28"/>
        </w:rPr>
        <w:t>Р Е Ш Е Н И Е</w:t>
      </w:r>
    </w:p>
    <w:p w:rsidR="00947C75" w:rsidRPr="00446695" w:rsidRDefault="00947C75" w:rsidP="00110927">
      <w:pPr>
        <w:jc w:val="center"/>
        <w:rPr>
          <w:rFonts w:ascii="Times New Roman" w:hAnsi="Times New Roman"/>
          <w:sz w:val="28"/>
          <w:szCs w:val="28"/>
        </w:rPr>
      </w:pPr>
    </w:p>
    <w:p w:rsidR="00947C75" w:rsidRPr="00446695" w:rsidRDefault="00CF6BB4" w:rsidP="0011092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01.09.2022 № 149</w:t>
      </w:r>
      <w:r w:rsidR="00947C75" w:rsidRPr="00446695">
        <w:rPr>
          <w:rFonts w:ascii="Times New Roman" w:hAnsi="Times New Roman"/>
          <w:sz w:val="28"/>
          <w:szCs w:val="28"/>
        </w:rPr>
        <w:t xml:space="preserve">               </w:t>
      </w:r>
    </w:p>
    <w:p w:rsidR="00947C75" w:rsidRPr="00446695" w:rsidRDefault="00947C75" w:rsidP="005F096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46695">
        <w:rPr>
          <w:rFonts w:ascii="Times New Roman" w:hAnsi="Times New Roman"/>
          <w:sz w:val="28"/>
          <w:szCs w:val="28"/>
        </w:rPr>
        <w:t xml:space="preserve"> </w:t>
      </w:r>
      <w:r w:rsidRPr="00446695">
        <w:rPr>
          <w:rFonts w:ascii="Times New Roman" w:hAnsi="Times New Roman"/>
          <w:sz w:val="24"/>
          <w:szCs w:val="24"/>
        </w:rPr>
        <w:t>д.Буравцовка</w:t>
      </w:r>
    </w:p>
    <w:p w:rsidR="00947C75" w:rsidRPr="00446695" w:rsidRDefault="00947C75" w:rsidP="00110927">
      <w:pPr>
        <w:pStyle w:val="a3"/>
        <w:jc w:val="both"/>
        <w:rPr>
          <w:b w:val="0"/>
          <w:szCs w:val="28"/>
        </w:rPr>
      </w:pPr>
      <w:r w:rsidRPr="00446695">
        <w:rPr>
          <w:b w:val="0"/>
          <w:szCs w:val="28"/>
        </w:rPr>
        <w:t xml:space="preserve">О внесении изменений и дополнений </w:t>
      </w:r>
    </w:p>
    <w:p w:rsidR="00947C75" w:rsidRPr="00446695" w:rsidRDefault="00947C75" w:rsidP="00110927">
      <w:pPr>
        <w:pStyle w:val="a3"/>
        <w:jc w:val="both"/>
        <w:rPr>
          <w:b w:val="0"/>
          <w:szCs w:val="28"/>
        </w:rPr>
      </w:pPr>
      <w:r w:rsidRPr="00446695">
        <w:rPr>
          <w:b w:val="0"/>
          <w:szCs w:val="28"/>
        </w:rPr>
        <w:t xml:space="preserve">в Устав Буравцовского </w:t>
      </w:r>
    </w:p>
    <w:p w:rsidR="00947C75" w:rsidRPr="00446695" w:rsidRDefault="00947C75" w:rsidP="00110927">
      <w:pPr>
        <w:pStyle w:val="a3"/>
        <w:jc w:val="both"/>
        <w:rPr>
          <w:b w:val="0"/>
          <w:szCs w:val="28"/>
        </w:rPr>
      </w:pPr>
      <w:r w:rsidRPr="00446695">
        <w:rPr>
          <w:b w:val="0"/>
          <w:szCs w:val="28"/>
        </w:rPr>
        <w:t>сельского поселения Эртильского</w:t>
      </w:r>
    </w:p>
    <w:p w:rsidR="00947C75" w:rsidRPr="00446695" w:rsidRDefault="00947C75" w:rsidP="00110927">
      <w:pPr>
        <w:pStyle w:val="a3"/>
        <w:jc w:val="both"/>
        <w:rPr>
          <w:b w:val="0"/>
          <w:szCs w:val="28"/>
        </w:rPr>
      </w:pPr>
      <w:r w:rsidRPr="00446695">
        <w:rPr>
          <w:b w:val="0"/>
          <w:szCs w:val="28"/>
        </w:rPr>
        <w:t>муниципального района Воронежской</w:t>
      </w:r>
    </w:p>
    <w:p w:rsidR="00947C75" w:rsidRPr="00446695" w:rsidRDefault="00947C75" w:rsidP="00110927">
      <w:pPr>
        <w:pStyle w:val="a3"/>
        <w:jc w:val="both"/>
        <w:rPr>
          <w:b w:val="0"/>
          <w:szCs w:val="28"/>
        </w:rPr>
      </w:pPr>
      <w:r w:rsidRPr="00446695">
        <w:rPr>
          <w:b w:val="0"/>
          <w:szCs w:val="28"/>
        </w:rPr>
        <w:t>области</w:t>
      </w:r>
    </w:p>
    <w:p w:rsidR="00947C75" w:rsidRPr="00446695" w:rsidRDefault="00947C75" w:rsidP="00483782">
      <w:pPr>
        <w:pStyle w:val="a4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947C75" w:rsidRPr="00446695" w:rsidRDefault="00947C75" w:rsidP="00483782">
      <w:pPr>
        <w:pStyle w:val="a3"/>
        <w:ind w:firstLine="567"/>
        <w:jc w:val="both"/>
        <w:rPr>
          <w:b w:val="0"/>
          <w:szCs w:val="28"/>
        </w:rPr>
      </w:pPr>
      <w:r w:rsidRPr="00446695">
        <w:rPr>
          <w:b w:val="0"/>
          <w:szCs w:val="28"/>
        </w:rPr>
        <w:t>В целях приведения Устава Буравцовского сельского поселения Эртильского муниципального района в соответствие с Федеральным законом от 06.10.2003 года №131-ФЗ «Об общих принципах организации местного самоуправления в Российской Федерации» и руководствуясь статьей 7 этого закона и Федеральным законом от 21.07.2005года № 97-ФЗ «О государственной регистрации уставов муниципальных образований», Совет народных депутатов Буравцовского сельского поселения Эртильского муниципального района</w:t>
      </w:r>
    </w:p>
    <w:p w:rsidR="00947C75" w:rsidRPr="00446695" w:rsidRDefault="00947C75" w:rsidP="00483782">
      <w:pPr>
        <w:pStyle w:val="a3"/>
        <w:spacing w:line="360" w:lineRule="auto"/>
        <w:ind w:firstLine="567"/>
        <w:rPr>
          <w:b w:val="0"/>
          <w:szCs w:val="28"/>
        </w:rPr>
      </w:pPr>
      <w:r w:rsidRPr="00446695">
        <w:rPr>
          <w:b w:val="0"/>
          <w:szCs w:val="28"/>
        </w:rPr>
        <w:t>РЕШИЛ:</w:t>
      </w:r>
    </w:p>
    <w:p w:rsidR="00947C75" w:rsidRPr="00446695" w:rsidRDefault="00947C75" w:rsidP="00433B3D">
      <w:pPr>
        <w:tabs>
          <w:tab w:val="left" w:pos="1509"/>
        </w:tabs>
        <w:rPr>
          <w:rFonts w:ascii="Times New Roman" w:hAnsi="Times New Roman"/>
          <w:sz w:val="28"/>
          <w:szCs w:val="28"/>
        </w:rPr>
      </w:pPr>
      <w:r w:rsidRPr="00446695">
        <w:rPr>
          <w:rFonts w:ascii="Times New Roman" w:hAnsi="Times New Roman"/>
          <w:sz w:val="28"/>
          <w:szCs w:val="28"/>
        </w:rPr>
        <w:t xml:space="preserve">1. Внести в Устав Буравцовского сельского поселения Эртильского муниципального района Воронежской области, принятый постановлением Совета народных депутатов Буравцовского сельского поселения Эртильского муниципального района от 14 .06.2005 г. №  7 (в редакции решений Совета народных депутатов Буравцовского сельского поселения Эртильского муниципального района Воронежской области от 06.08.2007 года № 86, от 21.05.2009 года № 44, от 19.11.2010 года № 69, от 22.11.2011 года № 98, от 19.10.2012 года № 128,   от 26.11.2013 года № 24, от 25.02. 2015 года № 83 </w:t>
      </w:r>
    </w:p>
    <w:p w:rsidR="00947C75" w:rsidRPr="00446695" w:rsidRDefault="00947C75" w:rsidP="00433B3D">
      <w:pPr>
        <w:tabs>
          <w:tab w:val="left" w:pos="1509"/>
        </w:tabs>
        <w:ind w:firstLine="0"/>
        <w:rPr>
          <w:rFonts w:ascii="Times New Roman" w:hAnsi="Times New Roman"/>
          <w:sz w:val="28"/>
          <w:szCs w:val="28"/>
        </w:rPr>
      </w:pPr>
      <w:r w:rsidRPr="00446695">
        <w:rPr>
          <w:rFonts w:ascii="Times New Roman" w:hAnsi="Times New Roman"/>
          <w:sz w:val="28"/>
          <w:szCs w:val="28"/>
        </w:rPr>
        <w:t>от 22  июля 2016 года № 130, от 04 апреля 2017 года № 143,от 10 мая 2018 года № 189 от 26 июня 20</w:t>
      </w:r>
      <w:r w:rsidR="00CF6BB4">
        <w:rPr>
          <w:rFonts w:ascii="Times New Roman" w:hAnsi="Times New Roman"/>
          <w:sz w:val="28"/>
          <w:szCs w:val="28"/>
        </w:rPr>
        <w:t xml:space="preserve">19 № 33, от 09 ноября 2020 № 76, от 30.12.2021 № 116 </w:t>
      </w:r>
      <w:r w:rsidRPr="00446695">
        <w:rPr>
          <w:rFonts w:ascii="Times New Roman" w:hAnsi="Times New Roman"/>
          <w:sz w:val="28"/>
          <w:szCs w:val="28"/>
        </w:rPr>
        <w:t xml:space="preserve"> изменения и дополнения согласно приложению.</w:t>
      </w:r>
    </w:p>
    <w:p w:rsidR="00947C75" w:rsidRPr="00446695" w:rsidRDefault="00947C75" w:rsidP="00483782">
      <w:pPr>
        <w:pStyle w:val="a3"/>
        <w:ind w:firstLine="567"/>
        <w:jc w:val="both"/>
        <w:rPr>
          <w:b w:val="0"/>
          <w:szCs w:val="28"/>
        </w:rPr>
      </w:pPr>
      <w:r w:rsidRPr="00446695">
        <w:rPr>
          <w:b w:val="0"/>
          <w:szCs w:val="28"/>
        </w:rPr>
        <w:t>2. Представить настоящее решение для государственной регистрации изменений и дополнений в Устав Буравцовского  сельского поселения Эртильского муниципального района в управление Министерства юстиции Российской Федерации по Воронежской области.</w:t>
      </w:r>
    </w:p>
    <w:p w:rsidR="00947C75" w:rsidRPr="00446695" w:rsidRDefault="00947C75" w:rsidP="00A72D5E">
      <w:pPr>
        <w:pStyle w:val="a3"/>
        <w:ind w:firstLine="567"/>
        <w:jc w:val="both"/>
        <w:rPr>
          <w:b w:val="0"/>
          <w:szCs w:val="28"/>
        </w:rPr>
      </w:pPr>
      <w:r w:rsidRPr="00446695">
        <w:rPr>
          <w:b w:val="0"/>
          <w:szCs w:val="28"/>
        </w:rPr>
        <w:t>3.  Настоящее решение подлежит официальному опубликованию  после его государственной регистрации в органах юстиции и вступает в силу после его официального опубликования.</w:t>
      </w:r>
    </w:p>
    <w:p w:rsidR="00947C75" w:rsidRPr="00446695" w:rsidRDefault="00947C75" w:rsidP="00110927">
      <w:pPr>
        <w:tabs>
          <w:tab w:val="left" w:pos="6499"/>
        </w:tabs>
        <w:rPr>
          <w:rFonts w:ascii="Times New Roman" w:hAnsi="Times New Roman"/>
          <w:sz w:val="28"/>
          <w:szCs w:val="28"/>
        </w:rPr>
      </w:pPr>
      <w:r w:rsidRPr="00446695">
        <w:rPr>
          <w:rFonts w:ascii="Times New Roman" w:hAnsi="Times New Roman"/>
          <w:sz w:val="28"/>
          <w:szCs w:val="28"/>
        </w:rPr>
        <w:t>Глава поселения</w:t>
      </w:r>
      <w:r w:rsidRPr="00446695">
        <w:rPr>
          <w:rFonts w:ascii="Times New Roman" w:hAnsi="Times New Roman"/>
          <w:sz w:val="28"/>
          <w:szCs w:val="28"/>
        </w:rPr>
        <w:tab/>
        <w:t xml:space="preserve">  Е.В.Попов</w:t>
      </w:r>
    </w:p>
    <w:p w:rsidR="00947C75" w:rsidRPr="00446695" w:rsidRDefault="00947C75" w:rsidP="00483782">
      <w:pPr>
        <w:rPr>
          <w:rFonts w:ascii="Times New Roman" w:hAnsi="Times New Roman"/>
          <w:sz w:val="28"/>
          <w:szCs w:val="28"/>
        </w:rPr>
      </w:pPr>
      <w:r w:rsidRPr="0044669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</w:t>
      </w:r>
    </w:p>
    <w:p w:rsidR="00947C75" w:rsidRPr="00446695" w:rsidRDefault="00947C75" w:rsidP="00B84987">
      <w:pPr>
        <w:ind w:left="5220" w:firstLine="0"/>
        <w:jc w:val="right"/>
        <w:rPr>
          <w:rFonts w:ascii="Times New Roman" w:hAnsi="Times New Roman"/>
          <w:sz w:val="28"/>
          <w:szCs w:val="28"/>
        </w:rPr>
      </w:pPr>
      <w:r w:rsidRPr="00446695">
        <w:rPr>
          <w:rFonts w:ascii="Times New Roman" w:hAnsi="Times New Roman"/>
          <w:sz w:val="28"/>
          <w:szCs w:val="28"/>
        </w:rPr>
        <w:t>Приложение 1</w:t>
      </w:r>
    </w:p>
    <w:p w:rsidR="00947C75" w:rsidRPr="00446695" w:rsidRDefault="00947C75" w:rsidP="00B84987">
      <w:pPr>
        <w:ind w:left="5220" w:firstLine="0"/>
        <w:rPr>
          <w:rFonts w:ascii="Times New Roman" w:hAnsi="Times New Roman"/>
          <w:sz w:val="28"/>
          <w:szCs w:val="28"/>
        </w:rPr>
      </w:pPr>
      <w:r w:rsidRPr="00446695">
        <w:rPr>
          <w:rFonts w:ascii="Times New Roman" w:hAnsi="Times New Roman"/>
          <w:sz w:val="28"/>
          <w:szCs w:val="28"/>
        </w:rPr>
        <w:t>к решению Совета народных депутатов  сельского поселения</w:t>
      </w:r>
      <w:r w:rsidRPr="00446695">
        <w:rPr>
          <w:rFonts w:ascii="Times New Roman" w:hAnsi="Times New Roman"/>
          <w:b/>
          <w:sz w:val="28"/>
          <w:szCs w:val="28"/>
        </w:rPr>
        <w:t xml:space="preserve"> </w:t>
      </w:r>
      <w:r w:rsidRPr="00446695">
        <w:rPr>
          <w:rFonts w:ascii="Times New Roman" w:hAnsi="Times New Roman"/>
          <w:sz w:val="28"/>
          <w:szCs w:val="28"/>
        </w:rPr>
        <w:t xml:space="preserve">Буравцовского Эртильского муниципального района </w:t>
      </w:r>
    </w:p>
    <w:p w:rsidR="00947C75" w:rsidRPr="00446695" w:rsidRDefault="00CF6BB4" w:rsidP="00B84987">
      <w:pPr>
        <w:ind w:left="52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01.09.2022 № 149</w:t>
      </w:r>
    </w:p>
    <w:p w:rsidR="00947C75" w:rsidRPr="00446695" w:rsidRDefault="00947C75" w:rsidP="00B84987">
      <w:pPr>
        <w:jc w:val="center"/>
        <w:rPr>
          <w:rFonts w:ascii="Times New Roman" w:hAnsi="Times New Roman"/>
          <w:sz w:val="28"/>
          <w:szCs w:val="28"/>
        </w:rPr>
      </w:pPr>
    </w:p>
    <w:p w:rsidR="00947C75" w:rsidRPr="00446695" w:rsidRDefault="00947C75" w:rsidP="00B84987">
      <w:pPr>
        <w:jc w:val="center"/>
        <w:rPr>
          <w:rFonts w:ascii="Times New Roman" w:hAnsi="Times New Roman"/>
          <w:sz w:val="28"/>
          <w:szCs w:val="28"/>
        </w:rPr>
      </w:pPr>
    </w:p>
    <w:p w:rsidR="00947C75" w:rsidRPr="00446695" w:rsidRDefault="00947C75" w:rsidP="00B84987">
      <w:pPr>
        <w:jc w:val="center"/>
        <w:rPr>
          <w:rFonts w:ascii="Times New Roman" w:hAnsi="Times New Roman"/>
          <w:sz w:val="28"/>
          <w:szCs w:val="28"/>
        </w:rPr>
      </w:pPr>
    </w:p>
    <w:p w:rsidR="00947C75" w:rsidRPr="00446695" w:rsidRDefault="00947C75" w:rsidP="00B84987">
      <w:pPr>
        <w:jc w:val="center"/>
        <w:rPr>
          <w:rFonts w:ascii="Times New Roman" w:hAnsi="Times New Roman"/>
          <w:sz w:val="28"/>
          <w:szCs w:val="28"/>
        </w:rPr>
      </w:pPr>
      <w:r w:rsidRPr="00446695">
        <w:rPr>
          <w:rFonts w:ascii="Times New Roman" w:hAnsi="Times New Roman"/>
          <w:sz w:val="28"/>
          <w:szCs w:val="28"/>
        </w:rPr>
        <w:t>Изменения и дополнения в Устав</w:t>
      </w:r>
    </w:p>
    <w:p w:rsidR="00947C75" w:rsidRPr="00446695" w:rsidRDefault="00947C75" w:rsidP="00B84987">
      <w:pPr>
        <w:jc w:val="center"/>
        <w:rPr>
          <w:rFonts w:ascii="Times New Roman" w:hAnsi="Times New Roman"/>
          <w:sz w:val="28"/>
          <w:szCs w:val="28"/>
        </w:rPr>
      </w:pPr>
      <w:r w:rsidRPr="00446695">
        <w:rPr>
          <w:rFonts w:ascii="Times New Roman" w:hAnsi="Times New Roman"/>
          <w:sz w:val="28"/>
          <w:szCs w:val="28"/>
        </w:rPr>
        <w:t xml:space="preserve"> Буравцовского сельского поселения Эртильского муниципального района Воронежской области.</w:t>
      </w:r>
      <w:bookmarkStart w:id="0" w:name="sub_36041"/>
      <w:bookmarkStart w:id="1" w:name="sub_37091"/>
      <w:bookmarkStart w:id="2" w:name="sub_322"/>
      <w:bookmarkStart w:id="3" w:name="sub_37111"/>
      <w:bookmarkStart w:id="4" w:name="sub_400112"/>
      <w:bookmarkStart w:id="5" w:name="sub_4702"/>
    </w:p>
    <w:p w:rsidR="00947C75" w:rsidRPr="00446695" w:rsidRDefault="00947C75" w:rsidP="00B84987">
      <w:pPr>
        <w:widowControl/>
        <w:suppressAutoHyphens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bookmarkEnd w:id="0"/>
    <w:bookmarkEnd w:id="1"/>
    <w:bookmarkEnd w:id="2"/>
    <w:bookmarkEnd w:id="3"/>
    <w:bookmarkEnd w:id="4"/>
    <w:bookmarkEnd w:id="5"/>
    <w:p w:rsidR="00CF6BB4" w:rsidRPr="00BF0FB4" w:rsidRDefault="00CF6BB4" w:rsidP="00CF6BB4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BF0FB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F0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статье   13</w:t>
      </w:r>
      <w:r w:rsidRPr="00BF0FB4">
        <w:rPr>
          <w:rFonts w:ascii="Times New Roman" w:hAnsi="Times New Roman"/>
          <w:b/>
          <w:sz w:val="28"/>
          <w:szCs w:val="28"/>
        </w:rPr>
        <w:t>. «</w:t>
      </w:r>
      <w:r w:rsidRPr="00BF0FB4">
        <w:rPr>
          <w:rFonts w:ascii="Times New Roman" w:hAnsi="Times New Roman"/>
          <w:b/>
          <w:bCs/>
          <w:color w:val="000000"/>
          <w:sz w:val="28"/>
          <w:szCs w:val="28"/>
        </w:rPr>
        <w:t>Местный референдум.»:</w:t>
      </w:r>
    </w:p>
    <w:p w:rsidR="00CF6BB4" w:rsidRPr="00BF0FB4" w:rsidRDefault="00CF6BB4" w:rsidP="00CF6BB4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342290">
        <w:rPr>
          <w:rFonts w:ascii="Times New Roman" w:hAnsi="Times New Roman"/>
          <w:sz w:val="28"/>
          <w:szCs w:val="28"/>
        </w:rPr>
        <w:t>Часть 2</w:t>
      </w:r>
      <w:r w:rsidRPr="00BF0FB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F6BB4" w:rsidRPr="00BF0FB4" w:rsidRDefault="00CF6BB4" w:rsidP="00CF6BB4">
      <w:pPr>
        <w:ind w:left="-567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FB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BF0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Совет народных депутатов </w:t>
      </w:r>
      <w:r>
        <w:rPr>
          <w:rFonts w:ascii="Times New Roman" w:hAnsi="Times New Roman"/>
          <w:sz w:val="28"/>
          <w:szCs w:val="28"/>
        </w:rPr>
        <w:t xml:space="preserve">Буравцовского сельского поселения </w:t>
      </w:r>
      <w:r w:rsidRPr="00BF0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Эртильского муниципального района обязан назначить местный референдум в течение 30 дней со дня поступления в Совет народных депутатов </w:t>
      </w:r>
      <w:r>
        <w:rPr>
          <w:rFonts w:ascii="Times New Roman" w:hAnsi="Times New Roman"/>
          <w:sz w:val="28"/>
          <w:szCs w:val="28"/>
        </w:rPr>
        <w:t xml:space="preserve">Буравцовского сельского поселения </w:t>
      </w:r>
      <w:r w:rsidRPr="00BF0FB4">
        <w:rPr>
          <w:rFonts w:ascii="Times New Roman" w:hAnsi="Times New Roman"/>
          <w:color w:val="000000"/>
          <w:sz w:val="28"/>
          <w:szCs w:val="28"/>
          <w:lang w:eastAsia="ru-RU"/>
        </w:rPr>
        <w:t>Эртильского муниципального района документов, на основании которых назначается местный референдум.</w:t>
      </w:r>
    </w:p>
    <w:p w:rsidR="00CF6BB4" w:rsidRPr="00BF0FB4" w:rsidRDefault="00CF6BB4" w:rsidP="00CF6BB4">
      <w:pPr>
        <w:ind w:left="-567" w:firstLine="567"/>
        <w:rPr>
          <w:rFonts w:ascii="Times New Roman" w:hAnsi="Times New Roman"/>
          <w:sz w:val="28"/>
          <w:szCs w:val="28"/>
        </w:rPr>
      </w:pPr>
      <w:r w:rsidRPr="00BF0FB4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местный референдум не назначен Советом народных депутатов</w:t>
      </w:r>
      <w:r w:rsidRPr="00BD1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Буравцовского</w:t>
      </w:r>
      <w:r w:rsidRPr="00BF0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F0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Эртильского муниципального района в установленные сроки, референдум назначается судом на основании обращения граждан, избирательных объединений, главы </w:t>
      </w:r>
      <w:r>
        <w:rPr>
          <w:rFonts w:ascii="Times New Roman" w:hAnsi="Times New Roman"/>
          <w:sz w:val="28"/>
          <w:szCs w:val="28"/>
        </w:rPr>
        <w:t xml:space="preserve"> Буравцовского сельского поселения </w:t>
      </w:r>
      <w:r w:rsidRPr="00BF0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Эртильского муниципального района, органов государственной власти Воронежской области, </w:t>
      </w:r>
      <w:r w:rsidRPr="00BF0FB4">
        <w:rPr>
          <w:rFonts w:ascii="Times New Roman" w:hAnsi="Times New Roman"/>
          <w:sz w:val="28"/>
          <w:szCs w:val="28"/>
          <w:lang w:eastAsia="ru-RU"/>
        </w:rPr>
        <w:t>уполномочен</w:t>
      </w:r>
      <w:r w:rsidRPr="00BF0FB4">
        <w:rPr>
          <w:rFonts w:ascii="Times New Roman" w:hAnsi="Times New Roman"/>
          <w:sz w:val="28"/>
          <w:szCs w:val="28"/>
        </w:rPr>
        <w:t xml:space="preserve">ной в соответствии со </w:t>
      </w:r>
      <w:r w:rsidRPr="00342290">
        <w:rPr>
          <w:rFonts w:ascii="Times New Roman" w:hAnsi="Times New Roman"/>
          <w:sz w:val="28"/>
          <w:szCs w:val="28"/>
        </w:rPr>
        <w:t>статьей 40</w:t>
      </w:r>
      <w:r w:rsidRPr="00BF0FB4">
        <w:rPr>
          <w:rFonts w:ascii="Times New Roman" w:hAnsi="Times New Roman"/>
          <w:sz w:val="28"/>
          <w:szCs w:val="28"/>
          <w:lang w:eastAsia="ru-RU"/>
        </w:rPr>
        <w:t xml:space="preserve"> настоящего Устава соответс</w:t>
      </w:r>
      <w:r w:rsidRPr="00BF0FB4">
        <w:rPr>
          <w:rFonts w:ascii="Times New Roman" w:hAnsi="Times New Roman"/>
          <w:sz w:val="28"/>
          <w:szCs w:val="28"/>
          <w:lang w:eastAsia="ru-RU"/>
        </w:rPr>
        <w:t>т</w:t>
      </w:r>
      <w:r w:rsidRPr="00BF0FB4">
        <w:rPr>
          <w:rFonts w:ascii="Times New Roman" w:hAnsi="Times New Roman"/>
          <w:sz w:val="28"/>
          <w:szCs w:val="28"/>
          <w:lang w:eastAsia="ru-RU"/>
        </w:rPr>
        <w:t>вующей избирательной комиссии или прокурора.</w:t>
      </w:r>
      <w:r w:rsidRPr="00BF0FB4">
        <w:rPr>
          <w:rFonts w:ascii="Times New Roman" w:hAnsi="Times New Roman"/>
          <w:sz w:val="28"/>
          <w:szCs w:val="28"/>
        </w:rPr>
        <w:t>».</w:t>
      </w:r>
    </w:p>
    <w:p w:rsidR="00CF6BB4" w:rsidRDefault="00CF6BB4" w:rsidP="00CF6BB4">
      <w:pPr>
        <w:ind w:left="-567"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В статье 14</w:t>
      </w:r>
      <w:r w:rsidRPr="000B4082">
        <w:rPr>
          <w:rFonts w:ascii="Times New Roman" w:hAnsi="Times New Roman"/>
          <w:b/>
          <w:sz w:val="28"/>
          <w:szCs w:val="28"/>
          <w:lang w:eastAsia="ru-RU"/>
        </w:rPr>
        <w:t>. «Муниципальные выборы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B4082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F6BB4" w:rsidRDefault="00CF6BB4" w:rsidP="00CF6BB4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342290">
        <w:rPr>
          <w:rFonts w:ascii="Times New Roman" w:hAnsi="Times New Roman"/>
          <w:sz w:val="28"/>
          <w:szCs w:val="28"/>
          <w:lang w:eastAsia="ru-RU"/>
        </w:rPr>
        <w:t>Часть 2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B4082">
        <w:rPr>
          <w:rFonts w:ascii="Times New Roman" w:hAnsi="Times New Roman"/>
          <w:sz w:val="28"/>
          <w:szCs w:val="28"/>
          <w:lang w:eastAsia="ru-RU"/>
        </w:rPr>
        <w:t>дополнить абзацем следующего содержания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F6BB4" w:rsidRPr="000B4082" w:rsidRDefault="00CF6BB4" w:rsidP="00CF6BB4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 случаях, установленных федеральным законом, муниципальные выборы назначаются Территориальной избирательной комиссией Эртильского муниципального района или участковой избирательной комиссией, действующей в границах муниципального образования»</w:t>
      </w:r>
    </w:p>
    <w:p w:rsidR="00CF6BB4" w:rsidRPr="00BF0FB4" w:rsidRDefault="00CF6BB4" w:rsidP="00CF6BB4">
      <w:pPr>
        <w:ind w:left="-567"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F0FB4">
        <w:rPr>
          <w:rFonts w:ascii="Times New Roman" w:hAnsi="Times New Roman"/>
          <w:b/>
          <w:sz w:val="28"/>
          <w:szCs w:val="28"/>
        </w:rPr>
        <w:t xml:space="preserve">. В </w:t>
      </w:r>
      <w:r w:rsidRPr="00BF0FB4">
        <w:rPr>
          <w:rFonts w:ascii="Times New Roman" w:hAnsi="Times New Roman"/>
          <w:b/>
          <w:bCs/>
          <w:sz w:val="28"/>
          <w:szCs w:val="28"/>
        </w:rPr>
        <w:t>статье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30</w:t>
      </w:r>
      <w:r w:rsidRPr="00BF0F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BF0FB4">
        <w:rPr>
          <w:rFonts w:ascii="Times New Roman" w:hAnsi="Times New Roman"/>
          <w:b/>
          <w:bCs/>
          <w:sz w:val="28"/>
          <w:szCs w:val="28"/>
        </w:rPr>
        <w:t>«</w:t>
      </w:r>
      <w:r w:rsidRPr="00BF0FB4">
        <w:rPr>
          <w:rFonts w:ascii="Times New Roman" w:hAnsi="Times New Roman"/>
          <w:b/>
          <w:bCs/>
          <w:sz w:val="28"/>
          <w:szCs w:val="28"/>
          <w:lang w:eastAsia="ru-RU"/>
        </w:rPr>
        <w:t>Сессия Совета народных депутатов Эр</w:t>
      </w:r>
      <w:r w:rsidRPr="00BF0FB4">
        <w:rPr>
          <w:rFonts w:ascii="Times New Roman" w:hAnsi="Times New Roman"/>
          <w:b/>
          <w:bCs/>
          <w:sz w:val="28"/>
          <w:szCs w:val="28"/>
        </w:rPr>
        <w:t xml:space="preserve">тильского муниципального района.»: </w:t>
      </w:r>
    </w:p>
    <w:p w:rsidR="00CF6BB4" w:rsidRDefault="00CF6BB4" w:rsidP="00CF6BB4">
      <w:pPr>
        <w:ind w:left="-567" w:firstLine="567"/>
        <w:rPr>
          <w:rFonts w:ascii="Times New Roman" w:hAnsi="Times New Roman"/>
          <w:sz w:val="28"/>
          <w:szCs w:val="28"/>
        </w:rPr>
      </w:pPr>
      <w:r w:rsidRPr="00342290">
        <w:rPr>
          <w:rFonts w:ascii="Times New Roman" w:hAnsi="Times New Roman"/>
          <w:sz w:val="28"/>
          <w:szCs w:val="28"/>
        </w:rPr>
        <w:t>Часть 4</w:t>
      </w:r>
      <w:r w:rsidRPr="00BF0FB4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CF6BB4" w:rsidRPr="006F1235" w:rsidRDefault="00CF6BB4" w:rsidP="00CF6BB4">
      <w:pPr>
        <w:pStyle w:val="a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1235">
        <w:rPr>
          <w:sz w:val="28"/>
          <w:szCs w:val="28"/>
        </w:rPr>
        <w:t xml:space="preserve">Первое заседание Совета народных депутатов </w:t>
      </w:r>
      <w:r>
        <w:rPr>
          <w:sz w:val="28"/>
          <w:szCs w:val="28"/>
        </w:rPr>
        <w:t>Буравцовского</w:t>
      </w:r>
      <w:r w:rsidRPr="006F1235">
        <w:rPr>
          <w:sz w:val="28"/>
          <w:szCs w:val="28"/>
        </w:rPr>
        <w:t xml:space="preserve"> сельского поселения созывается не позднее чем в трехнедельный срок со дня избрания в Совет народных депутатов </w:t>
      </w:r>
      <w:r>
        <w:rPr>
          <w:sz w:val="28"/>
          <w:szCs w:val="28"/>
        </w:rPr>
        <w:t>Буравцовского</w:t>
      </w:r>
      <w:r w:rsidRPr="006F1235">
        <w:rPr>
          <w:sz w:val="28"/>
          <w:szCs w:val="28"/>
        </w:rPr>
        <w:t xml:space="preserve"> сельского поселения не менее 2/3 от установленного числа депутатов.</w:t>
      </w:r>
    </w:p>
    <w:p w:rsidR="00CF6BB4" w:rsidRPr="006F1235" w:rsidRDefault="00CF6BB4" w:rsidP="00CF6BB4">
      <w:pPr>
        <w:pStyle w:val="a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F1235">
        <w:rPr>
          <w:sz w:val="28"/>
          <w:szCs w:val="28"/>
        </w:rPr>
        <w:t>Первое заседание вновь избранного Совета народных депутатов</w:t>
      </w:r>
      <w:r w:rsidRPr="00BD1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Буравцовского </w:t>
      </w:r>
      <w:r w:rsidRPr="006F1235">
        <w:rPr>
          <w:sz w:val="28"/>
          <w:szCs w:val="28"/>
        </w:rPr>
        <w:t xml:space="preserve">сельского поселения Эртильского муниципального </w:t>
      </w:r>
      <w:r w:rsidRPr="006F1235">
        <w:rPr>
          <w:sz w:val="28"/>
          <w:szCs w:val="28"/>
        </w:rPr>
        <w:lastRenderedPageBreak/>
        <w:t xml:space="preserve">района открывает и ведет до избрания </w:t>
      </w:r>
      <w:r>
        <w:rPr>
          <w:sz w:val="28"/>
          <w:szCs w:val="28"/>
        </w:rPr>
        <w:t>главы Буравцовского</w:t>
      </w:r>
      <w:r w:rsidRPr="006F1235">
        <w:rPr>
          <w:sz w:val="28"/>
          <w:szCs w:val="28"/>
        </w:rPr>
        <w:t xml:space="preserve"> сельского поселения, председатель избирательной комиссии</w:t>
      </w:r>
      <w:r>
        <w:rPr>
          <w:sz w:val="28"/>
          <w:szCs w:val="28"/>
        </w:rPr>
        <w:t>, организующей выборы Совета народных депутатов Буравцовского</w:t>
      </w:r>
      <w:r w:rsidRPr="006F123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F6BB4" w:rsidRPr="00921F0C" w:rsidRDefault="00CF6BB4" w:rsidP="00CF6BB4">
      <w:pPr>
        <w:pStyle w:val="a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F1235">
        <w:rPr>
          <w:sz w:val="28"/>
          <w:szCs w:val="28"/>
        </w:rPr>
        <w:t xml:space="preserve">Заседания Совета народных депутатов  </w:t>
      </w:r>
      <w:r>
        <w:rPr>
          <w:sz w:val="28"/>
          <w:szCs w:val="28"/>
        </w:rPr>
        <w:t>Буравцовского</w:t>
      </w:r>
      <w:r w:rsidRPr="006F1235">
        <w:rPr>
          <w:sz w:val="28"/>
          <w:szCs w:val="28"/>
        </w:rPr>
        <w:t xml:space="preserve"> сельского поселения проводятся в соответствии с Регламентом Совета нар</w:t>
      </w:r>
      <w:r>
        <w:rPr>
          <w:sz w:val="28"/>
          <w:szCs w:val="28"/>
        </w:rPr>
        <w:t>одных депутатов Буравцовского</w:t>
      </w:r>
      <w:r w:rsidRPr="006F1235">
        <w:rPr>
          <w:sz w:val="28"/>
          <w:szCs w:val="28"/>
        </w:rPr>
        <w:t xml:space="preserve"> сельского поселения, регулирующим вопросы организации деятельности Совета народных депутатов.</w:t>
      </w:r>
      <w:r>
        <w:rPr>
          <w:sz w:val="28"/>
          <w:szCs w:val="28"/>
        </w:rPr>
        <w:t>».</w:t>
      </w:r>
    </w:p>
    <w:p w:rsidR="00CF6BB4" w:rsidRPr="00971BFD" w:rsidRDefault="00CF6BB4" w:rsidP="00CF6BB4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71BFD">
        <w:rPr>
          <w:rFonts w:ascii="Times New Roman" w:hAnsi="Times New Roman"/>
          <w:b/>
          <w:sz w:val="28"/>
          <w:szCs w:val="28"/>
        </w:rPr>
        <w:t>. Статью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40</w:t>
      </w:r>
      <w:r w:rsidRPr="00971B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971BFD">
        <w:rPr>
          <w:rFonts w:ascii="Times New Roman" w:hAnsi="Times New Roman"/>
          <w:b/>
          <w:bCs/>
          <w:sz w:val="28"/>
          <w:szCs w:val="28"/>
        </w:rPr>
        <w:t>«</w:t>
      </w:r>
      <w:r w:rsidRPr="00971B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Избирательная комиссия </w:t>
      </w:r>
      <w:r w:rsidRPr="00BD135C">
        <w:rPr>
          <w:rFonts w:ascii="Times New Roman" w:hAnsi="Times New Roman"/>
          <w:b/>
          <w:sz w:val="28"/>
          <w:szCs w:val="28"/>
        </w:rPr>
        <w:t>Буравцовского</w:t>
      </w:r>
      <w:r w:rsidRPr="00971BF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971BF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971BFD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971BFD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CF6BB4" w:rsidRPr="00971BFD" w:rsidRDefault="00CF6BB4" w:rsidP="00CF6BB4">
      <w:pPr>
        <w:shd w:val="clear" w:color="auto" w:fill="FFFFFF"/>
        <w:ind w:left="-567" w:firstLine="567"/>
        <w:rPr>
          <w:rFonts w:ascii="Times New Roman" w:hAnsi="Times New Roman"/>
          <w:bCs/>
          <w:sz w:val="28"/>
          <w:szCs w:val="28"/>
        </w:rPr>
      </w:pPr>
      <w:r w:rsidRPr="00971BFD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40</w:t>
      </w:r>
      <w:r w:rsidRPr="00971BFD">
        <w:rPr>
          <w:rFonts w:ascii="Times New Roman" w:hAnsi="Times New Roman"/>
          <w:b/>
          <w:bCs/>
          <w:sz w:val="28"/>
          <w:szCs w:val="28"/>
        </w:rPr>
        <w:t>. Полномочия избирательных комиссий по организации и проведении выборов, местного референдума, голосования по отзыву депутата</w:t>
      </w:r>
      <w:r w:rsidRPr="00971BFD">
        <w:rPr>
          <w:rFonts w:ascii="Times New Roman" w:hAnsi="Times New Roman"/>
          <w:bCs/>
          <w:sz w:val="28"/>
          <w:szCs w:val="28"/>
        </w:rPr>
        <w:t>.</w:t>
      </w:r>
    </w:p>
    <w:p w:rsidR="00CF6BB4" w:rsidRPr="00971BFD" w:rsidRDefault="00CF6BB4" w:rsidP="00CF6BB4">
      <w:pPr>
        <w:shd w:val="clear" w:color="auto" w:fill="FFFFFF"/>
        <w:ind w:left="-567" w:firstLine="567"/>
        <w:rPr>
          <w:rFonts w:ascii="Times New Roman" w:hAnsi="Times New Roman"/>
          <w:bCs/>
          <w:sz w:val="28"/>
          <w:szCs w:val="28"/>
        </w:rPr>
      </w:pPr>
      <w:r w:rsidRPr="00971BFD">
        <w:rPr>
          <w:rFonts w:ascii="Times New Roman" w:hAnsi="Times New Roman"/>
          <w:bCs/>
          <w:sz w:val="28"/>
          <w:szCs w:val="28"/>
        </w:rPr>
        <w:t xml:space="preserve"> 1. Территориальная избирательная комиссия Эртильского муниципального района организует подготовку и проведение выборов в органы местного самоуправления,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CF6BB4" w:rsidRDefault="00CF6BB4" w:rsidP="00CF6BB4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</w:rPr>
      </w:pPr>
      <w:r w:rsidRPr="00971BFD">
        <w:rPr>
          <w:rFonts w:ascii="Times New Roman" w:hAnsi="Times New Roman"/>
          <w:bCs/>
          <w:sz w:val="28"/>
          <w:szCs w:val="28"/>
        </w:rPr>
        <w:t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этого муниципального образования. 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Федерации.».</w:t>
      </w:r>
    </w:p>
    <w:p w:rsidR="00947C75" w:rsidRPr="00446695" w:rsidRDefault="00947C75" w:rsidP="00CF6BB4">
      <w:pPr>
        <w:ind w:firstLine="0"/>
        <w:rPr>
          <w:rFonts w:ascii="Times New Roman" w:hAnsi="Times New Roman"/>
          <w:sz w:val="28"/>
          <w:szCs w:val="28"/>
        </w:rPr>
      </w:pPr>
    </w:p>
    <w:sectPr w:rsidR="00947C75" w:rsidRPr="00446695" w:rsidSect="003A57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766" w:rsidRDefault="002C1766" w:rsidP="00446695">
      <w:r>
        <w:separator/>
      </w:r>
    </w:p>
  </w:endnote>
  <w:endnote w:type="continuationSeparator" w:id="1">
    <w:p w:rsidR="002C1766" w:rsidRDefault="002C1766" w:rsidP="00446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75" w:rsidRDefault="00E8694F">
    <w:pPr>
      <w:pStyle w:val="ae"/>
      <w:jc w:val="right"/>
    </w:pPr>
    <w:fldSimple w:instr=" PAGE   \* MERGEFORMAT ">
      <w:r w:rsidR="00CF6BB4">
        <w:rPr>
          <w:noProof/>
        </w:rPr>
        <w:t>1</w:t>
      </w:r>
    </w:fldSimple>
  </w:p>
  <w:p w:rsidR="00947C75" w:rsidRDefault="00947C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766" w:rsidRDefault="002C1766" w:rsidP="00446695">
      <w:r>
        <w:separator/>
      </w:r>
    </w:p>
  </w:footnote>
  <w:footnote w:type="continuationSeparator" w:id="1">
    <w:p w:rsidR="002C1766" w:rsidRDefault="002C1766" w:rsidP="00446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B70"/>
    <w:multiLevelType w:val="hybridMultilevel"/>
    <w:tmpl w:val="8F8A2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6065B"/>
    <w:multiLevelType w:val="hybridMultilevel"/>
    <w:tmpl w:val="85580254"/>
    <w:lvl w:ilvl="0" w:tplc="E40AE090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927"/>
    <w:rsid w:val="00000DC0"/>
    <w:rsid w:val="00024065"/>
    <w:rsid w:val="00026D70"/>
    <w:rsid w:val="00080EA6"/>
    <w:rsid w:val="000B50E0"/>
    <w:rsid w:val="000C7ECE"/>
    <w:rsid w:val="00110927"/>
    <w:rsid w:val="001840F9"/>
    <w:rsid w:val="0019793E"/>
    <w:rsid w:val="001A11D5"/>
    <w:rsid w:val="001C2B05"/>
    <w:rsid w:val="001F0381"/>
    <w:rsid w:val="002C1766"/>
    <w:rsid w:val="00332790"/>
    <w:rsid w:val="003A0EF8"/>
    <w:rsid w:val="003A5718"/>
    <w:rsid w:val="00433B3D"/>
    <w:rsid w:val="00446695"/>
    <w:rsid w:val="00465727"/>
    <w:rsid w:val="00481942"/>
    <w:rsid w:val="00483782"/>
    <w:rsid w:val="005F096A"/>
    <w:rsid w:val="00662A9B"/>
    <w:rsid w:val="00714BA8"/>
    <w:rsid w:val="00767A2E"/>
    <w:rsid w:val="0078004F"/>
    <w:rsid w:val="008216C3"/>
    <w:rsid w:val="00895007"/>
    <w:rsid w:val="00896CF2"/>
    <w:rsid w:val="008D0CC3"/>
    <w:rsid w:val="00947C75"/>
    <w:rsid w:val="009A5346"/>
    <w:rsid w:val="009A77CC"/>
    <w:rsid w:val="00A72D5E"/>
    <w:rsid w:val="00AB5978"/>
    <w:rsid w:val="00AD38BC"/>
    <w:rsid w:val="00AE7995"/>
    <w:rsid w:val="00B53D8C"/>
    <w:rsid w:val="00B84987"/>
    <w:rsid w:val="00BA2347"/>
    <w:rsid w:val="00C2496F"/>
    <w:rsid w:val="00C3688C"/>
    <w:rsid w:val="00C715EE"/>
    <w:rsid w:val="00CB0275"/>
    <w:rsid w:val="00CF6BB4"/>
    <w:rsid w:val="00E425FF"/>
    <w:rsid w:val="00E8694F"/>
    <w:rsid w:val="00EB2565"/>
    <w:rsid w:val="00F53D81"/>
    <w:rsid w:val="00F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27"/>
    <w:pPr>
      <w:widowControl w:val="0"/>
      <w:suppressAutoHyphens/>
      <w:autoSpaceDE w:val="0"/>
      <w:ind w:firstLine="720"/>
      <w:jc w:val="both"/>
    </w:pPr>
    <w:rPr>
      <w:rFonts w:ascii="Arial" w:eastAsia="Times New Roman" w:hAnsi="Arial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110927"/>
    <w:pPr>
      <w:widowControl/>
      <w:autoSpaceDE/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3"/>
    <w:uiPriority w:val="99"/>
    <w:locked/>
    <w:rsid w:val="00110927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110927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99"/>
    <w:locked/>
    <w:rsid w:val="00110927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110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10927"/>
    <w:rPr>
      <w:rFonts w:ascii="Tahoma" w:hAnsi="Tahoma" w:cs="Tahoma"/>
      <w:sz w:val="16"/>
      <w:szCs w:val="16"/>
      <w:lang w:eastAsia="ar-SA" w:bidi="ar-SA"/>
    </w:rPr>
  </w:style>
  <w:style w:type="character" w:styleId="a9">
    <w:name w:val="Hyperlink"/>
    <w:basedOn w:val="a0"/>
    <w:uiPriority w:val="99"/>
    <w:rsid w:val="00B84987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B8498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8498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A72D5E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rsid w:val="004466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46695"/>
    <w:rPr>
      <w:rFonts w:ascii="Arial" w:hAnsi="Arial" w:cs="Times New Roman"/>
      <w:sz w:val="26"/>
      <w:szCs w:val="26"/>
      <w:lang w:eastAsia="ar-SA" w:bidi="ar-SA"/>
    </w:rPr>
  </w:style>
  <w:style w:type="paragraph" w:styleId="ae">
    <w:name w:val="footer"/>
    <w:basedOn w:val="a"/>
    <w:link w:val="af"/>
    <w:uiPriority w:val="99"/>
    <w:rsid w:val="004466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46695"/>
    <w:rPr>
      <w:rFonts w:ascii="Arial" w:hAnsi="Arial" w:cs="Times New Roman"/>
      <w:sz w:val="26"/>
      <w:szCs w:val="2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niloseva</dc:creator>
  <cp:keywords/>
  <dc:description/>
  <cp:lastModifiedBy>user</cp:lastModifiedBy>
  <cp:revision>5</cp:revision>
  <cp:lastPrinted>2022-01-27T06:49:00Z</cp:lastPrinted>
  <dcterms:created xsi:type="dcterms:W3CDTF">2022-01-26T13:57:00Z</dcterms:created>
  <dcterms:modified xsi:type="dcterms:W3CDTF">2022-08-29T10:24:00Z</dcterms:modified>
</cp:coreProperties>
</file>