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37" w:rsidRPr="004F74DE" w:rsidRDefault="005A3D37" w:rsidP="00C66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40"/>
          <w:lang w:eastAsia="ru-RU"/>
        </w:rPr>
      </w:pP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АДМИНИСТРАЦИЯ</w:t>
      </w:r>
    </w:p>
    <w:p w:rsidR="004F74DE" w:rsidRPr="004F74DE" w:rsidRDefault="00BE6010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МАСТЮГИНСКОГО</w:t>
      </w:r>
      <w:r w:rsidR="004F74DE" w:rsidRPr="004F74DE">
        <w:rPr>
          <w:rFonts w:ascii="Arial" w:eastAsia="Times New Roman" w:hAnsi="Arial" w:cs="Arial"/>
          <w:sz w:val="24"/>
          <w:szCs w:val="20"/>
          <w:lang w:eastAsia="ru-RU"/>
        </w:rPr>
        <w:t xml:space="preserve"> СЕЛЬСКОГО ПОСЕЛЕНИЯ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ОСТРОГОЖСКОГО МУНИЦИПАЛЬНОГО РАЙОНА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ВОРОНЕЖСКОЙ ОБЛАСТИ</w:t>
      </w:r>
    </w:p>
    <w:p w:rsidR="004F74DE" w:rsidRP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Default="004F74DE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F74DE">
        <w:rPr>
          <w:rFonts w:ascii="Arial" w:eastAsia="Times New Roman" w:hAnsi="Arial" w:cs="Arial"/>
          <w:sz w:val="24"/>
          <w:szCs w:val="20"/>
          <w:lang w:eastAsia="ru-RU"/>
        </w:rPr>
        <w:t>ПОСТАНОВЛЕНИЕ</w:t>
      </w:r>
    </w:p>
    <w:p w:rsidR="00C6630D" w:rsidRPr="004F74DE" w:rsidRDefault="00C6630D" w:rsidP="001B68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4F74DE" w:rsidRPr="00732207" w:rsidRDefault="00C34B0B" w:rsidP="002539F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32207">
        <w:rPr>
          <w:rFonts w:ascii="Arial" w:eastAsia="Times New Roman" w:hAnsi="Arial" w:cs="Arial"/>
          <w:sz w:val="24"/>
          <w:szCs w:val="20"/>
          <w:lang w:eastAsia="ru-RU"/>
        </w:rPr>
        <w:t>12</w:t>
      </w:r>
      <w:r w:rsidR="000F15F3" w:rsidRPr="00732207">
        <w:rPr>
          <w:rFonts w:ascii="Arial" w:eastAsia="Times New Roman" w:hAnsi="Arial" w:cs="Arial"/>
          <w:sz w:val="24"/>
          <w:szCs w:val="20"/>
          <w:lang w:eastAsia="ru-RU"/>
        </w:rPr>
        <w:t xml:space="preserve"> февраля </w:t>
      </w:r>
      <w:r w:rsidR="00732207" w:rsidRPr="00732207">
        <w:rPr>
          <w:rFonts w:ascii="Arial" w:eastAsia="Times New Roman" w:hAnsi="Arial" w:cs="Arial"/>
          <w:sz w:val="24"/>
          <w:szCs w:val="20"/>
          <w:lang w:eastAsia="ru-RU"/>
        </w:rPr>
        <w:t>2019 года</w:t>
      </w:r>
      <w:r w:rsidR="004F74DE" w:rsidRPr="00732207">
        <w:rPr>
          <w:rFonts w:ascii="Arial" w:eastAsia="Times New Roman" w:hAnsi="Arial" w:cs="Arial"/>
          <w:sz w:val="24"/>
          <w:szCs w:val="20"/>
          <w:lang w:eastAsia="ru-RU"/>
        </w:rPr>
        <w:t xml:space="preserve"> №</w:t>
      </w:r>
      <w:r w:rsidR="005063E4" w:rsidRPr="0073220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BE6010" w:rsidRPr="00732207">
        <w:rPr>
          <w:rFonts w:ascii="Arial" w:eastAsia="Times New Roman" w:hAnsi="Arial" w:cs="Arial"/>
          <w:sz w:val="24"/>
          <w:szCs w:val="20"/>
          <w:lang w:eastAsia="ru-RU"/>
        </w:rPr>
        <w:t>5</w:t>
      </w:r>
      <w:r w:rsidR="004F74DE" w:rsidRPr="00732207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</w:p>
    <w:p w:rsidR="00D47FA7" w:rsidRPr="00732207" w:rsidRDefault="005063E4" w:rsidP="00C6630D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 w:rsidRPr="00732207">
        <w:rPr>
          <w:rFonts w:ascii="Arial" w:eastAsia="Times New Roman" w:hAnsi="Arial" w:cs="Arial"/>
          <w:sz w:val="24"/>
          <w:szCs w:val="20"/>
          <w:lang w:eastAsia="ru-RU"/>
        </w:rPr>
        <w:t xml:space="preserve">с. </w:t>
      </w:r>
      <w:r w:rsidR="00BE6010" w:rsidRPr="00732207">
        <w:rPr>
          <w:rFonts w:ascii="Arial" w:eastAsia="Times New Roman" w:hAnsi="Arial" w:cs="Arial"/>
          <w:sz w:val="24"/>
          <w:szCs w:val="20"/>
          <w:lang w:eastAsia="ru-RU"/>
        </w:rPr>
        <w:t>Мастюгино</w:t>
      </w:r>
    </w:p>
    <w:p w:rsidR="001B685D" w:rsidRDefault="000F15F3" w:rsidP="0073220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от </w:t>
      </w:r>
      <w:r w:rsidR="00BE601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.10.2018 г.  29 «</w:t>
      </w:r>
      <w:r w:rsidR="00CD2667" w:rsidRPr="00CD2667">
        <w:rPr>
          <w:rFonts w:ascii="Arial" w:hAnsi="Arial" w:cs="Arial"/>
          <w:sz w:val="24"/>
          <w:szCs w:val="24"/>
        </w:rPr>
        <w:t xml:space="preserve">Об утверждении </w:t>
      </w:r>
      <w:r w:rsidR="000C0BB3">
        <w:rPr>
          <w:rFonts w:ascii="Arial" w:hAnsi="Arial" w:cs="Arial"/>
          <w:sz w:val="24"/>
          <w:szCs w:val="24"/>
        </w:rPr>
        <w:t>П</w:t>
      </w:r>
      <w:r w:rsidR="00CD2667" w:rsidRPr="00CD2667">
        <w:rPr>
          <w:rFonts w:ascii="Arial" w:hAnsi="Arial" w:cs="Arial"/>
          <w:sz w:val="24"/>
          <w:szCs w:val="24"/>
        </w:rPr>
        <w:t>оложения о пор</w:t>
      </w:r>
      <w:r>
        <w:rPr>
          <w:rFonts w:ascii="Arial" w:hAnsi="Arial" w:cs="Arial"/>
          <w:sz w:val="24"/>
          <w:szCs w:val="24"/>
        </w:rPr>
        <w:t xml:space="preserve">ядке рассмотрения заявок </w:t>
      </w:r>
      <w:r w:rsidR="00BE6010">
        <w:rPr>
          <w:rFonts w:ascii="Arial" w:hAnsi="Arial" w:cs="Arial"/>
          <w:sz w:val="24"/>
          <w:szCs w:val="24"/>
        </w:rPr>
        <w:t>сельско</w:t>
      </w:r>
      <w:r w:rsidR="00BE6010" w:rsidRPr="00CD2667">
        <w:rPr>
          <w:rFonts w:ascii="Arial" w:hAnsi="Arial" w:cs="Arial"/>
          <w:sz w:val="24"/>
          <w:szCs w:val="24"/>
        </w:rPr>
        <w:t xml:space="preserve">хозяйственных </w:t>
      </w:r>
      <w:r w:rsidR="00BE6010">
        <w:rPr>
          <w:rFonts w:ascii="Arial" w:hAnsi="Arial" w:cs="Arial"/>
          <w:sz w:val="24"/>
          <w:szCs w:val="24"/>
        </w:rPr>
        <w:t>организаций</w:t>
      </w:r>
      <w:r w:rsidR="00CD2667" w:rsidRPr="00CD2667">
        <w:rPr>
          <w:rFonts w:ascii="Arial" w:hAnsi="Arial" w:cs="Arial"/>
          <w:sz w:val="24"/>
          <w:szCs w:val="24"/>
        </w:rPr>
        <w:t xml:space="preserve"> и крестьянских (фермерских)</w:t>
      </w:r>
      <w:r w:rsidR="00CD2667">
        <w:rPr>
          <w:rFonts w:ascii="Arial" w:hAnsi="Arial" w:cs="Arial"/>
          <w:sz w:val="24"/>
          <w:szCs w:val="24"/>
        </w:rPr>
        <w:t xml:space="preserve"> </w:t>
      </w:r>
      <w:r w:rsidR="00CD2667" w:rsidRPr="00CD2667">
        <w:rPr>
          <w:rFonts w:ascii="Arial" w:hAnsi="Arial" w:cs="Arial"/>
          <w:sz w:val="24"/>
          <w:szCs w:val="24"/>
        </w:rPr>
        <w:t>хозяйств о продаже земельных долей из земель сельскохозяйственного назначения и принятия решений о продаже земельных долей</w:t>
      </w:r>
      <w:r>
        <w:rPr>
          <w:rFonts w:ascii="Arial" w:hAnsi="Arial" w:cs="Arial"/>
          <w:sz w:val="24"/>
          <w:szCs w:val="24"/>
        </w:rPr>
        <w:t>»</w:t>
      </w:r>
    </w:p>
    <w:p w:rsidR="001B685D" w:rsidRPr="001B685D" w:rsidRDefault="001B685D" w:rsidP="001B685D">
      <w:pPr>
        <w:pStyle w:val="ConsPlusNormal"/>
        <w:ind w:right="5243"/>
        <w:contextualSpacing/>
        <w:jc w:val="both"/>
        <w:rPr>
          <w:rFonts w:ascii="Arial" w:hAnsi="Arial" w:cs="Arial"/>
          <w:sz w:val="24"/>
          <w:szCs w:val="24"/>
        </w:rPr>
      </w:pPr>
    </w:p>
    <w:p w:rsidR="000F15F3" w:rsidRPr="000F15F3" w:rsidRDefault="000F15F3" w:rsidP="000F1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06.10.2003 №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Уставом </w:t>
      </w:r>
      <w:r w:rsidR="00BE6010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и   целях приведения нормативно-правового акта в соответствие с действующим законодательством, администрация </w:t>
      </w:r>
      <w:r w:rsidR="00BE6010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D2667" w:rsidRPr="00CD2667" w:rsidRDefault="00C6630D" w:rsidP="00C6630D">
      <w:pPr>
        <w:pStyle w:val="ConsPlusNormal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CD2667" w:rsidRPr="00CD2667">
        <w:rPr>
          <w:rFonts w:ascii="Arial" w:hAnsi="Arial" w:cs="Arial"/>
          <w:sz w:val="24"/>
          <w:szCs w:val="24"/>
        </w:rPr>
        <w:t>:</w:t>
      </w:r>
    </w:p>
    <w:p w:rsidR="00CD2667" w:rsidRPr="00CD2667" w:rsidRDefault="00CD2667" w:rsidP="00CD266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r w:rsidR="00BE6010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BE601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.10.2018 г. № 29 «Об утверждении Положения о порядке рассмотрения заявок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 организаций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 следующие изменения:</w:t>
      </w: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1.1.  пункт 2.2.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раздела 2 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 «2.2. Не позднее чем в течение одного месяца со дня возникновения права муниципальной собственности на земельную долю</w:t>
      </w:r>
      <w:r w:rsidR="00893A1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BE6010">
        <w:rPr>
          <w:rFonts w:ascii="Arial" w:eastAsia="Times New Roman" w:hAnsi="Arial" w:cs="Arial"/>
          <w:sz w:val="24"/>
          <w:szCs w:val="24"/>
          <w:lang w:eastAsia="ru-RU"/>
        </w:rPr>
        <w:t xml:space="preserve">Мастюгинского 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опубликовывает в газете «Воронежский Курьер», и размещает на своем официальном сайте в сети "Интернет" информацию о возможности приобретения земельной доли на условиях, указанных в п. 2.1</w:t>
      </w:r>
      <w:r w:rsidR="00BE6010" w:rsidRPr="000F15F3">
        <w:rPr>
          <w:rFonts w:ascii="Arial" w:eastAsia="Times New Roman" w:hAnsi="Arial" w:cs="Arial"/>
          <w:sz w:val="24"/>
          <w:szCs w:val="24"/>
          <w:lang w:eastAsia="ru-RU"/>
        </w:rPr>
        <w:t>, настоящего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Положения. Указанная информация размещается также на информационных щитах, расположенных на территории сельского поселения».</w:t>
      </w:r>
    </w:p>
    <w:p w:rsidR="000F15F3" w:rsidRP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обнародовать на территории </w:t>
      </w:r>
      <w:r w:rsidR="00BE6010">
        <w:rPr>
          <w:rFonts w:ascii="Arial" w:eastAsia="Times New Roman" w:hAnsi="Arial" w:cs="Arial"/>
          <w:sz w:val="24"/>
          <w:szCs w:val="24"/>
          <w:lang w:eastAsia="ru-RU"/>
        </w:rPr>
        <w:t>Мастюгинского</w:t>
      </w:r>
      <w:r w:rsidRPr="000F15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района.</w:t>
      </w:r>
    </w:p>
    <w:p w:rsidR="000F15F3" w:rsidRDefault="000F15F3" w:rsidP="000F15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5F3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32207" w:rsidRDefault="00CD2667" w:rsidP="000F15F3">
      <w:pPr>
        <w:pStyle w:val="ConsPlusNormal"/>
        <w:contextualSpacing/>
        <w:rPr>
          <w:rFonts w:ascii="Arial" w:hAnsi="Arial" w:cs="Arial"/>
          <w:sz w:val="24"/>
          <w:szCs w:val="24"/>
        </w:rPr>
      </w:pPr>
      <w:r w:rsidRPr="00CD2667">
        <w:rPr>
          <w:rFonts w:ascii="Arial" w:hAnsi="Arial" w:cs="Arial"/>
          <w:sz w:val="24"/>
          <w:szCs w:val="24"/>
        </w:rPr>
        <w:t xml:space="preserve">Глава </w:t>
      </w:r>
      <w:r w:rsidR="00BE6010">
        <w:rPr>
          <w:rFonts w:ascii="Arial" w:hAnsi="Arial" w:cs="Arial"/>
          <w:sz w:val="24"/>
          <w:szCs w:val="24"/>
        </w:rPr>
        <w:t>Мастюгинского</w:t>
      </w:r>
      <w:r w:rsidR="000F15F3">
        <w:rPr>
          <w:rFonts w:ascii="Arial" w:hAnsi="Arial" w:cs="Arial"/>
          <w:sz w:val="24"/>
          <w:szCs w:val="24"/>
        </w:rPr>
        <w:t xml:space="preserve"> </w:t>
      </w:r>
      <w:r w:rsidR="005E25A7">
        <w:rPr>
          <w:rFonts w:ascii="Arial" w:hAnsi="Arial" w:cs="Arial"/>
          <w:sz w:val="24"/>
          <w:szCs w:val="24"/>
        </w:rPr>
        <w:t>сельского поселения</w:t>
      </w:r>
      <w:r w:rsidRPr="00CD2667">
        <w:rPr>
          <w:rFonts w:ascii="Arial" w:hAnsi="Arial" w:cs="Arial"/>
          <w:sz w:val="24"/>
          <w:szCs w:val="24"/>
        </w:rPr>
        <w:t xml:space="preserve"> </w:t>
      </w:r>
      <w:r w:rsidR="00BE6010">
        <w:rPr>
          <w:rFonts w:ascii="Arial" w:hAnsi="Arial" w:cs="Arial"/>
          <w:sz w:val="24"/>
          <w:szCs w:val="24"/>
        </w:rPr>
        <w:t>В. С. Грызлов</w:t>
      </w:r>
    </w:p>
    <w:p w:rsidR="00732207" w:rsidRDefault="0073220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732207" w:rsidSect="0073220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83D"/>
    <w:multiLevelType w:val="multilevel"/>
    <w:tmpl w:val="0DB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05C96"/>
    <w:rsid w:val="00053452"/>
    <w:rsid w:val="00063EFE"/>
    <w:rsid w:val="000A00AB"/>
    <w:rsid w:val="000C0BB3"/>
    <w:rsid w:val="000F15F3"/>
    <w:rsid w:val="00101E91"/>
    <w:rsid w:val="00106E3D"/>
    <w:rsid w:val="0014294F"/>
    <w:rsid w:val="00194448"/>
    <w:rsid w:val="001A39F5"/>
    <w:rsid w:val="001B307A"/>
    <w:rsid w:val="001B685D"/>
    <w:rsid w:val="001D504F"/>
    <w:rsid w:val="00227086"/>
    <w:rsid w:val="00233B05"/>
    <w:rsid w:val="00241762"/>
    <w:rsid w:val="0025172A"/>
    <w:rsid w:val="002539F7"/>
    <w:rsid w:val="002925A5"/>
    <w:rsid w:val="00297D63"/>
    <w:rsid w:val="002E5BA0"/>
    <w:rsid w:val="00311901"/>
    <w:rsid w:val="003A4A53"/>
    <w:rsid w:val="003A7E2A"/>
    <w:rsid w:val="003A7F47"/>
    <w:rsid w:val="003B4E54"/>
    <w:rsid w:val="003D0D6D"/>
    <w:rsid w:val="003D4035"/>
    <w:rsid w:val="003F545B"/>
    <w:rsid w:val="00426A88"/>
    <w:rsid w:val="00455D6F"/>
    <w:rsid w:val="004E45DF"/>
    <w:rsid w:val="004F74DE"/>
    <w:rsid w:val="005063E4"/>
    <w:rsid w:val="005A2775"/>
    <w:rsid w:val="005A3D37"/>
    <w:rsid w:val="005B1FD2"/>
    <w:rsid w:val="005B4227"/>
    <w:rsid w:val="005C2C82"/>
    <w:rsid w:val="005E25A7"/>
    <w:rsid w:val="006126AD"/>
    <w:rsid w:val="00614035"/>
    <w:rsid w:val="00641086"/>
    <w:rsid w:val="00693AEF"/>
    <w:rsid w:val="00710F08"/>
    <w:rsid w:val="00715AE2"/>
    <w:rsid w:val="00731922"/>
    <w:rsid w:val="00732207"/>
    <w:rsid w:val="007D3E41"/>
    <w:rsid w:val="007D5FEE"/>
    <w:rsid w:val="00855FEF"/>
    <w:rsid w:val="0089020A"/>
    <w:rsid w:val="00893A15"/>
    <w:rsid w:val="008A380D"/>
    <w:rsid w:val="008C5804"/>
    <w:rsid w:val="008C7738"/>
    <w:rsid w:val="008E7786"/>
    <w:rsid w:val="0091567C"/>
    <w:rsid w:val="009300AB"/>
    <w:rsid w:val="00A90CBF"/>
    <w:rsid w:val="00AB13DA"/>
    <w:rsid w:val="00AE4757"/>
    <w:rsid w:val="00B66087"/>
    <w:rsid w:val="00BE6010"/>
    <w:rsid w:val="00BF70FF"/>
    <w:rsid w:val="00C12D32"/>
    <w:rsid w:val="00C1450C"/>
    <w:rsid w:val="00C264ED"/>
    <w:rsid w:val="00C34B0B"/>
    <w:rsid w:val="00C471E2"/>
    <w:rsid w:val="00C61913"/>
    <w:rsid w:val="00C6630D"/>
    <w:rsid w:val="00C72F27"/>
    <w:rsid w:val="00C95561"/>
    <w:rsid w:val="00CC233F"/>
    <w:rsid w:val="00CD2667"/>
    <w:rsid w:val="00D47FA7"/>
    <w:rsid w:val="00D62E06"/>
    <w:rsid w:val="00D77C4A"/>
    <w:rsid w:val="00D803B3"/>
    <w:rsid w:val="00D93385"/>
    <w:rsid w:val="00DB1DCE"/>
    <w:rsid w:val="00E343E1"/>
    <w:rsid w:val="00E66B52"/>
    <w:rsid w:val="00E83689"/>
    <w:rsid w:val="00EB1B9D"/>
    <w:rsid w:val="00ED1273"/>
    <w:rsid w:val="00F27448"/>
    <w:rsid w:val="00F300F8"/>
    <w:rsid w:val="00F34438"/>
    <w:rsid w:val="00F55D6B"/>
    <w:rsid w:val="00F568FF"/>
    <w:rsid w:val="00F74DF4"/>
    <w:rsid w:val="00F83C9B"/>
    <w:rsid w:val="00F94F5B"/>
    <w:rsid w:val="00FB3DFA"/>
    <w:rsid w:val="00FB5BA9"/>
    <w:rsid w:val="00FD1B76"/>
    <w:rsid w:val="00FD6576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3ED85-7027-4D43-844D-64CFACF0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45DF"/>
    <w:rPr>
      <w:color w:val="0000FF"/>
      <w:u w:val="single"/>
    </w:rPr>
  </w:style>
  <w:style w:type="paragraph" w:customStyle="1" w:styleId="s1">
    <w:name w:val="s_1"/>
    <w:basedOn w:val="a"/>
    <w:rsid w:val="004E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User</cp:lastModifiedBy>
  <cp:revision>12</cp:revision>
  <cp:lastPrinted>2019-02-06T10:31:00Z</cp:lastPrinted>
  <dcterms:created xsi:type="dcterms:W3CDTF">2018-10-11T08:55:00Z</dcterms:created>
  <dcterms:modified xsi:type="dcterms:W3CDTF">2019-02-13T11:25:00Z</dcterms:modified>
</cp:coreProperties>
</file>