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C0" w:rsidRDefault="00A030C0" w:rsidP="00A030C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НАРОДНЫХ ДЕПУТАТОВ РОЖДЕСТВЕНСКОГО СЕЛЬСКОГО ПОСЕЛЕНИЯ ПОВОРИНСКОГО МУНИЦИПАЛЬНОГО РАЙОНА  ВОРОНЕЖСКОЙ ОБЛАСТИ      </w:t>
      </w:r>
    </w:p>
    <w:p w:rsidR="00A030C0" w:rsidRDefault="00A030C0" w:rsidP="00A030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0C0" w:rsidRDefault="00A030C0" w:rsidP="00A030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0C0" w:rsidRDefault="00A030C0" w:rsidP="00A030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0C0" w:rsidRDefault="00A030C0" w:rsidP="00A030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030C0" w:rsidRDefault="00A030C0" w:rsidP="00A030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030C0" w:rsidRDefault="00A030C0" w:rsidP="00A030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26.06.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.   №   </w:t>
      </w:r>
      <w:r w:rsidR="00266242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A030C0" w:rsidRDefault="00A030C0" w:rsidP="00A03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030C0" w:rsidTr="00A030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30C0" w:rsidRDefault="00A030C0" w:rsidP="00220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переносе с баланса администрации Рождественского сельского поселени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Поворинского муниципального района Воронежской области </w:t>
            </w:r>
            <w:r w:rsidR="00220C2F">
              <w:rPr>
                <w:rFonts w:ascii="Times New Roman" w:hAnsi="Times New Roman"/>
                <w:b/>
                <w:sz w:val="24"/>
                <w:szCs w:val="24"/>
              </w:rPr>
              <w:t xml:space="preserve">дорожные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сооружения  на баланс казны администрации Рождественского сельского поселения Поворинского муниципального  района  Воронежской области</w:t>
            </w:r>
          </w:p>
        </w:tc>
      </w:tr>
    </w:tbl>
    <w:p w:rsidR="00A030C0" w:rsidRDefault="00A030C0" w:rsidP="00A0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0C0" w:rsidRDefault="00A030C0" w:rsidP="00A03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0C0" w:rsidRDefault="00A030C0" w:rsidP="00A03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0C0" w:rsidRDefault="00A030C0" w:rsidP="00A03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06.10.2013 года №  131-ФЗ «Об общих принципах организации местного самоуправления в Российской Федерации», Уставом Рождественского сельского поселения </w:t>
      </w:r>
      <w:r w:rsidR="000F04F2">
        <w:rPr>
          <w:rFonts w:ascii="Times New Roman" w:hAnsi="Times New Roman"/>
          <w:sz w:val="24"/>
          <w:szCs w:val="24"/>
        </w:rPr>
        <w:t>Поворинского муниципального района, Совет народных депутатов Рождественского сельского поселения Поворинского муниципального района Воронежской области решил:</w:t>
      </w:r>
    </w:p>
    <w:p w:rsidR="00A030C0" w:rsidRDefault="00A030C0" w:rsidP="00A03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30C0" w:rsidRDefault="00A030C0" w:rsidP="00A03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189C" w:rsidRDefault="00A030C0" w:rsidP="0028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1.Поручить г</w:t>
      </w:r>
      <w:r w:rsidRPr="00A030C0">
        <w:rPr>
          <w:rFonts w:ascii="Times New Roman" w:hAnsi="Times New Roman"/>
          <w:sz w:val="24"/>
          <w:szCs w:val="24"/>
        </w:rPr>
        <w:t xml:space="preserve">лавному бухгалтеру администрации Рождественского сельского поселения Ореховой Е.А. </w:t>
      </w:r>
      <w:r w:rsidR="0093189C">
        <w:rPr>
          <w:rFonts w:ascii="Times New Roman" w:hAnsi="Times New Roman"/>
          <w:sz w:val="24"/>
          <w:szCs w:val="24"/>
        </w:rPr>
        <w:t xml:space="preserve">перенести с баланса администрации  Рождественского сельского поселения Поворинского муниципального района </w:t>
      </w:r>
      <w:r w:rsidR="002857B1">
        <w:rPr>
          <w:rFonts w:ascii="Times New Roman" w:hAnsi="Times New Roman"/>
          <w:sz w:val="24"/>
          <w:szCs w:val="24"/>
        </w:rPr>
        <w:t xml:space="preserve">Воронежской области </w:t>
      </w:r>
      <w:r w:rsidR="0093189C">
        <w:rPr>
          <w:rFonts w:ascii="Times New Roman" w:hAnsi="Times New Roman"/>
          <w:sz w:val="24"/>
          <w:szCs w:val="24"/>
        </w:rPr>
        <w:t xml:space="preserve"> на баланс казны администрации Рождественского сельского поселения следующие </w:t>
      </w:r>
      <w:r w:rsidR="002857B1">
        <w:rPr>
          <w:rFonts w:ascii="Times New Roman" w:hAnsi="Times New Roman"/>
          <w:sz w:val="24"/>
          <w:szCs w:val="24"/>
        </w:rPr>
        <w:t xml:space="preserve">дорожные </w:t>
      </w:r>
      <w:r w:rsidR="0093189C">
        <w:rPr>
          <w:rFonts w:ascii="Times New Roman" w:hAnsi="Times New Roman"/>
          <w:sz w:val="24"/>
          <w:szCs w:val="24"/>
        </w:rPr>
        <w:t>сооружения:</w:t>
      </w:r>
    </w:p>
    <w:p w:rsidR="0093189C" w:rsidRDefault="00220C2F" w:rsidP="0028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тротуар</w:t>
      </w:r>
      <w:r w:rsidR="002857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2857B1">
        <w:rPr>
          <w:rFonts w:ascii="Times New Roman" w:hAnsi="Times New Roman"/>
          <w:sz w:val="24"/>
          <w:szCs w:val="24"/>
        </w:rPr>
        <w:t>расположенный в с. Рождественском по улицам:</w:t>
      </w:r>
      <w:r>
        <w:rPr>
          <w:rFonts w:ascii="Times New Roman" w:hAnsi="Times New Roman"/>
          <w:sz w:val="24"/>
          <w:szCs w:val="24"/>
        </w:rPr>
        <w:t xml:space="preserve"> Советск</w:t>
      </w:r>
      <w:r w:rsidR="002857B1">
        <w:rPr>
          <w:rFonts w:ascii="Times New Roman" w:hAnsi="Times New Roman"/>
          <w:sz w:val="24"/>
          <w:szCs w:val="24"/>
        </w:rPr>
        <w:t xml:space="preserve">ой, Мостовой, </w:t>
      </w:r>
      <w:r>
        <w:rPr>
          <w:rFonts w:ascii="Times New Roman" w:hAnsi="Times New Roman"/>
          <w:sz w:val="24"/>
          <w:szCs w:val="24"/>
        </w:rPr>
        <w:t xml:space="preserve"> длинной 1950метров, </w:t>
      </w:r>
      <w:r w:rsidR="002857B1">
        <w:rPr>
          <w:rFonts w:ascii="Times New Roman" w:hAnsi="Times New Roman"/>
          <w:sz w:val="24"/>
          <w:szCs w:val="24"/>
        </w:rPr>
        <w:t xml:space="preserve">общей </w:t>
      </w:r>
      <w:r>
        <w:rPr>
          <w:rFonts w:ascii="Times New Roman" w:hAnsi="Times New Roman"/>
          <w:sz w:val="24"/>
          <w:szCs w:val="24"/>
        </w:rPr>
        <w:t xml:space="preserve">площадью 2145,0кв.м., </w:t>
      </w:r>
      <w:r w:rsidR="002857B1">
        <w:rPr>
          <w:rFonts w:ascii="Times New Roman" w:hAnsi="Times New Roman"/>
          <w:sz w:val="24"/>
          <w:szCs w:val="24"/>
        </w:rPr>
        <w:t>с балансовой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5662A">
        <w:rPr>
          <w:rFonts w:ascii="Times New Roman" w:hAnsi="Times New Roman"/>
          <w:sz w:val="24"/>
          <w:szCs w:val="24"/>
        </w:rPr>
        <w:t>стоимостью 3167370,59руб.</w:t>
      </w:r>
      <w:r>
        <w:rPr>
          <w:rFonts w:ascii="Times New Roman" w:hAnsi="Times New Roman"/>
          <w:sz w:val="24"/>
          <w:szCs w:val="24"/>
        </w:rPr>
        <w:t xml:space="preserve">(три миллиона сто шестьдесят семь тысяч триста семьдесят рублей пятьдесят девять копеек), остаточная стоимость </w:t>
      </w:r>
      <w:r w:rsidR="002857B1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2533896,59руб</w:t>
      </w:r>
      <w:r w:rsidR="00F5662A">
        <w:rPr>
          <w:rFonts w:ascii="Times New Roman" w:hAnsi="Times New Roman"/>
          <w:sz w:val="24"/>
          <w:szCs w:val="24"/>
        </w:rPr>
        <w:t>.(два миллиона пятьсот тридцать три тысячи восемьсот девяноста шесть рублей пятьдесят девять копеек)</w:t>
      </w:r>
      <w:r>
        <w:rPr>
          <w:rFonts w:ascii="Times New Roman" w:hAnsi="Times New Roman"/>
          <w:sz w:val="24"/>
          <w:szCs w:val="24"/>
        </w:rPr>
        <w:t>;</w:t>
      </w:r>
    </w:p>
    <w:p w:rsidR="00220C2F" w:rsidRDefault="00220C2F" w:rsidP="0028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автодорога</w:t>
      </w:r>
      <w:r w:rsidR="00F56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протяженностью 6,5км.,  </w:t>
      </w:r>
      <w:r w:rsidR="002857B1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балансов</w:t>
      </w:r>
      <w:r w:rsidR="002857B1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662A">
        <w:rPr>
          <w:rFonts w:ascii="Times New Roman" w:hAnsi="Times New Roman"/>
          <w:sz w:val="24"/>
          <w:szCs w:val="24"/>
        </w:rPr>
        <w:t>стоимость</w:t>
      </w:r>
      <w:r w:rsidR="002857B1">
        <w:rPr>
          <w:rFonts w:ascii="Times New Roman" w:hAnsi="Times New Roman"/>
          <w:sz w:val="24"/>
          <w:szCs w:val="24"/>
        </w:rPr>
        <w:t>ю</w:t>
      </w:r>
      <w:r w:rsidR="00F56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7866696,00руб</w:t>
      </w:r>
      <w:r w:rsidR="00F5662A">
        <w:rPr>
          <w:rFonts w:ascii="Times New Roman" w:hAnsi="Times New Roman"/>
          <w:sz w:val="24"/>
          <w:szCs w:val="24"/>
        </w:rPr>
        <w:t>.(семь миллионов восемьсот шестьдесят шесть тысяч шестьсот девяноста шесть рублей 00копеек), о</w:t>
      </w:r>
      <w:r>
        <w:rPr>
          <w:rFonts w:ascii="Times New Roman" w:hAnsi="Times New Roman"/>
          <w:sz w:val="24"/>
          <w:szCs w:val="24"/>
        </w:rPr>
        <w:t>ст</w:t>
      </w:r>
      <w:r w:rsidR="00F5662A">
        <w:rPr>
          <w:rFonts w:ascii="Times New Roman" w:hAnsi="Times New Roman"/>
          <w:sz w:val="24"/>
          <w:szCs w:val="24"/>
        </w:rPr>
        <w:t xml:space="preserve">аточная стоимость </w:t>
      </w:r>
      <w:r w:rsidR="002857B1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  2430695,09</w:t>
      </w:r>
      <w:r w:rsidR="00F5662A">
        <w:rPr>
          <w:rFonts w:ascii="Times New Roman" w:hAnsi="Times New Roman"/>
          <w:sz w:val="24"/>
          <w:szCs w:val="24"/>
        </w:rPr>
        <w:t xml:space="preserve">руб.(два миллиона  четыреста тридцать тысяч шестьсот девяноста пять </w:t>
      </w:r>
      <w:r>
        <w:rPr>
          <w:rFonts w:ascii="Times New Roman" w:hAnsi="Times New Roman"/>
          <w:sz w:val="24"/>
          <w:szCs w:val="24"/>
        </w:rPr>
        <w:t>рублей</w:t>
      </w:r>
      <w:r w:rsidR="00F5662A">
        <w:rPr>
          <w:rFonts w:ascii="Times New Roman" w:hAnsi="Times New Roman"/>
          <w:sz w:val="24"/>
          <w:szCs w:val="24"/>
        </w:rPr>
        <w:t xml:space="preserve">   девять  копеек)</w:t>
      </w:r>
      <w:r>
        <w:rPr>
          <w:rFonts w:ascii="Times New Roman" w:hAnsi="Times New Roman"/>
          <w:sz w:val="24"/>
          <w:szCs w:val="24"/>
        </w:rPr>
        <w:t>.</w:t>
      </w:r>
    </w:p>
    <w:p w:rsidR="00A030C0" w:rsidRPr="00A030C0" w:rsidRDefault="0093189C" w:rsidP="0028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030C0">
        <w:rPr>
          <w:rFonts w:ascii="Times New Roman" w:hAnsi="Times New Roman"/>
          <w:sz w:val="24"/>
          <w:szCs w:val="24"/>
        </w:rPr>
        <w:t xml:space="preserve"> Настоящее решение вступает в силу с 01.01.2018года.</w:t>
      </w:r>
    </w:p>
    <w:p w:rsidR="00A030C0" w:rsidRDefault="00A030C0" w:rsidP="0028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подлежит официальному обнародованию.</w:t>
      </w:r>
    </w:p>
    <w:p w:rsidR="00A030C0" w:rsidRDefault="00A030C0" w:rsidP="0028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 исполнением  решения оставляю за собой.</w:t>
      </w:r>
    </w:p>
    <w:p w:rsidR="00A030C0" w:rsidRDefault="00A030C0" w:rsidP="00A0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0C0" w:rsidRDefault="00A030C0" w:rsidP="00A0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0C0" w:rsidRDefault="00A030C0" w:rsidP="00A03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0C0" w:rsidRDefault="00A030C0" w:rsidP="00A030C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Рождественского</w:t>
      </w:r>
    </w:p>
    <w:p w:rsidR="00A030C0" w:rsidRDefault="00A030C0" w:rsidP="00A030C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Ю.В. Селихов</w:t>
      </w:r>
    </w:p>
    <w:p w:rsidR="00984367" w:rsidRDefault="00984367"/>
    <w:sectPr w:rsidR="0098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01F"/>
    <w:multiLevelType w:val="hybridMultilevel"/>
    <w:tmpl w:val="A08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D"/>
    <w:rsid w:val="00017D7D"/>
    <w:rsid w:val="000F04F2"/>
    <w:rsid w:val="00220C2F"/>
    <w:rsid w:val="00266242"/>
    <w:rsid w:val="002857B1"/>
    <w:rsid w:val="004E1440"/>
    <w:rsid w:val="0093189C"/>
    <w:rsid w:val="00984367"/>
    <w:rsid w:val="00A030C0"/>
    <w:rsid w:val="00F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0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A03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0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A03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B1F5B003CD87331F24008E647BB28F7D8CD2FF13194EF615F7C79812F16C2B66C288D4W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2018-06-26T11:56:00Z</cp:lastPrinted>
  <dcterms:created xsi:type="dcterms:W3CDTF">2018-06-26T05:06:00Z</dcterms:created>
  <dcterms:modified xsi:type="dcterms:W3CDTF">2018-06-26T11:56:00Z</dcterms:modified>
</cp:coreProperties>
</file>