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A7" w:rsidRPr="005B1AA7" w:rsidRDefault="005B1AA7" w:rsidP="005B1AA7">
      <w:pPr>
        <w:tabs>
          <w:tab w:val="center" w:pos="4677"/>
          <w:tab w:val="left" w:pos="7590"/>
        </w:tabs>
        <w:spacing w:after="0"/>
        <w:jc w:val="center"/>
        <w:rPr>
          <w:rFonts w:ascii="Times New Roman" w:hAnsi="Times New Roman" w:cs="Times New Roman"/>
          <w:sz w:val="24"/>
          <w:szCs w:val="24"/>
        </w:rPr>
      </w:pPr>
      <w:r w:rsidRPr="005B1AA7">
        <w:rPr>
          <w:rFonts w:ascii="Times New Roman" w:hAnsi="Times New Roman" w:cs="Times New Roman"/>
          <w:b/>
          <w:sz w:val="24"/>
          <w:szCs w:val="24"/>
        </w:rPr>
        <w:t>РОССИЙСКАЯ ФЕДЕРАЦИЯ</w:t>
      </w:r>
    </w:p>
    <w:p w:rsidR="005B1AA7" w:rsidRPr="005B1AA7" w:rsidRDefault="005B1AA7" w:rsidP="005B1AA7">
      <w:pPr>
        <w:spacing w:after="0"/>
        <w:jc w:val="center"/>
        <w:rPr>
          <w:rFonts w:ascii="Times New Roman" w:hAnsi="Times New Roman" w:cs="Times New Roman"/>
          <w:b/>
          <w:sz w:val="24"/>
          <w:szCs w:val="24"/>
        </w:rPr>
      </w:pPr>
      <w:r w:rsidRPr="005B1AA7">
        <w:rPr>
          <w:rFonts w:ascii="Times New Roman" w:hAnsi="Times New Roman" w:cs="Times New Roman"/>
          <w:b/>
          <w:sz w:val="24"/>
          <w:szCs w:val="24"/>
        </w:rPr>
        <w:t>САМАРСКАЯ ОБЛАСТЬ</w:t>
      </w:r>
    </w:p>
    <w:p w:rsidR="005B1AA7" w:rsidRPr="005B1AA7" w:rsidRDefault="005B1AA7" w:rsidP="005B1AA7">
      <w:pPr>
        <w:spacing w:after="0"/>
        <w:jc w:val="center"/>
        <w:rPr>
          <w:rFonts w:ascii="Times New Roman" w:hAnsi="Times New Roman" w:cs="Times New Roman"/>
          <w:b/>
          <w:sz w:val="24"/>
          <w:szCs w:val="24"/>
        </w:rPr>
      </w:pPr>
      <w:r w:rsidRPr="005B1AA7">
        <w:rPr>
          <w:rFonts w:ascii="Times New Roman" w:hAnsi="Times New Roman" w:cs="Times New Roman"/>
          <w:b/>
          <w:sz w:val="24"/>
          <w:szCs w:val="24"/>
        </w:rPr>
        <w:t>МУНИЦИПАЛЬНЫЙ РАЙОН НЕФТЕГОРСКИЙ</w:t>
      </w:r>
    </w:p>
    <w:p w:rsidR="005B1AA7" w:rsidRPr="005B1AA7" w:rsidRDefault="005B1AA7" w:rsidP="005B1AA7">
      <w:pPr>
        <w:spacing w:after="0"/>
        <w:jc w:val="center"/>
        <w:rPr>
          <w:rFonts w:ascii="Times New Roman" w:hAnsi="Times New Roman" w:cs="Times New Roman"/>
          <w:b/>
          <w:sz w:val="24"/>
          <w:szCs w:val="24"/>
        </w:rPr>
      </w:pPr>
      <w:r w:rsidRPr="005B1AA7">
        <w:rPr>
          <w:rFonts w:ascii="Times New Roman" w:hAnsi="Times New Roman" w:cs="Times New Roman"/>
          <w:b/>
          <w:sz w:val="24"/>
          <w:szCs w:val="24"/>
        </w:rPr>
        <w:t>СОБРАНИЕ ПРЕДСТАВИТЕЛЕЙ</w:t>
      </w:r>
    </w:p>
    <w:p w:rsidR="005B1AA7" w:rsidRPr="005B1AA7" w:rsidRDefault="005B1AA7" w:rsidP="005B1AA7">
      <w:pPr>
        <w:pBdr>
          <w:bottom w:val="single" w:sz="12" w:space="0" w:color="auto"/>
        </w:pBdr>
        <w:spacing w:after="0"/>
        <w:jc w:val="center"/>
        <w:rPr>
          <w:rFonts w:ascii="Times New Roman" w:hAnsi="Times New Roman" w:cs="Times New Roman"/>
          <w:b/>
          <w:sz w:val="24"/>
          <w:szCs w:val="24"/>
        </w:rPr>
      </w:pPr>
      <w:r w:rsidRPr="005B1AA7">
        <w:rPr>
          <w:rFonts w:ascii="Times New Roman" w:hAnsi="Times New Roman" w:cs="Times New Roman"/>
          <w:b/>
          <w:sz w:val="24"/>
          <w:szCs w:val="24"/>
        </w:rPr>
        <w:t>СЕЛЬСКОГО ПОСЕЛЕНИЯ ДМИТРИЕВКА</w:t>
      </w:r>
    </w:p>
    <w:p w:rsidR="005B1AA7" w:rsidRPr="005B1AA7" w:rsidRDefault="005B1AA7" w:rsidP="005B1AA7">
      <w:pPr>
        <w:pBdr>
          <w:bottom w:val="single" w:sz="12" w:space="0" w:color="auto"/>
        </w:pBdr>
        <w:spacing w:after="0"/>
        <w:jc w:val="center"/>
        <w:rPr>
          <w:rFonts w:ascii="Times New Roman" w:hAnsi="Times New Roman" w:cs="Times New Roman"/>
          <w:b/>
          <w:sz w:val="24"/>
          <w:szCs w:val="24"/>
        </w:rPr>
      </w:pPr>
      <w:r w:rsidRPr="005B1AA7">
        <w:rPr>
          <w:rFonts w:ascii="Times New Roman" w:hAnsi="Times New Roman" w:cs="Times New Roman"/>
          <w:b/>
          <w:sz w:val="24"/>
          <w:szCs w:val="24"/>
        </w:rPr>
        <w:t>ЧЕТВЕРТОГО СОЗЫВА</w:t>
      </w:r>
    </w:p>
    <w:p w:rsidR="005B1AA7" w:rsidRDefault="005B1AA7" w:rsidP="005B1AA7">
      <w:pPr>
        <w:tabs>
          <w:tab w:val="center" w:pos="4377"/>
          <w:tab w:val="left" w:pos="7800"/>
        </w:tabs>
        <w:spacing w:after="0"/>
        <w:ind w:left="-360"/>
        <w:jc w:val="center"/>
        <w:outlineLvl w:val="0"/>
        <w:rPr>
          <w:rFonts w:ascii="Times New Roman" w:hAnsi="Times New Roman" w:cs="Times New Roman"/>
          <w:b/>
          <w:sz w:val="24"/>
          <w:szCs w:val="24"/>
        </w:rPr>
      </w:pPr>
    </w:p>
    <w:p w:rsidR="005B1AA7" w:rsidRPr="005B1AA7" w:rsidRDefault="005B1AA7" w:rsidP="005B1AA7">
      <w:pPr>
        <w:tabs>
          <w:tab w:val="center" w:pos="4377"/>
          <w:tab w:val="left" w:pos="7800"/>
        </w:tabs>
        <w:spacing w:after="0"/>
        <w:ind w:left="-360"/>
        <w:jc w:val="center"/>
        <w:outlineLvl w:val="0"/>
        <w:rPr>
          <w:rFonts w:ascii="Times New Roman" w:hAnsi="Times New Roman" w:cs="Times New Roman"/>
          <w:b/>
          <w:sz w:val="24"/>
          <w:szCs w:val="24"/>
        </w:rPr>
      </w:pPr>
      <w:r w:rsidRPr="005B1AA7">
        <w:rPr>
          <w:rFonts w:ascii="Times New Roman" w:hAnsi="Times New Roman" w:cs="Times New Roman"/>
          <w:b/>
          <w:sz w:val="24"/>
          <w:szCs w:val="24"/>
        </w:rPr>
        <w:t>РЕШЕНИЕ</w:t>
      </w:r>
    </w:p>
    <w:p w:rsidR="005B1AA7" w:rsidRPr="00BD1642" w:rsidRDefault="005B1AA7" w:rsidP="005B1AA7">
      <w:pPr>
        <w:spacing w:after="0"/>
        <w:ind w:left="-360"/>
        <w:jc w:val="both"/>
        <w:rPr>
          <w:rFonts w:ascii="Times New Roman" w:hAnsi="Times New Roman" w:cs="Times New Roman"/>
          <w:sz w:val="24"/>
          <w:szCs w:val="24"/>
        </w:rPr>
      </w:pPr>
      <w:r w:rsidRPr="00BD1642">
        <w:rPr>
          <w:rFonts w:ascii="Times New Roman" w:hAnsi="Times New Roman" w:cs="Times New Roman"/>
          <w:sz w:val="24"/>
          <w:szCs w:val="24"/>
        </w:rPr>
        <w:t>От «</w:t>
      </w:r>
      <w:r w:rsidR="00BD1642" w:rsidRPr="00BD1642">
        <w:rPr>
          <w:rFonts w:ascii="Times New Roman" w:hAnsi="Times New Roman" w:cs="Times New Roman"/>
          <w:sz w:val="24"/>
          <w:szCs w:val="24"/>
        </w:rPr>
        <w:t xml:space="preserve">26» </w:t>
      </w:r>
      <w:r w:rsidRPr="00BD1642">
        <w:rPr>
          <w:rFonts w:ascii="Times New Roman" w:hAnsi="Times New Roman" w:cs="Times New Roman"/>
          <w:sz w:val="24"/>
          <w:szCs w:val="24"/>
        </w:rPr>
        <w:t>ноября 2020 года</w:t>
      </w:r>
      <w:r w:rsidRPr="00BD1642">
        <w:rPr>
          <w:rFonts w:ascii="Times New Roman" w:hAnsi="Times New Roman" w:cs="Times New Roman"/>
          <w:sz w:val="24"/>
          <w:szCs w:val="24"/>
        </w:rPr>
        <w:tab/>
      </w:r>
      <w:r w:rsidRPr="00BD1642">
        <w:rPr>
          <w:rFonts w:ascii="Times New Roman" w:hAnsi="Times New Roman" w:cs="Times New Roman"/>
          <w:sz w:val="24"/>
          <w:szCs w:val="24"/>
        </w:rPr>
        <w:tab/>
      </w:r>
      <w:r w:rsidRPr="00BD1642">
        <w:rPr>
          <w:rFonts w:ascii="Times New Roman" w:hAnsi="Times New Roman" w:cs="Times New Roman"/>
          <w:sz w:val="24"/>
          <w:szCs w:val="24"/>
        </w:rPr>
        <w:tab/>
      </w:r>
      <w:r w:rsidRPr="00BD1642">
        <w:rPr>
          <w:rFonts w:ascii="Times New Roman" w:hAnsi="Times New Roman" w:cs="Times New Roman"/>
          <w:sz w:val="24"/>
          <w:szCs w:val="24"/>
        </w:rPr>
        <w:tab/>
      </w:r>
      <w:r w:rsidRPr="00BD1642">
        <w:rPr>
          <w:rFonts w:ascii="Times New Roman" w:hAnsi="Times New Roman" w:cs="Times New Roman"/>
          <w:sz w:val="24"/>
          <w:szCs w:val="24"/>
        </w:rPr>
        <w:tab/>
      </w:r>
      <w:r w:rsidRPr="00BD1642">
        <w:rPr>
          <w:rFonts w:ascii="Times New Roman" w:hAnsi="Times New Roman" w:cs="Times New Roman"/>
          <w:sz w:val="24"/>
          <w:szCs w:val="24"/>
        </w:rPr>
        <w:tab/>
        <w:t xml:space="preserve">                   </w:t>
      </w:r>
      <w:r w:rsidR="00BD1642" w:rsidRPr="00BD1642">
        <w:rPr>
          <w:rFonts w:ascii="Times New Roman" w:hAnsi="Times New Roman" w:cs="Times New Roman"/>
          <w:sz w:val="24"/>
          <w:szCs w:val="24"/>
        </w:rPr>
        <w:t xml:space="preserve">          </w:t>
      </w:r>
      <w:r w:rsidRPr="00BD1642">
        <w:rPr>
          <w:rFonts w:ascii="Times New Roman" w:hAnsi="Times New Roman" w:cs="Times New Roman"/>
          <w:sz w:val="24"/>
          <w:szCs w:val="24"/>
        </w:rPr>
        <w:t xml:space="preserve">    № </w:t>
      </w:r>
      <w:r w:rsidR="00445FAC">
        <w:rPr>
          <w:rFonts w:ascii="Times New Roman" w:hAnsi="Times New Roman" w:cs="Times New Roman"/>
          <w:sz w:val="24"/>
          <w:szCs w:val="24"/>
        </w:rPr>
        <w:t>14</w:t>
      </w:r>
    </w:p>
    <w:p w:rsidR="005B1AA7" w:rsidRPr="00BD1642" w:rsidRDefault="005B1AA7" w:rsidP="005B1AA7">
      <w:pPr>
        <w:tabs>
          <w:tab w:val="left" w:pos="4140"/>
        </w:tabs>
        <w:ind w:left="-360"/>
        <w:jc w:val="center"/>
        <w:rPr>
          <w:rFonts w:ascii="Times New Roman" w:hAnsi="Times New Roman" w:cs="Times New Roman"/>
          <w:sz w:val="24"/>
          <w:szCs w:val="24"/>
        </w:rPr>
      </w:pPr>
    </w:p>
    <w:p w:rsidR="005B1AA7" w:rsidRPr="005B1AA7" w:rsidRDefault="005B1AA7" w:rsidP="005B1AA7">
      <w:pPr>
        <w:jc w:val="center"/>
        <w:rPr>
          <w:rFonts w:ascii="Times New Roman" w:hAnsi="Times New Roman" w:cs="Times New Roman"/>
          <w:b/>
          <w:sz w:val="24"/>
          <w:szCs w:val="24"/>
        </w:rPr>
      </w:pPr>
      <w:r w:rsidRPr="005B1AA7">
        <w:rPr>
          <w:rFonts w:ascii="Times New Roman" w:hAnsi="Times New Roman" w:cs="Times New Roman"/>
          <w:b/>
          <w:sz w:val="24"/>
          <w:szCs w:val="24"/>
        </w:rPr>
        <w:t xml:space="preserve">Об одобрении проекта соглашения о передаче Администрацией сельского поселения Дмитриевка муниципального района Нефтегорский Самарской области </w:t>
      </w:r>
      <w:proofErr w:type="gramStart"/>
      <w:r w:rsidRPr="005B1AA7">
        <w:rPr>
          <w:rFonts w:ascii="Times New Roman" w:hAnsi="Times New Roman" w:cs="Times New Roman"/>
          <w:b/>
          <w:sz w:val="24"/>
          <w:szCs w:val="24"/>
        </w:rPr>
        <w:t>осуществления части полномочий Администрации муниципального района</w:t>
      </w:r>
      <w:proofErr w:type="gramEnd"/>
      <w:r w:rsidRPr="005B1AA7">
        <w:rPr>
          <w:rFonts w:ascii="Times New Roman" w:hAnsi="Times New Roman" w:cs="Times New Roman"/>
          <w:b/>
          <w:sz w:val="24"/>
          <w:szCs w:val="24"/>
        </w:rPr>
        <w:t xml:space="preserve"> Нефтегорский в сфере благоустройства на 2021-2022 годы</w:t>
      </w:r>
    </w:p>
    <w:p w:rsidR="005B1AA7" w:rsidRPr="005B1AA7" w:rsidRDefault="005B1AA7" w:rsidP="005B1AA7">
      <w:pPr>
        <w:ind w:firstLine="284"/>
        <w:rPr>
          <w:rFonts w:ascii="Times New Roman" w:hAnsi="Times New Roman" w:cs="Times New Roman"/>
          <w:sz w:val="24"/>
          <w:szCs w:val="24"/>
        </w:rPr>
      </w:pPr>
    </w:p>
    <w:p w:rsidR="005B1AA7" w:rsidRPr="005B1AA7" w:rsidRDefault="005B1AA7" w:rsidP="00445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5F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B1AA7">
        <w:rPr>
          <w:rFonts w:ascii="Times New Roman" w:hAnsi="Times New Roman" w:cs="Times New Roman"/>
          <w:sz w:val="24"/>
          <w:szCs w:val="24"/>
        </w:rPr>
        <w:t xml:space="preserve">Рассмотрев представленный проект соглашения о передаче Администрацией сельского поселения Дмитриевка муниципального района Нефтегорский Самарской области осуществления части полномочий Администрации муниципального района Нефтегорский в сфере благоустройства на 2021-2022 годы,  руководствуясь частью 4 статьи 15 Федерального закона от 6 октября </w:t>
      </w:r>
      <w:smartTag w:uri="urn:schemas-microsoft-com:office:smarttags" w:element="metricconverter">
        <w:smartTagPr>
          <w:attr w:name="ProductID" w:val="2003 г"/>
        </w:smartTagPr>
        <w:r w:rsidRPr="005B1AA7">
          <w:rPr>
            <w:rFonts w:ascii="Times New Roman" w:hAnsi="Times New Roman" w:cs="Times New Roman"/>
            <w:sz w:val="24"/>
            <w:szCs w:val="24"/>
          </w:rPr>
          <w:t>2003 г</w:t>
        </w:r>
      </w:smartTag>
      <w:r w:rsidRPr="005B1AA7">
        <w:rPr>
          <w:rFonts w:ascii="Times New Roman" w:hAnsi="Times New Roman" w:cs="Times New Roman"/>
          <w:sz w:val="24"/>
          <w:szCs w:val="24"/>
        </w:rPr>
        <w:t>. № 131-ФЗ «Об общих принципах организации местного самоуправления в Российской Федерации», Бюджетным</w:t>
      </w:r>
      <w:r w:rsidR="00D96C17">
        <w:rPr>
          <w:rFonts w:ascii="Times New Roman" w:hAnsi="Times New Roman" w:cs="Times New Roman"/>
          <w:sz w:val="24"/>
          <w:szCs w:val="24"/>
        </w:rPr>
        <w:t xml:space="preserve"> кодексом Российской Федерации</w:t>
      </w:r>
      <w:r w:rsidRPr="005B1AA7">
        <w:rPr>
          <w:rFonts w:ascii="Times New Roman" w:hAnsi="Times New Roman" w:cs="Times New Roman"/>
          <w:sz w:val="24"/>
          <w:szCs w:val="24"/>
        </w:rPr>
        <w:t xml:space="preserve">, </w:t>
      </w:r>
      <w:r w:rsidR="00445FAC">
        <w:rPr>
          <w:rFonts w:ascii="Times New Roman" w:hAnsi="Times New Roman" w:cs="Times New Roman"/>
          <w:sz w:val="24"/>
          <w:szCs w:val="24"/>
        </w:rPr>
        <w:t>решением Собрания представителей сельского поселения Дмитриевка</w:t>
      </w:r>
      <w:proofErr w:type="gramEnd"/>
      <w:r w:rsidR="00445FAC">
        <w:rPr>
          <w:rFonts w:ascii="Times New Roman" w:hAnsi="Times New Roman" w:cs="Times New Roman"/>
          <w:sz w:val="24"/>
          <w:szCs w:val="24"/>
        </w:rPr>
        <w:t xml:space="preserve"> от 18.11.2020г. № 13 </w:t>
      </w:r>
      <w:r w:rsidR="00445FAC" w:rsidRPr="00445FAC">
        <w:rPr>
          <w:rFonts w:ascii="Times New Roman" w:hAnsi="Times New Roman" w:cs="Times New Roman"/>
          <w:sz w:val="24"/>
          <w:szCs w:val="24"/>
        </w:rPr>
        <w:t>«Об утверждении Порядка заключения Соглашений о передаче полномочий по решению вопросов местного значения»</w:t>
      </w:r>
      <w:r w:rsidR="00445FAC">
        <w:rPr>
          <w:rFonts w:ascii="Times New Roman" w:hAnsi="Times New Roman" w:cs="Times New Roman"/>
          <w:sz w:val="24"/>
          <w:szCs w:val="24"/>
        </w:rPr>
        <w:t>,</w:t>
      </w:r>
      <w:r w:rsidRPr="005B1AA7">
        <w:rPr>
          <w:rFonts w:ascii="Times New Roman" w:hAnsi="Times New Roman" w:cs="Times New Roman"/>
          <w:sz w:val="24"/>
          <w:szCs w:val="24"/>
        </w:rPr>
        <w:t xml:space="preserve"> статьей 9 Устава муниципального района Нефтегорский</w:t>
      </w:r>
      <w:r w:rsidRPr="005B1AA7">
        <w:rPr>
          <w:rFonts w:ascii="Times New Roman" w:hAnsi="Times New Roman" w:cs="Times New Roman"/>
          <w:i/>
          <w:sz w:val="24"/>
          <w:szCs w:val="24"/>
        </w:rPr>
        <w:t xml:space="preserve">, </w:t>
      </w:r>
      <w:r w:rsidRPr="005B1AA7">
        <w:rPr>
          <w:rFonts w:ascii="Times New Roman" w:hAnsi="Times New Roman" w:cs="Times New Roman"/>
          <w:sz w:val="24"/>
          <w:szCs w:val="24"/>
        </w:rPr>
        <w:t>Собрание представителей сельского поселения Дмитриевка</w:t>
      </w:r>
    </w:p>
    <w:p w:rsidR="005B1AA7" w:rsidRPr="005B1AA7" w:rsidRDefault="005B1AA7" w:rsidP="005B1AA7">
      <w:pPr>
        <w:spacing w:after="0"/>
        <w:ind w:firstLine="284"/>
        <w:jc w:val="both"/>
        <w:rPr>
          <w:rFonts w:ascii="Times New Roman" w:hAnsi="Times New Roman" w:cs="Times New Roman"/>
          <w:sz w:val="24"/>
          <w:szCs w:val="24"/>
        </w:rPr>
      </w:pPr>
    </w:p>
    <w:p w:rsidR="005B1AA7" w:rsidRPr="005B1AA7" w:rsidRDefault="005B1AA7" w:rsidP="005B1AA7">
      <w:pPr>
        <w:spacing w:after="0"/>
        <w:ind w:firstLine="284"/>
        <w:jc w:val="center"/>
        <w:rPr>
          <w:rFonts w:ascii="Times New Roman" w:hAnsi="Times New Roman" w:cs="Times New Roman"/>
          <w:b/>
          <w:sz w:val="24"/>
          <w:szCs w:val="24"/>
        </w:rPr>
      </w:pPr>
      <w:r w:rsidRPr="005B1AA7">
        <w:rPr>
          <w:rFonts w:ascii="Times New Roman" w:hAnsi="Times New Roman" w:cs="Times New Roman"/>
          <w:b/>
          <w:sz w:val="24"/>
          <w:szCs w:val="24"/>
        </w:rPr>
        <w:t>РЕШИЛО:</w:t>
      </w:r>
    </w:p>
    <w:p w:rsidR="005B1AA7" w:rsidRPr="005B1AA7" w:rsidRDefault="005B1AA7" w:rsidP="005B1AA7">
      <w:pPr>
        <w:pStyle w:val="TPrilogSubsection"/>
        <w:spacing w:before="0" w:after="0" w:line="240" w:lineRule="auto"/>
        <w:ind w:left="360" w:firstLine="0"/>
        <w:rPr>
          <w:b/>
          <w:szCs w:val="24"/>
        </w:rPr>
      </w:pPr>
    </w:p>
    <w:p w:rsidR="005B1AA7" w:rsidRPr="005B1AA7" w:rsidRDefault="005B1AA7" w:rsidP="005B1AA7">
      <w:pPr>
        <w:pStyle w:val="TPrilogSubsection"/>
        <w:spacing w:before="0" w:after="0" w:line="240" w:lineRule="auto"/>
        <w:ind w:firstLine="567"/>
        <w:jc w:val="both"/>
        <w:rPr>
          <w:szCs w:val="24"/>
        </w:rPr>
      </w:pPr>
      <w:r w:rsidRPr="005B1AA7">
        <w:rPr>
          <w:szCs w:val="24"/>
        </w:rPr>
        <w:t>1. Одобрить проект соглашения</w:t>
      </w:r>
      <w:r>
        <w:rPr>
          <w:szCs w:val="24"/>
        </w:rPr>
        <w:t xml:space="preserve"> </w:t>
      </w:r>
      <w:r w:rsidRPr="005B1AA7">
        <w:rPr>
          <w:szCs w:val="24"/>
        </w:rPr>
        <w:t xml:space="preserve">о передаче Администрацией сельского поселения Дмитриевка муниципального района Нефтегорский Самарской области </w:t>
      </w:r>
      <w:proofErr w:type="gramStart"/>
      <w:r w:rsidRPr="005B1AA7">
        <w:rPr>
          <w:szCs w:val="24"/>
        </w:rPr>
        <w:t>осуществления части полномочий Администрации муниципального района</w:t>
      </w:r>
      <w:proofErr w:type="gramEnd"/>
      <w:r w:rsidRPr="005B1AA7">
        <w:rPr>
          <w:szCs w:val="24"/>
        </w:rPr>
        <w:t xml:space="preserve"> Нефтегорский в сфере благоустройства на 2021-2022 годы согласно приложению к настоящему Решению.</w:t>
      </w:r>
    </w:p>
    <w:p w:rsidR="00D96C17" w:rsidRDefault="00D96C17" w:rsidP="005B1AA7">
      <w:pPr>
        <w:pStyle w:val="TPrilogSubsection"/>
        <w:spacing w:before="0" w:after="0" w:line="240" w:lineRule="auto"/>
        <w:ind w:firstLine="567"/>
        <w:jc w:val="both"/>
        <w:rPr>
          <w:szCs w:val="24"/>
        </w:rPr>
      </w:pPr>
    </w:p>
    <w:p w:rsidR="005B1AA7" w:rsidRPr="005B1AA7" w:rsidRDefault="005B1AA7" w:rsidP="005B1AA7">
      <w:pPr>
        <w:pStyle w:val="TPrilogSubsection"/>
        <w:spacing w:before="0" w:after="0" w:line="240" w:lineRule="auto"/>
        <w:ind w:firstLine="567"/>
        <w:jc w:val="both"/>
        <w:rPr>
          <w:szCs w:val="24"/>
        </w:rPr>
      </w:pPr>
      <w:r w:rsidRPr="005B1AA7">
        <w:rPr>
          <w:szCs w:val="24"/>
        </w:rPr>
        <w:t>2. Опубликовать настоящее Решение в средствах массовой информации.</w:t>
      </w:r>
    </w:p>
    <w:p w:rsidR="00D96C17" w:rsidRDefault="00D96C17" w:rsidP="005B1AA7">
      <w:pPr>
        <w:pStyle w:val="TPrilogSubsection"/>
        <w:spacing w:before="0" w:after="0" w:line="240" w:lineRule="auto"/>
        <w:ind w:firstLine="567"/>
        <w:jc w:val="both"/>
        <w:rPr>
          <w:szCs w:val="24"/>
        </w:rPr>
      </w:pPr>
    </w:p>
    <w:p w:rsidR="005B1AA7" w:rsidRDefault="005B1AA7" w:rsidP="005B1AA7">
      <w:pPr>
        <w:pStyle w:val="TPrilogSubsection"/>
        <w:spacing w:before="0" w:after="0" w:line="240" w:lineRule="auto"/>
        <w:ind w:firstLine="567"/>
        <w:jc w:val="both"/>
        <w:rPr>
          <w:szCs w:val="24"/>
        </w:rPr>
      </w:pPr>
      <w:r w:rsidRPr="005B1AA7">
        <w:rPr>
          <w:szCs w:val="24"/>
        </w:rPr>
        <w:t>3. Настоящее Решение вступает в силу со дня его официального опубликования.</w:t>
      </w:r>
    </w:p>
    <w:p w:rsidR="005B1AA7" w:rsidRPr="005B1AA7" w:rsidRDefault="005B1AA7" w:rsidP="005B1AA7">
      <w:pPr>
        <w:pStyle w:val="TPrilogSubsection"/>
        <w:spacing w:before="0" w:after="0" w:line="240" w:lineRule="auto"/>
        <w:ind w:firstLine="567"/>
        <w:jc w:val="both"/>
        <w:rPr>
          <w:szCs w:val="24"/>
        </w:rPr>
      </w:pPr>
    </w:p>
    <w:p w:rsidR="00D96C17" w:rsidRDefault="005B1AA7" w:rsidP="005B1AA7">
      <w:pPr>
        <w:spacing w:after="0"/>
        <w:jc w:val="both"/>
        <w:rPr>
          <w:rFonts w:ascii="Times New Roman" w:hAnsi="Times New Roman" w:cs="Times New Roman"/>
          <w:sz w:val="24"/>
          <w:szCs w:val="24"/>
        </w:rPr>
      </w:pPr>
      <w:r w:rsidRPr="005B1AA7">
        <w:rPr>
          <w:rFonts w:ascii="Times New Roman" w:hAnsi="Times New Roman" w:cs="Times New Roman"/>
          <w:sz w:val="24"/>
          <w:szCs w:val="24"/>
        </w:rPr>
        <w:t xml:space="preserve">      </w:t>
      </w:r>
    </w:p>
    <w:p w:rsidR="005B1AA7" w:rsidRPr="005B1AA7" w:rsidRDefault="00D96C17" w:rsidP="005B1AA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1AA7" w:rsidRPr="005B1AA7">
        <w:rPr>
          <w:rFonts w:ascii="Times New Roman" w:hAnsi="Times New Roman" w:cs="Times New Roman"/>
          <w:sz w:val="24"/>
          <w:szCs w:val="24"/>
        </w:rPr>
        <w:t xml:space="preserve"> Председатель </w:t>
      </w:r>
    </w:p>
    <w:p w:rsidR="005B1AA7" w:rsidRPr="005B1AA7" w:rsidRDefault="005B1AA7" w:rsidP="005B1AA7">
      <w:pPr>
        <w:spacing w:after="0"/>
        <w:jc w:val="both"/>
        <w:rPr>
          <w:rFonts w:ascii="Times New Roman" w:hAnsi="Times New Roman" w:cs="Times New Roman"/>
          <w:sz w:val="24"/>
          <w:szCs w:val="24"/>
        </w:rPr>
      </w:pPr>
      <w:r w:rsidRPr="005B1AA7">
        <w:rPr>
          <w:rFonts w:ascii="Times New Roman" w:hAnsi="Times New Roman" w:cs="Times New Roman"/>
          <w:sz w:val="24"/>
          <w:szCs w:val="24"/>
        </w:rPr>
        <w:t xml:space="preserve">       Собрания представителей</w:t>
      </w:r>
    </w:p>
    <w:p w:rsidR="005B1AA7" w:rsidRPr="005B1AA7" w:rsidRDefault="005B1AA7" w:rsidP="005B1AA7">
      <w:pPr>
        <w:spacing w:after="0"/>
        <w:jc w:val="both"/>
        <w:rPr>
          <w:rFonts w:ascii="Times New Roman" w:hAnsi="Times New Roman" w:cs="Times New Roman"/>
          <w:sz w:val="24"/>
          <w:szCs w:val="24"/>
        </w:rPr>
      </w:pPr>
      <w:r w:rsidRPr="005B1AA7">
        <w:rPr>
          <w:rFonts w:ascii="Times New Roman" w:hAnsi="Times New Roman" w:cs="Times New Roman"/>
          <w:sz w:val="24"/>
          <w:szCs w:val="24"/>
        </w:rPr>
        <w:t xml:space="preserve">       сельского поселения Дмитриевка</w:t>
      </w:r>
      <w:r w:rsidRPr="005B1AA7">
        <w:rPr>
          <w:rFonts w:ascii="Times New Roman" w:hAnsi="Times New Roman" w:cs="Times New Roman"/>
          <w:sz w:val="24"/>
          <w:szCs w:val="24"/>
        </w:rPr>
        <w:tab/>
      </w:r>
      <w:r w:rsidRPr="005B1AA7">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5B1AA7">
        <w:rPr>
          <w:rFonts w:ascii="Times New Roman" w:hAnsi="Times New Roman" w:cs="Times New Roman"/>
          <w:sz w:val="24"/>
          <w:szCs w:val="24"/>
        </w:rPr>
        <w:t>Л.Т.Чумбуридзе</w:t>
      </w:r>
      <w:proofErr w:type="spellEnd"/>
    </w:p>
    <w:p w:rsidR="005B1AA7" w:rsidRPr="005B1AA7" w:rsidRDefault="005B1AA7" w:rsidP="005B1AA7">
      <w:pPr>
        <w:spacing w:after="0"/>
        <w:jc w:val="both"/>
        <w:rPr>
          <w:rFonts w:ascii="Times New Roman" w:hAnsi="Times New Roman" w:cs="Times New Roman"/>
          <w:sz w:val="24"/>
          <w:szCs w:val="24"/>
        </w:rPr>
      </w:pPr>
    </w:p>
    <w:p w:rsidR="005B1AA7" w:rsidRPr="005B1AA7" w:rsidRDefault="005B1AA7" w:rsidP="005B1AA7">
      <w:pPr>
        <w:spacing w:after="0"/>
        <w:jc w:val="both"/>
        <w:rPr>
          <w:rFonts w:ascii="Times New Roman" w:hAnsi="Times New Roman" w:cs="Times New Roman"/>
          <w:sz w:val="24"/>
          <w:szCs w:val="24"/>
        </w:rPr>
      </w:pPr>
      <w:r w:rsidRPr="005B1AA7">
        <w:rPr>
          <w:rFonts w:ascii="Times New Roman" w:hAnsi="Times New Roman" w:cs="Times New Roman"/>
          <w:sz w:val="24"/>
          <w:szCs w:val="24"/>
        </w:rPr>
        <w:t xml:space="preserve">      Глава </w:t>
      </w:r>
      <w:proofErr w:type="gramStart"/>
      <w:r w:rsidRPr="005B1AA7">
        <w:rPr>
          <w:rFonts w:ascii="Times New Roman" w:hAnsi="Times New Roman" w:cs="Times New Roman"/>
          <w:sz w:val="24"/>
          <w:szCs w:val="24"/>
        </w:rPr>
        <w:t>сельского</w:t>
      </w:r>
      <w:proofErr w:type="gramEnd"/>
    </w:p>
    <w:p w:rsidR="005B1AA7" w:rsidRPr="005B1AA7" w:rsidRDefault="005B1AA7" w:rsidP="005B1AA7">
      <w:pPr>
        <w:spacing w:after="0"/>
        <w:jc w:val="both"/>
        <w:rPr>
          <w:rFonts w:ascii="Times New Roman" w:hAnsi="Times New Roman" w:cs="Times New Roman"/>
          <w:sz w:val="24"/>
          <w:szCs w:val="24"/>
        </w:rPr>
      </w:pPr>
      <w:r w:rsidRPr="005B1AA7">
        <w:rPr>
          <w:rFonts w:ascii="Times New Roman" w:hAnsi="Times New Roman" w:cs="Times New Roman"/>
          <w:sz w:val="24"/>
          <w:szCs w:val="24"/>
        </w:rPr>
        <w:t xml:space="preserve">      поселения Дмитриевка</w:t>
      </w:r>
      <w:r w:rsidRPr="005B1AA7">
        <w:rPr>
          <w:rFonts w:ascii="Times New Roman" w:hAnsi="Times New Roman" w:cs="Times New Roman"/>
          <w:sz w:val="24"/>
          <w:szCs w:val="24"/>
        </w:rPr>
        <w:tab/>
      </w:r>
      <w:r w:rsidRPr="005B1AA7">
        <w:rPr>
          <w:rFonts w:ascii="Times New Roman" w:hAnsi="Times New Roman" w:cs="Times New Roman"/>
          <w:sz w:val="24"/>
          <w:szCs w:val="24"/>
        </w:rPr>
        <w:tab/>
      </w:r>
      <w:r w:rsidRPr="005B1AA7">
        <w:rPr>
          <w:rFonts w:ascii="Times New Roman" w:hAnsi="Times New Roman" w:cs="Times New Roman"/>
          <w:sz w:val="24"/>
          <w:szCs w:val="24"/>
        </w:rPr>
        <w:tab/>
      </w:r>
      <w:r w:rsidRPr="005B1AA7">
        <w:rPr>
          <w:rFonts w:ascii="Times New Roman" w:hAnsi="Times New Roman" w:cs="Times New Roman"/>
          <w:sz w:val="24"/>
          <w:szCs w:val="24"/>
        </w:rPr>
        <w:tab/>
      </w:r>
      <w:r w:rsidRPr="005B1AA7">
        <w:rPr>
          <w:rFonts w:ascii="Times New Roman" w:hAnsi="Times New Roman" w:cs="Times New Roman"/>
          <w:sz w:val="24"/>
          <w:szCs w:val="24"/>
        </w:rPr>
        <w:tab/>
      </w:r>
      <w:r w:rsidRPr="005B1AA7">
        <w:rPr>
          <w:rFonts w:ascii="Times New Roman" w:hAnsi="Times New Roman" w:cs="Times New Roman"/>
          <w:sz w:val="24"/>
          <w:szCs w:val="24"/>
        </w:rPr>
        <w:tab/>
      </w:r>
      <w:r>
        <w:rPr>
          <w:rFonts w:ascii="Times New Roman" w:hAnsi="Times New Roman" w:cs="Times New Roman"/>
          <w:sz w:val="24"/>
          <w:szCs w:val="24"/>
        </w:rPr>
        <w:t xml:space="preserve">           </w:t>
      </w:r>
      <w:r w:rsidRPr="005B1AA7">
        <w:rPr>
          <w:rFonts w:ascii="Times New Roman" w:hAnsi="Times New Roman" w:cs="Times New Roman"/>
          <w:sz w:val="24"/>
          <w:szCs w:val="24"/>
        </w:rPr>
        <w:t xml:space="preserve">   Л.А. Гаврилова</w:t>
      </w:r>
    </w:p>
    <w:p w:rsidR="005B1AA7" w:rsidRPr="005B1AA7" w:rsidRDefault="005B1AA7" w:rsidP="005B1AA7">
      <w:pPr>
        <w:spacing w:after="0"/>
        <w:rPr>
          <w:rFonts w:ascii="Times New Roman" w:hAnsi="Times New Roman" w:cs="Times New Roman"/>
          <w:sz w:val="24"/>
          <w:szCs w:val="24"/>
        </w:rPr>
      </w:pPr>
    </w:p>
    <w:p w:rsidR="005B1AA7" w:rsidRPr="005B1AA7" w:rsidRDefault="005B1AA7" w:rsidP="005B1AA7">
      <w:pPr>
        <w:pStyle w:val="TPrilogSubsection"/>
        <w:spacing w:before="0" w:after="0" w:line="240" w:lineRule="auto"/>
        <w:ind w:firstLine="0"/>
        <w:rPr>
          <w:szCs w:val="24"/>
        </w:rPr>
      </w:pPr>
    </w:p>
    <w:p w:rsidR="005B1AA7" w:rsidRPr="005B1AA7" w:rsidRDefault="005B1AA7" w:rsidP="005B1AA7">
      <w:pPr>
        <w:spacing w:after="0" w:line="240" w:lineRule="auto"/>
        <w:jc w:val="right"/>
        <w:rPr>
          <w:rFonts w:ascii="Times New Roman" w:hAnsi="Times New Roman" w:cs="Times New Roman"/>
          <w:sz w:val="24"/>
          <w:szCs w:val="24"/>
        </w:rPr>
      </w:pPr>
      <w:r w:rsidRPr="005B1AA7">
        <w:rPr>
          <w:rFonts w:ascii="Times New Roman" w:hAnsi="Times New Roman" w:cs="Times New Roman"/>
          <w:sz w:val="24"/>
          <w:szCs w:val="24"/>
        </w:rPr>
        <w:t>Приложение</w:t>
      </w:r>
    </w:p>
    <w:p w:rsidR="005B1AA7" w:rsidRPr="005B1AA7" w:rsidRDefault="005B1AA7" w:rsidP="005B1AA7">
      <w:pPr>
        <w:spacing w:after="0" w:line="240" w:lineRule="auto"/>
        <w:jc w:val="right"/>
        <w:rPr>
          <w:rFonts w:ascii="Times New Roman" w:hAnsi="Times New Roman" w:cs="Times New Roman"/>
          <w:sz w:val="24"/>
          <w:szCs w:val="24"/>
        </w:rPr>
      </w:pPr>
      <w:r w:rsidRPr="005B1AA7">
        <w:rPr>
          <w:rFonts w:ascii="Times New Roman" w:hAnsi="Times New Roman" w:cs="Times New Roman"/>
          <w:sz w:val="24"/>
          <w:szCs w:val="24"/>
        </w:rPr>
        <w:t xml:space="preserve">к решению Собрания представителей </w:t>
      </w:r>
    </w:p>
    <w:p w:rsidR="005B1AA7" w:rsidRPr="005B1AA7" w:rsidRDefault="005B1AA7" w:rsidP="005B1AA7">
      <w:pPr>
        <w:spacing w:after="0" w:line="240" w:lineRule="auto"/>
        <w:jc w:val="right"/>
        <w:rPr>
          <w:rFonts w:ascii="Times New Roman" w:hAnsi="Times New Roman" w:cs="Times New Roman"/>
          <w:sz w:val="24"/>
          <w:szCs w:val="24"/>
        </w:rPr>
      </w:pPr>
      <w:r w:rsidRPr="005B1AA7">
        <w:rPr>
          <w:rFonts w:ascii="Times New Roman" w:hAnsi="Times New Roman" w:cs="Times New Roman"/>
          <w:sz w:val="24"/>
          <w:szCs w:val="24"/>
        </w:rPr>
        <w:t xml:space="preserve">муниципального района Нефтегорский </w:t>
      </w:r>
    </w:p>
    <w:p w:rsidR="005B1AA7" w:rsidRPr="005B1AA7" w:rsidRDefault="005B1AA7" w:rsidP="005B1AA7">
      <w:pPr>
        <w:spacing w:after="0" w:line="240" w:lineRule="auto"/>
        <w:jc w:val="right"/>
        <w:rPr>
          <w:rFonts w:ascii="Times New Roman" w:hAnsi="Times New Roman" w:cs="Times New Roman"/>
          <w:sz w:val="24"/>
          <w:szCs w:val="24"/>
        </w:rPr>
      </w:pPr>
      <w:r w:rsidRPr="005B1AA7">
        <w:rPr>
          <w:rFonts w:ascii="Times New Roman" w:hAnsi="Times New Roman" w:cs="Times New Roman"/>
          <w:sz w:val="24"/>
          <w:szCs w:val="24"/>
        </w:rPr>
        <w:t xml:space="preserve">от  </w:t>
      </w:r>
      <w:r w:rsidR="00BD1642">
        <w:rPr>
          <w:rFonts w:ascii="Times New Roman" w:hAnsi="Times New Roman" w:cs="Times New Roman"/>
          <w:sz w:val="24"/>
          <w:szCs w:val="24"/>
        </w:rPr>
        <w:t>26</w:t>
      </w:r>
      <w:r w:rsidR="00445FAC">
        <w:rPr>
          <w:rFonts w:ascii="Times New Roman" w:hAnsi="Times New Roman" w:cs="Times New Roman"/>
          <w:sz w:val="24"/>
          <w:szCs w:val="24"/>
        </w:rPr>
        <w:t xml:space="preserve"> </w:t>
      </w:r>
      <w:r w:rsidRPr="005B1AA7">
        <w:rPr>
          <w:rFonts w:ascii="Times New Roman" w:hAnsi="Times New Roman" w:cs="Times New Roman"/>
          <w:sz w:val="24"/>
          <w:szCs w:val="24"/>
        </w:rPr>
        <w:t xml:space="preserve">ноября 2020 № </w:t>
      </w:r>
      <w:r w:rsidR="00445FAC">
        <w:rPr>
          <w:rFonts w:ascii="Times New Roman" w:hAnsi="Times New Roman" w:cs="Times New Roman"/>
          <w:sz w:val="24"/>
          <w:szCs w:val="24"/>
        </w:rPr>
        <w:t>14</w:t>
      </w:r>
    </w:p>
    <w:p w:rsidR="005B1AA7" w:rsidRPr="005B1AA7" w:rsidRDefault="005B1AA7" w:rsidP="005B1AA7">
      <w:pPr>
        <w:spacing w:after="0" w:line="240" w:lineRule="auto"/>
        <w:jc w:val="center"/>
        <w:rPr>
          <w:rFonts w:ascii="Times New Roman" w:hAnsi="Times New Roman" w:cs="Times New Roman"/>
          <w:sz w:val="24"/>
          <w:szCs w:val="24"/>
        </w:rPr>
      </w:pPr>
    </w:p>
    <w:p w:rsidR="005B1AA7" w:rsidRPr="005B1AA7" w:rsidRDefault="005B1AA7" w:rsidP="00BD1642">
      <w:pPr>
        <w:jc w:val="right"/>
        <w:rPr>
          <w:rFonts w:ascii="Times New Roman" w:hAnsi="Times New Roman" w:cs="Times New Roman"/>
          <w:sz w:val="24"/>
          <w:szCs w:val="24"/>
        </w:rPr>
      </w:pPr>
      <w:r w:rsidRPr="005B1AA7">
        <w:rPr>
          <w:rFonts w:ascii="Times New Roman" w:hAnsi="Times New Roman" w:cs="Times New Roman"/>
          <w:sz w:val="24"/>
          <w:szCs w:val="24"/>
        </w:rPr>
        <w:t xml:space="preserve">                                                                                                                                                     ПРОЕКТ</w:t>
      </w:r>
    </w:p>
    <w:p w:rsidR="005B1AA7" w:rsidRPr="005B1AA7" w:rsidRDefault="005B1AA7" w:rsidP="005B1AA7">
      <w:pPr>
        <w:jc w:val="center"/>
        <w:rPr>
          <w:rFonts w:ascii="Times New Roman" w:hAnsi="Times New Roman" w:cs="Times New Roman"/>
          <w:sz w:val="24"/>
          <w:szCs w:val="24"/>
        </w:rPr>
      </w:pPr>
    </w:p>
    <w:p w:rsidR="005B1AA7" w:rsidRPr="005B1AA7" w:rsidRDefault="005B1AA7" w:rsidP="005B1AA7">
      <w:pPr>
        <w:jc w:val="center"/>
        <w:rPr>
          <w:rFonts w:ascii="Times New Roman" w:hAnsi="Times New Roman" w:cs="Times New Roman"/>
          <w:sz w:val="24"/>
          <w:szCs w:val="24"/>
        </w:rPr>
      </w:pPr>
      <w:r w:rsidRPr="005B1AA7">
        <w:rPr>
          <w:rFonts w:ascii="Times New Roman" w:hAnsi="Times New Roman" w:cs="Times New Roman"/>
          <w:sz w:val="24"/>
          <w:szCs w:val="24"/>
        </w:rPr>
        <w:t>СОГЛАШЕНИЕ</w:t>
      </w:r>
    </w:p>
    <w:p w:rsidR="005B1AA7" w:rsidRPr="005B1AA7" w:rsidRDefault="005B1AA7" w:rsidP="005B1AA7">
      <w:pPr>
        <w:jc w:val="center"/>
        <w:rPr>
          <w:rFonts w:ascii="Times New Roman" w:hAnsi="Times New Roman" w:cs="Times New Roman"/>
          <w:sz w:val="24"/>
          <w:szCs w:val="24"/>
        </w:rPr>
      </w:pPr>
      <w:r w:rsidRPr="005B1AA7">
        <w:rPr>
          <w:rFonts w:ascii="Times New Roman" w:hAnsi="Times New Roman" w:cs="Times New Roman"/>
          <w:sz w:val="24"/>
          <w:szCs w:val="24"/>
        </w:rPr>
        <w:t xml:space="preserve">о передаче Администрацией сельского поселения Дмитриевка муниципального района Нефтегорский Самарской области </w:t>
      </w:r>
      <w:proofErr w:type="gramStart"/>
      <w:r w:rsidRPr="005B1AA7">
        <w:rPr>
          <w:rFonts w:ascii="Times New Roman" w:hAnsi="Times New Roman" w:cs="Times New Roman"/>
          <w:sz w:val="24"/>
          <w:szCs w:val="24"/>
        </w:rPr>
        <w:t>осуществления части полномочий</w:t>
      </w:r>
      <w:r>
        <w:rPr>
          <w:rFonts w:ascii="Times New Roman" w:hAnsi="Times New Roman" w:cs="Times New Roman"/>
          <w:sz w:val="24"/>
          <w:szCs w:val="24"/>
        </w:rPr>
        <w:t xml:space="preserve"> </w:t>
      </w:r>
      <w:r w:rsidRPr="005B1AA7">
        <w:rPr>
          <w:rFonts w:ascii="Times New Roman" w:hAnsi="Times New Roman" w:cs="Times New Roman"/>
          <w:sz w:val="24"/>
          <w:szCs w:val="24"/>
        </w:rPr>
        <w:t>Администрации муниципального района</w:t>
      </w:r>
      <w:proofErr w:type="gramEnd"/>
      <w:r w:rsidRPr="005B1AA7">
        <w:rPr>
          <w:rFonts w:ascii="Times New Roman" w:hAnsi="Times New Roman" w:cs="Times New Roman"/>
          <w:sz w:val="24"/>
          <w:szCs w:val="24"/>
        </w:rPr>
        <w:t xml:space="preserve"> Нефтегорский в сфере благоустройства на 2021-2022 годы</w:t>
      </w:r>
    </w:p>
    <w:p w:rsidR="005B1AA7" w:rsidRPr="005B1AA7" w:rsidRDefault="005B1AA7" w:rsidP="00BD1642">
      <w:pPr>
        <w:jc w:val="center"/>
        <w:rPr>
          <w:rFonts w:ascii="Times New Roman" w:hAnsi="Times New Roman" w:cs="Times New Roman"/>
          <w:sz w:val="24"/>
          <w:szCs w:val="24"/>
        </w:rPr>
      </w:pPr>
      <w:r w:rsidRPr="005B1AA7">
        <w:rPr>
          <w:rFonts w:ascii="Times New Roman" w:hAnsi="Times New Roman" w:cs="Times New Roman"/>
          <w:sz w:val="24"/>
          <w:szCs w:val="24"/>
        </w:rPr>
        <w:t>№ ___/____</w:t>
      </w:r>
    </w:p>
    <w:p w:rsidR="005B1AA7" w:rsidRPr="005B1AA7" w:rsidRDefault="005B1AA7" w:rsidP="005B1AA7">
      <w:pPr>
        <w:rPr>
          <w:rFonts w:ascii="Times New Roman" w:hAnsi="Times New Roman" w:cs="Times New Roman"/>
          <w:sz w:val="24"/>
          <w:szCs w:val="24"/>
        </w:rPr>
      </w:pPr>
      <w:r w:rsidRPr="005B1AA7">
        <w:rPr>
          <w:rFonts w:ascii="Times New Roman" w:hAnsi="Times New Roman" w:cs="Times New Roman"/>
          <w:sz w:val="24"/>
          <w:szCs w:val="24"/>
        </w:rPr>
        <w:t>г</w:t>
      </w:r>
      <w:proofErr w:type="gramStart"/>
      <w:r w:rsidRPr="005B1AA7">
        <w:rPr>
          <w:rFonts w:ascii="Times New Roman" w:hAnsi="Times New Roman" w:cs="Times New Roman"/>
          <w:sz w:val="24"/>
          <w:szCs w:val="24"/>
        </w:rPr>
        <w:t>.Н</w:t>
      </w:r>
      <w:proofErr w:type="gramEnd"/>
      <w:r w:rsidRPr="005B1AA7">
        <w:rPr>
          <w:rFonts w:ascii="Times New Roman" w:hAnsi="Times New Roman" w:cs="Times New Roman"/>
          <w:sz w:val="24"/>
          <w:szCs w:val="24"/>
        </w:rPr>
        <w:t>ефтегорск</w:t>
      </w:r>
      <w:r w:rsidRPr="005B1AA7">
        <w:rPr>
          <w:rFonts w:ascii="Times New Roman" w:hAnsi="Times New Roman" w:cs="Times New Roman"/>
          <w:sz w:val="24"/>
          <w:szCs w:val="24"/>
        </w:rPr>
        <w:tab/>
      </w:r>
      <w:r w:rsidRPr="005B1AA7">
        <w:rPr>
          <w:rFonts w:ascii="Times New Roman" w:hAnsi="Times New Roman" w:cs="Times New Roman"/>
          <w:sz w:val="24"/>
          <w:szCs w:val="24"/>
        </w:rPr>
        <w:tab/>
      </w:r>
      <w:r w:rsidRPr="005B1AA7">
        <w:rPr>
          <w:rFonts w:ascii="Times New Roman" w:hAnsi="Times New Roman" w:cs="Times New Roman"/>
          <w:sz w:val="24"/>
          <w:szCs w:val="24"/>
        </w:rPr>
        <w:tab/>
        <w:t xml:space="preserve">                                                                          «__» ___________  2020г.</w:t>
      </w:r>
    </w:p>
    <w:p w:rsidR="005B1AA7" w:rsidRPr="005B1AA7" w:rsidRDefault="005B1AA7" w:rsidP="005B1AA7">
      <w:pPr>
        <w:ind w:firstLine="360"/>
        <w:jc w:val="both"/>
        <w:rPr>
          <w:rFonts w:ascii="Times New Roman" w:hAnsi="Times New Roman" w:cs="Times New Roman"/>
          <w:sz w:val="24"/>
          <w:szCs w:val="24"/>
        </w:rPr>
      </w:pPr>
      <w:proofErr w:type="gramStart"/>
      <w:r w:rsidRPr="005B1AA7">
        <w:rPr>
          <w:rFonts w:ascii="Times New Roman" w:hAnsi="Times New Roman" w:cs="Times New Roman"/>
          <w:sz w:val="24"/>
          <w:szCs w:val="24"/>
        </w:rPr>
        <w:t>Администрация сельского поселения Дмитриевка муниципального района Нефтегорский Самарской области, именуемая в дальнейшем «Администрация поселения», в лице Главы сельского поселения Дмитриевка</w:t>
      </w:r>
      <w:r>
        <w:rPr>
          <w:rFonts w:ascii="Times New Roman" w:hAnsi="Times New Roman" w:cs="Times New Roman"/>
          <w:sz w:val="24"/>
          <w:szCs w:val="24"/>
        </w:rPr>
        <w:t xml:space="preserve"> </w:t>
      </w:r>
      <w:r w:rsidRPr="005B1AA7">
        <w:rPr>
          <w:rFonts w:ascii="Times New Roman" w:hAnsi="Times New Roman" w:cs="Times New Roman"/>
          <w:sz w:val="24"/>
          <w:szCs w:val="24"/>
        </w:rPr>
        <w:t xml:space="preserve">Гавриловой Любови Алексеевны, действующей на основании Устава сельского поселения Дмитриевка, с одной стороны, и Администрация муниципального района Нефтегорский, именуемая в дальнейшем «Администрация района», в лице Главы муниципального района Нефтегорский </w:t>
      </w:r>
      <w:proofErr w:type="spellStart"/>
      <w:r w:rsidRPr="005B1AA7">
        <w:rPr>
          <w:rFonts w:ascii="Times New Roman" w:hAnsi="Times New Roman" w:cs="Times New Roman"/>
          <w:sz w:val="24"/>
          <w:szCs w:val="24"/>
        </w:rPr>
        <w:t>Баландина</w:t>
      </w:r>
      <w:proofErr w:type="spellEnd"/>
      <w:r w:rsidRPr="005B1AA7">
        <w:rPr>
          <w:rFonts w:ascii="Times New Roman" w:hAnsi="Times New Roman" w:cs="Times New Roman"/>
          <w:sz w:val="24"/>
          <w:szCs w:val="24"/>
        </w:rPr>
        <w:t xml:space="preserve"> Александра Викторовича, действующего на основании Устава муниципального района Нефтегорский, с</w:t>
      </w:r>
      <w:proofErr w:type="gramEnd"/>
      <w:r w:rsidRPr="005B1AA7">
        <w:rPr>
          <w:rFonts w:ascii="Times New Roman" w:hAnsi="Times New Roman" w:cs="Times New Roman"/>
          <w:sz w:val="24"/>
          <w:szCs w:val="24"/>
        </w:rPr>
        <w:t xml:space="preserve"> другой стороны, вместе именуемые "Стороны",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Дмитриевка, Уставом муниципального района Нефтегорский, заключили настоящее Соглашение о нижеследующем:</w:t>
      </w:r>
    </w:p>
    <w:p w:rsidR="005B1AA7" w:rsidRPr="005B1AA7" w:rsidRDefault="005B1AA7" w:rsidP="005B1AA7">
      <w:pPr>
        <w:jc w:val="center"/>
        <w:rPr>
          <w:rFonts w:ascii="Times New Roman" w:hAnsi="Times New Roman" w:cs="Times New Roman"/>
          <w:b/>
          <w:sz w:val="24"/>
          <w:szCs w:val="24"/>
        </w:rPr>
      </w:pPr>
      <w:r w:rsidRPr="005B1AA7">
        <w:rPr>
          <w:rFonts w:ascii="Times New Roman" w:hAnsi="Times New Roman" w:cs="Times New Roman"/>
          <w:b/>
          <w:sz w:val="24"/>
          <w:szCs w:val="24"/>
        </w:rPr>
        <w:t>1. Предмет Соглашения</w:t>
      </w:r>
    </w:p>
    <w:p w:rsidR="005B1AA7" w:rsidRPr="005B1AA7" w:rsidRDefault="005B1AA7" w:rsidP="005B1AA7">
      <w:pPr>
        <w:autoSpaceDE w:val="0"/>
        <w:autoSpaceDN w:val="0"/>
        <w:adjustRightInd w:val="0"/>
        <w:ind w:firstLine="720"/>
        <w:jc w:val="both"/>
        <w:rPr>
          <w:rFonts w:ascii="Times New Roman" w:hAnsi="Times New Roman" w:cs="Times New Roman"/>
          <w:sz w:val="24"/>
          <w:szCs w:val="24"/>
        </w:rPr>
      </w:pPr>
      <w:r w:rsidRPr="005B1AA7">
        <w:rPr>
          <w:rFonts w:ascii="Times New Roman" w:hAnsi="Times New Roman" w:cs="Times New Roman"/>
          <w:sz w:val="24"/>
          <w:szCs w:val="24"/>
        </w:rPr>
        <w:t xml:space="preserve">1.1. Настоящее Соглашение закрепляет передачу </w:t>
      </w:r>
      <w:proofErr w:type="gramStart"/>
      <w:r w:rsidRPr="005B1AA7">
        <w:rPr>
          <w:rFonts w:ascii="Times New Roman" w:hAnsi="Times New Roman" w:cs="Times New Roman"/>
          <w:sz w:val="24"/>
          <w:szCs w:val="24"/>
        </w:rPr>
        <w:t>Администрации района осуществления  части полномочий  Администрации поселения</w:t>
      </w:r>
      <w:proofErr w:type="gramEnd"/>
      <w:r w:rsidRPr="005B1AA7">
        <w:rPr>
          <w:rFonts w:ascii="Times New Roman" w:hAnsi="Times New Roman" w:cs="Times New Roman"/>
          <w:sz w:val="24"/>
          <w:szCs w:val="24"/>
        </w:rPr>
        <w:t xml:space="preserve"> по решению следующего вопроса местного значения сельского поселения:</w:t>
      </w:r>
    </w:p>
    <w:p w:rsidR="005B1AA7" w:rsidRPr="005B1AA7" w:rsidRDefault="005B1AA7" w:rsidP="005B1AA7">
      <w:pPr>
        <w:autoSpaceDE w:val="0"/>
        <w:autoSpaceDN w:val="0"/>
        <w:adjustRightInd w:val="0"/>
        <w:ind w:firstLine="720"/>
        <w:jc w:val="both"/>
        <w:rPr>
          <w:rFonts w:ascii="Times New Roman" w:hAnsi="Times New Roman" w:cs="Times New Roman"/>
          <w:sz w:val="24"/>
          <w:szCs w:val="24"/>
          <w:lang w:eastAsia="en-US"/>
        </w:rPr>
      </w:pPr>
      <w:r w:rsidRPr="005B1AA7">
        <w:rPr>
          <w:rFonts w:ascii="Times New Roman" w:hAnsi="Times New Roman" w:cs="Times New Roman"/>
          <w:bCs/>
          <w:sz w:val="24"/>
          <w:szCs w:val="24"/>
          <w:lang w:eastAsia="en-US"/>
        </w:rPr>
        <w:t xml:space="preserve">- организация благоустройства территории поселения, а именно </w:t>
      </w:r>
      <w:r w:rsidRPr="005B1AA7">
        <w:rPr>
          <w:rFonts w:ascii="Times New Roman" w:hAnsi="Times New Roman" w:cs="Times New Roman"/>
          <w:sz w:val="24"/>
          <w:szCs w:val="24"/>
          <w:lang w:eastAsia="en-US"/>
        </w:rPr>
        <w:t>реализация общественно значимых проектов по благоустройству сельских территорий.</w:t>
      </w:r>
    </w:p>
    <w:p w:rsidR="005B1AA7" w:rsidRPr="005B1AA7" w:rsidRDefault="005B1AA7" w:rsidP="005B1AA7">
      <w:pPr>
        <w:ind w:firstLine="720"/>
        <w:jc w:val="both"/>
        <w:rPr>
          <w:rFonts w:ascii="Times New Roman" w:hAnsi="Times New Roman" w:cs="Times New Roman"/>
          <w:sz w:val="24"/>
          <w:szCs w:val="24"/>
        </w:rPr>
      </w:pPr>
      <w:r w:rsidRPr="005B1AA7">
        <w:rPr>
          <w:rFonts w:ascii="Times New Roman" w:hAnsi="Times New Roman" w:cs="Times New Roman"/>
          <w:sz w:val="24"/>
          <w:szCs w:val="24"/>
        </w:rPr>
        <w:t xml:space="preserve">1.2. </w:t>
      </w:r>
      <w:r w:rsidRPr="005B1AA7">
        <w:rPr>
          <w:rFonts w:ascii="Times New Roman" w:hAnsi="Times New Roman" w:cs="Times New Roman"/>
          <w:sz w:val="24"/>
          <w:szCs w:val="24"/>
          <w:lang w:eastAsia="en-US"/>
        </w:rPr>
        <w:t xml:space="preserve">Администрация района </w:t>
      </w:r>
      <w:r w:rsidRPr="005B1AA7">
        <w:rPr>
          <w:rFonts w:ascii="Times New Roman" w:hAnsi="Times New Roman" w:cs="Times New Roman"/>
          <w:sz w:val="24"/>
          <w:szCs w:val="24"/>
        </w:rPr>
        <w:t>самостоятельно определяет формы и методы осуществления переданных полномочий по настоящему Соглашению.</w:t>
      </w:r>
    </w:p>
    <w:p w:rsidR="005B1AA7" w:rsidRPr="005B1AA7" w:rsidRDefault="005B1AA7" w:rsidP="005B1AA7">
      <w:pPr>
        <w:jc w:val="both"/>
        <w:rPr>
          <w:rFonts w:ascii="Times New Roman" w:hAnsi="Times New Roman" w:cs="Times New Roman"/>
          <w:sz w:val="24"/>
          <w:szCs w:val="24"/>
        </w:rPr>
      </w:pPr>
    </w:p>
    <w:p w:rsidR="005B1AA7" w:rsidRPr="005B1AA7" w:rsidRDefault="005B1AA7" w:rsidP="005B1AA7">
      <w:pPr>
        <w:jc w:val="center"/>
        <w:rPr>
          <w:rFonts w:ascii="Times New Roman" w:hAnsi="Times New Roman" w:cs="Times New Roman"/>
          <w:b/>
          <w:sz w:val="24"/>
          <w:szCs w:val="24"/>
        </w:rPr>
      </w:pPr>
    </w:p>
    <w:p w:rsidR="005B1AA7" w:rsidRPr="005B1AA7" w:rsidRDefault="005B1AA7" w:rsidP="005B1AA7">
      <w:pPr>
        <w:jc w:val="center"/>
        <w:rPr>
          <w:rFonts w:ascii="Times New Roman" w:hAnsi="Times New Roman" w:cs="Times New Roman"/>
          <w:b/>
          <w:sz w:val="24"/>
          <w:szCs w:val="24"/>
        </w:rPr>
      </w:pPr>
      <w:r w:rsidRPr="005B1AA7">
        <w:rPr>
          <w:rFonts w:ascii="Times New Roman" w:hAnsi="Times New Roman" w:cs="Times New Roman"/>
          <w:b/>
          <w:sz w:val="24"/>
          <w:szCs w:val="24"/>
        </w:rPr>
        <w:lastRenderedPageBreak/>
        <w:t>2. Права и обязанности Сторон</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2.1. Администрация поселения:</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2.1.1. Перечисляет Администрации района финансовые средства в виде иных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 xml:space="preserve">2.1.2. Осуществляет </w:t>
      </w:r>
      <w:proofErr w:type="gramStart"/>
      <w:r w:rsidRPr="005B1AA7">
        <w:rPr>
          <w:rFonts w:ascii="Times New Roman" w:hAnsi="Times New Roman" w:cs="Times New Roman"/>
          <w:sz w:val="24"/>
          <w:szCs w:val="24"/>
        </w:rPr>
        <w:t>контроль за</w:t>
      </w:r>
      <w:proofErr w:type="gramEnd"/>
      <w:r w:rsidRPr="005B1AA7">
        <w:rPr>
          <w:rFonts w:ascii="Times New Roman" w:hAnsi="Times New Roman" w:cs="Times New Roman"/>
          <w:sz w:val="24"/>
          <w:szCs w:val="24"/>
        </w:rPr>
        <w:t xml:space="preserve">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2.2. Администрация района:</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 xml:space="preserve">2.2.1. Осуществляет принятые по условиям настоящего Соглашения полномочия в соответствии с действующим законодательством в </w:t>
      </w:r>
      <w:proofErr w:type="gramStart"/>
      <w:r w:rsidRPr="005B1AA7">
        <w:rPr>
          <w:rFonts w:ascii="Times New Roman" w:hAnsi="Times New Roman" w:cs="Times New Roman"/>
          <w:sz w:val="24"/>
          <w:szCs w:val="24"/>
        </w:rPr>
        <w:t>пределах</w:t>
      </w:r>
      <w:proofErr w:type="gramEnd"/>
      <w:r w:rsidRPr="005B1AA7">
        <w:rPr>
          <w:rFonts w:ascii="Times New Roman" w:hAnsi="Times New Roman" w:cs="Times New Roman"/>
          <w:sz w:val="24"/>
          <w:szCs w:val="24"/>
        </w:rPr>
        <w:t xml:space="preserve"> выделенных на эти цели финансовых средств. До поступления финансирования (МБТ) на счет бюджета  муниципального района Администрация района вправе производить расходы на реализацию принятых по настоящему Соглашению полномочий за счет средств бюджета муниципального района.  </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2.2.3. Ежеквартально, не позднее 5-го числа, следующего за отчетным периодом, представляет Администрации поселения отчет об использовании финансовых сре</w:t>
      </w:r>
      <w:proofErr w:type="gramStart"/>
      <w:r w:rsidRPr="005B1AA7">
        <w:rPr>
          <w:rFonts w:ascii="Times New Roman" w:hAnsi="Times New Roman" w:cs="Times New Roman"/>
          <w:sz w:val="24"/>
          <w:szCs w:val="24"/>
        </w:rPr>
        <w:t>дств дл</w:t>
      </w:r>
      <w:proofErr w:type="gramEnd"/>
      <w:r w:rsidRPr="005B1AA7">
        <w:rPr>
          <w:rFonts w:ascii="Times New Roman" w:hAnsi="Times New Roman" w:cs="Times New Roman"/>
          <w:sz w:val="24"/>
          <w:szCs w:val="24"/>
        </w:rPr>
        <w:t>я исполнения переданных по настоящему Соглашению полномочий.</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5B1AA7" w:rsidRPr="005B1AA7" w:rsidRDefault="005B1AA7" w:rsidP="005B1AA7">
      <w:pPr>
        <w:jc w:val="center"/>
        <w:rPr>
          <w:rFonts w:ascii="Times New Roman" w:hAnsi="Times New Roman" w:cs="Times New Roman"/>
          <w:b/>
          <w:sz w:val="24"/>
          <w:szCs w:val="24"/>
        </w:rPr>
      </w:pPr>
      <w:r w:rsidRPr="005B1AA7">
        <w:rPr>
          <w:rFonts w:ascii="Times New Roman" w:hAnsi="Times New Roman" w:cs="Times New Roman"/>
          <w:b/>
          <w:sz w:val="24"/>
          <w:szCs w:val="24"/>
        </w:rPr>
        <w:t>3. Финансовое обеспечение переданных полномочий</w:t>
      </w:r>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t>3.1. Переданные настоящим Соглашением полномочия осуществляются за счет иных межбюджетных трансфертов, предоставляемых из бюджета сельского поселения Дмитриевка в бюджет муниципального района Нефтегорский, в следующих объемах:</w:t>
      </w:r>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t>на 2021 год – 8 320 855 (Восемь миллионов триста двадцать тысяч восемьсот пятьдесят пять) рублей43 копейки;</w:t>
      </w:r>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lastRenderedPageBreak/>
        <w:t>на 2022 год –8 918 423(Восемь миллионов девятьсот восемнадцать тысяч четыреста двадцать три) рубля 63 копейки.</w:t>
      </w:r>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t>3.2. Ежегодный объем иных межбюджетных трансфертов, предоставляемых в бюджет муниципального района, предусматривается в решении Собрания представителей сельского поселения Дмитриевка о бюджете на соответствующий финансовый год и плановый период.</w:t>
      </w:r>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t>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t>3.4. Иные межбюджетные трансферты перечисляются не позднее 01 октября  соответствующего финансового года, за исключением средств, сформированных за счет областного бюджета, которые перечисляются после их поступления в бюджет сельского поселения Дмитриевка, носят целевой характер и используются Администрацией района в соответствии с бюджетным законодательством.</w:t>
      </w:r>
    </w:p>
    <w:p w:rsidR="005B1AA7" w:rsidRPr="005B1AA7" w:rsidRDefault="005B1AA7" w:rsidP="005B1AA7">
      <w:pPr>
        <w:jc w:val="center"/>
        <w:rPr>
          <w:rFonts w:ascii="Times New Roman" w:hAnsi="Times New Roman" w:cs="Times New Roman"/>
          <w:b/>
          <w:sz w:val="24"/>
          <w:szCs w:val="24"/>
        </w:rPr>
      </w:pPr>
      <w:r w:rsidRPr="005B1AA7">
        <w:rPr>
          <w:rFonts w:ascii="Times New Roman" w:hAnsi="Times New Roman" w:cs="Times New Roman"/>
          <w:b/>
          <w:sz w:val="24"/>
          <w:szCs w:val="24"/>
        </w:rPr>
        <w:t>4.  Ответственность  Сторон</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 xml:space="preserve">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w:t>
      </w:r>
      <w:proofErr w:type="gramStart"/>
      <w:r w:rsidRPr="005B1AA7">
        <w:rPr>
          <w:rFonts w:ascii="Times New Roman" w:hAnsi="Times New Roman" w:cs="Times New Roman"/>
          <w:sz w:val="24"/>
          <w:szCs w:val="24"/>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действующей ставки рефинансирования ЦБ РФ от суммы иных межбюджетных трансфертов за отчетный год, выделяемых из бюджета поселения на осуществление указанных</w:t>
      </w:r>
      <w:proofErr w:type="gramEnd"/>
      <w:r w:rsidRPr="005B1AA7">
        <w:rPr>
          <w:rFonts w:ascii="Times New Roman" w:hAnsi="Times New Roman" w:cs="Times New Roman"/>
          <w:sz w:val="24"/>
          <w:szCs w:val="24"/>
        </w:rPr>
        <w:t xml:space="preserve"> полномочий.</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w:t>
      </w:r>
      <w:bookmarkStart w:id="0" w:name="_GoBack"/>
      <w:bookmarkEnd w:id="0"/>
      <w:r w:rsidRPr="005B1AA7">
        <w:rPr>
          <w:rFonts w:ascii="Times New Roman" w:hAnsi="Times New Roman" w:cs="Times New Roman"/>
          <w:sz w:val="24"/>
          <w:szCs w:val="24"/>
        </w:rPr>
        <w:t xml:space="preserve">района наступает, если неисполнение (ненадлежащее исполнение) обязательств не вызвано неисполнением Администрацией поселения своих полномочий, в том числе по представлению Администрации района необходимой информации, документов и разъяснений. </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 xml:space="preserve">4.3. </w:t>
      </w:r>
      <w:proofErr w:type="gramStart"/>
      <w:r w:rsidRPr="005B1AA7">
        <w:rPr>
          <w:rFonts w:ascii="Times New Roman" w:hAnsi="Times New Roman" w:cs="Times New Roman"/>
          <w:sz w:val="24"/>
          <w:szCs w:val="24"/>
        </w:rP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иных межбюджетных трансфертов за отчетный год, а также возмещения понесенных убытков в части, не покрытой неустойкой.</w:t>
      </w:r>
      <w:proofErr w:type="gramEnd"/>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t>4.4. Стороны не несут ответственность по своим обязательствам, если:</w:t>
      </w:r>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lastRenderedPageBreak/>
        <w:t>1) в период действия настоящего Соглашения произошли изменения в действующем законодательстве, делающие невозможным их выполнение;</w:t>
      </w:r>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t>2) невыполнение явилось следствием обстоятельств непреодолимой силы.</w:t>
      </w:r>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района и Администрации поселения, а также соответствующих органов государственной власти.</w:t>
      </w:r>
    </w:p>
    <w:p w:rsidR="005B1AA7" w:rsidRPr="005B1AA7" w:rsidRDefault="005B1AA7" w:rsidP="005B1AA7">
      <w:pPr>
        <w:tabs>
          <w:tab w:val="left" w:pos="567"/>
        </w:tabs>
        <w:ind w:firstLine="567"/>
        <w:jc w:val="center"/>
        <w:rPr>
          <w:rFonts w:ascii="Times New Roman" w:hAnsi="Times New Roman" w:cs="Times New Roman"/>
          <w:b/>
          <w:sz w:val="24"/>
          <w:szCs w:val="24"/>
        </w:rPr>
      </w:pPr>
      <w:r w:rsidRPr="005B1AA7">
        <w:rPr>
          <w:rFonts w:ascii="Times New Roman" w:hAnsi="Times New Roman" w:cs="Times New Roman"/>
          <w:b/>
          <w:sz w:val="24"/>
          <w:szCs w:val="24"/>
        </w:rPr>
        <w:t>5.Изменение условий Соглашения.</w:t>
      </w:r>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5B1AA7" w:rsidRPr="005B1AA7" w:rsidRDefault="005B1AA7" w:rsidP="005B1AA7">
      <w:pPr>
        <w:tabs>
          <w:tab w:val="left" w:pos="567"/>
        </w:tabs>
        <w:ind w:firstLine="567"/>
        <w:jc w:val="both"/>
        <w:rPr>
          <w:rFonts w:ascii="Times New Roman" w:hAnsi="Times New Roman" w:cs="Times New Roman"/>
          <w:sz w:val="24"/>
          <w:szCs w:val="24"/>
        </w:rPr>
      </w:pPr>
      <w:r w:rsidRPr="005B1AA7">
        <w:rPr>
          <w:rFonts w:ascii="Times New Roman" w:hAnsi="Times New Roman" w:cs="Times New Roman"/>
          <w:sz w:val="24"/>
          <w:szCs w:val="24"/>
        </w:rPr>
        <w:t xml:space="preserve">5.2. </w:t>
      </w:r>
      <w:proofErr w:type="gramStart"/>
      <w:r w:rsidRPr="005B1AA7">
        <w:rPr>
          <w:rFonts w:ascii="Times New Roman" w:hAnsi="Times New Roman" w:cs="Times New Roman"/>
          <w:sz w:val="24"/>
          <w:szCs w:val="24"/>
        </w:rPr>
        <w:t xml:space="preserve">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roofErr w:type="gramEnd"/>
    </w:p>
    <w:p w:rsidR="005B1AA7" w:rsidRPr="005B1AA7" w:rsidRDefault="005B1AA7" w:rsidP="005B1AA7">
      <w:pPr>
        <w:jc w:val="center"/>
        <w:rPr>
          <w:rFonts w:ascii="Times New Roman" w:hAnsi="Times New Roman" w:cs="Times New Roman"/>
          <w:b/>
          <w:sz w:val="24"/>
          <w:szCs w:val="24"/>
        </w:rPr>
      </w:pPr>
      <w:r w:rsidRPr="005B1AA7">
        <w:rPr>
          <w:rFonts w:ascii="Times New Roman" w:hAnsi="Times New Roman" w:cs="Times New Roman"/>
          <w:b/>
          <w:sz w:val="24"/>
          <w:szCs w:val="24"/>
        </w:rPr>
        <w:t>6. Срок действия, основания и порядок прекращения действия соглашения</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6.1. Срок действия настоящего Соглашения устанавливается с момента подписания Сторонами по «31» декабря 2022 года.</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6.2. Действие настоящего Соглашения может быть прекращено досрочно:</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6.2.1. По соглашению Сторон.</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6.2.2. В одностороннем порядке в случае:</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 изменения действующего законодательства Российской Федерации и (или) законодательства Самарской области;</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5B1AA7" w:rsidRPr="005B1AA7" w:rsidRDefault="005B1AA7" w:rsidP="005B1AA7">
      <w:pPr>
        <w:jc w:val="center"/>
        <w:rPr>
          <w:rFonts w:ascii="Times New Roman" w:hAnsi="Times New Roman" w:cs="Times New Roman"/>
          <w:b/>
          <w:sz w:val="24"/>
          <w:szCs w:val="24"/>
        </w:rPr>
      </w:pPr>
    </w:p>
    <w:p w:rsidR="005B1AA7" w:rsidRPr="005B1AA7" w:rsidRDefault="005B1AA7" w:rsidP="005B1AA7">
      <w:pPr>
        <w:jc w:val="center"/>
        <w:rPr>
          <w:rFonts w:ascii="Times New Roman" w:hAnsi="Times New Roman" w:cs="Times New Roman"/>
          <w:b/>
          <w:sz w:val="24"/>
          <w:szCs w:val="24"/>
        </w:rPr>
      </w:pPr>
      <w:r w:rsidRPr="005B1AA7">
        <w:rPr>
          <w:rFonts w:ascii="Times New Roman" w:hAnsi="Times New Roman" w:cs="Times New Roman"/>
          <w:b/>
          <w:sz w:val="24"/>
          <w:szCs w:val="24"/>
        </w:rPr>
        <w:lastRenderedPageBreak/>
        <w:t xml:space="preserve">7. Заключительные положения  </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7.1. Настоящее Соглашение составлено в двух экземплярах, имеющих одинаковую юридическую силу, по одному для каждой из Сторон.</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7.2. По вопросам, не урегулированным настоящим Соглашением, Стороны руководствуются действующим законодательством.</w:t>
      </w:r>
    </w:p>
    <w:p w:rsidR="005B1AA7" w:rsidRPr="005B1AA7" w:rsidRDefault="005B1AA7" w:rsidP="005B1AA7">
      <w:pPr>
        <w:ind w:firstLine="360"/>
        <w:jc w:val="both"/>
        <w:rPr>
          <w:rFonts w:ascii="Times New Roman" w:hAnsi="Times New Roman" w:cs="Times New Roman"/>
          <w:sz w:val="24"/>
          <w:szCs w:val="24"/>
        </w:rPr>
      </w:pPr>
      <w:r w:rsidRPr="005B1AA7">
        <w:rPr>
          <w:rFonts w:ascii="Times New Roman" w:hAnsi="Times New Roman" w:cs="Times New Roman"/>
          <w:sz w:val="24"/>
          <w:szCs w:val="24"/>
        </w:rPr>
        <w:t>7.3. Споры, связанные с исполнением настоящего Соглашения, разрешаются путем проведения переговоров или в судебном порядке.</w:t>
      </w:r>
    </w:p>
    <w:p w:rsidR="005B1AA7" w:rsidRPr="005B1AA7" w:rsidRDefault="005B1AA7" w:rsidP="005B1AA7">
      <w:pPr>
        <w:jc w:val="center"/>
        <w:rPr>
          <w:rFonts w:ascii="Times New Roman" w:hAnsi="Times New Roman" w:cs="Times New Roman"/>
          <w:b/>
          <w:sz w:val="24"/>
          <w:szCs w:val="24"/>
        </w:rPr>
      </w:pPr>
      <w:r w:rsidRPr="005B1AA7">
        <w:rPr>
          <w:rFonts w:ascii="Times New Roman" w:hAnsi="Times New Roman" w:cs="Times New Roman"/>
          <w:b/>
          <w:sz w:val="24"/>
          <w:szCs w:val="24"/>
        </w:rPr>
        <w:t xml:space="preserve">8. Реквизиты и подписи сторон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9"/>
        <w:gridCol w:w="4932"/>
      </w:tblGrid>
      <w:tr w:rsidR="005B1AA7" w:rsidRPr="005B1AA7" w:rsidTr="002212E1">
        <w:tc>
          <w:tcPr>
            <w:tcW w:w="5068" w:type="dxa"/>
          </w:tcPr>
          <w:p w:rsidR="005B1AA7" w:rsidRPr="005B1AA7" w:rsidRDefault="005B1AA7" w:rsidP="002212E1">
            <w:pPr>
              <w:rPr>
                <w:rFonts w:ascii="Times New Roman" w:hAnsi="Times New Roman" w:cs="Times New Roman"/>
                <w:sz w:val="24"/>
                <w:szCs w:val="24"/>
              </w:rPr>
            </w:pPr>
            <w:r w:rsidRPr="005B1AA7">
              <w:rPr>
                <w:rFonts w:ascii="Times New Roman" w:hAnsi="Times New Roman" w:cs="Times New Roman"/>
                <w:sz w:val="24"/>
                <w:szCs w:val="24"/>
              </w:rPr>
              <w:t>Администрация сельского поселения Дмитриевка муниципального района Нефтегорский Самарской области</w:t>
            </w:r>
          </w:p>
          <w:p w:rsidR="005B1AA7" w:rsidRPr="005B1AA7" w:rsidRDefault="005B1AA7" w:rsidP="002212E1">
            <w:pPr>
              <w:rPr>
                <w:rFonts w:ascii="Times New Roman" w:hAnsi="Times New Roman" w:cs="Times New Roman"/>
                <w:sz w:val="24"/>
                <w:szCs w:val="24"/>
              </w:rPr>
            </w:pPr>
          </w:p>
          <w:p w:rsidR="005B1AA7" w:rsidRPr="005B1AA7" w:rsidRDefault="005B1AA7" w:rsidP="002212E1">
            <w:pPr>
              <w:rPr>
                <w:rFonts w:ascii="Times New Roman" w:hAnsi="Times New Roman" w:cs="Times New Roman"/>
                <w:sz w:val="24"/>
                <w:szCs w:val="24"/>
              </w:rPr>
            </w:pPr>
            <w:r w:rsidRPr="005B1AA7">
              <w:rPr>
                <w:rFonts w:ascii="Times New Roman" w:hAnsi="Times New Roman" w:cs="Times New Roman"/>
                <w:sz w:val="24"/>
                <w:szCs w:val="24"/>
              </w:rPr>
              <w:t>Адрес: 446611, Самарская область, Нефтегорский район, с</w:t>
            </w:r>
            <w:proofErr w:type="gramStart"/>
            <w:r w:rsidRPr="005B1AA7">
              <w:rPr>
                <w:rFonts w:ascii="Times New Roman" w:hAnsi="Times New Roman" w:cs="Times New Roman"/>
                <w:sz w:val="24"/>
                <w:szCs w:val="24"/>
              </w:rPr>
              <w:t>.Д</w:t>
            </w:r>
            <w:proofErr w:type="gramEnd"/>
            <w:r w:rsidRPr="005B1AA7">
              <w:rPr>
                <w:rFonts w:ascii="Times New Roman" w:hAnsi="Times New Roman" w:cs="Times New Roman"/>
                <w:sz w:val="24"/>
                <w:szCs w:val="24"/>
              </w:rPr>
              <w:t>митри</w:t>
            </w:r>
            <w:r>
              <w:rPr>
                <w:rFonts w:ascii="Times New Roman" w:hAnsi="Times New Roman" w:cs="Times New Roman"/>
                <w:sz w:val="24"/>
                <w:szCs w:val="24"/>
              </w:rPr>
              <w:t>ев</w:t>
            </w:r>
            <w:r w:rsidRPr="005B1AA7">
              <w:rPr>
                <w:rFonts w:ascii="Times New Roman" w:hAnsi="Times New Roman" w:cs="Times New Roman"/>
                <w:sz w:val="24"/>
                <w:szCs w:val="24"/>
              </w:rPr>
              <w:t>ка, ул.Султанова, д.6</w:t>
            </w:r>
          </w:p>
          <w:p w:rsidR="005B1AA7" w:rsidRPr="005B1AA7" w:rsidRDefault="005B1AA7" w:rsidP="002212E1">
            <w:pPr>
              <w:rPr>
                <w:rFonts w:ascii="Times New Roman" w:hAnsi="Times New Roman" w:cs="Times New Roman"/>
                <w:sz w:val="24"/>
                <w:szCs w:val="24"/>
              </w:rPr>
            </w:pPr>
            <w:r w:rsidRPr="005B1AA7">
              <w:rPr>
                <w:rFonts w:ascii="Times New Roman" w:hAnsi="Times New Roman" w:cs="Times New Roman"/>
                <w:sz w:val="24"/>
                <w:szCs w:val="24"/>
              </w:rPr>
              <w:t>ИНН 6377008188 КПП 637701001</w:t>
            </w:r>
          </w:p>
          <w:p w:rsidR="005B1AA7" w:rsidRPr="005B1AA7" w:rsidRDefault="005B1AA7" w:rsidP="002212E1">
            <w:pPr>
              <w:rPr>
                <w:rFonts w:ascii="Times New Roman" w:hAnsi="Times New Roman" w:cs="Times New Roman"/>
                <w:sz w:val="24"/>
                <w:szCs w:val="24"/>
              </w:rPr>
            </w:pPr>
            <w:proofErr w:type="spellStart"/>
            <w:proofErr w:type="gramStart"/>
            <w:r w:rsidRPr="005B1AA7">
              <w:rPr>
                <w:rFonts w:ascii="Times New Roman" w:hAnsi="Times New Roman" w:cs="Times New Roman"/>
                <w:sz w:val="24"/>
                <w:szCs w:val="24"/>
              </w:rPr>
              <w:t>р</w:t>
            </w:r>
            <w:proofErr w:type="spellEnd"/>
            <w:proofErr w:type="gramEnd"/>
            <w:r w:rsidRPr="005B1AA7">
              <w:rPr>
                <w:rFonts w:ascii="Times New Roman" w:hAnsi="Times New Roman" w:cs="Times New Roman"/>
                <w:sz w:val="24"/>
                <w:szCs w:val="24"/>
              </w:rPr>
              <w:t xml:space="preserve">/с </w:t>
            </w:r>
            <w:r w:rsidRPr="005B1AA7">
              <w:rPr>
                <w:rFonts w:ascii="Times New Roman" w:eastAsiaTheme="minorEastAsia" w:hAnsi="Times New Roman" w:cs="Times New Roman"/>
                <w:sz w:val="24"/>
                <w:szCs w:val="24"/>
              </w:rPr>
              <w:t>40204810800000000567</w:t>
            </w:r>
          </w:p>
          <w:p w:rsidR="005B1AA7" w:rsidRPr="005B1AA7" w:rsidRDefault="005B1AA7" w:rsidP="002212E1">
            <w:pPr>
              <w:rPr>
                <w:rFonts w:ascii="Times New Roman" w:hAnsi="Times New Roman" w:cs="Times New Roman"/>
                <w:sz w:val="24"/>
                <w:szCs w:val="24"/>
              </w:rPr>
            </w:pPr>
            <w:r w:rsidRPr="005B1AA7">
              <w:rPr>
                <w:rFonts w:ascii="Times New Roman" w:hAnsi="Times New Roman" w:cs="Times New Roman"/>
                <w:sz w:val="24"/>
                <w:szCs w:val="24"/>
              </w:rPr>
              <w:t>БИК 043601001 в отделение Самара г</w:t>
            </w:r>
            <w:proofErr w:type="gramStart"/>
            <w:r w:rsidRPr="005B1AA7">
              <w:rPr>
                <w:rFonts w:ascii="Times New Roman" w:hAnsi="Times New Roman" w:cs="Times New Roman"/>
                <w:sz w:val="24"/>
                <w:szCs w:val="24"/>
              </w:rPr>
              <w:t>.С</w:t>
            </w:r>
            <w:proofErr w:type="gramEnd"/>
            <w:r w:rsidRPr="005B1AA7">
              <w:rPr>
                <w:rFonts w:ascii="Times New Roman" w:hAnsi="Times New Roman" w:cs="Times New Roman"/>
                <w:sz w:val="24"/>
                <w:szCs w:val="24"/>
              </w:rPr>
              <w:t>амара</w:t>
            </w:r>
          </w:p>
          <w:p w:rsidR="005B1AA7" w:rsidRPr="005B1AA7" w:rsidRDefault="005B1AA7" w:rsidP="002212E1">
            <w:pPr>
              <w:rPr>
                <w:rFonts w:ascii="Times New Roman" w:hAnsi="Times New Roman" w:cs="Times New Roman"/>
                <w:sz w:val="24"/>
                <w:szCs w:val="24"/>
              </w:rPr>
            </w:pPr>
            <w:proofErr w:type="gramStart"/>
            <w:r w:rsidRPr="005B1AA7">
              <w:rPr>
                <w:rFonts w:ascii="Times New Roman" w:hAnsi="Times New Roman" w:cs="Times New Roman"/>
                <w:sz w:val="24"/>
                <w:szCs w:val="24"/>
              </w:rPr>
              <w:t>л</w:t>
            </w:r>
            <w:proofErr w:type="gramEnd"/>
            <w:r w:rsidRPr="005B1AA7">
              <w:rPr>
                <w:rFonts w:ascii="Times New Roman" w:hAnsi="Times New Roman" w:cs="Times New Roman"/>
                <w:sz w:val="24"/>
                <w:szCs w:val="24"/>
              </w:rPr>
              <w:t xml:space="preserve">/с </w:t>
            </w:r>
            <w:r w:rsidRPr="005B1AA7">
              <w:rPr>
                <w:rFonts w:ascii="Times New Roman" w:eastAsiaTheme="minorEastAsia" w:hAnsi="Times New Roman" w:cs="Times New Roman"/>
                <w:sz w:val="24"/>
                <w:szCs w:val="24"/>
              </w:rPr>
              <w:t>02423003630</w:t>
            </w:r>
          </w:p>
          <w:p w:rsidR="005B1AA7" w:rsidRPr="005B1AA7" w:rsidRDefault="005B1AA7" w:rsidP="002212E1">
            <w:pPr>
              <w:rPr>
                <w:rFonts w:ascii="Times New Roman" w:hAnsi="Times New Roman" w:cs="Times New Roman"/>
                <w:sz w:val="24"/>
                <w:szCs w:val="24"/>
              </w:rPr>
            </w:pPr>
          </w:p>
          <w:p w:rsidR="005B1AA7" w:rsidRPr="005B1AA7" w:rsidRDefault="005B1AA7" w:rsidP="002212E1">
            <w:pPr>
              <w:rPr>
                <w:rFonts w:ascii="Times New Roman" w:hAnsi="Times New Roman" w:cs="Times New Roman"/>
                <w:sz w:val="24"/>
                <w:szCs w:val="24"/>
              </w:rPr>
            </w:pPr>
            <w:r w:rsidRPr="005B1AA7">
              <w:rPr>
                <w:rFonts w:ascii="Times New Roman" w:hAnsi="Times New Roman" w:cs="Times New Roman"/>
                <w:sz w:val="24"/>
                <w:szCs w:val="24"/>
              </w:rPr>
              <w:t>Глава сельского поселения Дмитриевка</w:t>
            </w:r>
          </w:p>
          <w:p w:rsidR="005B1AA7" w:rsidRPr="005B1AA7" w:rsidRDefault="005B1AA7" w:rsidP="002212E1">
            <w:pPr>
              <w:rPr>
                <w:rFonts w:ascii="Times New Roman" w:hAnsi="Times New Roman" w:cs="Times New Roman"/>
                <w:sz w:val="24"/>
                <w:szCs w:val="24"/>
              </w:rPr>
            </w:pPr>
          </w:p>
          <w:p w:rsidR="005B1AA7" w:rsidRPr="005B1AA7" w:rsidRDefault="005B1AA7" w:rsidP="002212E1">
            <w:pPr>
              <w:rPr>
                <w:rFonts w:ascii="Times New Roman" w:hAnsi="Times New Roman" w:cs="Times New Roman"/>
                <w:sz w:val="24"/>
                <w:szCs w:val="24"/>
              </w:rPr>
            </w:pPr>
            <w:r w:rsidRPr="005B1AA7">
              <w:rPr>
                <w:rFonts w:ascii="Times New Roman" w:hAnsi="Times New Roman" w:cs="Times New Roman"/>
                <w:sz w:val="24"/>
                <w:szCs w:val="24"/>
              </w:rPr>
              <w:t>__________________ Л.А.Гаврилова</w:t>
            </w:r>
          </w:p>
          <w:p w:rsidR="005B1AA7" w:rsidRPr="005B1AA7" w:rsidRDefault="005B1AA7" w:rsidP="002212E1">
            <w:pPr>
              <w:rPr>
                <w:rFonts w:ascii="Times New Roman" w:hAnsi="Times New Roman" w:cs="Times New Roman"/>
                <w:sz w:val="24"/>
                <w:szCs w:val="24"/>
              </w:rPr>
            </w:pPr>
            <w:r w:rsidRPr="005B1AA7">
              <w:rPr>
                <w:rFonts w:ascii="Times New Roman" w:hAnsi="Times New Roman" w:cs="Times New Roman"/>
                <w:sz w:val="24"/>
                <w:szCs w:val="24"/>
              </w:rPr>
              <w:t xml:space="preserve">м.п. </w:t>
            </w:r>
          </w:p>
        </w:tc>
        <w:tc>
          <w:tcPr>
            <w:tcW w:w="5069" w:type="dxa"/>
          </w:tcPr>
          <w:p w:rsidR="005B1AA7" w:rsidRPr="005B1AA7" w:rsidRDefault="005B1AA7" w:rsidP="002212E1">
            <w:pPr>
              <w:jc w:val="both"/>
              <w:rPr>
                <w:rFonts w:ascii="Times New Roman" w:hAnsi="Times New Roman" w:cs="Times New Roman"/>
                <w:sz w:val="24"/>
                <w:szCs w:val="24"/>
              </w:rPr>
            </w:pPr>
            <w:r w:rsidRPr="005B1AA7">
              <w:rPr>
                <w:rFonts w:ascii="Times New Roman" w:hAnsi="Times New Roman" w:cs="Times New Roman"/>
                <w:sz w:val="24"/>
                <w:szCs w:val="24"/>
              </w:rPr>
              <w:t xml:space="preserve">Администрация муниципального района  Нефтегорский </w:t>
            </w:r>
          </w:p>
          <w:p w:rsidR="005B1AA7" w:rsidRPr="005B1AA7" w:rsidRDefault="005B1AA7" w:rsidP="002212E1">
            <w:pPr>
              <w:jc w:val="both"/>
              <w:rPr>
                <w:rFonts w:ascii="Times New Roman" w:hAnsi="Times New Roman" w:cs="Times New Roman"/>
                <w:sz w:val="24"/>
                <w:szCs w:val="24"/>
              </w:rPr>
            </w:pPr>
          </w:p>
          <w:p w:rsidR="005B1AA7" w:rsidRPr="005B1AA7" w:rsidRDefault="005B1AA7" w:rsidP="002212E1">
            <w:pPr>
              <w:jc w:val="both"/>
              <w:rPr>
                <w:rFonts w:ascii="Times New Roman" w:hAnsi="Times New Roman" w:cs="Times New Roman"/>
                <w:sz w:val="24"/>
                <w:szCs w:val="24"/>
              </w:rPr>
            </w:pPr>
          </w:p>
          <w:p w:rsidR="005B1AA7" w:rsidRPr="005B1AA7" w:rsidRDefault="005B1AA7" w:rsidP="002212E1">
            <w:pPr>
              <w:jc w:val="both"/>
              <w:rPr>
                <w:rFonts w:ascii="Times New Roman" w:hAnsi="Times New Roman" w:cs="Times New Roman"/>
                <w:sz w:val="24"/>
                <w:szCs w:val="24"/>
              </w:rPr>
            </w:pPr>
            <w:r w:rsidRPr="005B1AA7">
              <w:rPr>
                <w:rFonts w:ascii="Times New Roman" w:hAnsi="Times New Roman" w:cs="Times New Roman"/>
                <w:sz w:val="24"/>
                <w:szCs w:val="24"/>
              </w:rPr>
              <w:t xml:space="preserve">Адрес:446600, Самарская область, </w:t>
            </w:r>
            <w:proofErr w:type="gramStart"/>
            <w:r w:rsidRPr="005B1AA7">
              <w:rPr>
                <w:rFonts w:ascii="Times New Roman" w:hAnsi="Times New Roman" w:cs="Times New Roman"/>
                <w:sz w:val="24"/>
                <w:szCs w:val="24"/>
              </w:rPr>
              <w:t>г</w:t>
            </w:r>
            <w:proofErr w:type="gramEnd"/>
            <w:r w:rsidRPr="005B1AA7">
              <w:rPr>
                <w:rFonts w:ascii="Times New Roman" w:hAnsi="Times New Roman" w:cs="Times New Roman"/>
                <w:sz w:val="24"/>
                <w:szCs w:val="24"/>
              </w:rPr>
              <w:t>. Нефтегорск, ул. Ленина, д.2</w:t>
            </w:r>
          </w:p>
          <w:p w:rsidR="005B1AA7" w:rsidRPr="005B1AA7" w:rsidRDefault="005B1AA7" w:rsidP="002212E1">
            <w:pPr>
              <w:jc w:val="both"/>
              <w:rPr>
                <w:rFonts w:ascii="Times New Roman" w:hAnsi="Times New Roman" w:cs="Times New Roman"/>
                <w:sz w:val="24"/>
                <w:szCs w:val="24"/>
              </w:rPr>
            </w:pPr>
            <w:r w:rsidRPr="005B1AA7">
              <w:rPr>
                <w:rFonts w:ascii="Times New Roman" w:hAnsi="Times New Roman" w:cs="Times New Roman"/>
                <w:sz w:val="24"/>
                <w:szCs w:val="24"/>
              </w:rPr>
              <w:t>ИНН 6377002690 КПП 637701001</w:t>
            </w:r>
          </w:p>
          <w:p w:rsidR="005B1AA7" w:rsidRPr="005B1AA7" w:rsidRDefault="005B1AA7" w:rsidP="002212E1">
            <w:pPr>
              <w:jc w:val="both"/>
              <w:rPr>
                <w:rFonts w:ascii="Times New Roman" w:hAnsi="Times New Roman" w:cs="Times New Roman"/>
                <w:sz w:val="24"/>
                <w:szCs w:val="24"/>
              </w:rPr>
            </w:pPr>
            <w:r w:rsidRPr="005B1AA7">
              <w:rPr>
                <w:rFonts w:ascii="Times New Roman" w:hAnsi="Times New Roman" w:cs="Times New Roman"/>
                <w:sz w:val="24"/>
                <w:szCs w:val="24"/>
              </w:rPr>
              <w:t>БИК 043601001</w:t>
            </w:r>
          </w:p>
          <w:p w:rsidR="005B1AA7" w:rsidRPr="005B1AA7" w:rsidRDefault="005B1AA7" w:rsidP="002212E1">
            <w:pPr>
              <w:jc w:val="both"/>
              <w:rPr>
                <w:rFonts w:ascii="Times New Roman" w:hAnsi="Times New Roman" w:cs="Times New Roman"/>
                <w:sz w:val="24"/>
                <w:szCs w:val="24"/>
              </w:rPr>
            </w:pPr>
            <w:proofErr w:type="spellStart"/>
            <w:proofErr w:type="gramStart"/>
            <w:r w:rsidRPr="005B1AA7">
              <w:rPr>
                <w:rFonts w:ascii="Times New Roman" w:hAnsi="Times New Roman" w:cs="Times New Roman"/>
                <w:sz w:val="24"/>
                <w:szCs w:val="24"/>
              </w:rPr>
              <w:t>р</w:t>
            </w:r>
            <w:proofErr w:type="spellEnd"/>
            <w:proofErr w:type="gramEnd"/>
            <w:r w:rsidRPr="005B1AA7">
              <w:rPr>
                <w:rFonts w:ascii="Times New Roman" w:hAnsi="Times New Roman" w:cs="Times New Roman"/>
                <w:sz w:val="24"/>
                <w:szCs w:val="24"/>
              </w:rPr>
              <w:t>/с 40204810300000000562</w:t>
            </w:r>
          </w:p>
          <w:p w:rsidR="005B1AA7" w:rsidRPr="005B1AA7" w:rsidRDefault="005B1AA7" w:rsidP="002212E1">
            <w:pPr>
              <w:jc w:val="both"/>
              <w:rPr>
                <w:rFonts w:ascii="Times New Roman" w:hAnsi="Times New Roman" w:cs="Times New Roman"/>
                <w:sz w:val="24"/>
                <w:szCs w:val="24"/>
              </w:rPr>
            </w:pPr>
            <w:r w:rsidRPr="005B1AA7">
              <w:rPr>
                <w:rFonts w:ascii="Times New Roman" w:hAnsi="Times New Roman" w:cs="Times New Roman"/>
                <w:sz w:val="24"/>
                <w:szCs w:val="24"/>
              </w:rPr>
              <w:t>в отделении Самара г</w:t>
            </w:r>
            <w:proofErr w:type="gramStart"/>
            <w:r w:rsidRPr="005B1AA7">
              <w:rPr>
                <w:rFonts w:ascii="Times New Roman" w:hAnsi="Times New Roman" w:cs="Times New Roman"/>
                <w:sz w:val="24"/>
                <w:szCs w:val="24"/>
              </w:rPr>
              <w:t>.С</w:t>
            </w:r>
            <w:proofErr w:type="gramEnd"/>
            <w:r w:rsidRPr="005B1AA7">
              <w:rPr>
                <w:rFonts w:ascii="Times New Roman" w:hAnsi="Times New Roman" w:cs="Times New Roman"/>
                <w:sz w:val="24"/>
                <w:szCs w:val="24"/>
              </w:rPr>
              <w:t>амара</w:t>
            </w:r>
          </w:p>
          <w:p w:rsidR="005B1AA7" w:rsidRPr="005B1AA7" w:rsidRDefault="005B1AA7" w:rsidP="002212E1">
            <w:pPr>
              <w:jc w:val="both"/>
              <w:rPr>
                <w:rFonts w:ascii="Times New Roman" w:hAnsi="Times New Roman" w:cs="Times New Roman"/>
                <w:sz w:val="24"/>
                <w:szCs w:val="24"/>
              </w:rPr>
            </w:pPr>
            <w:proofErr w:type="gramStart"/>
            <w:r w:rsidRPr="005B1AA7">
              <w:rPr>
                <w:rFonts w:ascii="Times New Roman" w:hAnsi="Times New Roman" w:cs="Times New Roman"/>
                <w:sz w:val="24"/>
                <w:szCs w:val="24"/>
              </w:rPr>
              <w:t>л</w:t>
            </w:r>
            <w:proofErr w:type="gramEnd"/>
            <w:r w:rsidRPr="005B1AA7">
              <w:rPr>
                <w:rFonts w:ascii="Times New Roman" w:hAnsi="Times New Roman" w:cs="Times New Roman"/>
                <w:sz w:val="24"/>
                <w:szCs w:val="24"/>
              </w:rPr>
              <w:t>/с 803000011</w:t>
            </w:r>
          </w:p>
          <w:p w:rsidR="005B1AA7" w:rsidRPr="005B1AA7" w:rsidRDefault="005B1AA7" w:rsidP="002212E1">
            <w:pPr>
              <w:jc w:val="both"/>
              <w:rPr>
                <w:rFonts w:ascii="Times New Roman" w:hAnsi="Times New Roman" w:cs="Times New Roman"/>
                <w:sz w:val="24"/>
                <w:szCs w:val="24"/>
              </w:rPr>
            </w:pPr>
          </w:p>
          <w:p w:rsidR="005B1AA7" w:rsidRPr="005B1AA7" w:rsidRDefault="005B1AA7" w:rsidP="002212E1">
            <w:pPr>
              <w:jc w:val="both"/>
              <w:rPr>
                <w:rFonts w:ascii="Times New Roman" w:hAnsi="Times New Roman" w:cs="Times New Roman"/>
                <w:sz w:val="24"/>
                <w:szCs w:val="24"/>
              </w:rPr>
            </w:pPr>
            <w:r w:rsidRPr="005B1AA7">
              <w:rPr>
                <w:rFonts w:ascii="Times New Roman" w:hAnsi="Times New Roman" w:cs="Times New Roman"/>
                <w:sz w:val="24"/>
                <w:szCs w:val="24"/>
              </w:rPr>
              <w:t>Глава муниципального района Нефтегорский</w:t>
            </w:r>
          </w:p>
          <w:p w:rsidR="005B1AA7" w:rsidRPr="005B1AA7" w:rsidRDefault="005B1AA7" w:rsidP="002212E1">
            <w:pPr>
              <w:jc w:val="both"/>
              <w:rPr>
                <w:rFonts w:ascii="Times New Roman" w:hAnsi="Times New Roman" w:cs="Times New Roman"/>
                <w:sz w:val="24"/>
                <w:szCs w:val="24"/>
              </w:rPr>
            </w:pPr>
          </w:p>
          <w:p w:rsidR="005B1AA7" w:rsidRPr="005B1AA7" w:rsidRDefault="005B1AA7" w:rsidP="002212E1">
            <w:pPr>
              <w:jc w:val="both"/>
              <w:rPr>
                <w:rFonts w:ascii="Times New Roman" w:hAnsi="Times New Roman" w:cs="Times New Roman"/>
                <w:sz w:val="24"/>
                <w:szCs w:val="24"/>
              </w:rPr>
            </w:pPr>
            <w:proofErr w:type="spellStart"/>
            <w:r w:rsidRPr="005B1AA7">
              <w:rPr>
                <w:rFonts w:ascii="Times New Roman" w:hAnsi="Times New Roman" w:cs="Times New Roman"/>
                <w:sz w:val="24"/>
                <w:szCs w:val="24"/>
              </w:rPr>
              <w:t>______________________А.В.Баландин</w:t>
            </w:r>
            <w:proofErr w:type="spellEnd"/>
          </w:p>
          <w:p w:rsidR="005B1AA7" w:rsidRPr="005B1AA7" w:rsidRDefault="005B1AA7" w:rsidP="002212E1">
            <w:pPr>
              <w:rPr>
                <w:rFonts w:ascii="Times New Roman" w:hAnsi="Times New Roman" w:cs="Times New Roman"/>
                <w:sz w:val="24"/>
                <w:szCs w:val="24"/>
              </w:rPr>
            </w:pPr>
            <w:r w:rsidRPr="005B1AA7">
              <w:rPr>
                <w:rFonts w:ascii="Times New Roman" w:hAnsi="Times New Roman" w:cs="Times New Roman"/>
                <w:sz w:val="24"/>
                <w:szCs w:val="24"/>
              </w:rPr>
              <w:t>м.п.</w:t>
            </w:r>
          </w:p>
        </w:tc>
      </w:tr>
    </w:tbl>
    <w:p w:rsidR="005B1AA7" w:rsidRPr="005B1AA7" w:rsidRDefault="005B1AA7" w:rsidP="005B1AA7">
      <w:pPr>
        <w:ind w:left="4956" w:hanging="4956"/>
        <w:jc w:val="both"/>
        <w:rPr>
          <w:rFonts w:ascii="Times New Roman" w:hAnsi="Times New Roman" w:cs="Times New Roman"/>
          <w:sz w:val="24"/>
          <w:szCs w:val="24"/>
        </w:rPr>
      </w:pPr>
    </w:p>
    <w:p w:rsidR="005B1AA7" w:rsidRPr="005B1AA7" w:rsidRDefault="005B1AA7" w:rsidP="005B1AA7">
      <w:pPr>
        <w:rPr>
          <w:rFonts w:ascii="Times New Roman" w:hAnsi="Times New Roman" w:cs="Times New Roman"/>
          <w:sz w:val="24"/>
          <w:szCs w:val="24"/>
        </w:rPr>
      </w:pPr>
    </w:p>
    <w:p w:rsidR="005B1AA7" w:rsidRPr="005B1AA7" w:rsidRDefault="005B1AA7" w:rsidP="005B1AA7">
      <w:pPr>
        <w:rPr>
          <w:rFonts w:ascii="Times New Roman" w:hAnsi="Times New Roman" w:cs="Times New Roman"/>
          <w:sz w:val="24"/>
          <w:szCs w:val="24"/>
        </w:rPr>
      </w:pPr>
    </w:p>
    <w:p w:rsidR="005B1AA7" w:rsidRPr="005B1AA7" w:rsidRDefault="005B1AA7" w:rsidP="005B1AA7">
      <w:pPr>
        <w:rPr>
          <w:rFonts w:ascii="Times New Roman" w:hAnsi="Times New Roman" w:cs="Times New Roman"/>
          <w:sz w:val="24"/>
          <w:szCs w:val="24"/>
        </w:rPr>
      </w:pPr>
    </w:p>
    <w:p w:rsidR="005B1AA7" w:rsidRPr="005B1AA7" w:rsidRDefault="005B1AA7" w:rsidP="005B1AA7">
      <w:pPr>
        <w:rPr>
          <w:rFonts w:ascii="Times New Roman" w:hAnsi="Times New Roman" w:cs="Times New Roman"/>
          <w:sz w:val="24"/>
          <w:szCs w:val="24"/>
        </w:rPr>
      </w:pPr>
    </w:p>
    <w:p w:rsidR="005B1AA7" w:rsidRPr="005B1AA7" w:rsidRDefault="005B1AA7" w:rsidP="005B1AA7">
      <w:pPr>
        <w:rPr>
          <w:rFonts w:ascii="Times New Roman" w:hAnsi="Times New Roman" w:cs="Times New Roman"/>
          <w:sz w:val="24"/>
          <w:szCs w:val="24"/>
        </w:rPr>
      </w:pPr>
    </w:p>
    <w:p w:rsidR="005B1AA7" w:rsidRPr="005B1AA7" w:rsidRDefault="005B1AA7" w:rsidP="005B1AA7">
      <w:pPr>
        <w:rPr>
          <w:rFonts w:ascii="Times New Roman" w:hAnsi="Times New Roman" w:cs="Times New Roman"/>
          <w:sz w:val="24"/>
          <w:szCs w:val="24"/>
        </w:rPr>
      </w:pPr>
    </w:p>
    <w:p w:rsidR="005B1AA7" w:rsidRPr="005B1AA7" w:rsidRDefault="005B1AA7" w:rsidP="005B1AA7">
      <w:pPr>
        <w:rPr>
          <w:rFonts w:ascii="Times New Roman" w:hAnsi="Times New Roman" w:cs="Times New Roman"/>
          <w:sz w:val="24"/>
          <w:szCs w:val="24"/>
        </w:rPr>
      </w:pPr>
    </w:p>
    <w:p w:rsidR="005B1AA7" w:rsidRPr="005B1AA7" w:rsidRDefault="005B1AA7" w:rsidP="005B1AA7">
      <w:pPr>
        <w:rPr>
          <w:rFonts w:ascii="Times New Roman" w:hAnsi="Times New Roman" w:cs="Times New Roman"/>
          <w:sz w:val="24"/>
          <w:szCs w:val="24"/>
        </w:rPr>
      </w:pPr>
    </w:p>
    <w:p w:rsidR="005B1AA7" w:rsidRPr="005B1AA7" w:rsidRDefault="005B1AA7" w:rsidP="005B1AA7">
      <w:pPr>
        <w:rPr>
          <w:rFonts w:ascii="Times New Roman" w:hAnsi="Times New Roman" w:cs="Times New Roman"/>
          <w:sz w:val="24"/>
          <w:szCs w:val="24"/>
        </w:rPr>
      </w:pPr>
    </w:p>
    <w:p w:rsidR="005B1AA7" w:rsidRPr="005B1AA7" w:rsidRDefault="005B1AA7" w:rsidP="005B1AA7">
      <w:pPr>
        <w:jc w:val="both"/>
        <w:rPr>
          <w:rFonts w:ascii="Times New Roman" w:hAnsi="Times New Roman" w:cs="Times New Roman"/>
          <w:sz w:val="24"/>
          <w:szCs w:val="24"/>
        </w:rPr>
      </w:pPr>
    </w:p>
    <w:p w:rsidR="005B1AA7" w:rsidRPr="005B1AA7" w:rsidRDefault="005B1AA7" w:rsidP="005B1AA7">
      <w:pPr>
        <w:jc w:val="center"/>
        <w:rPr>
          <w:rFonts w:ascii="Times New Roman" w:hAnsi="Times New Roman" w:cs="Times New Roman"/>
          <w:b/>
          <w:sz w:val="24"/>
          <w:szCs w:val="24"/>
        </w:rPr>
      </w:pPr>
    </w:p>
    <w:p w:rsidR="005B1AA7" w:rsidRPr="005B1AA7" w:rsidRDefault="005B1AA7" w:rsidP="005B1AA7">
      <w:pPr>
        <w:ind w:left="720"/>
        <w:rPr>
          <w:rFonts w:ascii="Times New Roman" w:hAnsi="Times New Roman" w:cs="Times New Roman"/>
          <w:sz w:val="24"/>
          <w:szCs w:val="24"/>
        </w:rPr>
      </w:pPr>
    </w:p>
    <w:p w:rsidR="005B1AA7" w:rsidRPr="005B1AA7" w:rsidRDefault="005B1AA7" w:rsidP="005B1AA7">
      <w:pPr>
        <w:rPr>
          <w:rFonts w:ascii="Times New Roman" w:hAnsi="Times New Roman" w:cs="Times New Roman"/>
          <w:sz w:val="24"/>
          <w:szCs w:val="24"/>
        </w:rPr>
      </w:pPr>
    </w:p>
    <w:p w:rsidR="005B1AA7" w:rsidRPr="005B1AA7" w:rsidRDefault="005B1AA7" w:rsidP="005B1AA7">
      <w:pPr>
        <w:jc w:val="right"/>
        <w:rPr>
          <w:rFonts w:ascii="Times New Roman" w:hAnsi="Times New Roman" w:cs="Times New Roman"/>
          <w:sz w:val="24"/>
          <w:szCs w:val="24"/>
        </w:rPr>
      </w:pPr>
    </w:p>
    <w:p w:rsidR="00FB46F2" w:rsidRPr="005B1AA7" w:rsidRDefault="00FB46F2">
      <w:pPr>
        <w:rPr>
          <w:rFonts w:ascii="Times New Roman" w:hAnsi="Times New Roman" w:cs="Times New Roman"/>
          <w:sz w:val="24"/>
          <w:szCs w:val="24"/>
        </w:rPr>
      </w:pPr>
    </w:p>
    <w:sectPr w:rsidR="00FB46F2" w:rsidRPr="005B1AA7" w:rsidSect="004E5BF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5B1AA7"/>
    <w:rsid w:val="0027098C"/>
    <w:rsid w:val="00445FAC"/>
    <w:rsid w:val="004E5BFC"/>
    <w:rsid w:val="005B1AA7"/>
    <w:rsid w:val="00BD1642"/>
    <w:rsid w:val="00D96C17"/>
    <w:rsid w:val="00FB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5B1AA7"/>
    <w:pPr>
      <w:spacing w:before="120" w:after="120" w:line="360" w:lineRule="auto"/>
      <w:ind w:firstLine="510"/>
    </w:pPr>
    <w:rPr>
      <w:rFonts w:ascii="Times New Roman" w:eastAsia="Times New Roman" w:hAnsi="Times New Roman" w:cs="Times New Roman"/>
      <w:sz w:val="24"/>
      <w:szCs w:val="20"/>
    </w:rPr>
  </w:style>
  <w:style w:type="table" w:styleId="a3">
    <w:name w:val="Table Grid"/>
    <w:basedOn w:val="a1"/>
    <w:uiPriority w:val="59"/>
    <w:rsid w:val="005B1A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1853</Words>
  <Characters>10565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2020-11-26T11:46:00Z</cp:lastPrinted>
  <dcterms:created xsi:type="dcterms:W3CDTF">2020-11-26T10:40:00Z</dcterms:created>
  <dcterms:modified xsi:type="dcterms:W3CDTF">2020-11-26T11:46:00Z</dcterms:modified>
</cp:coreProperties>
</file>