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B3" w:rsidRDefault="000D14B3" w:rsidP="000D14B3">
      <w:pPr>
        <w:shd w:val="clear" w:color="auto" w:fill="FFFFFF"/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543560" cy="690245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652D">
        <w:rPr>
          <w:noProof/>
          <w:sz w:val="24"/>
          <w:szCs w:val="24"/>
        </w:rPr>
        <w:t xml:space="preserve">      </w:t>
      </w:r>
    </w:p>
    <w:p w:rsidR="000D14B3" w:rsidRPr="0070776F" w:rsidRDefault="000D14B3" w:rsidP="000D14B3">
      <w:pPr>
        <w:shd w:val="clear" w:color="auto" w:fill="FFFFFF"/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</w:t>
      </w:r>
    </w:p>
    <w:p w:rsidR="000D14B3" w:rsidRPr="00F465D1" w:rsidRDefault="000D14B3" w:rsidP="000D14B3">
      <w:pPr>
        <w:pStyle w:val="4"/>
        <w:spacing w:before="0" w:after="0"/>
        <w:jc w:val="center"/>
        <w:rPr>
          <w:rFonts w:ascii="Times New Roman" w:hAnsi="Times New Roman"/>
          <w:i/>
          <w:lang w:val="ru-RU"/>
        </w:rPr>
      </w:pPr>
      <w:r w:rsidRPr="00F465D1">
        <w:rPr>
          <w:rFonts w:ascii="Times New Roman" w:hAnsi="Times New Roman"/>
          <w:lang w:val="ru-RU"/>
        </w:rPr>
        <w:t>СОВЕТ ДЕПУТАТОВ</w:t>
      </w:r>
    </w:p>
    <w:p w:rsidR="000D14B3" w:rsidRPr="00F465D1" w:rsidRDefault="000D14B3" w:rsidP="000D14B3">
      <w:pPr>
        <w:pStyle w:val="4"/>
        <w:spacing w:before="0" w:after="0"/>
        <w:jc w:val="center"/>
        <w:rPr>
          <w:rFonts w:ascii="Times New Roman" w:hAnsi="Times New Roman"/>
          <w:lang w:val="ru-RU"/>
        </w:rPr>
      </w:pPr>
      <w:r w:rsidRPr="00F465D1">
        <w:rPr>
          <w:rFonts w:ascii="Times New Roman" w:hAnsi="Times New Roman"/>
          <w:lang w:val="ru-RU"/>
        </w:rPr>
        <w:t>Муниципального образования  Андреевский сельсовет</w:t>
      </w:r>
    </w:p>
    <w:p w:rsidR="000D14B3" w:rsidRPr="00F465D1" w:rsidRDefault="000D14B3" w:rsidP="000D14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65D1">
        <w:rPr>
          <w:rFonts w:ascii="Times New Roman" w:hAnsi="Times New Roman"/>
          <w:b/>
          <w:sz w:val="28"/>
          <w:szCs w:val="28"/>
        </w:rPr>
        <w:t>Курманаевского района Оренбургской области</w:t>
      </w:r>
    </w:p>
    <w:p w:rsidR="000D14B3" w:rsidRPr="00F465D1" w:rsidRDefault="000D14B3" w:rsidP="000D14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65D1">
        <w:rPr>
          <w:rFonts w:ascii="Times New Roman" w:hAnsi="Times New Roman"/>
          <w:b/>
          <w:sz w:val="28"/>
          <w:szCs w:val="28"/>
        </w:rPr>
        <w:t>(</w:t>
      </w:r>
      <w:r w:rsidR="00AE652D">
        <w:rPr>
          <w:rFonts w:ascii="Times New Roman" w:hAnsi="Times New Roman"/>
          <w:b/>
          <w:sz w:val="28"/>
          <w:szCs w:val="28"/>
        </w:rPr>
        <w:t>второ</w:t>
      </w:r>
      <w:r w:rsidRPr="00F465D1">
        <w:rPr>
          <w:rFonts w:ascii="Times New Roman" w:hAnsi="Times New Roman"/>
          <w:b/>
          <w:sz w:val="28"/>
          <w:szCs w:val="28"/>
        </w:rPr>
        <w:t>го созыва)</w:t>
      </w:r>
    </w:p>
    <w:p w:rsidR="000D14B3" w:rsidRPr="00F465D1" w:rsidRDefault="000D14B3" w:rsidP="000D14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0D14B3" w:rsidRPr="00F465D1" w:rsidRDefault="000D14B3" w:rsidP="000D14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F465D1">
        <w:rPr>
          <w:rFonts w:ascii="Times New Roman" w:hAnsi="Times New Roman"/>
          <w:b/>
          <w:bCs/>
          <w:spacing w:val="-7"/>
          <w:sz w:val="28"/>
          <w:szCs w:val="28"/>
        </w:rPr>
        <w:t>РЕШЕНИЕ</w:t>
      </w:r>
    </w:p>
    <w:p w:rsidR="000D14B3" w:rsidRPr="00F465D1" w:rsidRDefault="000D14B3" w:rsidP="000D14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8"/>
          <w:szCs w:val="28"/>
        </w:rPr>
      </w:pPr>
    </w:p>
    <w:p w:rsidR="000D14B3" w:rsidRPr="00AE652D" w:rsidRDefault="000D14B3" w:rsidP="00AE652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F465D1">
        <w:rPr>
          <w:rFonts w:ascii="Times New Roman" w:hAnsi="Times New Roman"/>
          <w:bCs/>
          <w:spacing w:val="-7"/>
          <w:sz w:val="28"/>
          <w:szCs w:val="28"/>
        </w:rPr>
        <w:t xml:space="preserve">   </w:t>
      </w:r>
      <w:r w:rsidR="00AE652D">
        <w:rPr>
          <w:rFonts w:ascii="Times New Roman" w:hAnsi="Times New Roman"/>
          <w:bCs/>
          <w:spacing w:val="-7"/>
          <w:sz w:val="28"/>
          <w:szCs w:val="28"/>
        </w:rPr>
        <w:t xml:space="preserve">04 февраля </w:t>
      </w:r>
      <w:r w:rsidRPr="00F465D1">
        <w:rPr>
          <w:rFonts w:ascii="Times New Roman" w:hAnsi="Times New Roman"/>
          <w:bCs/>
          <w:spacing w:val="-7"/>
          <w:sz w:val="28"/>
          <w:szCs w:val="28"/>
        </w:rPr>
        <w:t>201</w:t>
      </w:r>
      <w:r>
        <w:rPr>
          <w:rFonts w:ascii="Times New Roman" w:hAnsi="Times New Roman"/>
          <w:bCs/>
          <w:spacing w:val="-7"/>
          <w:sz w:val="28"/>
          <w:szCs w:val="28"/>
        </w:rPr>
        <w:t>9</w:t>
      </w:r>
      <w:r w:rsidR="00AE652D">
        <w:rPr>
          <w:rFonts w:ascii="Times New Roman" w:hAnsi="Times New Roman"/>
          <w:bCs/>
          <w:spacing w:val="-7"/>
          <w:sz w:val="28"/>
          <w:szCs w:val="28"/>
        </w:rPr>
        <w:t xml:space="preserve">                              </w:t>
      </w:r>
      <w:r w:rsidRPr="00F465D1">
        <w:rPr>
          <w:rFonts w:ascii="Times New Roman" w:hAnsi="Times New Roman"/>
          <w:bCs/>
          <w:spacing w:val="-7"/>
          <w:sz w:val="28"/>
          <w:szCs w:val="28"/>
        </w:rPr>
        <w:t xml:space="preserve"> </w:t>
      </w:r>
      <w:proofErr w:type="gramStart"/>
      <w:r w:rsidRPr="00F465D1">
        <w:rPr>
          <w:rFonts w:ascii="Times New Roman" w:hAnsi="Times New Roman"/>
          <w:b/>
          <w:bCs/>
          <w:spacing w:val="-7"/>
          <w:sz w:val="28"/>
          <w:szCs w:val="28"/>
        </w:rPr>
        <w:t>с</w:t>
      </w:r>
      <w:proofErr w:type="gramEnd"/>
      <w:r w:rsidRPr="00F465D1">
        <w:rPr>
          <w:rFonts w:ascii="Times New Roman" w:hAnsi="Times New Roman"/>
          <w:b/>
          <w:bCs/>
          <w:spacing w:val="-7"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-7"/>
          <w:sz w:val="28"/>
          <w:szCs w:val="28"/>
        </w:rPr>
        <w:t xml:space="preserve"> </w:t>
      </w:r>
      <w:r w:rsidRPr="00F465D1">
        <w:rPr>
          <w:rFonts w:ascii="Times New Roman" w:hAnsi="Times New Roman"/>
          <w:b/>
          <w:bCs/>
          <w:spacing w:val="-7"/>
          <w:sz w:val="28"/>
          <w:szCs w:val="28"/>
        </w:rPr>
        <w:t>Андреевка</w:t>
      </w:r>
      <w:r w:rsidR="00AE652D">
        <w:rPr>
          <w:rFonts w:ascii="Times New Roman" w:hAnsi="Times New Roman"/>
          <w:b/>
          <w:bCs/>
          <w:spacing w:val="-7"/>
          <w:sz w:val="28"/>
          <w:szCs w:val="28"/>
        </w:rPr>
        <w:t xml:space="preserve">                                               </w:t>
      </w:r>
      <w:r w:rsidR="00AE652D" w:rsidRPr="00AE652D">
        <w:rPr>
          <w:rFonts w:ascii="Times New Roman" w:hAnsi="Times New Roman"/>
          <w:bCs/>
          <w:spacing w:val="-7"/>
          <w:sz w:val="28"/>
          <w:szCs w:val="28"/>
        </w:rPr>
        <w:t>№ 29</w:t>
      </w:r>
    </w:p>
    <w:p w:rsidR="000D14B3" w:rsidRPr="008C65AF" w:rsidRDefault="000D14B3" w:rsidP="000D14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0D14B3" w:rsidRPr="00F465D1" w:rsidRDefault="000D14B3" w:rsidP="000D1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65D1">
        <w:rPr>
          <w:rFonts w:ascii="Times New Roman" w:hAnsi="Times New Roman"/>
          <w:b/>
          <w:sz w:val="28"/>
          <w:szCs w:val="28"/>
        </w:rPr>
        <w:t>Об утверждении перечня объектов, входящих в состав имущества, находящегося в собственности муниципального образования Андреевский сельсовет Курманаевского района Оренбургской области, подлежащих передаче в концессию</w:t>
      </w:r>
    </w:p>
    <w:p w:rsidR="000D14B3" w:rsidRPr="008C65AF" w:rsidRDefault="000D14B3" w:rsidP="000D1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0D14B3" w:rsidRPr="008C65AF" w:rsidRDefault="000D14B3" w:rsidP="000D14B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65AF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21.07.2005 № 115-ФЗ «О концессионных соглашениях», Уставом муниципального образования </w:t>
      </w:r>
      <w:r>
        <w:rPr>
          <w:rFonts w:ascii="Times New Roman" w:hAnsi="Times New Roman"/>
          <w:sz w:val="28"/>
          <w:szCs w:val="28"/>
          <w:lang w:eastAsia="en-US"/>
        </w:rPr>
        <w:t>Андреевский</w:t>
      </w:r>
      <w:r w:rsidRPr="008C65AF">
        <w:rPr>
          <w:rFonts w:ascii="Times New Roman" w:hAnsi="Times New Roman"/>
          <w:sz w:val="28"/>
          <w:szCs w:val="28"/>
        </w:rPr>
        <w:t xml:space="preserve"> сельсовет, </w:t>
      </w:r>
      <w:r>
        <w:rPr>
          <w:rFonts w:ascii="Times New Roman" w:hAnsi="Times New Roman"/>
          <w:sz w:val="28"/>
          <w:szCs w:val="28"/>
        </w:rPr>
        <w:t>решение от 20.01.2017 № 122 «</w:t>
      </w:r>
      <w:r w:rsidRPr="00B34B96">
        <w:rPr>
          <w:rFonts w:ascii="Times New Roman" w:hAnsi="Times New Roman"/>
          <w:sz w:val="28"/>
          <w:szCs w:val="28"/>
        </w:rPr>
        <w:t>Об утверждени</w:t>
      </w:r>
      <w:r>
        <w:rPr>
          <w:rFonts w:ascii="Times New Roman" w:hAnsi="Times New Roman"/>
          <w:sz w:val="28"/>
          <w:szCs w:val="28"/>
        </w:rPr>
        <w:t>и порядка утверждения</w:t>
      </w:r>
      <w:r w:rsidRPr="00B34B96">
        <w:rPr>
          <w:rFonts w:ascii="Times New Roman" w:hAnsi="Times New Roman"/>
          <w:sz w:val="28"/>
          <w:szCs w:val="28"/>
        </w:rPr>
        <w:t xml:space="preserve"> перечня объектов, входящих в состав имущества, находящегося в собственности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>Андреевский</w:t>
      </w:r>
      <w:r w:rsidRPr="00B34B96">
        <w:rPr>
          <w:rFonts w:ascii="Times New Roman" w:hAnsi="Times New Roman"/>
          <w:sz w:val="28"/>
          <w:szCs w:val="28"/>
        </w:rPr>
        <w:t xml:space="preserve"> сельсовет Курманаевского района Оренбургской области, подлежащих передаче в концессию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C65AF">
        <w:rPr>
          <w:rFonts w:ascii="Times New Roman" w:hAnsi="Times New Roman"/>
          <w:sz w:val="28"/>
          <w:szCs w:val="28"/>
        </w:rPr>
        <w:t>Совет депутатов РЕШИЛ:</w:t>
      </w:r>
    </w:p>
    <w:p w:rsidR="000D14B3" w:rsidRDefault="000D14B3" w:rsidP="000D14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перечень </w:t>
      </w:r>
      <w:r w:rsidRPr="0064034F">
        <w:rPr>
          <w:rFonts w:ascii="Times New Roman" w:hAnsi="Times New Roman"/>
          <w:sz w:val="28"/>
          <w:szCs w:val="28"/>
        </w:rPr>
        <w:t xml:space="preserve">объектов, входящих в состав имущества, находящегося в собственности муниципального образования </w:t>
      </w:r>
      <w:r w:rsidRPr="0064034F">
        <w:rPr>
          <w:rFonts w:ascii="Times New Roman" w:hAnsi="Times New Roman"/>
          <w:sz w:val="28"/>
          <w:szCs w:val="28"/>
          <w:lang w:eastAsia="en-US"/>
        </w:rPr>
        <w:t>Андреевский</w:t>
      </w:r>
      <w:r w:rsidRPr="0064034F">
        <w:rPr>
          <w:rFonts w:ascii="Times New Roman" w:hAnsi="Times New Roman"/>
          <w:sz w:val="28"/>
          <w:szCs w:val="28"/>
        </w:rPr>
        <w:t xml:space="preserve"> сельсовет Курманаевского района Оренбургской области, подлежащих передаче в концессию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D14B3" w:rsidRPr="008C65AF" w:rsidRDefault="000D14B3" w:rsidP="000D14B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Решение от </w:t>
      </w:r>
      <w:r w:rsidR="00AE652D" w:rsidRPr="00AE652D">
        <w:rPr>
          <w:rFonts w:ascii="Times New Roman" w:hAnsi="Times New Roman"/>
          <w:sz w:val="28"/>
          <w:szCs w:val="28"/>
        </w:rPr>
        <w:t>01</w:t>
      </w:r>
      <w:r w:rsidRPr="00AE652D">
        <w:rPr>
          <w:rFonts w:ascii="Times New Roman" w:hAnsi="Times New Roman"/>
          <w:sz w:val="28"/>
          <w:szCs w:val="28"/>
        </w:rPr>
        <w:t>.02.201</w:t>
      </w:r>
      <w:r w:rsidR="00AE652D" w:rsidRPr="00AE652D">
        <w:rPr>
          <w:rFonts w:ascii="Times New Roman" w:hAnsi="Times New Roman"/>
          <w:sz w:val="28"/>
          <w:szCs w:val="28"/>
        </w:rPr>
        <w:t>8</w:t>
      </w:r>
      <w:r w:rsidRPr="00AE652D">
        <w:rPr>
          <w:rFonts w:ascii="Times New Roman" w:hAnsi="Times New Roman"/>
          <w:sz w:val="28"/>
          <w:szCs w:val="28"/>
        </w:rPr>
        <w:t>г. №1</w:t>
      </w:r>
      <w:r w:rsidR="00AE652D" w:rsidRPr="00AE652D">
        <w:rPr>
          <w:rFonts w:ascii="Times New Roman" w:hAnsi="Times New Roman"/>
          <w:sz w:val="28"/>
          <w:szCs w:val="28"/>
        </w:rPr>
        <w:t>50</w:t>
      </w:r>
      <w:r w:rsidRPr="002456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34B96">
        <w:rPr>
          <w:rFonts w:ascii="Times New Roman" w:hAnsi="Times New Roman"/>
          <w:sz w:val="28"/>
          <w:szCs w:val="28"/>
        </w:rPr>
        <w:t>Об утверждени</w:t>
      </w:r>
      <w:r>
        <w:rPr>
          <w:rFonts w:ascii="Times New Roman" w:hAnsi="Times New Roman"/>
          <w:sz w:val="28"/>
          <w:szCs w:val="28"/>
        </w:rPr>
        <w:t>и</w:t>
      </w:r>
      <w:r w:rsidRPr="00B34B96">
        <w:rPr>
          <w:rFonts w:ascii="Times New Roman" w:hAnsi="Times New Roman"/>
          <w:sz w:val="28"/>
          <w:szCs w:val="28"/>
        </w:rPr>
        <w:t xml:space="preserve"> перечня объектов, входящих в состав имущества, находящегося в собственности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>Андреевский</w:t>
      </w:r>
      <w:r w:rsidRPr="00B34B96">
        <w:rPr>
          <w:rFonts w:ascii="Times New Roman" w:hAnsi="Times New Roman"/>
          <w:sz w:val="28"/>
          <w:szCs w:val="28"/>
        </w:rPr>
        <w:t xml:space="preserve"> сельсовет Курманаевского района Оренбургской области, подлежащих передаче в концессию</w:t>
      </w:r>
      <w:r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0D14B3" w:rsidRPr="008C65AF" w:rsidRDefault="000D14B3" w:rsidP="000D14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C65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65A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C65AF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0D14B3" w:rsidRPr="008C65AF" w:rsidRDefault="000D14B3" w:rsidP="000D14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C65AF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в газете «</w:t>
      </w:r>
      <w:r>
        <w:rPr>
          <w:rFonts w:ascii="Times New Roman" w:hAnsi="Times New Roman"/>
          <w:sz w:val="28"/>
          <w:szCs w:val="28"/>
        </w:rPr>
        <w:t>В</w:t>
      </w:r>
      <w:r w:rsidRPr="008C65AF">
        <w:rPr>
          <w:rFonts w:ascii="Times New Roman" w:hAnsi="Times New Roman"/>
          <w:sz w:val="28"/>
          <w:szCs w:val="28"/>
        </w:rPr>
        <w:t xml:space="preserve">естник» и подлежит размещению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8C65AF">
        <w:rPr>
          <w:rFonts w:ascii="Times New Roman" w:hAnsi="Times New Roman"/>
          <w:sz w:val="28"/>
          <w:szCs w:val="28"/>
        </w:rPr>
        <w:t>сети Интернет.</w:t>
      </w:r>
    </w:p>
    <w:p w:rsidR="000D14B3" w:rsidRPr="008C65AF" w:rsidRDefault="000D14B3" w:rsidP="000D14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52D" w:rsidRPr="00A700D5" w:rsidRDefault="00AE652D" w:rsidP="00AE652D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 xml:space="preserve">Председатель  Совета депутатов </w:t>
      </w:r>
    </w:p>
    <w:p w:rsidR="00AE652D" w:rsidRPr="00A700D5" w:rsidRDefault="00AE652D" w:rsidP="00AE652D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E652D" w:rsidRPr="00A700D5" w:rsidRDefault="00AE652D" w:rsidP="00AE652D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>Андреевский сельсовет                                                                  О.Г. Долматова</w:t>
      </w:r>
    </w:p>
    <w:p w:rsidR="00AE652D" w:rsidRPr="00A700D5" w:rsidRDefault="00AE652D" w:rsidP="00AE652D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52D" w:rsidRDefault="00AE652D" w:rsidP="00AE652D">
      <w:pPr>
        <w:rPr>
          <w:rFonts w:ascii="Times New Roman" w:hAnsi="Times New Roman" w:cs="Times New Roman"/>
          <w:sz w:val="28"/>
          <w:szCs w:val="28"/>
        </w:rPr>
      </w:pPr>
      <w:r w:rsidRPr="00AE652D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Л.Г. Алимкина</w:t>
      </w:r>
    </w:p>
    <w:p w:rsidR="00AE652D" w:rsidRPr="00A700D5" w:rsidRDefault="00AE652D" w:rsidP="00AE652D">
      <w:pPr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r>
        <w:rPr>
          <w:rFonts w:ascii="Times New Roman" w:hAnsi="Times New Roman" w:cs="Times New Roman"/>
          <w:sz w:val="28"/>
          <w:szCs w:val="28"/>
        </w:rPr>
        <w:t>администрации района, прокурору</w:t>
      </w:r>
      <w:r w:rsidRPr="00A700D5">
        <w:rPr>
          <w:rFonts w:ascii="Times New Roman" w:hAnsi="Times New Roman" w:cs="Times New Roman"/>
          <w:sz w:val="28"/>
          <w:szCs w:val="28"/>
        </w:rPr>
        <w:t>.</w:t>
      </w:r>
    </w:p>
    <w:p w:rsidR="00AE652D" w:rsidRDefault="00AE652D" w:rsidP="000D14B3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D14B3" w:rsidRPr="008C65AF" w:rsidRDefault="000D14B3" w:rsidP="000D14B3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C65AF">
        <w:rPr>
          <w:rFonts w:ascii="Times New Roman" w:hAnsi="Times New Roman"/>
          <w:sz w:val="28"/>
          <w:szCs w:val="28"/>
        </w:rPr>
        <w:t xml:space="preserve">Приложение </w:t>
      </w:r>
    </w:p>
    <w:p w:rsidR="000D14B3" w:rsidRDefault="000D14B3" w:rsidP="000D1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P105"/>
      <w:bookmarkEnd w:id="0"/>
      <w:r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0D14B3" w:rsidRDefault="000D14B3" w:rsidP="000D1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D14B3" w:rsidRPr="008C65AF" w:rsidRDefault="000D14B3" w:rsidP="000D1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Андреевский сельсовет</w:t>
      </w:r>
    </w:p>
    <w:p w:rsidR="000D14B3" w:rsidRPr="008C65AF" w:rsidRDefault="000D14B3" w:rsidP="000D1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C65AF">
        <w:rPr>
          <w:rFonts w:ascii="Times New Roman" w:hAnsi="Times New Roman"/>
          <w:sz w:val="28"/>
          <w:szCs w:val="28"/>
        </w:rPr>
        <w:t xml:space="preserve">от </w:t>
      </w:r>
      <w:r w:rsidR="00AE652D">
        <w:rPr>
          <w:rFonts w:ascii="Times New Roman" w:hAnsi="Times New Roman"/>
          <w:sz w:val="28"/>
          <w:szCs w:val="28"/>
        </w:rPr>
        <w:t>04.02.</w:t>
      </w:r>
      <w:r>
        <w:rPr>
          <w:rFonts w:ascii="Times New Roman" w:hAnsi="Times New Roman"/>
          <w:sz w:val="28"/>
          <w:szCs w:val="28"/>
        </w:rPr>
        <w:t>2019</w:t>
      </w:r>
      <w:r w:rsidR="00AE652D">
        <w:rPr>
          <w:rFonts w:ascii="Times New Roman" w:hAnsi="Times New Roman"/>
          <w:sz w:val="28"/>
          <w:szCs w:val="28"/>
        </w:rPr>
        <w:t xml:space="preserve"> </w:t>
      </w:r>
      <w:r w:rsidRPr="008C65AF">
        <w:rPr>
          <w:rFonts w:ascii="Times New Roman" w:hAnsi="Times New Roman"/>
          <w:sz w:val="28"/>
          <w:szCs w:val="28"/>
        </w:rPr>
        <w:t>№</w:t>
      </w:r>
      <w:r w:rsidR="00AE652D">
        <w:rPr>
          <w:rFonts w:ascii="Times New Roman" w:hAnsi="Times New Roman"/>
          <w:sz w:val="28"/>
          <w:szCs w:val="28"/>
        </w:rPr>
        <w:t>29</w:t>
      </w:r>
      <w:r w:rsidRPr="008C65AF">
        <w:rPr>
          <w:rFonts w:ascii="Times New Roman" w:hAnsi="Times New Roman"/>
          <w:sz w:val="28"/>
          <w:szCs w:val="28"/>
        </w:rPr>
        <w:t xml:space="preserve"> </w:t>
      </w:r>
    </w:p>
    <w:p w:rsidR="00AE652D" w:rsidRDefault="00AE652D" w:rsidP="00AE652D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D14B3" w:rsidRPr="008C65AF" w:rsidRDefault="000D14B3" w:rsidP="00AE652D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C65AF">
        <w:rPr>
          <w:rFonts w:ascii="Times New Roman" w:hAnsi="Times New Roman"/>
          <w:b/>
          <w:sz w:val="28"/>
          <w:szCs w:val="28"/>
        </w:rPr>
        <w:t>Перечень</w:t>
      </w:r>
    </w:p>
    <w:p w:rsidR="000D14B3" w:rsidRDefault="000D14B3" w:rsidP="000D14B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C65AF">
        <w:rPr>
          <w:rFonts w:ascii="Times New Roman" w:hAnsi="Times New Roman"/>
          <w:b/>
          <w:sz w:val="28"/>
          <w:szCs w:val="28"/>
        </w:rPr>
        <w:t xml:space="preserve">объектов, входящих в состав имущества, находящегося в собственности муниципального образования </w:t>
      </w:r>
      <w:r>
        <w:rPr>
          <w:rFonts w:ascii="Times New Roman" w:hAnsi="Times New Roman"/>
          <w:b/>
          <w:sz w:val="28"/>
          <w:szCs w:val="28"/>
          <w:lang w:eastAsia="en-US"/>
        </w:rPr>
        <w:t>Андреевский</w:t>
      </w:r>
      <w:r w:rsidRPr="0070776F">
        <w:rPr>
          <w:rFonts w:ascii="Times New Roman" w:hAnsi="Times New Roman"/>
          <w:b/>
          <w:sz w:val="28"/>
          <w:szCs w:val="28"/>
        </w:rPr>
        <w:t xml:space="preserve"> </w:t>
      </w:r>
      <w:r w:rsidRPr="008C65AF">
        <w:rPr>
          <w:rFonts w:ascii="Times New Roman" w:hAnsi="Times New Roman"/>
          <w:b/>
          <w:sz w:val="28"/>
          <w:szCs w:val="28"/>
        </w:rPr>
        <w:t>сельсовет Курманаевского района Оренбургской области, подлежащих передаче в концессию</w:t>
      </w:r>
    </w:p>
    <w:p w:rsidR="000D14B3" w:rsidRPr="0070776F" w:rsidRDefault="000D14B3" w:rsidP="000D14B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2171"/>
        <w:gridCol w:w="2509"/>
        <w:gridCol w:w="1989"/>
        <w:gridCol w:w="2223"/>
      </w:tblGrid>
      <w:tr w:rsidR="000D14B3" w:rsidRPr="00AE652D" w:rsidTr="00FB6F71">
        <w:trPr>
          <w:trHeight w:val="2932"/>
        </w:trPr>
        <w:tc>
          <w:tcPr>
            <w:tcW w:w="913" w:type="dxa"/>
          </w:tcPr>
          <w:p w:rsidR="00AE652D" w:rsidRPr="00AE652D" w:rsidRDefault="00AE652D" w:rsidP="00AE65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0D14B3" w:rsidRPr="00AE652D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  <w:p w:rsidR="000D14B3" w:rsidRPr="00AE652D" w:rsidRDefault="000D14B3" w:rsidP="00AE65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65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65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E652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E65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1" w:type="dxa"/>
          </w:tcPr>
          <w:p w:rsidR="000D14B3" w:rsidRPr="00AE652D" w:rsidRDefault="000D14B3" w:rsidP="00AE65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652D">
              <w:rPr>
                <w:rFonts w:ascii="Times New Roman" w:hAnsi="Times New Roman"/>
                <w:b/>
                <w:sz w:val="24"/>
                <w:szCs w:val="24"/>
              </w:rPr>
              <w:t>Адрес местоположения объекта</w:t>
            </w:r>
          </w:p>
        </w:tc>
        <w:tc>
          <w:tcPr>
            <w:tcW w:w="2509" w:type="dxa"/>
          </w:tcPr>
          <w:p w:rsidR="000D14B3" w:rsidRPr="00AE652D" w:rsidRDefault="000D14B3" w:rsidP="00AE65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наименование объекта </w:t>
            </w:r>
          </w:p>
          <w:p w:rsidR="000D14B3" w:rsidRPr="00AE652D" w:rsidRDefault="000D14B3" w:rsidP="00AE65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52D"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площади, кв. м)</w:t>
            </w:r>
          </w:p>
        </w:tc>
        <w:tc>
          <w:tcPr>
            <w:tcW w:w="1989" w:type="dxa"/>
          </w:tcPr>
          <w:p w:rsidR="000D14B3" w:rsidRPr="00AE652D" w:rsidRDefault="000D14B3" w:rsidP="00AE65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652D">
              <w:rPr>
                <w:rFonts w:ascii="Times New Roman" w:hAnsi="Times New Roman"/>
                <w:b/>
                <w:sz w:val="24"/>
                <w:szCs w:val="24"/>
              </w:rPr>
              <w:t>Назначение объекта</w:t>
            </w:r>
          </w:p>
        </w:tc>
        <w:tc>
          <w:tcPr>
            <w:tcW w:w="2223" w:type="dxa"/>
          </w:tcPr>
          <w:p w:rsidR="000D14B3" w:rsidRPr="00AE652D" w:rsidRDefault="000D14B3" w:rsidP="00AE65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652D">
              <w:rPr>
                <w:rFonts w:ascii="Times New Roman" w:hAnsi="Times New Roman"/>
                <w:b/>
                <w:sz w:val="24"/>
                <w:szCs w:val="24"/>
              </w:rPr>
              <w:t>Документы, подтверждающие нахождение объекта в собственности муниципального образования Андреевский сельсовет</w:t>
            </w:r>
          </w:p>
        </w:tc>
      </w:tr>
      <w:tr w:rsidR="000D14B3" w:rsidRPr="00AE652D" w:rsidTr="00FB6F71">
        <w:tc>
          <w:tcPr>
            <w:tcW w:w="913" w:type="dxa"/>
          </w:tcPr>
          <w:p w:rsidR="000D14B3" w:rsidRPr="00AE652D" w:rsidRDefault="000D14B3" w:rsidP="00FB6F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>Оренбургская область, Курманаевский район, с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>ндреевка ул. Октябрьская, д. 21</w:t>
            </w:r>
          </w:p>
        </w:tc>
        <w:tc>
          <w:tcPr>
            <w:tcW w:w="2509" w:type="dxa"/>
          </w:tcPr>
          <w:p w:rsidR="000D14B3" w:rsidRPr="00AE652D" w:rsidRDefault="000D14B3" w:rsidP="00FB6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2D">
              <w:rPr>
                <w:rFonts w:ascii="Times New Roman" w:hAnsi="Times New Roman" w:cs="Times New Roman"/>
                <w:sz w:val="24"/>
                <w:szCs w:val="24"/>
              </w:rPr>
              <w:t>Буровая скважина, глубина 44 м.</w:t>
            </w:r>
          </w:p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 xml:space="preserve">Буровая скважина  </w:t>
            </w:r>
          </w:p>
        </w:tc>
        <w:tc>
          <w:tcPr>
            <w:tcW w:w="2223" w:type="dxa"/>
          </w:tcPr>
          <w:p w:rsidR="000D14B3" w:rsidRPr="00AE652D" w:rsidRDefault="000D14B3" w:rsidP="00FB6F71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 xml:space="preserve">Свидетельство о ГРП УФСГР, кадастра и картографии 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серия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 xml:space="preserve"> 56-АВ № 113068, дата выдачи 21 августа 2013 года</w:t>
            </w:r>
          </w:p>
        </w:tc>
      </w:tr>
      <w:tr w:rsidR="000D14B3" w:rsidRPr="00AE652D" w:rsidTr="00FB6F71">
        <w:tc>
          <w:tcPr>
            <w:tcW w:w="913" w:type="dxa"/>
          </w:tcPr>
          <w:p w:rsidR="000D14B3" w:rsidRPr="00AE652D" w:rsidRDefault="000D14B3" w:rsidP="00FB6F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>Оренбургская область, Курманаевский район, с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>ндреевка ул. Первомайская, д.1</w:t>
            </w:r>
          </w:p>
        </w:tc>
        <w:tc>
          <w:tcPr>
            <w:tcW w:w="2509" w:type="dxa"/>
          </w:tcPr>
          <w:p w:rsidR="000D14B3" w:rsidRPr="00AE652D" w:rsidRDefault="000D14B3" w:rsidP="00FB6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2D">
              <w:rPr>
                <w:rFonts w:ascii="Times New Roman" w:hAnsi="Times New Roman" w:cs="Times New Roman"/>
                <w:sz w:val="24"/>
                <w:szCs w:val="24"/>
              </w:rPr>
              <w:t>Буровая скважина, глубина 75 м.</w:t>
            </w:r>
          </w:p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 xml:space="preserve">Буровая скважина  </w:t>
            </w:r>
          </w:p>
        </w:tc>
        <w:tc>
          <w:tcPr>
            <w:tcW w:w="2223" w:type="dxa"/>
          </w:tcPr>
          <w:p w:rsidR="000D14B3" w:rsidRPr="00AE652D" w:rsidRDefault="000D14B3" w:rsidP="00FB6F71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 xml:space="preserve">Свидетельство о ГРП УФСГР, кадастра и картографии 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серия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 xml:space="preserve"> 56-АВ № 113084, дата выдачи 21 августа 2013 года</w:t>
            </w:r>
          </w:p>
        </w:tc>
      </w:tr>
      <w:tr w:rsidR="000D14B3" w:rsidRPr="00AE652D" w:rsidTr="00FB6F71">
        <w:tc>
          <w:tcPr>
            <w:tcW w:w="913" w:type="dxa"/>
          </w:tcPr>
          <w:p w:rsidR="000D14B3" w:rsidRPr="00AE652D" w:rsidRDefault="000D14B3" w:rsidP="00FB6F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>Оренбургская область, Курманаевский район, с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>ндреевка ул. Строительная, д.37</w:t>
            </w:r>
          </w:p>
        </w:tc>
        <w:tc>
          <w:tcPr>
            <w:tcW w:w="2509" w:type="dxa"/>
          </w:tcPr>
          <w:p w:rsidR="000D14B3" w:rsidRPr="00AE652D" w:rsidRDefault="000D14B3" w:rsidP="00FB6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2D">
              <w:rPr>
                <w:rFonts w:ascii="Times New Roman" w:hAnsi="Times New Roman" w:cs="Times New Roman"/>
                <w:sz w:val="24"/>
                <w:szCs w:val="24"/>
              </w:rPr>
              <w:t>Буровая скважина, глубина 75 м.</w:t>
            </w:r>
          </w:p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 xml:space="preserve">Буровая скважина  </w:t>
            </w:r>
          </w:p>
        </w:tc>
        <w:tc>
          <w:tcPr>
            <w:tcW w:w="2223" w:type="dxa"/>
          </w:tcPr>
          <w:p w:rsidR="000D14B3" w:rsidRPr="00AE652D" w:rsidRDefault="000D14B3" w:rsidP="00FB6F71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 xml:space="preserve">Свидетельство о ГРП УФСГР, кадастра и картографии 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серия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 xml:space="preserve"> 56-АВ № 113069, дата выдачи 21 августа 2013 года</w:t>
            </w:r>
          </w:p>
        </w:tc>
      </w:tr>
      <w:tr w:rsidR="000D14B3" w:rsidRPr="00AE652D" w:rsidTr="00FB6F71">
        <w:tc>
          <w:tcPr>
            <w:tcW w:w="913" w:type="dxa"/>
          </w:tcPr>
          <w:p w:rsidR="000D14B3" w:rsidRPr="00AE652D" w:rsidRDefault="000D14B3" w:rsidP="00FB6F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>Оренбургская область, Курманаевский район, с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 xml:space="preserve">ндреевка </w:t>
            </w:r>
            <w:r w:rsidRPr="00AE652D">
              <w:rPr>
                <w:rFonts w:ascii="Times New Roman" w:hAnsi="Times New Roman"/>
                <w:sz w:val="24"/>
                <w:szCs w:val="24"/>
              </w:rPr>
              <w:lastRenderedPageBreak/>
              <w:t>ул. СХТ, д.2</w:t>
            </w:r>
          </w:p>
        </w:tc>
        <w:tc>
          <w:tcPr>
            <w:tcW w:w="2509" w:type="dxa"/>
          </w:tcPr>
          <w:p w:rsidR="000D14B3" w:rsidRPr="00AE652D" w:rsidRDefault="000D14B3" w:rsidP="00FB6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Буровая скважина, глубина 120 м.</w:t>
            </w:r>
          </w:p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 xml:space="preserve">Буровая скважина  </w:t>
            </w:r>
          </w:p>
        </w:tc>
        <w:tc>
          <w:tcPr>
            <w:tcW w:w="2223" w:type="dxa"/>
          </w:tcPr>
          <w:p w:rsidR="000D14B3" w:rsidRPr="00AE652D" w:rsidRDefault="000D14B3" w:rsidP="00FB6F71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 xml:space="preserve">Свидетельство о ГРП УФСГР, кадастра и картографии 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lastRenderedPageBreak/>
              <w:t>серия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 xml:space="preserve"> 56-АВ № 113082, дата выдачи 21 августа 2013 года</w:t>
            </w:r>
          </w:p>
        </w:tc>
      </w:tr>
      <w:tr w:rsidR="000D14B3" w:rsidRPr="00AE652D" w:rsidTr="00FB6F71">
        <w:tc>
          <w:tcPr>
            <w:tcW w:w="913" w:type="dxa"/>
          </w:tcPr>
          <w:p w:rsidR="000D14B3" w:rsidRPr="00AE652D" w:rsidRDefault="000D14B3" w:rsidP="00FB6F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>Оренбургская область, Курманаевский район, с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>ндреевка ул. Строительная, д.37А</w:t>
            </w:r>
          </w:p>
        </w:tc>
        <w:tc>
          <w:tcPr>
            <w:tcW w:w="2509" w:type="dxa"/>
          </w:tcPr>
          <w:p w:rsidR="000D14B3" w:rsidRPr="00AE652D" w:rsidRDefault="000D14B3" w:rsidP="00FB6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2D">
              <w:rPr>
                <w:rFonts w:ascii="Times New Roman" w:hAnsi="Times New Roman" w:cs="Times New Roman"/>
                <w:sz w:val="24"/>
                <w:szCs w:val="24"/>
              </w:rPr>
              <w:t>Башня Рожновского, объем 27 куб.</w:t>
            </w:r>
            <w:proofErr w:type="gramStart"/>
            <w:r w:rsidRPr="00AE65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E6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>Башня Рожновского</w:t>
            </w:r>
          </w:p>
        </w:tc>
        <w:tc>
          <w:tcPr>
            <w:tcW w:w="2223" w:type="dxa"/>
          </w:tcPr>
          <w:p w:rsidR="000D14B3" w:rsidRPr="00AE652D" w:rsidRDefault="000D14B3" w:rsidP="00FB6F71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 xml:space="preserve">Свидетельство о ГРП УФСГР, кадастра и картографии 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серия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 xml:space="preserve"> 56-АВ № 113083, дата выдачи 21 августа 2013 года</w:t>
            </w:r>
          </w:p>
        </w:tc>
      </w:tr>
      <w:tr w:rsidR="000D14B3" w:rsidRPr="00AE652D" w:rsidTr="00FB6F71">
        <w:tc>
          <w:tcPr>
            <w:tcW w:w="913" w:type="dxa"/>
          </w:tcPr>
          <w:p w:rsidR="000D14B3" w:rsidRPr="00AE652D" w:rsidRDefault="000D14B3" w:rsidP="00FB6F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>Оренбургская область, Курманаевский район, с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>ндреевка ул. СХТ, д.2А</w:t>
            </w:r>
          </w:p>
        </w:tc>
        <w:tc>
          <w:tcPr>
            <w:tcW w:w="2509" w:type="dxa"/>
          </w:tcPr>
          <w:p w:rsidR="000D14B3" w:rsidRPr="00AE652D" w:rsidRDefault="000D14B3" w:rsidP="00FB6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2D">
              <w:rPr>
                <w:rFonts w:ascii="Times New Roman" w:hAnsi="Times New Roman" w:cs="Times New Roman"/>
                <w:sz w:val="24"/>
                <w:szCs w:val="24"/>
              </w:rPr>
              <w:t>Башня Рожновского, объем 27 куб.</w:t>
            </w:r>
            <w:proofErr w:type="gramStart"/>
            <w:r w:rsidRPr="00AE65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E6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>Башня Рожновского</w:t>
            </w:r>
          </w:p>
        </w:tc>
        <w:tc>
          <w:tcPr>
            <w:tcW w:w="2223" w:type="dxa"/>
          </w:tcPr>
          <w:p w:rsidR="000D14B3" w:rsidRPr="00AE652D" w:rsidRDefault="000D14B3" w:rsidP="00FB6F71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 xml:space="preserve">Свидетельство о ГРП УФСГР, кадастра и картографии 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серия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 xml:space="preserve"> 56-АВ № 113070, дата выдачи 21 августа 2013 года</w:t>
            </w:r>
          </w:p>
        </w:tc>
      </w:tr>
      <w:tr w:rsidR="000D14B3" w:rsidRPr="00AE652D" w:rsidTr="00FB6F71">
        <w:tc>
          <w:tcPr>
            <w:tcW w:w="913" w:type="dxa"/>
          </w:tcPr>
          <w:p w:rsidR="000D14B3" w:rsidRPr="00AE652D" w:rsidRDefault="000D14B3" w:rsidP="00FB6F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>Оренбургская область, Курманаевский район, с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>ндреевка ул. Первомайская, д.1А</w:t>
            </w:r>
          </w:p>
        </w:tc>
        <w:tc>
          <w:tcPr>
            <w:tcW w:w="2509" w:type="dxa"/>
          </w:tcPr>
          <w:p w:rsidR="000D14B3" w:rsidRPr="00AE652D" w:rsidRDefault="000D14B3" w:rsidP="00FB6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2D">
              <w:rPr>
                <w:rFonts w:ascii="Times New Roman" w:hAnsi="Times New Roman" w:cs="Times New Roman"/>
                <w:sz w:val="24"/>
                <w:szCs w:val="24"/>
              </w:rPr>
              <w:t>Башня Рожновского, объем 25 куб.</w:t>
            </w:r>
            <w:proofErr w:type="gramStart"/>
            <w:r w:rsidRPr="00AE65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E6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>Башня Рожновского</w:t>
            </w:r>
          </w:p>
        </w:tc>
        <w:tc>
          <w:tcPr>
            <w:tcW w:w="2223" w:type="dxa"/>
          </w:tcPr>
          <w:p w:rsidR="000D14B3" w:rsidRPr="00AE652D" w:rsidRDefault="000D14B3" w:rsidP="00FB6F71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 xml:space="preserve">Свидетельство о ГРП УФСГР, кадастра и картографии 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серия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 xml:space="preserve"> 56-АВ № 113071, дата выдачи 21 августа 2013 года</w:t>
            </w:r>
          </w:p>
        </w:tc>
      </w:tr>
      <w:tr w:rsidR="000D14B3" w:rsidRPr="00AE652D" w:rsidTr="00FB6F71">
        <w:tc>
          <w:tcPr>
            <w:tcW w:w="913" w:type="dxa"/>
          </w:tcPr>
          <w:p w:rsidR="000D14B3" w:rsidRPr="00AE652D" w:rsidRDefault="000D14B3" w:rsidP="00FB6F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>Оренбургская область, Курманаевский район, с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>ндреевка</w:t>
            </w:r>
          </w:p>
        </w:tc>
        <w:tc>
          <w:tcPr>
            <w:tcW w:w="2509" w:type="dxa"/>
          </w:tcPr>
          <w:p w:rsidR="000D14B3" w:rsidRPr="00AE652D" w:rsidRDefault="000D14B3" w:rsidP="00FB6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2D">
              <w:rPr>
                <w:rFonts w:ascii="Times New Roman" w:hAnsi="Times New Roman" w:cs="Times New Roman"/>
                <w:sz w:val="24"/>
                <w:szCs w:val="24"/>
              </w:rPr>
              <w:t>Водопровод, протяженность 9273,4 п.</w:t>
            </w:r>
            <w:proofErr w:type="gramStart"/>
            <w:r w:rsidRPr="00AE65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E6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>Водопровод</w:t>
            </w:r>
          </w:p>
        </w:tc>
        <w:tc>
          <w:tcPr>
            <w:tcW w:w="2223" w:type="dxa"/>
          </w:tcPr>
          <w:p w:rsidR="000D14B3" w:rsidRPr="00AE652D" w:rsidRDefault="000D14B3" w:rsidP="00FB6F71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 xml:space="preserve">Свидетельство о ГРП УФСГР, кадастра и картографии 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серия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 xml:space="preserve"> 56-АВ № 840481, дата выдачи 05 декабря 2012 года</w:t>
            </w:r>
          </w:p>
        </w:tc>
      </w:tr>
      <w:tr w:rsidR="000D14B3" w:rsidRPr="00AE652D" w:rsidTr="00FB6F71">
        <w:tc>
          <w:tcPr>
            <w:tcW w:w="913" w:type="dxa"/>
          </w:tcPr>
          <w:p w:rsidR="000D14B3" w:rsidRPr="00AE652D" w:rsidRDefault="000D14B3" w:rsidP="00FB6F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>Оренбургская область, Курманаевский район, с. Байгоровка</w:t>
            </w:r>
          </w:p>
        </w:tc>
        <w:tc>
          <w:tcPr>
            <w:tcW w:w="2509" w:type="dxa"/>
          </w:tcPr>
          <w:p w:rsidR="000D14B3" w:rsidRPr="00AE652D" w:rsidRDefault="000D14B3" w:rsidP="00FB6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2D">
              <w:rPr>
                <w:rFonts w:ascii="Times New Roman" w:hAnsi="Times New Roman" w:cs="Times New Roman"/>
                <w:sz w:val="24"/>
                <w:szCs w:val="24"/>
              </w:rPr>
              <w:t>Водопровод, протяженность 3040,9 п.</w:t>
            </w:r>
            <w:proofErr w:type="gramStart"/>
            <w:r w:rsidRPr="00AE65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E6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>Водопровод</w:t>
            </w:r>
          </w:p>
        </w:tc>
        <w:tc>
          <w:tcPr>
            <w:tcW w:w="2223" w:type="dxa"/>
          </w:tcPr>
          <w:p w:rsidR="000D14B3" w:rsidRPr="00AE652D" w:rsidRDefault="000D14B3" w:rsidP="00FB6F71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 xml:space="preserve">Свидетельство о ГРП УФСГР, кадастра и картографии 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серия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 xml:space="preserve"> 56-АВ № 840381, дата выдачи 30 ноября 2012 года</w:t>
            </w:r>
          </w:p>
        </w:tc>
      </w:tr>
      <w:tr w:rsidR="000D14B3" w:rsidRPr="00AE652D" w:rsidTr="00FB6F71">
        <w:tc>
          <w:tcPr>
            <w:tcW w:w="913" w:type="dxa"/>
          </w:tcPr>
          <w:p w:rsidR="000D14B3" w:rsidRPr="00AE652D" w:rsidRDefault="000D14B3" w:rsidP="00FB6F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Курманаевский район, 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>. Федоровка</w:t>
            </w:r>
          </w:p>
        </w:tc>
        <w:tc>
          <w:tcPr>
            <w:tcW w:w="2509" w:type="dxa"/>
          </w:tcPr>
          <w:p w:rsidR="000D14B3" w:rsidRPr="00AE652D" w:rsidRDefault="000D14B3" w:rsidP="00FB6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2D">
              <w:rPr>
                <w:rFonts w:ascii="Times New Roman" w:hAnsi="Times New Roman" w:cs="Times New Roman"/>
                <w:sz w:val="24"/>
                <w:szCs w:val="24"/>
              </w:rPr>
              <w:t>Водопровод, протяженность 2863,3 м.</w:t>
            </w:r>
          </w:p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>Водопровод</w:t>
            </w:r>
          </w:p>
        </w:tc>
        <w:tc>
          <w:tcPr>
            <w:tcW w:w="2223" w:type="dxa"/>
          </w:tcPr>
          <w:p w:rsidR="000D14B3" w:rsidRPr="00AE652D" w:rsidRDefault="000D14B3" w:rsidP="00FB6F71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 xml:space="preserve">Свидетельство о ГРП УФСГР, кадастра и картографии 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серия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 xml:space="preserve"> 56-АВ № 840383, дата выдачи 30 ноября 2012 года</w:t>
            </w:r>
          </w:p>
        </w:tc>
      </w:tr>
      <w:tr w:rsidR="000D14B3" w:rsidRPr="00AE652D" w:rsidTr="00FB6F71">
        <w:tc>
          <w:tcPr>
            <w:tcW w:w="913" w:type="dxa"/>
          </w:tcPr>
          <w:p w:rsidR="000D14B3" w:rsidRPr="00AE652D" w:rsidRDefault="000D14B3" w:rsidP="00FB6F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 xml:space="preserve">Оренбургская </w:t>
            </w:r>
            <w:r w:rsidRPr="00AE65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область, Курманаевский район, 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>. Краснояровка</w:t>
            </w:r>
          </w:p>
        </w:tc>
        <w:tc>
          <w:tcPr>
            <w:tcW w:w="2509" w:type="dxa"/>
          </w:tcPr>
          <w:p w:rsidR="000D14B3" w:rsidRPr="00AE652D" w:rsidRDefault="000D14B3" w:rsidP="00FB6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Водопровод, </w:t>
            </w:r>
            <w:r w:rsidRPr="00AE6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 1089 п.</w:t>
            </w:r>
            <w:proofErr w:type="gramStart"/>
            <w:r w:rsidRPr="00AE65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E6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lastRenderedPageBreak/>
              <w:t>Водопровод</w:t>
            </w:r>
          </w:p>
        </w:tc>
        <w:tc>
          <w:tcPr>
            <w:tcW w:w="2223" w:type="dxa"/>
          </w:tcPr>
          <w:p w:rsidR="000D14B3" w:rsidRPr="00AE652D" w:rsidRDefault="000D14B3" w:rsidP="00FB6F71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 xml:space="preserve">Свидетельство о </w:t>
            </w:r>
            <w:r w:rsidRPr="00AE65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ГРП УФСГР, кадастра и картографии 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серия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 xml:space="preserve"> 56-АВ № 840382, дата выдачи 30 ноября 2012 года</w:t>
            </w:r>
          </w:p>
        </w:tc>
      </w:tr>
      <w:tr w:rsidR="000D14B3" w:rsidRPr="00AE652D" w:rsidTr="00FB6F71">
        <w:tc>
          <w:tcPr>
            <w:tcW w:w="913" w:type="dxa"/>
          </w:tcPr>
          <w:p w:rsidR="000D14B3" w:rsidRPr="00AE652D" w:rsidRDefault="000D14B3" w:rsidP="00FB6F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Курманаевский район, 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>. Андреевка ул. СХТ</w:t>
            </w:r>
          </w:p>
        </w:tc>
        <w:tc>
          <w:tcPr>
            <w:tcW w:w="2509" w:type="dxa"/>
          </w:tcPr>
          <w:p w:rsidR="000D14B3" w:rsidRPr="00AE652D" w:rsidRDefault="000D14B3" w:rsidP="00FB6F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2D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транспорта, протяженность 1199 м.</w:t>
            </w:r>
          </w:p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0D14B3" w:rsidRPr="00AE652D" w:rsidRDefault="000D14B3" w:rsidP="00FB6F71">
            <w:pPr>
              <w:rPr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223" w:type="dxa"/>
          </w:tcPr>
          <w:p w:rsidR="000D14B3" w:rsidRPr="00AE652D" w:rsidRDefault="000D14B3" w:rsidP="00FB6F71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 xml:space="preserve">Свидетельство о ГРП УФСГР, кадастра и картографии 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серия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 xml:space="preserve"> 56-АВ 478671, дата выдачи 23.06.2014</w:t>
            </w:r>
          </w:p>
        </w:tc>
      </w:tr>
      <w:tr w:rsidR="000D14B3" w:rsidRPr="00AE652D" w:rsidTr="00FB6F71">
        <w:trPr>
          <w:trHeight w:val="1533"/>
        </w:trPr>
        <w:tc>
          <w:tcPr>
            <w:tcW w:w="913" w:type="dxa"/>
          </w:tcPr>
          <w:p w:rsidR="000D14B3" w:rsidRPr="00AE652D" w:rsidRDefault="000D14B3" w:rsidP="00FB6F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4B3" w:rsidRPr="00AE652D" w:rsidRDefault="000D14B3" w:rsidP="00FB6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</w:tcPr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Курманаевский район, 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>. Андреевка ул. Октябрьская</w:t>
            </w:r>
          </w:p>
        </w:tc>
        <w:tc>
          <w:tcPr>
            <w:tcW w:w="2509" w:type="dxa"/>
          </w:tcPr>
          <w:p w:rsidR="000D14B3" w:rsidRPr="00AE652D" w:rsidRDefault="000D14B3" w:rsidP="00FB6F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2D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транспорта, протяженность 813 м.</w:t>
            </w:r>
          </w:p>
          <w:p w:rsidR="000D14B3" w:rsidRPr="00AE652D" w:rsidRDefault="000D14B3" w:rsidP="00FB6F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0D14B3" w:rsidRPr="00AE652D" w:rsidRDefault="000D14B3" w:rsidP="00FB6F71">
            <w:pPr>
              <w:rPr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223" w:type="dxa"/>
          </w:tcPr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 xml:space="preserve">Свидетельство о ГРП УФСГР, кадастра и картографии 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серия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 xml:space="preserve"> 56-АВ 478670, дата выдачи 23.06.2014</w:t>
            </w:r>
          </w:p>
        </w:tc>
      </w:tr>
      <w:tr w:rsidR="000D14B3" w:rsidRPr="00AE652D" w:rsidTr="00FB6F71">
        <w:trPr>
          <w:trHeight w:val="1533"/>
        </w:trPr>
        <w:tc>
          <w:tcPr>
            <w:tcW w:w="913" w:type="dxa"/>
          </w:tcPr>
          <w:p w:rsidR="000D14B3" w:rsidRPr="00AE652D" w:rsidRDefault="000D14B3" w:rsidP="00FB6F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Курманаевский район, 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>. Андреевка ул. Коммунальная</w:t>
            </w:r>
          </w:p>
        </w:tc>
        <w:tc>
          <w:tcPr>
            <w:tcW w:w="2509" w:type="dxa"/>
          </w:tcPr>
          <w:p w:rsidR="000D14B3" w:rsidRPr="00AE652D" w:rsidRDefault="000D14B3" w:rsidP="00FB6F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2D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транспорта, протяженность 667 м.</w:t>
            </w:r>
          </w:p>
          <w:p w:rsidR="000D14B3" w:rsidRPr="00AE652D" w:rsidRDefault="000D14B3" w:rsidP="00FB6F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0D14B3" w:rsidRPr="00AE652D" w:rsidRDefault="000D14B3" w:rsidP="00FB6F71">
            <w:pPr>
              <w:rPr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223" w:type="dxa"/>
          </w:tcPr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 xml:space="preserve">Свидетельство о ГРП УФСГР, кадастра и картографии 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серия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 xml:space="preserve"> 56-АВ 478669, дата выдачи 23.06.2014</w:t>
            </w:r>
          </w:p>
        </w:tc>
      </w:tr>
      <w:tr w:rsidR="000D14B3" w:rsidRPr="00AE652D" w:rsidTr="00FB6F71">
        <w:trPr>
          <w:trHeight w:val="1533"/>
        </w:trPr>
        <w:tc>
          <w:tcPr>
            <w:tcW w:w="913" w:type="dxa"/>
          </w:tcPr>
          <w:p w:rsidR="000D14B3" w:rsidRPr="00AE652D" w:rsidRDefault="000D14B3" w:rsidP="00FB6F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Курманаевский район, 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>. Андреевка ул. Садовая</w:t>
            </w:r>
          </w:p>
        </w:tc>
        <w:tc>
          <w:tcPr>
            <w:tcW w:w="2509" w:type="dxa"/>
          </w:tcPr>
          <w:p w:rsidR="000D14B3" w:rsidRPr="00AE652D" w:rsidRDefault="000D14B3" w:rsidP="00FB6F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2D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транспорта, протяженность 578 м.</w:t>
            </w:r>
          </w:p>
          <w:p w:rsidR="000D14B3" w:rsidRPr="00AE652D" w:rsidRDefault="000D14B3" w:rsidP="00FB6F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0D14B3" w:rsidRPr="00AE652D" w:rsidRDefault="000D14B3" w:rsidP="00FB6F71">
            <w:pPr>
              <w:rPr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223" w:type="dxa"/>
          </w:tcPr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 xml:space="preserve">Свидетельство о ГРП УФСГР, кадастра и картографии 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серия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 xml:space="preserve"> 56-АВ 478696, дата выдачи 26.06.2014</w:t>
            </w:r>
          </w:p>
        </w:tc>
      </w:tr>
      <w:tr w:rsidR="000D14B3" w:rsidRPr="00AE652D" w:rsidTr="00FB6F71">
        <w:trPr>
          <w:trHeight w:val="1533"/>
        </w:trPr>
        <w:tc>
          <w:tcPr>
            <w:tcW w:w="913" w:type="dxa"/>
          </w:tcPr>
          <w:p w:rsidR="000D14B3" w:rsidRPr="00AE652D" w:rsidRDefault="000D14B3" w:rsidP="00FB6F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Курманаевский район, 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>. Андреевка ул. Строительная</w:t>
            </w:r>
          </w:p>
        </w:tc>
        <w:tc>
          <w:tcPr>
            <w:tcW w:w="2509" w:type="dxa"/>
          </w:tcPr>
          <w:p w:rsidR="000D14B3" w:rsidRPr="00AE652D" w:rsidRDefault="000D14B3" w:rsidP="00FB6F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2D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транспорта, протяженность 1055 м.</w:t>
            </w:r>
          </w:p>
          <w:p w:rsidR="000D14B3" w:rsidRPr="00AE652D" w:rsidRDefault="000D14B3" w:rsidP="00FB6F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0D14B3" w:rsidRPr="00AE652D" w:rsidRDefault="000D14B3" w:rsidP="00FB6F71">
            <w:pPr>
              <w:rPr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223" w:type="dxa"/>
          </w:tcPr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 xml:space="preserve">Свидетельство о ГРП УФСГР, кадастра и картографии 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серия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 xml:space="preserve"> 56-АВ 478702, дата выдачи 26.06.2014</w:t>
            </w:r>
          </w:p>
        </w:tc>
      </w:tr>
      <w:tr w:rsidR="000D14B3" w:rsidRPr="00AE652D" w:rsidTr="00FB6F71">
        <w:trPr>
          <w:trHeight w:val="1034"/>
        </w:trPr>
        <w:tc>
          <w:tcPr>
            <w:tcW w:w="913" w:type="dxa"/>
          </w:tcPr>
          <w:p w:rsidR="000D14B3" w:rsidRPr="00AE652D" w:rsidRDefault="000D14B3" w:rsidP="00FB6F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Курманаевский район, 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>. Андреевка ул. Буровая</w:t>
            </w:r>
          </w:p>
        </w:tc>
        <w:tc>
          <w:tcPr>
            <w:tcW w:w="2509" w:type="dxa"/>
          </w:tcPr>
          <w:p w:rsidR="000D14B3" w:rsidRPr="00AE652D" w:rsidRDefault="000D14B3" w:rsidP="00FB6F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2D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транспорта, протяженность 799 м.</w:t>
            </w:r>
          </w:p>
          <w:p w:rsidR="000D14B3" w:rsidRPr="00AE652D" w:rsidRDefault="000D14B3" w:rsidP="00FB6F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0D14B3" w:rsidRPr="00AE652D" w:rsidRDefault="000D14B3" w:rsidP="00FB6F71">
            <w:pPr>
              <w:rPr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223" w:type="dxa"/>
          </w:tcPr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 xml:space="preserve">Свидетельство о ГРП УФСГР, кадастра и картографии 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серия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 xml:space="preserve"> 56-АВ 478701, дата выдачи 26.06.2014</w:t>
            </w:r>
          </w:p>
        </w:tc>
      </w:tr>
      <w:tr w:rsidR="000D14B3" w:rsidRPr="00AE652D" w:rsidTr="00FB6F71">
        <w:trPr>
          <w:trHeight w:val="1533"/>
        </w:trPr>
        <w:tc>
          <w:tcPr>
            <w:tcW w:w="913" w:type="dxa"/>
          </w:tcPr>
          <w:p w:rsidR="000D14B3" w:rsidRPr="00AE652D" w:rsidRDefault="000D14B3" w:rsidP="00FB6F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Курманаевский район, 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Андреевка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 xml:space="preserve"> ул. 9 Мая</w:t>
            </w:r>
          </w:p>
        </w:tc>
        <w:tc>
          <w:tcPr>
            <w:tcW w:w="2509" w:type="dxa"/>
          </w:tcPr>
          <w:p w:rsidR="000D14B3" w:rsidRPr="00AE652D" w:rsidRDefault="000D14B3" w:rsidP="00FB6F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2D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дорог, протяженность 741 м.</w:t>
            </w:r>
          </w:p>
          <w:p w:rsidR="000D14B3" w:rsidRPr="00AE652D" w:rsidRDefault="000D14B3" w:rsidP="00FB6F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0D14B3" w:rsidRPr="00AE652D" w:rsidRDefault="000D14B3" w:rsidP="00FB6F71">
            <w:pPr>
              <w:rPr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223" w:type="dxa"/>
          </w:tcPr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 xml:space="preserve">Свидетельство о ГРП УФСГР, кадастра и картографии 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серия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 xml:space="preserve"> 56-АВ 478697, дата выдачи 26.06.2014</w:t>
            </w:r>
          </w:p>
        </w:tc>
      </w:tr>
      <w:tr w:rsidR="000D14B3" w:rsidRPr="00AE652D" w:rsidTr="00FB6F71">
        <w:trPr>
          <w:trHeight w:val="1533"/>
        </w:trPr>
        <w:tc>
          <w:tcPr>
            <w:tcW w:w="913" w:type="dxa"/>
          </w:tcPr>
          <w:p w:rsidR="000D14B3" w:rsidRPr="00AE652D" w:rsidRDefault="000D14B3" w:rsidP="00FB6F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Курманаевский район, 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Андреевка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 xml:space="preserve"> ул. Дзержинского</w:t>
            </w:r>
          </w:p>
        </w:tc>
        <w:tc>
          <w:tcPr>
            <w:tcW w:w="2509" w:type="dxa"/>
          </w:tcPr>
          <w:p w:rsidR="000D14B3" w:rsidRPr="00AE652D" w:rsidRDefault="000D14B3" w:rsidP="00FB6F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2D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дорог, протяженность 292 м.</w:t>
            </w:r>
          </w:p>
          <w:p w:rsidR="000D14B3" w:rsidRPr="00AE652D" w:rsidRDefault="000D14B3" w:rsidP="00FB6F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0D14B3" w:rsidRPr="00AE652D" w:rsidRDefault="000D14B3" w:rsidP="00FB6F71">
            <w:pPr>
              <w:rPr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223" w:type="dxa"/>
          </w:tcPr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 xml:space="preserve">Свидетельство о ГРП УФСГР, кадастра и картографии 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серия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 xml:space="preserve"> 56-АВ 478700, дата выдачи 26.06.2014</w:t>
            </w:r>
          </w:p>
        </w:tc>
      </w:tr>
      <w:tr w:rsidR="000D14B3" w:rsidRPr="00AE652D" w:rsidTr="00FB6F71">
        <w:trPr>
          <w:trHeight w:val="1533"/>
        </w:trPr>
        <w:tc>
          <w:tcPr>
            <w:tcW w:w="913" w:type="dxa"/>
          </w:tcPr>
          <w:p w:rsidR="000D14B3" w:rsidRPr="00AE652D" w:rsidRDefault="000D14B3" w:rsidP="00FB6F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Курманаевский район, 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Андреевка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 xml:space="preserve"> ул. Матросова</w:t>
            </w:r>
          </w:p>
        </w:tc>
        <w:tc>
          <w:tcPr>
            <w:tcW w:w="2509" w:type="dxa"/>
          </w:tcPr>
          <w:p w:rsidR="000D14B3" w:rsidRPr="00AE652D" w:rsidRDefault="000D14B3" w:rsidP="00FB6F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2D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дорог, протяженность 841 м.</w:t>
            </w:r>
          </w:p>
          <w:p w:rsidR="000D14B3" w:rsidRPr="00AE652D" w:rsidRDefault="000D14B3" w:rsidP="00FB6F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0D14B3" w:rsidRPr="00AE652D" w:rsidRDefault="000D14B3" w:rsidP="00FB6F71">
            <w:pPr>
              <w:rPr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223" w:type="dxa"/>
          </w:tcPr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>Свидетельство о ГРП УФСГР, кадастра и картографии  56-АВ 478698, дата выдачи 26.06.2014</w:t>
            </w:r>
          </w:p>
        </w:tc>
      </w:tr>
      <w:tr w:rsidR="000D14B3" w:rsidRPr="00AE652D" w:rsidTr="00FB6F71">
        <w:trPr>
          <w:trHeight w:val="1533"/>
        </w:trPr>
        <w:tc>
          <w:tcPr>
            <w:tcW w:w="913" w:type="dxa"/>
          </w:tcPr>
          <w:p w:rsidR="000D14B3" w:rsidRPr="00AE652D" w:rsidRDefault="000D14B3" w:rsidP="00FB6F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Курманаевский район, 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>. Андреевка ул. Первомайская</w:t>
            </w:r>
          </w:p>
        </w:tc>
        <w:tc>
          <w:tcPr>
            <w:tcW w:w="2509" w:type="dxa"/>
          </w:tcPr>
          <w:p w:rsidR="000D14B3" w:rsidRPr="00AE652D" w:rsidRDefault="000D14B3" w:rsidP="00FB6F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2D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транспорта, протяженность 1168 м.</w:t>
            </w:r>
          </w:p>
          <w:p w:rsidR="000D14B3" w:rsidRPr="00AE652D" w:rsidRDefault="000D14B3" w:rsidP="00FB6F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0D14B3" w:rsidRPr="00AE652D" w:rsidRDefault="000D14B3" w:rsidP="00FB6F71">
            <w:pPr>
              <w:rPr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223" w:type="dxa"/>
          </w:tcPr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>Свидетельство о ГРП 090748, дата выдачи 24.02.2016</w:t>
            </w:r>
          </w:p>
        </w:tc>
      </w:tr>
      <w:tr w:rsidR="000D14B3" w:rsidRPr="00AE652D" w:rsidTr="00FB6F71">
        <w:trPr>
          <w:trHeight w:val="326"/>
        </w:trPr>
        <w:tc>
          <w:tcPr>
            <w:tcW w:w="913" w:type="dxa"/>
          </w:tcPr>
          <w:p w:rsidR="000D14B3" w:rsidRPr="00AE652D" w:rsidRDefault="000D14B3" w:rsidP="00FB6F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Курманаевский район, 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>. Андреевка ул. Ленинская</w:t>
            </w:r>
          </w:p>
        </w:tc>
        <w:tc>
          <w:tcPr>
            <w:tcW w:w="2509" w:type="dxa"/>
          </w:tcPr>
          <w:p w:rsidR="000D14B3" w:rsidRPr="00AE652D" w:rsidRDefault="000D14B3" w:rsidP="00FB6F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2D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транспорта, протяженность 1413 м.</w:t>
            </w:r>
          </w:p>
          <w:p w:rsidR="000D14B3" w:rsidRPr="00AE652D" w:rsidRDefault="000D14B3" w:rsidP="00FB6F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0D14B3" w:rsidRPr="00AE652D" w:rsidRDefault="000D14B3" w:rsidP="00FB6F71">
            <w:pPr>
              <w:rPr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223" w:type="dxa"/>
          </w:tcPr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>Свидетельство о ГРП 090750, дата выдачи 24.02.2016</w:t>
            </w:r>
          </w:p>
        </w:tc>
      </w:tr>
      <w:tr w:rsidR="000D14B3" w:rsidRPr="00AE652D" w:rsidTr="00FB6F71">
        <w:trPr>
          <w:trHeight w:val="1533"/>
        </w:trPr>
        <w:tc>
          <w:tcPr>
            <w:tcW w:w="913" w:type="dxa"/>
          </w:tcPr>
          <w:p w:rsidR="000D14B3" w:rsidRPr="00AE652D" w:rsidRDefault="000D14B3" w:rsidP="00FB6F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Курманаевский район, 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Андреевка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 xml:space="preserve"> ул. Чапаева</w:t>
            </w:r>
          </w:p>
        </w:tc>
        <w:tc>
          <w:tcPr>
            <w:tcW w:w="2509" w:type="dxa"/>
          </w:tcPr>
          <w:p w:rsidR="000D14B3" w:rsidRPr="00AE652D" w:rsidRDefault="000D14B3" w:rsidP="00FB6F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2D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транспорта, протяженность 284 м.</w:t>
            </w:r>
          </w:p>
          <w:p w:rsidR="000D14B3" w:rsidRPr="00AE652D" w:rsidRDefault="000D14B3" w:rsidP="00FB6F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0D14B3" w:rsidRPr="00AE652D" w:rsidRDefault="000D14B3" w:rsidP="00FB6F71">
            <w:pPr>
              <w:rPr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223" w:type="dxa"/>
          </w:tcPr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>Свидетельство о ГРП 090751, дата выдачи 24.02.2016</w:t>
            </w:r>
          </w:p>
        </w:tc>
      </w:tr>
      <w:tr w:rsidR="000D14B3" w:rsidRPr="00AE652D" w:rsidTr="00FB6F71">
        <w:trPr>
          <w:trHeight w:val="1533"/>
        </w:trPr>
        <w:tc>
          <w:tcPr>
            <w:tcW w:w="913" w:type="dxa"/>
          </w:tcPr>
          <w:p w:rsidR="000D14B3" w:rsidRPr="00AE652D" w:rsidRDefault="000D14B3" w:rsidP="00FB6F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Курманаевский район, 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>. Андреевка ул. Советская</w:t>
            </w:r>
          </w:p>
        </w:tc>
        <w:tc>
          <w:tcPr>
            <w:tcW w:w="2509" w:type="dxa"/>
          </w:tcPr>
          <w:p w:rsidR="000D14B3" w:rsidRPr="00AE652D" w:rsidRDefault="000D14B3" w:rsidP="00FB6F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2D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транспорта, протяженность 679 м.</w:t>
            </w:r>
          </w:p>
          <w:p w:rsidR="000D14B3" w:rsidRPr="00AE652D" w:rsidRDefault="000D14B3" w:rsidP="00FB6F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0D14B3" w:rsidRPr="00AE652D" w:rsidRDefault="000D14B3" w:rsidP="00FB6F71">
            <w:pPr>
              <w:rPr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223" w:type="dxa"/>
          </w:tcPr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>Свидетельство о ГРП 090752, дата выдачи 24.02.2016</w:t>
            </w:r>
          </w:p>
        </w:tc>
      </w:tr>
      <w:tr w:rsidR="000D14B3" w:rsidRPr="00AE652D" w:rsidTr="00FB6F71">
        <w:trPr>
          <w:trHeight w:val="1533"/>
        </w:trPr>
        <w:tc>
          <w:tcPr>
            <w:tcW w:w="913" w:type="dxa"/>
          </w:tcPr>
          <w:p w:rsidR="000D14B3" w:rsidRPr="00AE652D" w:rsidRDefault="000D14B3" w:rsidP="00FB6F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Курманаевский район, 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>. Андреевка ул. Красноармейская</w:t>
            </w:r>
          </w:p>
        </w:tc>
        <w:tc>
          <w:tcPr>
            <w:tcW w:w="2509" w:type="dxa"/>
          </w:tcPr>
          <w:p w:rsidR="000D14B3" w:rsidRPr="00AE652D" w:rsidRDefault="000D14B3" w:rsidP="00FB6F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2D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Сооружения дорожного транспорта, протяженность 1434 м. </w:t>
            </w:r>
          </w:p>
        </w:tc>
        <w:tc>
          <w:tcPr>
            <w:tcW w:w="1989" w:type="dxa"/>
          </w:tcPr>
          <w:p w:rsidR="000D14B3" w:rsidRPr="00AE652D" w:rsidRDefault="000D14B3" w:rsidP="00FB6F71">
            <w:pPr>
              <w:rPr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223" w:type="dxa"/>
          </w:tcPr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>Свидетельство о ГРП УФСГР, кадастра и картографии  56-АВ 478672, дата выдачи 23.06.2014</w:t>
            </w:r>
          </w:p>
        </w:tc>
      </w:tr>
      <w:tr w:rsidR="000D14B3" w:rsidRPr="00AE652D" w:rsidTr="00FB6F71">
        <w:trPr>
          <w:trHeight w:val="1533"/>
        </w:trPr>
        <w:tc>
          <w:tcPr>
            <w:tcW w:w="913" w:type="dxa"/>
          </w:tcPr>
          <w:p w:rsidR="000D14B3" w:rsidRPr="00AE652D" w:rsidRDefault="000D14B3" w:rsidP="00FB6F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>Оренбургская область, Курманаевский район, с. Байгоровка ул. Оренбургская</w:t>
            </w:r>
          </w:p>
        </w:tc>
        <w:tc>
          <w:tcPr>
            <w:tcW w:w="2509" w:type="dxa"/>
          </w:tcPr>
          <w:p w:rsidR="000D14B3" w:rsidRPr="00AE652D" w:rsidRDefault="000D14B3" w:rsidP="00FB6F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2D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дорог, протяженность 443 м.</w:t>
            </w:r>
          </w:p>
          <w:p w:rsidR="000D14B3" w:rsidRPr="00AE652D" w:rsidRDefault="000D14B3" w:rsidP="00FB6F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0D14B3" w:rsidRPr="00AE652D" w:rsidRDefault="000D14B3" w:rsidP="00FB6F71">
            <w:pPr>
              <w:rPr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223" w:type="dxa"/>
          </w:tcPr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>Свидетельство о ГРП УФСГР, кадастра и картографии 56-АВ 478995, дата выдачи 18.07.2014</w:t>
            </w:r>
          </w:p>
        </w:tc>
      </w:tr>
      <w:tr w:rsidR="000D14B3" w:rsidRPr="00AE652D" w:rsidTr="00FB6F71">
        <w:trPr>
          <w:trHeight w:val="1533"/>
        </w:trPr>
        <w:tc>
          <w:tcPr>
            <w:tcW w:w="913" w:type="dxa"/>
          </w:tcPr>
          <w:p w:rsidR="000D14B3" w:rsidRPr="00AE652D" w:rsidRDefault="000D14B3" w:rsidP="00FB6F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>Оренбургская область, Курманаевский район, с. Байгоровка ул. Набережная</w:t>
            </w:r>
          </w:p>
        </w:tc>
        <w:tc>
          <w:tcPr>
            <w:tcW w:w="2509" w:type="dxa"/>
          </w:tcPr>
          <w:p w:rsidR="000D14B3" w:rsidRPr="00AE652D" w:rsidRDefault="000D14B3" w:rsidP="00FB6F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2D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дорог, протяженность 537 м.</w:t>
            </w:r>
          </w:p>
          <w:p w:rsidR="000D14B3" w:rsidRPr="00AE652D" w:rsidRDefault="000D14B3" w:rsidP="00FB6F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0D14B3" w:rsidRPr="00AE652D" w:rsidRDefault="000D14B3" w:rsidP="00FB6F71">
            <w:pPr>
              <w:rPr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223" w:type="dxa"/>
          </w:tcPr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>Свидетельство о ГРП УФСГР, кадастра и картографии 56-АВ 478994, дата выдачи 18.07.2014</w:t>
            </w:r>
          </w:p>
        </w:tc>
      </w:tr>
      <w:tr w:rsidR="000D14B3" w:rsidRPr="00AE652D" w:rsidTr="00FB6F71">
        <w:trPr>
          <w:trHeight w:val="326"/>
        </w:trPr>
        <w:tc>
          <w:tcPr>
            <w:tcW w:w="913" w:type="dxa"/>
          </w:tcPr>
          <w:p w:rsidR="000D14B3" w:rsidRPr="00AE652D" w:rsidRDefault="000D14B3" w:rsidP="00FB6F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Курманаевский район, 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>. Федоровка ул. Крестьянская</w:t>
            </w:r>
          </w:p>
        </w:tc>
        <w:tc>
          <w:tcPr>
            <w:tcW w:w="2509" w:type="dxa"/>
          </w:tcPr>
          <w:p w:rsidR="000D14B3" w:rsidRPr="00AE652D" w:rsidRDefault="000D14B3" w:rsidP="00FB6F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2D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дорог, протяженность 1754 м.</w:t>
            </w:r>
          </w:p>
          <w:p w:rsidR="000D14B3" w:rsidRPr="00AE652D" w:rsidRDefault="000D14B3" w:rsidP="00FB6F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0D14B3" w:rsidRPr="00AE652D" w:rsidRDefault="000D14B3" w:rsidP="00FB6F71">
            <w:pPr>
              <w:rPr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223" w:type="dxa"/>
          </w:tcPr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>Свидетельство о ГРП УФСГР, кадастра и картографии 56-АВ 478703, дата выдачи 26.06.2014</w:t>
            </w:r>
          </w:p>
        </w:tc>
      </w:tr>
      <w:tr w:rsidR="000D14B3" w:rsidRPr="00AE652D" w:rsidTr="00FB6F71">
        <w:trPr>
          <w:trHeight w:val="1533"/>
        </w:trPr>
        <w:tc>
          <w:tcPr>
            <w:tcW w:w="913" w:type="dxa"/>
          </w:tcPr>
          <w:p w:rsidR="000D14B3" w:rsidRPr="00AE652D" w:rsidRDefault="000D14B3" w:rsidP="00FB6F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Курманаевский район, 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>. Краснояровка ул. Набережная</w:t>
            </w:r>
          </w:p>
        </w:tc>
        <w:tc>
          <w:tcPr>
            <w:tcW w:w="2509" w:type="dxa"/>
          </w:tcPr>
          <w:p w:rsidR="000D14B3" w:rsidRPr="00AE652D" w:rsidRDefault="000D14B3" w:rsidP="00FB6F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2D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дорог, протяженность 1166 м.</w:t>
            </w:r>
          </w:p>
          <w:p w:rsidR="000D14B3" w:rsidRPr="00AE652D" w:rsidRDefault="000D14B3" w:rsidP="00FB6F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0D14B3" w:rsidRPr="00AE652D" w:rsidRDefault="000D14B3" w:rsidP="00FB6F71">
            <w:pPr>
              <w:rPr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223" w:type="dxa"/>
          </w:tcPr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>Свидетельство о ГРП УФСГР, кадастра и картографии 56-АВ 478704, дата выдачи 26.06.2014</w:t>
            </w:r>
          </w:p>
        </w:tc>
      </w:tr>
      <w:tr w:rsidR="000D14B3" w:rsidRPr="00AE652D" w:rsidTr="00FB6F71">
        <w:trPr>
          <w:trHeight w:val="1533"/>
        </w:trPr>
        <w:tc>
          <w:tcPr>
            <w:tcW w:w="913" w:type="dxa"/>
          </w:tcPr>
          <w:p w:rsidR="000D14B3" w:rsidRPr="00AE652D" w:rsidRDefault="000D14B3" w:rsidP="00FB6F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>Оренбургская область, Курманаевский район, с. Ферапонтовка ул. Зеленая</w:t>
            </w:r>
          </w:p>
        </w:tc>
        <w:tc>
          <w:tcPr>
            <w:tcW w:w="2509" w:type="dxa"/>
          </w:tcPr>
          <w:p w:rsidR="000D14B3" w:rsidRPr="00AE652D" w:rsidRDefault="000D14B3" w:rsidP="00FB6F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2D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дорог, протяженность 916 м.</w:t>
            </w:r>
          </w:p>
          <w:p w:rsidR="000D14B3" w:rsidRPr="00AE652D" w:rsidRDefault="000D14B3" w:rsidP="00FB6F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0D14B3" w:rsidRPr="00AE652D" w:rsidRDefault="000D14B3" w:rsidP="00FB6F71">
            <w:pPr>
              <w:rPr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223" w:type="dxa"/>
          </w:tcPr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>Свидетельство о ГРП УФСГР, кадастра и картографии 56-АВ 478699, дата выдачи 26.06.2014</w:t>
            </w:r>
          </w:p>
        </w:tc>
      </w:tr>
      <w:tr w:rsidR="000D14B3" w:rsidRPr="00AE652D" w:rsidTr="00FB6F71">
        <w:trPr>
          <w:trHeight w:val="1533"/>
        </w:trPr>
        <w:tc>
          <w:tcPr>
            <w:tcW w:w="913" w:type="dxa"/>
          </w:tcPr>
          <w:p w:rsidR="000D14B3" w:rsidRPr="00AE652D" w:rsidRDefault="000D14B3" w:rsidP="00FB6F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Курманаевский район, </w:t>
            </w:r>
            <w:proofErr w:type="spellStart"/>
            <w:r w:rsidRPr="00AE652D"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 w:rsidRPr="00AE652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AE652D">
              <w:rPr>
                <w:rFonts w:ascii="Times New Roman" w:hAnsi="Times New Roman"/>
                <w:sz w:val="24"/>
                <w:szCs w:val="24"/>
              </w:rPr>
              <w:t xml:space="preserve"> Андреевский</w:t>
            </w:r>
          </w:p>
        </w:tc>
        <w:tc>
          <w:tcPr>
            <w:tcW w:w="2509" w:type="dxa"/>
          </w:tcPr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2D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транспорта, протяженность 1783 м.</w:t>
            </w:r>
          </w:p>
        </w:tc>
        <w:tc>
          <w:tcPr>
            <w:tcW w:w="1989" w:type="dxa"/>
          </w:tcPr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>Автодорога</w:t>
            </w:r>
          </w:p>
        </w:tc>
        <w:tc>
          <w:tcPr>
            <w:tcW w:w="2223" w:type="dxa"/>
          </w:tcPr>
          <w:p w:rsidR="000D14B3" w:rsidRPr="00AE652D" w:rsidRDefault="000D14B3" w:rsidP="00FB6F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2D">
              <w:rPr>
                <w:rFonts w:ascii="Times New Roman" w:hAnsi="Times New Roman"/>
                <w:sz w:val="24"/>
                <w:szCs w:val="24"/>
              </w:rPr>
              <w:t>Свидетельство о ГРП 090247, дата выдачи 29.12.2015</w:t>
            </w:r>
          </w:p>
        </w:tc>
      </w:tr>
    </w:tbl>
    <w:p w:rsidR="000D14B3" w:rsidRDefault="000D14B3" w:rsidP="000D14B3"/>
    <w:p w:rsidR="000D14B3" w:rsidRDefault="000D14B3" w:rsidP="000D14B3"/>
    <w:p w:rsidR="002E1F23" w:rsidRDefault="002E1F23"/>
    <w:sectPr w:rsidR="002E1F23" w:rsidSect="00AE652D">
      <w:pgSz w:w="11906" w:h="16838"/>
      <w:pgMar w:top="426" w:right="851" w:bottom="426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298D"/>
    <w:multiLevelType w:val="hybridMultilevel"/>
    <w:tmpl w:val="7AFEE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D14B3"/>
    <w:rsid w:val="000D14B3"/>
    <w:rsid w:val="001E27D1"/>
    <w:rsid w:val="002E1F23"/>
    <w:rsid w:val="00932D25"/>
    <w:rsid w:val="00AE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B3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D14B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D14B3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0D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4B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AE652D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2019-02-04T10:05:00Z</cp:lastPrinted>
  <dcterms:created xsi:type="dcterms:W3CDTF">2019-02-04T10:07:00Z</dcterms:created>
  <dcterms:modified xsi:type="dcterms:W3CDTF">2019-02-04T10:07:00Z</dcterms:modified>
</cp:coreProperties>
</file>