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C8" w:rsidRDefault="00C06BC8" w:rsidP="00C06BC8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№1</w:t>
      </w:r>
    </w:p>
    <w:p w:rsidR="00C06BC8" w:rsidRDefault="00BE4F6D" w:rsidP="00C06BC8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 Постановлению от 26 декабря 2017</w:t>
      </w:r>
      <w:r w:rsidR="00ED5C0E">
        <w:rPr>
          <w:rFonts w:ascii="Times New Roman" w:hAnsi="Times New Roman"/>
          <w:sz w:val="24"/>
        </w:rPr>
        <w:t xml:space="preserve"> года </w:t>
      </w:r>
      <w:r w:rsidR="00C06BC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47</w:t>
      </w:r>
    </w:p>
    <w:p w:rsidR="00BE4F6D" w:rsidRPr="00BE4F6D" w:rsidRDefault="00BE4F6D" w:rsidP="00BE4F6D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BE4F6D" w:rsidRPr="00BE4F6D" w:rsidRDefault="00BE4F6D" w:rsidP="00BE4F6D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BE4F6D" w:rsidRPr="00BE4F6D" w:rsidRDefault="00BE4F6D" w:rsidP="00BE4F6D">
      <w:pPr>
        <w:widowControl w:val="0"/>
        <w:suppressAutoHyphens/>
        <w:autoSpaceDN w:val="0"/>
        <w:jc w:val="center"/>
        <w:rPr>
          <w:rFonts w:ascii="Arial" w:eastAsia="Lucida Sans Unicode" w:hAnsi="Arial" w:cs="Tahoma"/>
          <w:kern w:val="3"/>
          <w:sz w:val="21"/>
        </w:rPr>
      </w:pPr>
      <w:r w:rsidRPr="00BE4F6D">
        <w:rPr>
          <w:rFonts w:eastAsia="Lucida Sans Unicode" w:cs="Tahoma"/>
          <w:kern w:val="3"/>
        </w:rPr>
        <w:t>ПЕРЕЧЕНЬ</w:t>
      </w:r>
    </w:p>
    <w:p w:rsidR="00BE4F6D" w:rsidRPr="00BE4F6D" w:rsidRDefault="00BE4F6D" w:rsidP="00BE4F6D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BE4F6D">
        <w:rPr>
          <w:rFonts w:eastAsia="Lucida Sans Unicode" w:cs="Tahoma"/>
          <w:kern w:val="3"/>
        </w:rPr>
        <w:t>ДОХОДОВ БЮДЖЕТА ПОСЕЛЕНИЯ, ПОЛНОМОЧИЯ, ПО АДМИНИСТРИРОВАНИЮ КОТОРЫХ ВОЗЛАГАЮТСЯ                                                                                                          НА АДМИНИСТРАЦИЮ СЕВЕРНОГО СЕЛЬСКОГО ПОСЕЛЕНИЯ СУСАНИНСКОГО МУНИЦИПАЛЬНОГО РАЙОНА</w:t>
      </w:r>
    </w:p>
    <w:p w:rsidR="00BE4F6D" w:rsidRPr="00BE4F6D" w:rsidRDefault="00BE4F6D" w:rsidP="00BE4F6D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BE4F6D">
        <w:rPr>
          <w:rFonts w:eastAsia="Lucida Sans Unicode" w:cs="Tahoma"/>
          <w:kern w:val="3"/>
        </w:rPr>
        <w:t>КОСТРОМСКОЙ ОБЛАСТИ</w:t>
      </w:r>
    </w:p>
    <w:p w:rsidR="00BE4F6D" w:rsidRPr="00BE4F6D" w:rsidRDefault="00BE4F6D" w:rsidP="00BE4F6D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</w:rPr>
      </w:pPr>
    </w:p>
    <w:tbl>
      <w:tblPr>
        <w:tblW w:w="985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604"/>
        <w:gridCol w:w="2681"/>
      </w:tblGrid>
      <w:tr w:rsidR="00BE4F6D" w:rsidRPr="00BE4F6D" w:rsidTr="00AE556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№</w:t>
            </w:r>
          </w:p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proofErr w:type="gramStart"/>
            <w:r w:rsidRPr="00BE4F6D">
              <w:rPr>
                <w:rFonts w:eastAsia="Lucida Sans Unicode" w:cs="Tahoma"/>
                <w:kern w:val="3"/>
              </w:rPr>
              <w:t>п</w:t>
            </w:r>
            <w:proofErr w:type="gramEnd"/>
            <w:r w:rsidRPr="00BE4F6D">
              <w:rPr>
                <w:rFonts w:eastAsia="Lucida Sans Unicode" w:cs="Tahoma"/>
                <w:kern w:val="3"/>
              </w:rPr>
              <w:t>/п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Наименование доходов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Код бюджетной классификации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proofErr w:type="gramStart"/>
            <w:r w:rsidRPr="00BE4F6D">
              <w:rPr>
                <w:rFonts w:eastAsia="Lucida Sans Unicode" w:cs="Tahoma"/>
                <w:kern w:val="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93710804020011000110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93710804020014000110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93711105035100000120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4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93711109045100000120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93711301995100000130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6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Lucida Sans Unicode" w:hAnsi="Arial" w:cs="Tahoma"/>
                <w:kern w:val="3"/>
                <w:sz w:val="21"/>
              </w:rPr>
            </w:pPr>
            <w:r w:rsidRPr="00BE4F6D">
              <w:rPr>
                <w:rFonts w:eastAsia="Lucida Sans Unicode"/>
                <w:kern w:val="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муниципальных,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Lucida Sans Unicode" w:hAnsi="Arial" w:cs="Tahoma"/>
                <w:kern w:val="3"/>
                <w:sz w:val="21"/>
              </w:rPr>
            </w:pPr>
            <w:r w:rsidRPr="00BE4F6D">
              <w:rPr>
                <w:rFonts w:eastAsia="Lucida Sans Unicode"/>
                <w:b/>
                <w:bCs/>
                <w:kern w:val="3"/>
              </w:rPr>
              <w:t>93711402052100000410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7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 xml:space="preserve">Платежи, взимаемые органами местного самоуправления </w:t>
            </w:r>
            <w:r w:rsidRPr="00BE4F6D">
              <w:rPr>
                <w:rFonts w:eastAsia="Lucida Sans Unicode" w:cs="Tahoma"/>
                <w:kern w:val="3"/>
              </w:rPr>
              <w:lastRenderedPageBreak/>
              <w:t>(организациями) сельских поселений за выполнение определенных функций.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lastRenderedPageBreak/>
              <w:t>93711502050100000140</w:t>
            </w:r>
          </w:p>
        </w:tc>
      </w:tr>
      <w:tr w:rsidR="00BE4F6D" w:rsidRPr="00BE4F6D" w:rsidTr="00AE556C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lastRenderedPageBreak/>
              <w:t>8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93711701050100000180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9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Прочие неналоговые доходы бюджетов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93711705050100000180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10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93720215001100000151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11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Прочие субсидии бюджетам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93720229999100000151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12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93720230024100000151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13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93720235118100000151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14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93720249999100000151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15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 поселений.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93720405020100000180</w:t>
            </w:r>
          </w:p>
        </w:tc>
      </w:tr>
      <w:tr w:rsidR="00BE4F6D" w:rsidRPr="00BE4F6D" w:rsidTr="00AE556C"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16</w:t>
            </w:r>
          </w:p>
        </w:tc>
        <w:tc>
          <w:tcPr>
            <w:tcW w:w="66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 w:cs="Tahoma"/>
                <w:b/>
                <w:bCs/>
                <w:kern w:val="3"/>
              </w:rPr>
              <w:t>93720805000100000180</w:t>
            </w:r>
          </w:p>
        </w:tc>
      </w:tr>
      <w:tr w:rsidR="00BE4F6D" w:rsidRPr="00BE4F6D" w:rsidTr="00AE556C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proofErr w:type="gramStart"/>
            <w:r w:rsidRPr="00BE4F6D">
              <w:rPr>
                <w:rFonts w:eastAsia="Lucida Sans Unicode"/>
                <w:kern w:val="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/>
                <w:b/>
                <w:kern w:val="3"/>
              </w:rPr>
              <w:t>93711105025100000120</w:t>
            </w:r>
          </w:p>
        </w:tc>
      </w:tr>
      <w:tr w:rsidR="00BE4F6D" w:rsidRPr="00BE4F6D" w:rsidTr="00AE556C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/>
                <w:kern w:val="3"/>
              </w:rPr>
              <w:t>.</w:t>
            </w:r>
            <w:r w:rsidRPr="00BE4F6D">
              <w:rPr>
                <w:rFonts w:ascii="Arial" w:eastAsia="Lucida Sans Unicode" w:hAnsi="Arial"/>
                <w:kern w:val="3"/>
              </w:rPr>
              <w:t xml:space="preserve"> </w:t>
            </w:r>
            <w:r w:rsidRPr="00BE4F6D">
              <w:rPr>
                <w:rFonts w:eastAsia="Lucida Sans Unicode"/>
                <w:kern w:val="3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/>
                <w:b/>
                <w:kern w:val="3"/>
              </w:rPr>
              <w:t>93720705020100000180</w:t>
            </w:r>
          </w:p>
        </w:tc>
      </w:tr>
      <w:tr w:rsidR="00BE4F6D" w:rsidRPr="00BE4F6D" w:rsidTr="00AE556C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 w:cs="Tahoma"/>
                <w:kern w:val="3"/>
              </w:rPr>
              <w:t>19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kern w:val="3"/>
              </w:rPr>
            </w:pPr>
            <w:r w:rsidRPr="00BE4F6D">
              <w:rPr>
                <w:rFonts w:eastAsia="Lucida Sans Unicode"/>
                <w:kern w:val="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F6D" w:rsidRPr="00BE4F6D" w:rsidRDefault="00BE4F6D" w:rsidP="00BE4F6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Lucida Sans Unicode" w:cs="Tahoma"/>
                <w:b/>
                <w:bCs/>
                <w:kern w:val="3"/>
              </w:rPr>
            </w:pPr>
            <w:r w:rsidRPr="00BE4F6D">
              <w:rPr>
                <w:rFonts w:eastAsia="Lucida Sans Unicode"/>
                <w:b/>
                <w:kern w:val="3"/>
              </w:rPr>
              <w:t>93720240014100000151</w:t>
            </w:r>
          </w:p>
        </w:tc>
      </w:tr>
    </w:tbl>
    <w:p w:rsidR="00C06BC8" w:rsidRDefault="00C06BC8" w:rsidP="00C06BC8">
      <w:pPr>
        <w:pStyle w:val="Standard"/>
        <w:rPr>
          <w:rFonts w:ascii="Times New Roman" w:hAnsi="Times New Roman"/>
          <w:sz w:val="24"/>
        </w:rPr>
      </w:pPr>
    </w:p>
    <w:sectPr w:rsidR="00C06BC8" w:rsidSect="001B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B6A"/>
    <w:rsid w:val="0011329C"/>
    <w:rsid w:val="001B2BA9"/>
    <w:rsid w:val="002022F5"/>
    <w:rsid w:val="00297B2A"/>
    <w:rsid w:val="002C6A7B"/>
    <w:rsid w:val="003342C4"/>
    <w:rsid w:val="003C7A62"/>
    <w:rsid w:val="00426647"/>
    <w:rsid w:val="005C1862"/>
    <w:rsid w:val="005F487C"/>
    <w:rsid w:val="00677F1D"/>
    <w:rsid w:val="006C44DD"/>
    <w:rsid w:val="008311F4"/>
    <w:rsid w:val="00851DDE"/>
    <w:rsid w:val="008F41C5"/>
    <w:rsid w:val="00932F0A"/>
    <w:rsid w:val="0096330B"/>
    <w:rsid w:val="009725EE"/>
    <w:rsid w:val="009937D5"/>
    <w:rsid w:val="00A710F7"/>
    <w:rsid w:val="00A77136"/>
    <w:rsid w:val="00AB47B5"/>
    <w:rsid w:val="00AE720F"/>
    <w:rsid w:val="00AF3B6A"/>
    <w:rsid w:val="00B86A33"/>
    <w:rsid w:val="00BE4F6D"/>
    <w:rsid w:val="00C06BC8"/>
    <w:rsid w:val="00C575E6"/>
    <w:rsid w:val="00CD5E96"/>
    <w:rsid w:val="00D3291C"/>
    <w:rsid w:val="00D40639"/>
    <w:rsid w:val="00D60E13"/>
    <w:rsid w:val="00D96F9F"/>
    <w:rsid w:val="00DE3801"/>
    <w:rsid w:val="00EA193E"/>
    <w:rsid w:val="00ED5C0E"/>
    <w:rsid w:val="00F11380"/>
    <w:rsid w:val="00F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06BC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06B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007</cp:lastModifiedBy>
  <cp:revision>42</cp:revision>
  <cp:lastPrinted>2016-12-26T09:32:00Z</cp:lastPrinted>
  <dcterms:created xsi:type="dcterms:W3CDTF">2014-12-22T09:29:00Z</dcterms:created>
  <dcterms:modified xsi:type="dcterms:W3CDTF">2018-01-04T16:02:00Z</dcterms:modified>
</cp:coreProperties>
</file>