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53" w:rsidRPr="00E77450" w:rsidRDefault="00440353" w:rsidP="00E7745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>СОВЕТ НАРОДНЫХ ДЕПУТАТОВ</w:t>
      </w:r>
      <w:r w:rsidR="005A092D">
        <w:rPr>
          <w:rFonts w:ascii="Arial" w:eastAsia="Times New Roman" w:hAnsi="Arial" w:cs="Arial"/>
          <w:sz w:val="24"/>
          <w:szCs w:val="24"/>
        </w:rPr>
        <w:t xml:space="preserve"> </w:t>
      </w:r>
      <w:r w:rsidR="00F57180">
        <w:rPr>
          <w:rFonts w:ascii="Arial" w:eastAsia="Times New Roman" w:hAnsi="Arial" w:cs="Arial"/>
          <w:sz w:val="24"/>
          <w:szCs w:val="24"/>
        </w:rPr>
        <w:t xml:space="preserve">ПЕТРЕНКОВСКОГО </w:t>
      </w:r>
      <w:r w:rsidRPr="00E77450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40353" w:rsidRPr="00E77450" w:rsidRDefault="00440353" w:rsidP="00E7745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440353" w:rsidRPr="00E77450" w:rsidRDefault="00440353" w:rsidP="00E7745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E77450" w:rsidRDefault="00E77450" w:rsidP="00E77450">
      <w:pPr>
        <w:shd w:val="clear" w:color="auto" w:fill="FFFFFF"/>
        <w:tabs>
          <w:tab w:val="left" w:leader="underscore" w:pos="2803"/>
          <w:tab w:val="left" w:pos="8515"/>
          <w:tab w:val="left" w:leader="underscore" w:pos="9629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E77450" w:rsidRDefault="00440353" w:rsidP="00E77450">
      <w:pPr>
        <w:shd w:val="clear" w:color="auto" w:fill="FFFFFF"/>
        <w:tabs>
          <w:tab w:val="left" w:leader="underscore" w:pos="2803"/>
          <w:tab w:val="left" w:pos="8515"/>
          <w:tab w:val="left" w:leader="underscore" w:pos="9629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>РЕШЕНИЕ</w:t>
      </w:r>
    </w:p>
    <w:p w:rsidR="00E77450" w:rsidRPr="00E77450" w:rsidRDefault="00E77450" w:rsidP="00E77450">
      <w:pPr>
        <w:shd w:val="clear" w:color="auto" w:fill="FFFFFF"/>
        <w:tabs>
          <w:tab w:val="left" w:leader="underscore" w:pos="2803"/>
          <w:tab w:val="left" w:pos="8515"/>
          <w:tab w:val="left" w:leader="underscore" w:pos="9629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440353" w:rsidRDefault="00F57180" w:rsidP="00E77450">
      <w:pPr>
        <w:shd w:val="clear" w:color="auto" w:fill="FFFFFF"/>
        <w:tabs>
          <w:tab w:val="left" w:leader="underscore" w:pos="2803"/>
          <w:tab w:val="left" w:pos="8515"/>
          <w:tab w:val="left" w:leader="underscore" w:pos="962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13.12</w:t>
      </w:r>
      <w:r w:rsidR="008C4201">
        <w:rPr>
          <w:rFonts w:ascii="Arial" w:eastAsia="Times New Roman" w:hAnsi="Arial" w:cs="Arial"/>
          <w:spacing w:val="-4"/>
          <w:sz w:val="24"/>
          <w:szCs w:val="24"/>
        </w:rPr>
        <w:t>.201</w:t>
      </w:r>
      <w:r w:rsidR="001119AD">
        <w:rPr>
          <w:rFonts w:ascii="Arial" w:eastAsia="Times New Roman" w:hAnsi="Arial" w:cs="Arial"/>
          <w:spacing w:val="-4"/>
          <w:sz w:val="24"/>
          <w:szCs w:val="24"/>
        </w:rPr>
        <w:t>8</w:t>
      </w:r>
      <w:r w:rsidR="00E77450">
        <w:rPr>
          <w:rFonts w:ascii="Arial" w:eastAsia="Times New Roman" w:hAnsi="Arial" w:cs="Arial"/>
          <w:spacing w:val="-4"/>
          <w:sz w:val="24"/>
          <w:szCs w:val="24"/>
        </w:rPr>
        <w:t xml:space="preserve"> г. </w:t>
      </w:r>
      <w:r w:rsidR="00440353" w:rsidRPr="00E77450">
        <w:rPr>
          <w:rFonts w:ascii="Arial" w:eastAsia="Times New Roman" w:hAnsi="Arial" w:cs="Arial"/>
          <w:sz w:val="24"/>
          <w:szCs w:val="24"/>
        </w:rPr>
        <w:t>№</w:t>
      </w:r>
      <w:r w:rsidR="00E774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142</w:t>
      </w:r>
    </w:p>
    <w:p w:rsidR="00440353" w:rsidRDefault="00440353" w:rsidP="00910791">
      <w:pPr>
        <w:shd w:val="clear" w:color="auto" w:fill="FFFFFF"/>
        <w:ind w:right="4679"/>
        <w:jc w:val="both"/>
        <w:rPr>
          <w:rFonts w:ascii="Arial" w:eastAsia="Times New Roman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>О внесении</w:t>
      </w:r>
      <w:r w:rsidR="00E77450">
        <w:rPr>
          <w:rFonts w:ascii="Arial" w:eastAsia="Times New Roman" w:hAnsi="Arial" w:cs="Arial"/>
          <w:sz w:val="24"/>
          <w:szCs w:val="24"/>
        </w:rPr>
        <w:t xml:space="preserve"> изменений и дополнений в Устав</w:t>
      </w:r>
      <w:r w:rsidR="00910791">
        <w:rPr>
          <w:rFonts w:ascii="Arial" w:eastAsia="Times New Roman" w:hAnsi="Arial" w:cs="Arial"/>
          <w:sz w:val="24"/>
          <w:szCs w:val="24"/>
        </w:rPr>
        <w:t xml:space="preserve"> </w:t>
      </w:r>
      <w:r w:rsidR="00F57180">
        <w:rPr>
          <w:rFonts w:ascii="Arial" w:eastAsia="Times New Roman" w:hAnsi="Arial" w:cs="Arial"/>
          <w:spacing w:val="-2"/>
          <w:sz w:val="24"/>
          <w:szCs w:val="24"/>
        </w:rPr>
        <w:t>Петренковского</w:t>
      </w:r>
      <w:r w:rsidRPr="00E77450">
        <w:rPr>
          <w:rFonts w:ascii="Arial" w:eastAsia="Times New Roman" w:hAnsi="Arial" w:cs="Arial"/>
          <w:spacing w:val="-2"/>
          <w:sz w:val="24"/>
          <w:szCs w:val="24"/>
        </w:rPr>
        <w:t xml:space="preserve"> се</w:t>
      </w:r>
      <w:r w:rsidR="00E77450">
        <w:rPr>
          <w:rFonts w:ascii="Arial" w:eastAsia="Times New Roman" w:hAnsi="Arial" w:cs="Arial"/>
          <w:spacing w:val="-2"/>
          <w:sz w:val="24"/>
          <w:szCs w:val="24"/>
        </w:rPr>
        <w:t>льского поселения Острогожского</w:t>
      </w:r>
      <w:r w:rsidR="0091079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муниципального района Воронежской области</w:t>
      </w:r>
    </w:p>
    <w:p w:rsidR="00E77450" w:rsidRPr="00E77450" w:rsidRDefault="00E77450" w:rsidP="00E7745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40353" w:rsidRDefault="00440353" w:rsidP="00E7745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7450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</w:t>
      </w:r>
      <w:r w:rsidR="000F3C51">
        <w:rPr>
          <w:rFonts w:ascii="Arial" w:eastAsia="Times New Roman" w:hAnsi="Arial" w:cs="Arial"/>
          <w:sz w:val="24"/>
          <w:szCs w:val="24"/>
        </w:rPr>
        <w:t xml:space="preserve"> образований»</w:t>
      </w:r>
      <w:r w:rsidRPr="00E77450">
        <w:rPr>
          <w:rFonts w:ascii="Arial" w:eastAsia="Times New Roman" w:hAnsi="Arial" w:cs="Arial"/>
          <w:sz w:val="24"/>
          <w:szCs w:val="24"/>
        </w:rPr>
        <w:t xml:space="preserve"> </w:t>
      </w:r>
      <w:r w:rsidR="000F3C51">
        <w:rPr>
          <w:rFonts w:ascii="Arial" w:eastAsia="Times New Roman" w:hAnsi="Arial" w:cs="Arial"/>
          <w:sz w:val="24"/>
          <w:szCs w:val="24"/>
        </w:rPr>
        <w:t xml:space="preserve">и </w:t>
      </w:r>
      <w:r w:rsidRPr="00E77450">
        <w:rPr>
          <w:rFonts w:ascii="Arial" w:eastAsia="Times New Roman" w:hAnsi="Arial" w:cs="Arial"/>
          <w:sz w:val="24"/>
          <w:szCs w:val="24"/>
        </w:rPr>
        <w:t xml:space="preserve">в целях приведения Устава </w:t>
      </w:r>
      <w:r w:rsidR="00F57180">
        <w:rPr>
          <w:rFonts w:ascii="Arial" w:eastAsia="Times New Roman" w:hAnsi="Arial" w:cs="Arial"/>
          <w:sz w:val="24"/>
          <w:szCs w:val="24"/>
        </w:rPr>
        <w:t xml:space="preserve">Петренковского </w:t>
      </w:r>
      <w:r w:rsidRPr="00E77450">
        <w:rPr>
          <w:rFonts w:ascii="Arial" w:eastAsia="Times New Roman" w:hAnsi="Arial" w:cs="Arial"/>
          <w:sz w:val="24"/>
          <w:szCs w:val="24"/>
        </w:rPr>
        <w:t xml:space="preserve">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</w:t>
      </w:r>
      <w:r w:rsidR="00F57180">
        <w:rPr>
          <w:rFonts w:ascii="Arial" w:eastAsia="Times New Roman" w:hAnsi="Arial" w:cs="Arial"/>
          <w:sz w:val="24"/>
          <w:szCs w:val="24"/>
        </w:rPr>
        <w:t>Петренковского</w:t>
      </w:r>
      <w:r w:rsidRPr="00E77450">
        <w:rPr>
          <w:rFonts w:ascii="Arial" w:eastAsia="Times New Roman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E77450">
        <w:rPr>
          <w:rFonts w:ascii="Arial" w:eastAsia="Times New Roman" w:hAnsi="Arial" w:cs="Arial"/>
          <w:sz w:val="24"/>
          <w:szCs w:val="24"/>
        </w:rPr>
        <w:t xml:space="preserve"> Воронежской области</w:t>
      </w:r>
      <w:proofErr w:type="gramEnd"/>
    </w:p>
    <w:p w:rsidR="00E77450" w:rsidRDefault="00E77450" w:rsidP="00E7745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7450" w:rsidRDefault="00E77450" w:rsidP="00E77450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РЕШИЛ:</w:t>
      </w:r>
    </w:p>
    <w:p w:rsidR="00E77450" w:rsidRPr="00E77450" w:rsidRDefault="00E77450" w:rsidP="00E7745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40353" w:rsidRPr="00E77450" w:rsidRDefault="00440353" w:rsidP="00E77450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7450">
        <w:rPr>
          <w:rFonts w:ascii="Arial" w:hAnsi="Arial" w:cs="Arial"/>
          <w:spacing w:val="-29"/>
          <w:sz w:val="24"/>
          <w:szCs w:val="24"/>
        </w:rPr>
        <w:t>1.</w:t>
      </w:r>
      <w:r w:rsidR="00A452CD">
        <w:rPr>
          <w:rFonts w:ascii="Arial" w:hAnsi="Arial" w:cs="Arial"/>
          <w:spacing w:val="-29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 xml:space="preserve">Внести в Устав </w:t>
      </w:r>
      <w:r w:rsidR="00F57180">
        <w:rPr>
          <w:rFonts w:ascii="Arial" w:eastAsia="Times New Roman" w:hAnsi="Arial" w:cs="Arial"/>
          <w:sz w:val="24"/>
          <w:szCs w:val="24"/>
        </w:rPr>
        <w:t>Петренковского</w:t>
      </w:r>
      <w:r w:rsidRPr="00E77450">
        <w:rPr>
          <w:rFonts w:ascii="Arial" w:eastAsia="Times New Roman" w:hAnsi="Arial" w:cs="Arial"/>
          <w:sz w:val="24"/>
          <w:szCs w:val="24"/>
        </w:rPr>
        <w:t xml:space="preserve"> сельского поселения Острогожского</w:t>
      </w:r>
      <w:r w:rsidR="00A452CD">
        <w:rPr>
          <w:rFonts w:ascii="Arial" w:eastAsia="Times New Roman" w:hAnsi="Arial" w:cs="Arial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муниципального района Воронежской области изменения и дополнения согласно</w:t>
      </w:r>
      <w:r w:rsidR="00A452CD">
        <w:rPr>
          <w:rFonts w:ascii="Arial" w:eastAsia="Times New Roman" w:hAnsi="Arial" w:cs="Arial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приложению.</w:t>
      </w:r>
    </w:p>
    <w:p w:rsidR="00440353" w:rsidRPr="0046375E" w:rsidRDefault="00440353" w:rsidP="00E77450">
      <w:pPr>
        <w:shd w:val="clear" w:color="auto" w:fill="FFFFFF"/>
        <w:tabs>
          <w:tab w:val="left" w:pos="110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375E">
        <w:rPr>
          <w:rFonts w:ascii="Arial" w:hAnsi="Arial" w:cs="Arial"/>
          <w:spacing w:val="-10"/>
          <w:sz w:val="24"/>
          <w:szCs w:val="24"/>
        </w:rPr>
        <w:t>2.</w:t>
      </w:r>
      <w:r w:rsidR="00A452CD" w:rsidRPr="0046375E">
        <w:rPr>
          <w:rFonts w:ascii="Arial" w:hAnsi="Arial" w:cs="Arial"/>
          <w:spacing w:val="-10"/>
          <w:sz w:val="24"/>
          <w:szCs w:val="24"/>
        </w:rPr>
        <w:t xml:space="preserve"> </w:t>
      </w:r>
      <w:r w:rsidR="001119AD" w:rsidRPr="0046375E">
        <w:rPr>
          <w:rFonts w:ascii="Arial" w:eastAsia="Times New Roman" w:hAnsi="Arial" w:cs="Arial"/>
          <w:sz w:val="24"/>
          <w:szCs w:val="24"/>
        </w:rPr>
        <w:t>Направить</w:t>
      </w:r>
      <w:r w:rsidRPr="0046375E">
        <w:rPr>
          <w:rFonts w:ascii="Arial" w:eastAsia="Times New Roman" w:hAnsi="Arial" w:cs="Arial"/>
          <w:sz w:val="24"/>
          <w:szCs w:val="24"/>
        </w:rPr>
        <w:t xml:space="preserve"> настоящее решение в </w:t>
      </w:r>
      <w:r w:rsidR="001119AD" w:rsidRPr="0046375E">
        <w:rPr>
          <w:rFonts w:ascii="Arial" w:eastAsia="Times New Roman" w:hAnsi="Arial" w:cs="Arial"/>
          <w:sz w:val="24"/>
          <w:szCs w:val="24"/>
        </w:rPr>
        <w:t>на</w:t>
      </w:r>
      <w:r w:rsidRPr="0046375E">
        <w:rPr>
          <w:rFonts w:ascii="Arial" w:eastAsia="Times New Roman" w:hAnsi="Arial" w:cs="Arial"/>
          <w:sz w:val="24"/>
          <w:szCs w:val="24"/>
        </w:rPr>
        <w:t xml:space="preserve"> государственн</w:t>
      </w:r>
      <w:r w:rsidR="001119AD" w:rsidRPr="0046375E">
        <w:rPr>
          <w:rFonts w:ascii="Arial" w:eastAsia="Times New Roman" w:hAnsi="Arial" w:cs="Arial"/>
          <w:sz w:val="24"/>
          <w:szCs w:val="24"/>
        </w:rPr>
        <w:t>ую</w:t>
      </w:r>
      <w:r w:rsidRPr="0046375E">
        <w:rPr>
          <w:rFonts w:ascii="Arial" w:eastAsia="Times New Roman" w:hAnsi="Arial" w:cs="Arial"/>
          <w:sz w:val="24"/>
          <w:szCs w:val="24"/>
        </w:rPr>
        <w:t xml:space="preserve"> регистраци</w:t>
      </w:r>
      <w:r w:rsidR="001119AD" w:rsidRPr="0046375E">
        <w:rPr>
          <w:rFonts w:ascii="Arial" w:eastAsia="Times New Roman" w:hAnsi="Arial" w:cs="Arial"/>
          <w:sz w:val="24"/>
          <w:szCs w:val="24"/>
        </w:rPr>
        <w:t>ю</w:t>
      </w:r>
      <w:r w:rsidRPr="0046375E">
        <w:rPr>
          <w:rFonts w:ascii="Arial" w:eastAsia="Times New Roman" w:hAnsi="Arial" w:cs="Arial"/>
          <w:sz w:val="24"/>
          <w:szCs w:val="24"/>
        </w:rPr>
        <w:t xml:space="preserve"> в</w:t>
      </w:r>
      <w:r w:rsidR="00A452CD" w:rsidRPr="0046375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6375E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46375E">
        <w:rPr>
          <w:rFonts w:ascii="Arial" w:eastAsia="Times New Roman" w:hAnsi="Arial" w:cs="Arial"/>
          <w:sz w:val="24"/>
          <w:szCs w:val="24"/>
        </w:rPr>
        <w:t>, установленном федеральным законодательством.</w:t>
      </w:r>
    </w:p>
    <w:p w:rsidR="00440353" w:rsidRPr="00E77450" w:rsidRDefault="00440353" w:rsidP="00E77450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7450">
        <w:rPr>
          <w:rFonts w:ascii="Arial" w:hAnsi="Arial" w:cs="Arial"/>
          <w:spacing w:val="-15"/>
          <w:sz w:val="24"/>
          <w:szCs w:val="24"/>
        </w:rPr>
        <w:t>3.</w:t>
      </w:r>
      <w:r w:rsidR="00A452CD">
        <w:rPr>
          <w:rFonts w:ascii="Arial" w:hAnsi="Arial" w:cs="Arial"/>
          <w:spacing w:val="-15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Обнародовать настоящее решение после</w:t>
      </w:r>
      <w:r w:rsidR="00E77450">
        <w:rPr>
          <w:rFonts w:ascii="Arial" w:eastAsia="Times New Roman" w:hAnsi="Arial" w:cs="Arial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его государственной</w:t>
      </w:r>
      <w:r w:rsidR="00A452CD">
        <w:rPr>
          <w:rFonts w:ascii="Arial" w:eastAsia="Times New Roman" w:hAnsi="Arial" w:cs="Arial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регистрации.</w:t>
      </w:r>
    </w:p>
    <w:p w:rsidR="00440353" w:rsidRPr="00E77450" w:rsidRDefault="00440353" w:rsidP="00E77450">
      <w:pPr>
        <w:shd w:val="clear" w:color="auto" w:fill="FFFFFF"/>
        <w:tabs>
          <w:tab w:val="left" w:pos="1277"/>
        </w:tabs>
        <w:ind w:firstLine="709"/>
        <w:rPr>
          <w:rFonts w:ascii="Arial" w:hAnsi="Arial" w:cs="Arial"/>
          <w:sz w:val="24"/>
          <w:szCs w:val="24"/>
        </w:rPr>
      </w:pPr>
      <w:r w:rsidRPr="00E77450">
        <w:rPr>
          <w:rFonts w:ascii="Arial" w:hAnsi="Arial" w:cs="Arial"/>
          <w:spacing w:val="-15"/>
          <w:sz w:val="24"/>
          <w:szCs w:val="24"/>
        </w:rPr>
        <w:t>4.</w:t>
      </w:r>
      <w:r w:rsidR="00A452CD">
        <w:rPr>
          <w:rFonts w:ascii="Arial" w:hAnsi="Arial" w:cs="Arial"/>
          <w:spacing w:val="-15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обнародования.</w:t>
      </w:r>
    </w:p>
    <w:p w:rsidR="00E77450" w:rsidRDefault="00E77450" w:rsidP="00E77450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</w:rPr>
      </w:pPr>
    </w:p>
    <w:p w:rsidR="001119AD" w:rsidRDefault="00440353" w:rsidP="00E77450">
      <w:pPr>
        <w:shd w:val="clear" w:color="auto" w:fill="FFFFFF"/>
        <w:rPr>
          <w:rFonts w:ascii="Arial" w:eastAsia="Times New Roman" w:hAnsi="Arial" w:cs="Arial"/>
          <w:spacing w:val="-3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 xml:space="preserve">Глава </w:t>
      </w:r>
      <w:r w:rsidR="00F57180">
        <w:rPr>
          <w:rFonts w:ascii="Arial" w:eastAsia="Times New Roman" w:hAnsi="Arial" w:cs="Arial"/>
          <w:sz w:val="24"/>
          <w:szCs w:val="24"/>
        </w:rPr>
        <w:t>Петренковского</w:t>
      </w:r>
      <w:r w:rsidRPr="00E77450">
        <w:rPr>
          <w:rFonts w:ascii="Arial" w:eastAsia="Times New Roman" w:hAnsi="Arial" w:cs="Arial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pacing w:val="-3"/>
          <w:sz w:val="24"/>
          <w:szCs w:val="24"/>
        </w:rPr>
        <w:t>сельского поселения</w:t>
      </w:r>
      <w:r w:rsidR="00E77450">
        <w:rPr>
          <w:rFonts w:ascii="Arial" w:eastAsia="Times New Roman" w:hAnsi="Arial" w:cs="Arial"/>
          <w:spacing w:val="-3"/>
          <w:sz w:val="24"/>
          <w:szCs w:val="24"/>
        </w:rPr>
        <w:tab/>
      </w:r>
      <w:r w:rsidR="00E77450">
        <w:rPr>
          <w:rFonts w:ascii="Arial" w:eastAsia="Times New Roman" w:hAnsi="Arial" w:cs="Arial"/>
          <w:spacing w:val="-3"/>
          <w:sz w:val="24"/>
          <w:szCs w:val="24"/>
        </w:rPr>
        <w:tab/>
      </w:r>
      <w:r w:rsidR="00E77450">
        <w:rPr>
          <w:rFonts w:ascii="Arial" w:eastAsia="Times New Roman" w:hAnsi="Arial" w:cs="Arial"/>
          <w:spacing w:val="-3"/>
          <w:sz w:val="24"/>
          <w:szCs w:val="24"/>
        </w:rPr>
        <w:tab/>
      </w:r>
      <w:r w:rsidR="00E77450">
        <w:rPr>
          <w:rFonts w:ascii="Arial" w:eastAsia="Times New Roman" w:hAnsi="Arial" w:cs="Arial"/>
          <w:spacing w:val="-3"/>
          <w:sz w:val="24"/>
          <w:szCs w:val="24"/>
        </w:rPr>
        <w:tab/>
      </w:r>
      <w:r w:rsidR="00F57180">
        <w:rPr>
          <w:rFonts w:ascii="Arial" w:eastAsia="Times New Roman" w:hAnsi="Arial" w:cs="Arial"/>
          <w:spacing w:val="-3"/>
          <w:sz w:val="24"/>
          <w:szCs w:val="24"/>
        </w:rPr>
        <w:t>П.М. Матяшов</w:t>
      </w:r>
    </w:p>
    <w:p w:rsidR="001119AD" w:rsidRDefault="001119AD">
      <w:pPr>
        <w:widowControl/>
        <w:autoSpaceDE/>
        <w:autoSpaceDN/>
        <w:adjustRightInd/>
        <w:spacing w:after="200" w:line="276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br w:type="page"/>
      </w:r>
    </w:p>
    <w:p w:rsidR="00910791" w:rsidRDefault="00440353" w:rsidP="00A452CD">
      <w:pPr>
        <w:shd w:val="clear" w:color="auto" w:fill="FFFFFF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E77450" w:rsidRPr="00E77450" w:rsidRDefault="00440353" w:rsidP="00A452CD">
      <w:pPr>
        <w:shd w:val="clear" w:color="auto" w:fill="FFFFFF"/>
        <w:ind w:left="5103"/>
        <w:jc w:val="both"/>
        <w:rPr>
          <w:rFonts w:ascii="Arial" w:hAnsi="Arial" w:cs="Arial"/>
          <w:sz w:val="24"/>
          <w:szCs w:val="24"/>
        </w:rPr>
      </w:pPr>
      <w:r w:rsidRPr="00E77450">
        <w:rPr>
          <w:rFonts w:ascii="Arial" w:eastAsia="Times New Roman" w:hAnsi="Arial" w:cs="Arial"/>
          <w:sz w:val="24"/>
          <w:szCs w:val="24"/>
        </w:rPr>
        <w:t>к решению</w:t>
      </w:r>
      <w:r w:rsidR="00910791">
        <w:rPr>
          <w:rFonts w:ascii="Arial" w:eastAsia="Times New Roman" w:hAnsi="Arial" w:cs="Arial"/>
          <w:sz w:val="24"/>
          <w:szCs w:val="24"/>
        </w:rPr>
        <w:t xml:space="preserve"> </w:t>
      </w:r>
      <w:r w:rsidRPr="00E77450">
        <w:rPr>
          <w:rFonts w:ascii="Arial" w:eastAsia="Times New Roman" w:hAnsi="Arial" w:cs="Arial"/>
          <w:sz w:val="24"/>
          <w:szCs w:val="24"/>
        </w:rPr>
        <w:t>Совета народных депутатов</w:t>
      </w:r>
      <w:r w:rsidR="00A452CD">
        <w:rPr>
          <w:rFonts w:ascii="Arial" w:eastAsia="Times New Roman" w:hAnsi="Arial" w:cs="Arial"/>
          <w:sz w:val="24"/>
          <w:szCs w:val="24"/>
        </w:rPr>
        <w:t xml:space="preserve"> </w:t>
      </w:r>
      <w:r w:rsidR="00F57180">
        <w:rPr>
          <w:rFonts w:ascii="Arial" w:eastAsia="Times New Roman" w:hAnsi="Arial" w:cs="Arial"/>
          <w:sz w:val="24"/>
          <w:szCs w:val="24"/>
        </w:rPr>
        <w:t>Петренковского</w:t>
      </w:r>
      <w:r w:rsidRPr="00E7745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452CD">
        <w:rPr>
          <w:rFonts w:ascii="Arial" w:eastAsia="Times New Roman" w:hAnsi="Arial" w:cs="Arial"/>
          <w:sz w:val="24"/>
          <w:szCs w:val="24"/>
        </w:rPr>
        <w:t xml:space="preserve"> Острогожского муниципального района </w:t>
      </w:r>
      <w:r w:rsidR="00E77450">
        <w:rPr>
          <w:rFonts w:ascii="Arial" w:eastAsia="Times New Roman" w:hAnsi="Arial" w:cs="Arial"/>
          <w:sz w:val="24"/>
          <w:szCs w:val="24"/>
        </w:rPr>
        <w:t xml:space="preserve">от </w:t>
      </w:r>
      <w:r w:rsidR="00F57180">
        <w:rPr>
          <w:rFonts w:ascii="Arial" w:eastAsia="Times New Roman" w:hAnsi="Arial" w:cs="Arial"/>
          <w:spacing w:val="-4"/>
          <w:sz w:val="24"/>
          <w:szCs w:val="24"/>
        </w:rPr>
        <w:t>13.12</w:t>
      </w:r>
      <w:r w:rsidR="001119AD">
        <w:rPr>
          <w:rFonts w:ascii="Arial" w:eastAsia="Times New Roman" w:hAnsi="Arial" w:cs="Arial"/>
          <w:spacing w:val="-4"/>
          <w:sz w:val="24"/>
          <w:szCs w:val="24"/>
        </w:rPr>
        <w:t xml:space="preserve">.2018 г. </w:t>
      </w:r>
      <w:r w:rsidR="001119AD" w:rsidRPr="00E77450">
        <w:rPr>
          <w:rFonts w:ascii="Arial" w:eastAsia="Times New Roman" w:hAnsi="Arial" w:cs="Arial"/>
          <w:sz w:val="24"/>
          <w:szCs w:val="24"/>
        </w:rPr>
        <w:t>№</w:t>
      </w:r>
      <w:r w:rsidR="001119AD">
        <w:rPr>
          <w:rFonts w:ascii="Arial" w:eastAsia="Times New Roman" w:hAnsi="Arial" w:cs="Arial"/>
          <w:sz w:val="24"/>
          <w:szCs w:val="24"/>
        </w:rPr>
        <w:t xml:space="preserve"> </w:t>
      </w:r>
      <w:r w:rsidR="00F57180">
        <w:rPr>
          <w:rFonts w:ascii="Arial" w:eastAsia="Times New Roman" w:hAnsi="Arial" w:cs="Arial"/>
          <w:sz w:val="24"/>
          <w:szCs w:val="24"/>
        </w:rPr>
        <w:t>14</w:t>
      </w:r>
      <w:r w:rsidR="005A092D">
        <w:rPr>
          <w:rFonts w:ascii="Arial" w:eastAsia="Times New Roman" w:hAnsi="Arial" w:cs="Arial"/>
          <w:sz w:val="24"/>
          <w:szCs w:val="24"/>
        </w:rPr>
        <w:t>2</w:t>
      </w:r>
    </w:p>
    <w:p w:rsidR="00E77450" w:rsidRDefault="00E77450" w:rsidP="00E77450">
      <w:pPr>
        <w:shd w:val="clear" w:color="auto" w:fill="FFFFFF"/>
        <w:ind w:firstLine="709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</w:p>
    <w:p w:rsidR="005A092D" w:rsidRPr="005A092D" w:rsidRDefault="005A092D" w:rsidP="005A092D">
      <w:pPr>
        <w:pStyle w:val="2"/>
        <w:shd w:val="clear" w:color="auto" w:fill="auto"/>
        <w:spacing w:line="240" w:lineRule="auto"/>
        <w:ind w:right="-2"/>
        <w:contextualSpacing/>
        <w:jc w:val="center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color w:val="000000"/>
          <w:sz w:val="24"/>
          <w:szCs w:val="24"/>
          <w:lang w:bidi="ru-RU"/>
        </w:rPr>
        <w:t>ИЗМЕНЕНИЯ И ДОПОЛНЕНИЯ</w:t>
      </w:r>
    </w:p>
    <w:p w:rsidR="005A092D" w:rsidRPr="005A092D" w:rsidRDefault="005A092D" w:rsidP="005A092D">
      <w:pPr>
        <w:pStyle w:val="2"/>
        <w:shd w:val="clear" w:color="auto" w:fill="auto"/>
        <w:tabs>
          <w:tab w:val="left" w:leader="underscore" w:pos="4888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color w:val="000000"/>
          <w:sz w:val="24"/>
          <w:szCs w:val="24"/>
          <w:lang w:bidi="ru-RU"/>
        </w:rPr>
        <w:t xml:space="preserve">В УСТАВ </w:t>
      </w:r>
      <w:r w:rsidR="00F57180">
        <w:rPr>
          <w:rFonts w:ascii="Arial" w:hAnsi="Arial" w:cs="Arial"/>
          <w:color w:val="000000"/>
          <w:sz w:val="24"/>
          <w:szCs w:val="24"/>
          <w:lang w:bidi="ru-RU"/>
        </w:rPr>
        <w:t>ПЕТРЕНКОВСКОГО</w:t>
      </w:r>
      <w:r w:rsidRPr="005A092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ПОСЕЛЕНИЯ</w:t>
      </w:r>
    </w:p>
    <w:p w:rsidR="005A092D" w:rsidRPr="005A092D" w:rsidRDefault="005A092D" w:rsidP="005A092D">
      <w:pPr>
        <w:pStyle w:val="2"/>
        <w:shd w:val="clear" w:color="auto" w:fill="auto"/>
        <w:spacing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  <w:r w:rsidRPr="005A092D">
        <w:rPr>
          <w:rFonts w:ascii="Arial" w:hAnsi="Arial" w:cs="Arial"/>
          <w:color w:val="000000"/>
          <w:sz w:val="24"/>
          <w:szCs w:val="24"/>
          <w:lang w:bidi="ru-RU"/>
        </w:rPr>
        <w:t>ОСТРОГОЖСКОГО МУНИЦИПАЛЬНОГО РАЙОНА ВОРОНЕЖСКОЙ ОБЛАСТИ</w:t>
      </w:r>
    </w:p>
    <w:p w:rsidR="005A092D" w:rsidRPr="005A092D" w:rsidRDefault="005A092D" w:rsidP="005A092D">
      <w:pPr>
        <w:pStyle w:val="2"/>
        <w:shd w:val="clear" w:color="auto" w:fill="auto"/>
        <w:spacing w:line="240" w:lineRule="auto"/>
        <w:ind w:right="-2"/>
        <w:contextualSpacing/>
        <w:rPr>
          <w:rFonts w:ascii="Arial" w:hAnsi="Arial" w:cs="Arial"/>
          <w:b/>
          <w:sz w:val="24"/>
          <w:szCs w:val="24"/>
        </w:rPr>
      </w:pPr>
    </w:p>
    <w:p w:rsidR="005A092D" w:rsidRPr="005A092D" w:rsidRDefault="005A092D" w:rsidP="005A092D">
      <w:pPr>
        <w:pStyle w:val="a3"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В статье 9:</w:t>
      </w:r>
    </w:p>
    <w:p w:rsidR="005A092D" w:rsidRPr="005A092D" w:rsidRDefault="005A092D" w:rsidP="005A092D">
      <w:pPr>
        <w:pStyle w:val="a3"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Пункт 11 признать утратившим силу.</w:t>
      </w:r>
    </w:p>
    <w:p w:rsidR="005A092D" w:rsidRPr="005A092D" w:rsidRDefault="005A092D" w:rsidP="005A092D">
      <w:pPr>
        <w:pStyle w:val="a3"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Пункт 18 изложить в следующей редакции:</w:t>
      </w:r>
    </w:p>
    <w:p w:rsidR="005A092D" w:rsidRPr="005A092D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FF644A">
        <w:rPr>
          <w:rFonts w:ascii="Arial" w:hAnsi="Arial" w:cs="Arial"/>
          <w:sz w:val="24"/>
          <w:szCs w:val="24"/>
        </w:rPr>
        <w:t>;»</w:t>
      </w:r>
      <w:proofErr w:type="gramEnd"/>
      <w:r w:rsidRPr="005A092D">
        <w:rPr>
          <w:rFonts w:ascii="Arial" w:hAnsi="Arial" w:cs="Arial"/>
          <w:sz w:val="24"/>
          <w:szCs w:val="24"/>
        </w:rPr>
        <w:t>.</w:t>
      </w:r>
    </w:p>
    <w:p w:rsidR="00A452CD" w:rsidRPr="005A092D" w:rsidRDefault="00A452C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092D" w:rsidRDefault="005A092D" w:rsidP="005A092D">
      <w:pPr>
        <w:pStyle w:val="a3"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Пункт 11 части 1 статьи 10 признать утратившим силу.</w:t>
      </w:r>
    </w:p>
    <w:p w:rsidR="00A452CD" w:rsidRPr="005A092D" w:rsidRDefault="00A452CD" w:rsidP="00A452CD">
      <w:pPr>
        <w:pStyle w:val="a3"/>
        <w:autoSpaceDE/>
        <w:autoSpaceDN/>
        <w:adjustRightInd/>
        <w:ind w:left="1069"/>
        <w:jc w:val="both"/>
        <w:rPr>
          <w:rFonts w:ascii="Arial" w:hAnsi="Arial" w:cs="Arial"/>
          <w:sz w:val="24"/>
          <w:szCs w:val="24"/>
        </w:rPr>
      </w:pPr>
    </w:p>
    <w:p w:rsidR="005A092D" w:rsidRPr="005A092D" w:rsidRDefault="005A092D" w:rsidP="005A092D">
      <w:pPr>
        <w:pStyle w:val="a3"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В части 1 статьи 11:</w:t>
      </w:r>
    </w:p>
    <w:p w:rsidR="005A092D" w:rsidRPr="005A092D" w:rsidRDefault="005A092D" w:rsidP="005A092D">
      <w:pPr>
        <w:pStyle w:val="a3"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Дополнить пунктом 7.1 следующего содержания:</w:t>
      </w:r>
    </w:p>
    <w:p w:rsidR="005A092D" w:rsidRPr="005A092D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5A092D">
        <w:rPr>
          <w:rFonts w:ascii="Arial" w:hAnsi="Arial" w:cs="Arial"/>
          <w:sz w:val="24"/>
          <w:szCs w:val="24"/>
        </w:rPr>
        <w:t>;»</w:t>
      </w:r>
      <w:proofErr w:type="gramEnd"/>
      <w:r w:rsidRPr="005A092D">
        <w:rPr>
          <w:rFonts w:ascii="Arial" w:hAnsi="Arial" w:cs="Arial"/>
          <w:sz w:val="24"/>
          <w:szCs w:val="24"/>
        </w:rPr>
        <w:t>.</w:t>
      </w:r>
    </w:p>
    <w:p w:rsidR="005A092D" w:rsidRPr="005A092D" w:rsidRDefault="005A092D" w:rsidP="005A092D">
      <w:pPr>
        <w:pStyle w:val="a3"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Пункт 9 изложить в следующей редакции:</w:t>
      </w:r>
    </w:p>
    <w:p w:rsidR="005A092D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A092D">
        <w:rPr>
          <w:rFonts w:ascii="Arial" w:hAnsi="Arial" w:cs="Arial"/>
          <w:sz w:val="24"/>
          <w:szCs w:val="24"/>
        </w:rPr>
        <w:t>;»</w:t>
      </w:r>
      <w:proofErr w:type="gramEnd"/>
      <w:r w:rsidRPr="005A092D">
        <w:rPr>
          <w:rFonts w:ascii="Arial" w:hAnsi="Arial" w:cs="Arial"/>
          <w:sz w:val="24"/>
          <w:szCs w:val="24"/>
        </w:rPr>
        <w:t>.</w:t>
      </w:r>
    </w:p>
    <w:p w:rsidR="00A452CD" w:rsidRPr="005A092D" w:rsidRDefault="00A452C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092D" w:rsidRPr="005A092D" w:rsidRDefault="005A092D" w:rsidP="005A092D">
      <w:pPr>
        <w:pStyle w:val="a3"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Статью 19 изложить в следующей редакции:</w:t>
      </w:r>
    </w:p>
    <w:p w:rsidR="005A092D" w:rsidRPr="005A092D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«Статья 19. Публичные слушания, общественные обсуждения.</w:t>
      </w:r>
    </w:p>
    <w:p w:rsidR="005A092D" w:rsidRPr="005A092D" w:rsidRDefault="005A092D" w:rsidP="005A092D">
      <w:pPr>
        <w:pStyle w:val="a3"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Советом народных депутатов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поселения, главой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могут проводиться публичные слушания.</w:t>
      </w:r>
    </w:p>
    <w:p w:rsidR="005A092D" w:rsidRPr="005A092D" w:rsidRDefault="005A092D" w:rsidP="005A092D">
      <w:pPr>
        <w:pStyle w:val="a3"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Публичные слушания проводятся по инициативе населения, Совета народных депутатов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или главы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092D" w:rsidRPr="005A092D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Совета народных депутатов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</w:t>
      </w:r>
      <w:r w:rsidRPr="005A092D">
        <w:rPr>
          <w:rFonts w:ascii="Arial" w:hAnsi="Arial" w:cs="Arial"/>
          <w:sz w:val="24"/>
          <w:szCs w:val="24"/>
        </w:rPr>
        <w:tab/>
        <w:t xml:space="preserve">поселения, назначаются Советом народных депутатов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поселения, а по инициативе главы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– главой </w:t>
      </w:r>
      <w:r w:rsidR="00F57180">
        <w:rPr>
          <w:rFonts w:ascii="Arial" w:hAnsi="Arial" w:cs="Arial"/>
          <w:sz w:val="24"/>
          <w:szCs w:val="24"/>
        </w:rPr>
        <w:t xml:space="preserve">Петренковского </w:t>
      </w:r>
      <w:r w:rsidRPr="005A092D">
        <w:rPr>
          <w:rFonts w:ascii="Arial" w:hAnsi="Arial" w:cs="Arial"/>
          <w:sz w:val="24"/>
          <w:szCs w:val="24"/>
        </w:rPr>
        <w:t>сельского поселения.</w:t>
      </w:r>
    </w:p>
    <w:p w:rsidR="005A092D" w:rsidRPr="005A092D" w:rsidRDefault="005A092D" w:rsidP="005A092D">
      <w:pPr>
        <w:pStyle w:val="a3"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5A092D" w:rsidRPr="005A092D" w:rsidRDefault="005A092D" w:rsidP="005A092D">
      <w:pPr>
        <w:pStyle w:val="a3"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092D">
        <w:rPr>
          <w:rFonts w:ascii="Arial" w:hAnsi="Arial" w:cs="Arial"/>
          <w:sz w:val="24"/>
          <w:szCs w:val="24"/>
        </w:rPr>
        <w:t xml:space="preserve">проект устава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</w:t>
      </w:r>
      <w:r w:rsidRPr="005A092D">
        <w:rPr>
          <w:rFonts w:ascii="Arial" w:hAnsi="Arial" w:cs="Arial"/>
          <w:sz w:val="24"/>
          <w:szCs w:val="24"/>
        </w:rPr>
        <w:lastRenderedPageBreak/>
        <w:t>правовыми актами;</w:t>
      </w:r>
      <w:proofErr w:type="gramEnd"/>
    </w:p>
    <w:p w:rsidR="005A092D" w:rsidRPr="005A092D" w:rsidRDefault="005A092D" w:rsidP="005A092D">
      <w:pPr>
        <w:pStyle w:val="a3"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проект местного бюджета и отчет о его исполнении;</w:t>
      </w:r>
    </w:p>
    <w:p w:rsidR="005A092D" w:rsidRPr="005A092D" w:rsidRDefault="005A092D" w:rsidP="005A092D">
      <w:pPr>
        <w:pStyle w:val="a3"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прое</w:t>
      </w:r>
      <w:proofErr w:type="gramStart"/>
      <w:r w:rsidRPr="005A092D">
        <w:rPr>
          <w:rFonts w:ascii="Arial" w:hAnsi="Arial" w:cs="Arial"/>
          <w:sz w:val="24"/>
          <w:szCs w:val="24"/>
        </w:rPr>
        <w:t>кт стр</w:t>
      </w:r>
      <w:proofErr w:type="gramEnd"/>
      <w:r w:rsidRPr="005A092D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A092D" w:rsidRPr="005A092D" w:rsidRDefault="005A092D" w:rsidP="005A092D">
      <w:pPr>
        <w:pStyle w:val="a3"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вопросы о преобразовании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статьей 13 Федерального закона от 06.10.2003 № 131-ФЭ «Об общих принципах организации местного самоуправления в Российской Федерации» для преобразования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требуется получение согласия населения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5A092D" w:rsidRPr="005A092D" w:rsidRDefault="005A092D" w:rsidP="005A092D">
      <w:pPr>
        <w:pStyle w:val="a3"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092D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народных депутатов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и должен предусматривать заблаговременное оповещение жителей </w:t>
      </w:r>
      <w:r w:rsidR="00F57180">
        <w:rPr>
          <w:rFonts w:ascii="Arial" w:hAnsi="Arial" w:cs="Arial"/>
          <w:sz w:val="24"/>
          <w:szCs w:val="24"/>
        </w:rPr>
        <w:t xml:space="preserve">Петренковского </w:t>
      </w:r>
      <w:r w:rsidRPr="005A092D">
        <w:rPr>
          <w:rFonts w:ascii="Arial" w:hAnsi="Arial" w:cs="Arial"/>
          <w:sz w:val="24"/>
          <w:szCs w:val="24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5A092D">
        <w:rPr>
          <w:rFonts w:ascii="Arial" w:hAnsi="Arial" w:cs="Arial"/>
          <w:sz w:val="24"/>
          <w:szCs w:val="24"/>
        </w:rPr>
        <w:t>, опубликование результатов публичных слушаний, включая мотивированное обоснование принятых решений.</w:t>
      </w:r>
    </w:p>
    <w:p w:rsidR="005A092D" w:rsidRDefault="005A092D" w:rsidP="005A092D">
      <w:pPr>
        <w:pStyle w:val="a3"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092D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A09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092D">
        <w:rPr>
          <w:rFonts w:ascii="Arial" w:hAnsi="Arial" w:cs="Arial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r w:rsidRPr="005A092D">
        <w:rPr>
          <w:rFonts w:ascii="Arial" w:hAnsi="Arial" w:cs="Arial"/>
          <w:sz w:val="24"/>
          <w:szCs w:val="24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A452CD" w:rsidRPr="005A092D" w:rsidRDefault="00A452CD" w:rsidP="00A452CD">
      <w:pPr>
        <w:pStyle w:val="a3"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</w:p>
    <w:p w:rsidR="005A092D" w:rsidRPr="005A092D" w:rsidRDefault="005A092D" w:rsidP="005A092D">
      <w:pPr>
        <w:pStyle w:val="a3"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В части 1 статьи 27:</w:t>
      </w:r>
    </w:p>
    <w:p w:rsidR="005A092D" w:rsidRPr="005A092D" w:rsidRDefault="005A092D" w:rsidP="005A092D">
      <w:pPr>
        <w:pStyle w:val="a3"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5A092D" w:rsidRPr="005A092D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«4) утверждение стратегии социально-экономического развития </w:t>
      </w:r>
      <w:r w:rsidR="00F57180">
        <w:rPr>
          <w:rFonts w:ascii="Arial" w:hAnsi="Arial" w:cs="Arial"/>
          <w:sz w:val="24"/>
          <w:szCs w:val="24"/>
        </w:rPr>
        <w:t xml:space="preserve">Петренковского </w:t>
      </w:r>
      <w:r w:rsidRPr="005A092D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5A092D">
        <w:rPr>
          <w:rFonts w:ascii="Arial" w:hAnsi="Arial" w:cs="Arial"/>
          <w:sz w:val="24"/>
          <w:szCs w:val="24"/>
        </w:rPr>
        <w:t>;»</w:t>
      </w:r>
      <w:proofErr w:type="gramEnd"/>
      <w:r w:rsidRPr="005A092D">
        <w:rPr>
          <w:rFonts w:ascii="Arial" w:hAnsi="Arial" w:cs="Arial"/>
          <w:sz w:val="24"/>
          <w:szCs w:val="24"/>
        </w:rPr>
        <w:t>.</w:t>
      </w:r>
    </w:p>
    <w:p w:rsidR="005A092D" w:rsidRPr="005A092D" w:rsidRDefault="005A092D" w:rsidP="005A092D">
      <w:pPr>
        <w:pStyle w:val="a3"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>Дополнить пунктом 11 следующего содержания:</w:t>
      </w:r>
    </w:p>
    <w:p w:rsidR="00440353" w:rsidRPr="00E77450" w:rsidRDefault="005A092D" w:rsidP="005A09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92D">
        <w:rPr>
          <w:rFonts w:ascii="Arial" w:hAnsi="Arial" w:cs="Arial"/>
          <w:sz w:val="24"/>
          <w:szCs w:val="24"/>
        </w:rPr>
        <w:t xml:space="preserve">«11) утверждение правил благоустройства территории </w:t>
      </w:r>
      <w:r w:rsidR="00F57180">
        <w:rPr>
          <w:rFonts w:ascii="Arial" w:hAnsi="Arial" w:cs="Arial"/>
          <w:sz w:val="24"/>
          <w:szCs w:val="24"/>
        </w:rPr>
        <w:t>Петренковского</w:t>
      </w:r>
      <w:bookmarkStart w:id="0" w:name="_GoBack"/>
      <w:bookmarkEnd w:id="0"/>
      <w:r w:rsidRPr="005A092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5A092D">
        <w:rPr>
          <w:rFonts w:ascii="Arial" w:hAnsi="Arial" w:cs="Arial"/>
          <w:sz w:val="24"/>
          <w:szCs w:val="24"/>
        </w:rPr>
        <w:t>.».</w:t>
      </w:r>
      <w:proofErr w:type="gramEnd"/>
    </w:p>
    <w:sectPr w:rsidR="00440353" w:rsidRPr="00E77450" w:rsidSect="00A452CD">
      <w:pgSz w:w="11909" w:h="16834"/>
      <w:pgMar w:top="2268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4E7"/>
    <w:multiLevelType w:val="singleLevel"/>
    <w:tmpl w:val="31BED60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53C160ED"/>
    <w:multiLevelType w:val="singleLevel"/>
    <w:tmpl w:val="5EC8A31C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53D67FC1"/>
    <w:multiLevelType w:val="multilevel"/>
    <w:tmpl w:val="38E88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15154F"/>
    <w:multiLevelType w:val="hybridMultilevel"/>
    <w:tmpl w:val="46489E24"/>
    <w:lvl w:ilvl="0" w:tplc="BFBE6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624406"/>
    <w:multiLevelType w:val="hybridMultilevel"/>
    <w:tmpl w:val="43B01E1C"/>
    <w:lvl w:ilvl="0" w:tplc="3250A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C0055A"/>
    <w:multiLevelType w:val="singleLevel"/>
    <w:tmpl w:val="31B0A4A4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53"/>
    <w:rsid w:val="000F3C51"/>
    <w:rsid w:val="001119AD"/>
    <w:rsid w:val="0021529A"/>
    <w:rsid w:val="00362A84"/>
    <w:rsid w:val="00440353"/>
    <w:rsid w:val="0046375E"/>
    <w:rsid w:val="005A092D"/>
    <w:rsid w:val="007A7600"/>
    <w:rsid w:val="008C4201"/>
    <w:rsid w:val="00910791"/>
    <w:rsid w:val="00974D8E"/>
    <w:rsid w:val="00A452CD"/>
    <w:rsid w:val="00DA2012"/>
    <w:rsid w:val="00DA35BD"/>
    <w:rsid w:val="00E76679"/>
    <w:rsid w:val="00E77450"/>
    <w:rsid w:val="00F57180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8E"/>
    <w:pPr>
      <w:ind w:left="720"/>
      <w:contextualSpacing/>
    </w:pPr>
  </w:style>
  <w:style w:type="character" w:customStyle="1" w:styleId="a4">
    <w:name w:val="Основной текст_"/>
    <w:link w:val="2"/>
    <w:rsid w:val="00362A84"/>
    <w:rPr>
      <w:spacing w:val="5"/>
      <w:shd w:val="clear" w:color="auto" w:fill="FFFFFF"/>
    </w:rPr>
  </w:style>
  <w:style w:type="character" w:customStyle="1" w:styleId="1">
    <w:name w:val="Основной текст1"/>
    <w:rsid w:val="00362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62A84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8E"/>
    <w:pPr>
      <w:ind w:left="720"/>
      <w:contextualSpacing/>
    </w:pPr>
  </w:style>
  <w:style w:type="character" w:customStyle="1" w:styleId="a4">
    <w:name w:val="Основной текст_"/>
    <w:link w:val="2"/>
    <w:rsid w:val="00362A84"/>
    <w:rPr>
      <w:spacing w:val="5"/>
      <w:shd w:val="clear" w:color="auto" w:fill="FFFFFF"/>
    </w:rPr>
  </w:style>
  <w:style w:type="character" w:customStyle="1" w:styleId="1">
    <w:name w:val="Основной текст1"/>
    <w:rsid w:val="00362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62A84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10</cp:revision>
  <cp:lastPrinted>2018-12-15T08:42:00Z</cp:lastPrinted>
  <dcterms:created xsi:type="dcterms:W3CDTF">2018-07-02T07:44:00Z</dcterms:created>
  <dcterms:modified xsi:type="dcterms:W3CDTF">2018-12-15T08:56:00Z</dcterms:modified>
</cp:coreProperties>
</file>