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EA" w:rsidRDefault="00D620EA" w:rsidP="00A278BA">
      <w:pPr>
        <w:widowControl/>
        <w:shd w:val="clear" w:color="auto" w:fill="FFFFFF"/>
        <w:autoSpaceDE/>
        <w:autoSpaceDN/>
        <w:adjustRightInd/>
        <w:spacing w:line="322" w:lineRule="exact"/>
        <w:ind w:left="567" w:right="48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36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ПОДГОРНЕНСКОГО СЕЛЬСОВЕТА</w:t>
      </w:r>
    </w:p>
    <w:p w:rsidR="00D620EA" w:rsidRPr="002A365F" w:rsidRDefault="00D620EA" w:rsidP="00A278BA">
      <w:pPr>
        <w:widowControl/>
        <w:shd w:val="clear" w:color="auto" w:fill="FFFFFF"/>
        <w:autoSpaceDE/>
        <w:autoSpaceDN/>
        <w:adjustRightInd/>
        <w:spacing w:line="322" w:lineRule="exact"/>
        <w:ind w:left="567" w:right="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65F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УВАРОВСКОГО РАЙОНА</w:t>
      </w:r>
    </w:p>
    <w:p w:rsidR="00D620EA" w:rsidRPr="002A365F" w:rsidRDefault="00D620EA" w:rsidP="00A278BA">
      <w:pPr>
        <w:widowControl/>
        <w:shd w:val="clear" w:color="auto" w:fill="FFFFFF"/>
        <w:autoSpaceDE/>
        <w:autoSpaceDN/>
        <w:adjustRightInd/>
        <w:spacing w:line="322" w:lineRule="exact"/>
        <w:ind w:left="567" w:right="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65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ТАМБОВСКОЙ ОБЛАСТИ</w:t>
      </w:r>
    </w:p>
    <w:p w:rsidR="00D620EA" w:rsidRPr="002A365F" w:rsidRDefault="00D620EA" w:rsidP="00A278BA">
      <w:pPr>
        <w:widowControl/>
        <w:shd w:val="clear" w:color="auto" w:fill="FFFFFF"/>
        <w:autoSpaceDE/>
        <w:autoSpaceDN/>
        <w:adjustRightInd/>
        <w:spacing w:before="322"/>
        <w:ind w:left="567" w:right="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65F">
        <w:rPr>
          <w:rFonts w:ascii="Times New Roman" w:hAnsi="Times New Roman" w:cs="Times New Roman"/>
          <w:color w:val="000000"/>
          <w:spacing w:val="63"/>
          <w:sz w:val="28"/>
          <w:szCs w:val="28"/>
        </w:rPr>
        <w:t>ПОСТАНОВЛЕНИЕ</w:t>
      </w:r>
    </w:p>
    <w:p w:rsidR="00D620EA" w:rsidRDefault="00D620EA" w:rsidP="00A278BA">
      <w:pPr>
        <w:widowControl/>
        <w:shd w:val="clear" w:color="auto" w:fill="FFFFFF"/>
        <w:tabs>
          <w:tab w:val="left" w:pos="4454"/>
          <w:tab w:val="left" w:pos="8794"/>
        </w:tabs>
        <w:autoSpaceDE/>
        <w:autoSpaceDN/>
        <w:adjustRightInd/>
        <w:spacing w:before="322"/>
        <w:ind w:left="567" w:firstLine="0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28.02.2019</w:t>
      </w:r>
      <w:r w:rsidRPr="002A36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365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Подгорное                      </w:t>
      </w:r>
      <w:r w:rsidRPr="002A36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A36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18</w:t>
      </w:r>
    </w:p>
    <w:p w:rsidR="00D620EA" w:rsidRPr="002A365F" w:rsidRDefault="00D620EA" w:rsidP="00A278BA">
      <w:pPr>
        <w:widowControl/>
        <w:shd w:val="clear" w:color="auto" w:fill="FFFFFF"/>
        <w:tabs>
          <w:tab w:val="left" w:pos="4454"/>
          <w:tab w:val="left" w:pos="8794"/>
        </w:tabs>
        <w:autoSpaceDE/>
        <w:autoSpaceDN/>
        <w:adjustRightInd/>
        <w:spacing w:before="322"/>
        <w:ind w:left="567" w:firstLine="0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20EA" w:rsidRPr="008B7D13" w:rsidRDefault="00D620EA" w:rsidP="00A278BA">
      <w:pPr>
        <w:widowControl/>
        <w:autoSpaceDE/>
        <w:autoSpaceDN/>
        <w:adjustRightInd/>
        <w:ind w:right="4315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 утверждении Перечня государственных и муниципальных услуг, предоставление которых организуется по принципу «одного окна» </w:t>
      </w:r>
    </w:p>
    <w:p w:rsidR="00D620EA" w:rsidRPr="002A365F" w:rsidRDefault="00D620EA" w:rsidP="00A278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620EA" w:rsidRPr="002A365F" w:rsidRDefault="00D620EA" w:rsidP="00A278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620EA" w:rsidRDefault="00D620EA" w:rsidP="00A278B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A36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Тамбовской области от 9.12.2014 г. № 1561 «Об утверждении перечней государственных и рекомендуемых муниципальных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услуг», </w:t>
      </w:r>
      <w:r w:rsidRPr="002A36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A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A365F">
        <w:rPr>
          <w:rFonts w:ascii="Times New Roman" w:hAnsi="Times New Roman" w:cs="Times New Roman"/>
          <w:sz w:val="28"/>
          <w:szCs w:val="28"/>
        </w:rPr>
        <w:t>:</w:t>
      </w:r>
    </w:p>
    <w:p w:rsidR="00D620EA" w:rsidRDefault="00D620EA" w:rsidP="00A278B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620EA" w:rsidRDefault="00D620EA" w:rsidP="00A278B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государственных и  муниципальных услуг, предоставление которых организуется по принципу «одного окна»,  согласно приложению.</w:t>
      </w:r>
    </w:p>
    <w:p w:rsidR="00D620EA" w:rsidRDefault="00D620EA" w:rsidP="00A278B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сельсовета от 07.05.2018 г. № 38 «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утверждении Перечня государственных и муниципальных услуг, предоставление которых организуется по принципу «одного окна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20EA" w:rsidRDefault="00D620EA" w:rsidP="00AF36E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печатном средстве массовой информации Подгорненского сельсовета «Вестник местного самоуправления» и на официальном сайте Подгорненского сельсовета</w:t>
      </w:r>
      <w:r w:rsidRPr="00AF36E5">
        <w:t xml:space="preserve"> </w:t>
      </w:r>
      <w:r w:rsidRPr="00DF25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F2514">
        <w:rPr>
          <w:rFonts w:ascii="Times New Roman" w:hAnsi="Times New Roman" w:cs="Times New Roman"/>
          <w:sz w:val="28"/>
          <w:szCs w:val="28"/>
        </w:rPr>
        <w:t>://</w:t>
      </w:r>
      <w:r w:rsidRPr="00DF2514">
        <w:rPr>
          <w:rFonts w:ascii="Times New Roman" w:hAnsi="Times New Roman" w:cs="Times New Roman"/>
          <w:sz w:val="28"/>
          <w:szCs w:val="28"/>
          <w:lang w:val="en-US"/>
        </w:rPr>
        <w:t>podgornoe</w:t>
      </w:r>
      <w:r w:rsidRPr="00AF36E5">
        <w:rPr>
          <w:rFonts w:ascii="Times New Roman" w:hAnsi="Times New Roman" w:cs="Times New Roman"/>
          <w:sz w:val="28"/>
          <w:szCs w:val="28"/>
        </w:rPr>
        <w:t>-</w:t>
      </w:r>
      <w:r w:rsidRPr="00DF251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AF36E5">
        <w:rPr>
          <w:rFonts w:ascii="Times New Roman" w:hAnsi="Times New Roman" w:cs="Times New Roman"/>
          <w:sz w:val="28"/>
          <w:szCs w:val="28"/>
        </w:rPr>
        <w:t>.</w:t>
      </w:r>
      <w:r w:rsidRPr="00DF25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36E5">
        <w:rPr>
          <w:rFonts w:ascii="Times New Roman" w:hAnsi="Times New Roman" w:cs="Times New Roman"/>
          <w:sz w:val="28"/>
          <w:szCs w:val="28"/>
        </w:rPr>
        <w:t>/</w:t>
      </w:r>
      <w:r w:rsidRPr="00DF2514"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</w:p>
    <w:p w:rsidR="00D620EA" w:rsidRDefault="00D620EA" w:rsidP="00AF36E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D620EA" w:rsidRDefault="00D620EA" w:rsidP="00AF36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620EA" w:rsidRDefault="00D620EA" w:rsidP="00AF36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620EA" w:rsidRDefault="00D620EA" w:rsidP="00AF36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М.К. Ильин</w:t>
      </w:r>
    </w:p>
    <w:p w:rsidR="00D620EA" w:rsidRDefault="00D620EA" w:rsidP="00AF36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620EA" w:rsidRDefault="00D620EA" w:rsidP="00A278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620EA" w:rsidRDefault="00D620EA" w:rsidP="00A278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620EA" w:rsidRDefault="00D620EA" w:rsidP="00B51F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620EA" w:rsidRDefault="00D620E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20EA" w:rsidRDefault="00D620E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20EA" w:rsidRDefault="00D620E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20EA" w:rsidRPr="000A2E88" w:rsidRDefault="00D620E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2E88">
        <w:rPr>
          <w:rFonts w:ascii="Times New Roman" w:hAnsi="Times New Roman" w:cs="Times New Roman"/>
          <w:sz w:val="28"/>
          <w:szCs w:val="28"/>
        </w:rPr>
        <w:t>Приложение.</w:t>
      </w:r>
    </w:p>
    <w:p w:rsidR="00D620EA" w:rsidRPr="000A2E88" w:rsidRDefault="00D620E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2E88">
        <w:rPr>
          <w:rFonts w:ascii="Times New Roman" w:hAnsi="Times New Roman" w:cs="Times New Roman"/>
          <w:sz w:val="28"/>
          <w:szCs w:val="28"/>
        </w:rPr>
        <w:t>УТВЕРЖДЕН</w:t>
      </w:r>
    </w:p>
    <w:p w:rsidR="00D620EA" w:rsidRPr="000A2E88" w:rsidRDefault="00D620EA" w:rsidP="00A278BA">
      <w:pPr>
        <w:widowControl/>
        <w:autoSpaceDE/>
        <w:autoSpaceDN/>
        <w:adjustRightInd/>
        <w:ind w:left="4500" w:firstLine="0"/>
        <w:rPr>
          <w:rFonts w:ascii="Times New Roman" w:hAnsi="Times New Roman" w:cs="Times New Roman"/>
          <w:sz w:val="28"/>
          <w:szCs w:val="28"/>
        </w:rPr>
      </w:pPr>
      <w:r w:rsidRPr="000A2E88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ием администрации сельсовета от  28.02.2019 № 18</w:t>
      </w:r>
    </w:p>
    <w:p w:rsidR="00D620EA" w:rsidRPr="00387B9B" w:rsidRDefault="00D620EA" w:rsidP="00A278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20EA" w:rsidRPr="00387B9B" w:rsidRDefault="00D620EA" w:rsidP="00A278B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9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620EA" w:rsidRDefault="00D620EA" w:rsidP="00A278B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и </w:t>
      </w:r>
      <w:r w:rsidRPr="00387B9B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предоставление которых </w:t>
      </w:r>
      <w:r>
        <w:rPr>
          <w:rFonts w:ascii="Times New Roman" w:hAnsi="Times New Roman" w:cs="Times New Roman"/>
          <w:b/>
          <w:sz w:val="24"/>
          <w:szCs w:val="24"/>
        </w:rPr>
        <w:t>организуется</w:t>
      </w:r>
      <w:r w:rsidRPr="00387B9B">
        <w:rPr>
          <w:rFonts w:ascii="Times New Roman" w:hAnsi="Times New Roman" w:cs="Times New Roman"/>
          <w:b/>
          <w:sz w:val="24"/>
          <w:szCs w:val="24"/>
        </w:rPr>
        <w:t xml:space="preserve"> по принципу «одного окна» </w:t>
      </w:r>
    </w:p>
    <w:p w:rsidR="00D620EA" w:rsidRDefault="00D620EA" w:rsidP="00A278B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EA" w:rsidRDefault="00D620EA" w:rsidP="00A278BA">
      <w:pPr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EA" w:rsidRPr="007C2214" w:rsidRDefault="00D620EA" w:rsidP="00205B2E">
      <w:pPr>
        <w:rPr>
          <w:rFonts w:ascii="Times New Roman" w:hAnsi="Times New Roman" w:cs="Times New Roman"/>
          <w:sz w:val="24"/>
          <w:szCs w:val="24"/>
        </w:rPr>
      </w:pPr>
      <w:r w:rsidRPr="007C2214">
        <w:rPr>
          <w:rFonts w:ascii="Times New Roman" w:hAnsi="Times New Roman" w:cs="Times New Roman"/>
          <w:sz w:val="24"/>
          <w:szCs w:val="24"/>
        </w:rPr>
        <w:t>1. Присвоение адреса объекту адресации или аннулирование адреса</w:t>
      </w:r>
    </w:p>
    <w:p w:rsidR="00D620EA" w:rsidRPr="007C2214" w:rsidRDefault="00D620EA" w:rsidP="00205B2E">
      <w:pPr>
        <w:rPr>
          <w:rFonts w:ascii="Times New Roman" w:hAnsi="Times New Roman" w:cs="Times New Roman"/>
          <w:sz w:val="24"/>
          <w:szCs w:val="24"/>
        </w:rPr>
      </w:pPr>
      <w:r w:rsidRPr="007C2214">
        <w:rPr>
          <w:rFonts w:ascii="Times New Roman" w:hAnsi="Times New Roman" w:cs="Times New Roman"/>
          <w:sz w:val="24"/>
          <w:szCs w:val="24"/>
        </w:rPr>
        <w:t>2.</w:t>
      </w:r>
      <w:r w:rsidRPr="007C2214">
        <w:rPr>
          <w:rFonts w:ascii="Calibri" w:hAnsi="Calibri" w:cs="Times New Roman"/>
          <w:sz w:val="24"/>
          <w:szCs w:val="24"/>
          <w:lang w:eastAsia="en-US"/>
        </w:rPr>
        <w:t xml:space="preserve"> </w:t>
      </w:r>
      <w:r w:rsidRPr="007C2214">
        <w:rPr>
          <w:rFonts w:ascii="Times New Roman" w:hAnsi="Times New Roman" w:cs="Times New Roman"/>
          <w:sz w:val="24"/>
          <w:szCs w:val="24"/>
        </w:rPr>
        <w:t>Принятие решения об организации ярмарки</w:t>
      </w:r>
    </w:p>
    <w:p w:rsidR="00D620EA" w:rsidRPr="007C2214" w:rsidRDefault="00D6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2214">
        <w:rPr>
          <w:rFonts w:ascii="Times New Roman" w:hAnsi="Times New Roman" w:cs="Times New Roman"/>
          <w:sz w:val="24"/>
          <w:szCs w:val="24"/>
        </w:rPr>
        <w:t>.</w:t>
      </w:r>
      <w:r w:rsidRPr="007C2214">
        <w:rPr>
          <w:sz w:val="28"/>
          <w:szCs w:val="28"/>
        </w:rPr>
        <w:t xml:space="preserve"> </w:t>
      </w:r>
      <w:r w:rsidRPr="007C2214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</w:p>
    <w:sectPr w:rsidR="00D620EA" w:rsidRPr="007C2214" w:rsidSect="00F4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250D"/>
    <w:multiLevelType w:val="hybridMultilevel"/>
    <w:tmpl w:val="D5023472"/>
    <w:lvl w:ilvl="0" w:tplc="7E9236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8BA"/>
    <w:rsid w:val="000A2E88"/>
    <w:rsid w:val="000E7110"/>
    <w:rsid w:val="00177356"/>
    <w:rsid w:val="001854A0"/>
    <w:rsid w:val="001A6C35"/>
    <w:rsid w:val="001A770B"/>
    <w:rsid w:val="00205B2E"/>
    <w:rsid w:val="002A365F"/>
    <w:rsid w:val="00385BAF"/>
    <w:rsid w:val="00387B9B"/>
    <w:rsid w:val="0040142D"/>
    <w:rsid w:val="00412CB2"/>
    <w:rsid w:val="00534EB1"/>
    <w:rsid w:val="005B3333"/>
    <w:rsid w:val="00683935"/>
    <w:rsid w:val="0068439F"/>
    <w:rsid w:val="00761F0D"/>
    <w:rsid w:val="007C2214"/>
    <w:rsid w:val="008762AD"/>
    <w:rsid w:val="008B7D13"/>
    <w:rsid w:val="008E71EE"/>
    <w:rsid w:val="009E07A2"/>
    <w:rsid w:val="00A11B62"/>
    <w:rsid w:val="00A25A74"/>
    <w:rsid w:val="00A278BA"/>
    <w:rsid w:val="00AF36E5"/>
    <w:rsid w:val="00AF37C6"/>
    <w:rsid w:val="00B24043"/>
    <w:rsid w:val="00B51F61"/>
    <w:rsid w:val="00C81B2A"/>
    <w:rsid w:val="00CE2D20"/>
    <w:rsid w:val="00D620EA"/>
    <w:rsid w:val="00D877AE"/>
    <w:rsid w:val="00DD315F"/>
    <w:rsid w:val="00DF2514"/>
    <w:rsid w:val="00DF4938"/>
    <w:rsid w:val="00F4271C"/>
    <w:rsid w:val="00F458E3"/>
    <w:rsid w:val="00F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 Знак Знак Знак1"/>
    <w:basedOn w:val="Normal"/>
    <w:uiPriority w:val="99"/>
    <w:rsid w:val="00A278BA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ListParagraph">
    <w:name w:val="List Paragraph"/>
    <w:basedOn w:val="Normal"/>
    <w:uiPriority w:val="99"/>
    <w:qFormat/>
    <w:rsid w:val="00B2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284</Words>
  <Characters>1620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Комп</cp:lastModifiedBy>
  <cp:revision>4</cp:revision>
  <dcterms:created xsi:type="dcterms:W3CDTF">2018-05-08T06:55:00Z</dcterms:created>
  <dcterms:modified xsi:type="dcterms:W3CDTF">2019-03-15T06:00:00Z</dcterms:modified>
</cp:coreProperties>
</file>