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3D" w:rsidRPr="00DF1A3D" w:rsidRDefault="00DF1A3D" w:rsidP="00DD306E">
      <w:pPr>
        <w:suppressAutoHyphens/>
        <w:snapToGrid w:val="0"/>
        <w:ind w:firstLine="0"/>
        <w:jc w:val="right"/>
        <w:rPr>
          <w:rFonts w:ascii="Times New Roman" w:hAnsi="Times New Roman"/>
          <w:b/>
          <w:caps/>
          <w:sz w:val="26"/>
          <w:szCs w:val="26"/>
          <w:lang w:eastAsia="ar-SA"/>
        </w:rPr>
      </w:pPr>
      <w:r w:rsidRPr="00DF1A3D">
        <w:rPr>
          <w:rFonts w:ascii="Times New Roman" w:hAnsi="Times New Roman"/>
          <w:b/>
          <w:caps/>
          <w:sz w:val="26"/>
          <w:szCs w:val="26"/>
          <w:lang w:eastAsia="ar-SA"/>
        </w:rPr>
        <w:t>Проект</w:t>
      </w:r>
    </w:p>
    <w:p w:rsidR="00DF1A3D" w:rsidRPr="00DF1A3D" w:rsidRDefault="00DF1A3D" w:rsidP="009470AB">
      <w:pPr>
        <w:suppressAutoHyphens/>
        <w:snapToGrid w:val="0"/>
        <w:jc w:val="center"/>
        <w:rPr>
          <w:rFonts w:ascii="Times New Roman" w:hAnsi="Times New Roman"/>
          <w:b/>
          <w:caps/>
          <w:sz w:val="26"/>
          <w:szCs w:val="26"/>
          <w:lang w:eastAsia="ar-SA"/>
        </w:rPr>
      </w:pPr>
    </w:p>
    <w:p w:rsidR="009470AB" w:rsidRPr="00DF1A3D" w:rsidRDefault="009470AB" w:rsidP="009470AB">
      <w:pPr>
        <w:suppressAutoHyphens/>
        <w:snapToGrid w:val="0"/>
        <w:jc w:val="center"/>
        <w:rPr>
          <w:rFonts w:ascii="Times New Roman" w:hAnsi="Times New Roman"/>
          <w:b/>
          <w:caps/>
          <w:sz w:val="26"/>
          <w:szCs w:val="26"/>
          <w:lang w:eastAsia="ar-SA"/>
        </w:rPr>
      </w:pPr>
      <w:r w:rsidRPr="00DF1A3D">
        <w:rPr>
          <w:rFonts w:ascii="Times New Roman" w:hAnsi="Times New Roman"/>
          <w:b/>
          <w:caps/>
          <w:sz w:val="26"/>
          <w:szCs w:val="26"/>
          <w:lang w:eastAsia="ar-SA"/>
        </w:rPr>
        <w:t>АДМИНИСТРАЦИЯ</w:t>
      </w:r>
    </w:p>
    <w:p w:rsidR="009470AB" w:rsidRPr="00DF1A3D" w:rsidRDefault="00DD306E" w:rsidP="009470AB">
      <w:pPr>
        <w:suppressAutoHyphens/>
        <w:snapToGrid w:val="0"/>
        <w:jc w:val="center"/>
        <w:rPr>
          <w:rFonts w:ascii="Times New Roman" w:hAnsi="Times New Roman"/>
          <w:b/>
          <w:caps/>
          <w:sz w:val="26"/>
          <w:szCs w:val="26"/>
          <w:lang w:eastAsia="ar-SA"/>
        </w:rPr>
      </w:pPr>
      <w:r>
        <w:rPr>
          <w:rFonts w:ascii="Times New Roman" w:hAnsi="Times New Roman"/>
          <w:b/>
          <w:caps/>
          <w:sz w:val="26"/>
          <w:szCs w:val="26"/>
          <w:lang w:eastAsia="ar-SA"/>
        </w:rPr>
        <w:t xml:space="preserve">РУСАНОВСКОГО </w:t>
      </w:r>
      <w:r w:rsidR="009470AB" w:rsidRPr="00DF1A3D">
        <w:rPr>
          <w:rFonts w:ascii="Times New Roman" w:hAnsi="Times New Roman"/>
          <w:b/>
          <w:caps/>
          <w:sz w:val="26"/>
          <w:szCs w:val="26"/>
          <w:lang w:eastAsia="ar-SA"/>
        </w:rPr>
        <w:t>СЕЛЬСКОГО ПОСЕЛЕНИЯ</w:t>
      </w:r>
    </w:p>
    <w:p w:rsidR="009470AB" w:rsidRPr="00DF1A3D" w:rsidRDefault="009470AB" w:rsidP="009470AB">
      <w:pPr>
        <w:suppressAutoHyphens/>
        <w:snapToGrid w:val="0"/>
        <w:jc w:val="center"/>
        <w:rPr>
          <w:rFonts w:ascii="Times New Roman" w:hAnsi="Times New Roman"/>
          <w:b/>
          <w:caps/>
          <w:sz w:val="26"/>
          <w:szCs w:val="26"/>
          <w:lang w:eastAsia="ar-SA"/>
        </w:rPr>
      </w:pPr>
      <w:r w:rsidRPr="00DF1A3D">
        <w:rPr>
          <w:rFonts w:ascii="Times New Roman" w:hAnsi="Times New Roman"/>
          <w:b/>
          <w:caps/>
          <w:sz w:val="26"/>
          <w:szCs w:val="26"/>
          <w:lang w:eastAsia="ar-SA"/>
        </w:rPr>
        <w:t>ТЕРНОВСКОГО муниципального района</w:t>
      </w:r>
    </w:p>
    <w:p w:rsidR="009470AB" w:rsidRPr="00DF1A3D" w:rsidRDefault="009470AB" w:rsidP="009470AB">
      <w:pPr>
        <w:suppressAutoHyphens/>
        <w:snapToGrid w:val="0"/>
        <w:jc w:val="center"/>
        <w:rPr>
          <w:rFonts w:ascii="Times New Roman" w:hAnsi="Times New Roman"/>
          <w:b/>
          <w:caps/>
          <w:sz w:val="26"/>
          <w:szCs w:val="26"/>
          <w:lang w:eastAsia="ar-SA"/>
        </w:rPr>
      </w:pPr>
      <w:r w:rsidRPr="00DF1A3D">
        <w:rPr>
          <w:rFonts w:ascii="Times New Roman" w:hAnsi="Times New Roman"/>
          <w:b/>
          <w:caps/>
          <w:sz w:val="26"/>
          <w:szCs w:val="26"/>
          <w:lang w:eastAsia="ar-SA"/>
        </w:rPr>
        <w:t>ВОРОНЕЖСКОЙ ОБЛАСТИ</w:t>
      </w:r>
    </w:p>
    <w:p w:rsidR="009470AB" w:rsidRPr="00DF1A3D" w:rsidRDefault="009470AB" w:rsidP="009470AB">
      <w:pPr>
        <w:suppressAutoHyphens/>
        <w:snapToGrid w:val="0"/>
        <w:jc w:val="center"/>
        <w:rPr>
          <w:rFonts w:ascii="Times New Roman" w:hAnsi="Times New Roman"/>
          <w:b/>
          <w:caps/>
          <w:sz w:val="26"/>
          <w:szCs w:val="26"/>
          <w:lang w:eastAsia="ar-SA"/>
        </w:rPr>
      </w:pPr>
    </w:p>
    <w:p w:rsidR="009470AB" w:rsidRPr="00DF1A3D" w:rsidRDefault="009470AB" w:rsidP="009470AB">
      <w:pPr>
        <w:suppressAutoHyphens/>
        <w:snapToGrid w:val="0"/>
        <w:jc w:val="center"/>
        <w:rPr>
          <w:rFonts w:ascii="Times New Roman" w:hAnsi="Times New Roman"/>
          <w:b/>
          <w:caps/>
          <w:sz w:val="26"/>
          <w:szCs w:val="26"/>
          <w:lang w:eastAsia="ar-SA"/>
        </w:rPr>
      </w:pPr>
      <w:r w:rsidRPr="00DF1A3D">
        <w:rPr>
          <w:rFonts w:ascii="Times New Roman" w:hAnsi="Times New Roman"/>
          <w:b/>
          <w:caps/>
          <w:sz w:val="26"/>
          <w:szCs w:val="26"/>
          <w:lang w:eastAsia="ar-SA"/>
        </w:rPr>
        <w:t>ПОСТАНОВЛЕНИЕ</w:t>
      </w:r>
    </w:p>
    <w:p w:rsidR="009470AB" w:rsidRPr="00DF1A3D" w:rsidRDefault="009470AB" w:rsidP="009470AB">
      <w:pPr>
        <w:suppressAutoHyphens/>
        <w:ind w:firstLine="0"/>
        <w:rPr>
          <w:rFonts w:ascii="Times New Roman" w:hAnsi="Times New Roman"/>
          <w:sz w:val="26"/>
          <w:szCs w:val="26"/>
        </w:rPr>
      </w:pPr>
    </w:p>
    <w:p w:rsidR="009470AB" w:rsidRPr="00DF1A3D" w:rsidRDefault="00F96DD5" w:rsidP="009470AB">
      <w:pPr>
        <w:suppressAutoHyphens/>
        <w:ind w:firstLine="0"/>
        <w:rPr>
          <w:rFonts w:ascii="Times New Roman" w:hAnsi="Times New Roman"/>
          <w:b/>
          <w:sz w:val="26"/>
          <w:szCs w:val="26"/>
          <w:lang w:eastAsia="ar-SA"/>
        </w:rPr>
      </w:pPr>
      <w:r w:rsidRPr="00DF1A3D">
        <w:rPr>
          <w:rFonts w:ascii="Times New Roman" w:hAnsi="Times New Roman"/>
          <w:b/>
          <w:sz w:val="26"/>
          <w:szCs w:val="26"/>
          <w:lang w:eastAsia="ar-SA"/>
        </w:rPr>
        <w:t>от</w:t>
      </w:r>
      <w:r w:rsidR="00DD306E">
        <w:rPr>
          <w:rFonts w:ascii="Times New Roman" w:hAnsi="Times New Roman"/>
          <w:b/>
          <w:sz w:val="26"/>
          <w:szCs w:val="26"/>
          <w:lang w:val="en-US" w:eastAsia="ar-SA"/>
        </w:rPr>
        <w:t xml:space="preserve">                                </w:t>
      </w:r>
      <w:r w:rsidRPr="00DF1A3D">
        <w:rPr>
          <w:rFonts w:ascii="Times New Roman" w:hAnsi="Times New Roman"/>
          <w:b/>
          <w:sz w:val="26"/>
          <w:szCs w:val="26"/>
          <w:lang w:eastAsia="ar-SA"/>
        </w:rPr>
        <w:t xml:space="preserve"> 2021</w:t>
      </w:r>
      <w:r w:rsidR="009470AB" w:rsidRPr="00DF1A3D">
        <w:rPr>
          <w:rFonts w:ascii="Times New Roman" w:hAnsi="Times New Roman"/>
          <w:b/>
          <w:sz w:val="26"/>
          <w:szCs w:val="26"/>
          <w:lang w:eastAsia="ar-SA"/>
        </w:rPr>
        <w:t xml:space="preserve"> г.      № </w:t>
      </w:r>
    </w:p>
    <w:p w:rsidR="009470AB" w:rsidRDefault="00DD306E" w:rsidP="00DF1A3D">
      <w:pPr>
        <w:suppressAutoHyphens/>
        <w:ind w:firstLine="0"/>
        <w:rPr>
          <w:rFonts w:ascii="Times New Roman" w:hAnsi="Times New Roman"/>
          <w:b/>
          <w:sz w:val="26"/>
          <w:szCs w:val="26"/>
          <w:lang w:eastAsia="ar-SA"/>
        </w:rPr>
      </w:pPr>
      <w:proofErr w:type="spellStart"/>
      <w:r>
        <w:rPr>
          <w:rFonts w:ascii="Times New Roman" w:hAnsi="Times New Roman"/>
          <w:b/>
          <w:sz w:val="26"/>
          <w:szCs w:val="26"/>
          <w:lang w:eastAsia="ar-SA"/>
        </w:rPr>
        <w:t>с</w:t>
      </w:r>
      <w:proofErr w:type="gramStart"/>
      <w:r>
        <w:rPr>
          <w:rFonts w:ascii="Times New Roman" w:hAnsi="Times New Roman"/>
          <w:b/>
          <w:sz w:val="26"/>
          <w:szCs w:val="26"/>
          <w:lang w:eastAsia="ar-SA"/>
        </w:rPr>
        <w:t>.Р</w:t>
      </w:r>
      <w:proofErr w:type="gramEnd"/>
      <w:r>
        <w:rPr>
          <w:rFonts w:ascii="Times New Roman" w:hAnsi="Times New Roman"/>
          <w:b/>
          <w:sz w:val="26"/>
          <w:szCs w:val="26"/>
          <w:lang w:eastAsia="ar-SA"/>
        </w:rPr>
        <w:t>усаново</w:t>
      </w:r>
      <w:proofErr w:type="spellEnd"/>
    </w:p>
    <w:p w:rsidR="00DD306E" w:rsidRDefault="00DD306E" w:rsidP="00DD306E">
      <w:pPr>
        <w:pStyle w:val="Title"/>
        <w:spacing w:before="0" w:after="0"/>
        <w:ind w:left="-426" w:firstLine="0"/>
        <w:jc w:val="both"/>
        <w:rPr>
          <w:rFonts w:ascii="Times New Roman" w:hAnsi="Times New Roman" w:cs="Times New Roman"/>
          <w:bCs w:val="0"/>
          <w:kern w:val="0"/>
          <w:sz w:val="26"/>
          <w:szCs w:val="26"/>
          <w:lang w:eastAsia="ar-SA"/>
        </w:rPr>
      </w:pPr>
    </w:p>
    <w:p w:rsidR="00DD306E" w:rsidRPr="00DD306E" w:rsidRDefault="00DD306E" w:rsidP="00DD306E">
      <w:pPr>
        <w:pStyle w:val="Title"/>
        <w:spacing w:before="0" w:after="0"/>
        <w:ind w:left="-426" w:firstLine="0"/>
        <w:jc w:val="both"/>
        <w:rPr>
          <w:rFonts w:ascii="Times New Roman" w:hAnsi="Times New Roman" w:cs="Times New Roman"/>
          <w:bCs w:val="0"/>
          <w:kern w:val="0"/>
          <w:sz w:val="28"/>
          <w:szCs w:val="28"/>
          <w:lang w:eastAsia="ar-SA"/>
        </w:rPr>
      </w:pPr>
    </w:p>
    <w:p w:rsidR="009470AB" w:rsidRPr="00DD306E" w:rsidRDefault="009470AB" w:rsidP="00DD306E">
      <w:pPr>
        <w:pStyle w:val="Title"/>
        <w:spacing w:before="0" w:after="0"/>
        <w:ind w:firstLine="0"/>
        <w:jc w:val="both"/>
        <w:rPr>
          <w:rFonts w:ascii="Times New Roman" w:hAnsi="Times New Roman" w:cs="Times New Roman"/>
          <w:sz w:val="28"/>
          <w:szCs w:val="28"/>
          <w:lang w:eastAsia="ar-SA"/>
        </w:rPr>
      </w:pPr>
      <w:r w:rsidRPr="00DD306E">
        <w:rPr>
          <w:rFonts w:ascii="Times New Roman" w:hAnsi="Times New Roman" w:cs="Times New Roman"/>
          <w:sz w:val="28"/>
          <w:szCs w:val="28"/>
          <w:lang w:eastAsia="ar-SA"/>
        </w:rPr>
        <w:t xml:space="preserve">Об утверждении </w:t>
      </w:r>
      <w:proofErr w:type="gramStart"/>
      <w:r w:rsidRPr="00DD306E">
        <w:rPr>
          <w:rFonts w:ascii="Times New Roman" w:hAnsi="Times New Roman" w:cs="Times New Roman"/>
          <w:sz w:val="28"/>
          <w:szCs w:val="28"/>
          <w:lang w:eastAsia="ar-SA"/>
        </w:rPr>
        <w:t>Административного</w:t>
      </w:r>
      <w:proofErr w:type="gramEnd"/>
      <w:r w:rsidRPr="00DD306E">
        <w:rPr>
          <w:rFonts w:ascii="Times New Roman" w:hAnsi="Times New Roman" w:cs="Times New Roman"/>
          <w:sz w:val="28"/>
          <w:szCs w:val="28"/>
          <w:lang w:eastAsia="ar-SA"/>
        </w:rPr>
        <w:t xml:space="preserve"> </w:t>
      </w:r>
    </w:p>
    <w:p w:rsidR="009470AB" w:rsidRPr="00DD306E" w:rsidRDefault="009470AB" w:rsidP="00DD306E">
      <w:pPr>
        <w:pStyle w:val="Title"/>
        <w:spacing w:before="0" w:after="0"/>
        <w:ind w:firstLine="0"/>
        <w:jc w:val="both"/>
        <w:rPr>
          <w:rFonts w:ascii="Times New Roman" w:hAnsi="Times New Roman" w:cs="Times New Roman"/>
          <w:sz w:val="28"/>
          <w:szCs w:val="28"/>
          <w:lang w:eastAsia="ar-SA"/>
        </w:rPr>
      </w:pPr>
      <w:r w:rsidRPr="00DD306E">
        <w:rPr>
          <w:rFonts w:ascii="Times New Roman" w:hAnsi="Times New Roman" w:cs="Times New Roman"/>
          <w:sz w:val="28"/>
          <w:szCs w:val="28"/>
          <w:lang w:eastAsia="ar-SA"/>
        </w:rPr>
        <w:t xml:space="preserve">регламента осуществления муниципального </w:t>
      </w:r>
    </w:p>
    <w:p w:rsidR="009470AB" w:rsidRPr="00DD306E" w:rsidRDefault="00DD306E" w:rsidP="00DD306E">
      <w:pPr>
        <w:pStyle w:val="Title"/>
        <w:spacing w:before="0" w:after="0"/>
        <w:ind w:left="-426" w:firstLine="0"/>
        <w:jc w:val="both"/>
        <w:rPr>
          <w:rFonts w:ascii="Times New Roman" w:hAnsi="Times New Roman" w:cs="Times New Roman"/>
          <w:sz w:val="28"/>
          <w:szCs w:val="28"/>
          <w:lang w:eastAsia="ar-SA"/>
        </w:rPr>
      </w:pPr>
      <w:r w:rsidRPr="00DD306E">
        <w:rPr>
          <w:rFonts w:ascii="Times New Roman" w:hAnsi="Times New Roman" w:cs="Times New Roman"/>
          <w:sz w:val="28"/>
          <w:szCs w:val="28"/>
          <w:lang w:eastAsia="ar-SA"/>
        </w:rPr>
        <w:t xml:space="preserve">     </w:t>
      </w:r>
      <w:r w:rsidR="009470AB" w:rsidRPr="00DD306E">
        <w:rPr>
          <w:rFonts w:ascii="Times New Roman" w:hAnsi="Times New Roman" w:cs="Times New Roman"/>
          <w:sz w:val="28"/>
          <w:szCs w:val="28"/>
          <w:lang w:eastAsia="ar-SA"/>
        </w:rPr>
        <w:t xml:space="preserve">контроля за сохранностью </w:t>
      </w:r>
      <w:proofErr w:type="gramStart"/>
      <w:r w:rsidR="009470AB" w:rsidRPr="00DD306E">
        <w:rPr>
          <w:rFonts w:ascii="Times New Roman" w:hAnsi="Times New Roman" w:cs="Times New Roman"/>
          <w:sz w:val="28"/>
          <w:szCs w:val="28"/>
          <w:lang w:eastAsia="ar-SA"/>
        </w:rPr>
        <w:t>автомобильных</w:t>
      </w:r>
      <w:proofErr w:type="gramEnd"/>
    </w:p>
    <w:p w:rsidR="009470AB" w:rsidRPr="00DD306E" w:rsidRDefault="00DD306E" w:rsidP="00DD306E">
      <w:pPr>
        <w:pStyle w:val="Title"/>
        <w:spacing w:before="0" w:after="0"/>
        <w:ind w:left="-426" w:firstLine="0"/>
        <w:jc w:val="both"/>
        <w:rPr>
          <w:rFonts w:ascii="Times New Roman" w:hAnsi="Times New Roman" w:cs="Times New Roman"/>
          <w:sz w:val="28"/>
          <w:szCs w:val="28"/>
          <w:lang w:eastAsia="ar-SA"/>
        </w:rPr>
      </w:pPr>
      <w:r w:rsidRPr="00DD306E">
        <w:rPr>
          <w:rFonts w:ascii="Times New Roman" w:hAnsi="Times New Roman" w:cs="Times New Roman"/>
          <w:sz w:val="28"/>
          <w:szCs w:val="28"/>
          <w:lang w:eastAsia="ar-SA"/>
        </w:rPr>
        <w:t xml:space="preserve">     </w:t>
      </w:r>
      <w:r w:rsidR="009470AB" w:rsidRPr="00DD306E">
        <w:rPr>
          <w:rFonts w:ascii="Times New Roman" w:hAnsi="Times New Roman" w:cs="Times New Roman"/>
          <w:sz w:val="28"/>
          <w:szCs w:val="28"/>
          <w:lang w:eastAsia="ar-SA"/>
        </w:rPr>
        <w:t xml:space="preserve">дорог местного значения на территории </w:t>
      </w:r>
    </w:p>
    <w:p w:rsidR="009470AB" w:rsidRPr="00DD306E" w:rsidRDefault="00DD306E" w:rsidP="00DD306E">
      <w:pPr>
        <w:pStyle w:val="Title"/>
        <w:spacing w:before="0" w:after="0"/>
        <w:ind w:firstLine="0"/>
        <w:jc w:val="both"/>
        <w:rPr>
          <w:rFonts w:ascii="Times New Roman" w:hAnsi="Times New Roman" w:cs="Times New Roman"/>
          <w:sz w:val="28"/>
          <w:szCs w:val="28"/>
          <w:lang w:eastAsia="ar-SA"/>
        </w:rPr>
      </w:pPr>
      <w:proofErr w:type="spellStart"/>
      <w:r w:rsidRPr="00DD306E">
        <w:rPr>
          <w:rFonts w:ascii="Times New Roman" w:hAnsi="Times New Roman" w:cs="Times New Roman"/>
          <w:sz w:val="28"/>
          <w:szCs w:val="28"/>
          <w:lang w:eastAsia="ar-SA"/>
        </w:rPr>
        <w:t>Русановского</w:t>
      </w:r>
      <w:proofErr w:type="spellEnd"/>
      <w:r w:rsidRPr="00DD306E">
        <w:rPr>
          <w:rFonts w:ascii="Times New Roman" w:hAnsi="Times New Roman" w:cs="Times New Roman"/>
          <w:sz w:val="28"/>
          <w:szCs w:val="28"/>
          <w:lang w:eastAsia="ar-SA"/>
        </w:rPr>
        <w:t xml:space="preserve"> </w:t>
      </w:r>
      <w:r w:rsidR="009470AB" w:rsidRPr="00DD306E">
        <w:rPr>
          <w:rFonts w:ascii="Times New Roman" w:hAnsi="Times New Roman" w:cs="Times New Roman"/>
          <w:sz w:val="28"/>
          <w:szCs w:val="28"/>
          <w:lang w:eastAsia="ar-SA"/>
        </w:rPr>
        <w:t>сельского поселения</w:t>
      </w:r>
    </w:p>
    <w:p w:rsidR="00DD306E" w:rsidRPr="00DF1A3D" w:rsidRDefault="00DD306E" w:rsidP="00DD306E">
      <w:pPr>
        <w:pStyle w:val="Title"/>
        <w:spacing w:before="0" w:after="0"/>
        <w:ind w:firstLine="0"/>
        <w:jc w:val="both"/>
        <w:rPr>
          <w:rFonts w:ascii="Times New Roman" w:hAnsi="Times New Roman" w:cs="Times New Roman"/>
        </w:rPr>
      </w:pPr>
    </w:p>
    <w:p w:rsidR="009470AB" w:rsidRPr="00DF1A3D" w:rsidRDefault="009470AB" w:rsidP="009470AB">
      <w:pPr>
        <w:widowControl w:val="0"/>
        <w:autoSpaceDE w:val="0"/>
        <w:autoSpaceDN w:val="0"/>
        <w:adjustRightInd w:val="0"/>
        <w:ind w:firstLine="540"/>
        <w:rPr>
          <w:rFonts w:ascii="Times New Roman" w:hAnsi="Times New Roman"/>
          <w:sz w:val="26"/>
          <w:szCs w:val="26"/>
        </w:rPr>
      </w:pPr>
      <w:r w:rsidRPr="00DF1A3D">
        <w:rPr>
          <w:rFonts w:ascii="Times New Roman" w:hAnsi="Times New Roman"/>
          <w:sz w:val="26"/>
          <w:szCs w:val="26"/>
        </w:rPr>
        <w:t xml:space="preserve">В соответствии с Федеральными </w:t>
      </w:r>
      <w:hyperlink r:id="rId5" w:history="1">
        <w:r w:rsidRPr="00DF1A3D">
          <w:rPr>
            <w:rStyle w:val="a4"/>
            <w:rFonts w:ascii="Times New Roman" w:hAnsi="Times New Roman"/>
            <w:color w:val="auto"/>
            <w:sz w:val="26"/>
            <w:szCs w:val="26"/>
          </w:rPr>
          <w:t>законами</w:t>
        </w:r>
      </w:hyperlink>
      <w:r w:rsidRPr="00DF1A3D">
        <w:rPr>
          <w:rFonts w:ascii="Times New Roman" w:hAnsi="Times New Roman"/>
          <w:sz w:val="26"/>
          <w:szCs w:val="26"/>
        </w:rPr>
        <w:t xml:space="preserve"> от 06.10.2003 </w:t>
      </w:r>
      <w:hyperlink r:id="rId6" w:history="1">
        <w:r w:rsidRPr="00DF1A3D">
          <w:rPr>
            <w:rStyle w:val="a4"/>
            <w:rFonts w:ascii="Times New Roman" w:hAnsi="Times New Roman"/>
            <w:color w:val="auto"/>
            <w:sz w:val="26"/>
            <w:szCs w:val="26"/>
          </w:rPr>
          <w:t>№ 131-ФЗ</w:t>
        </w:r>
      </w:hyperlink>
      <w:r w:rsidRPr="00DF1A3D">
        <w:rPr>
          <w:rFonts w:ascii="Times New Roman" w:hAnsi="Times New Roman"/>
          <w:sz w:val="26"/>
          <w:szCs w:val="26"/>
        </w:rPr>
        <w:t xml:space="preserve"> «Об общих принципах организации местного самоуправления в Российской Федерации», от 08.11.2007 </w:t>
      </w:r>
      <w:hyperlink r:id="rId7" w:history="1">
        <w:r w:rsidRPr="00DF1A3D">
          <w:rPr>
            <w:rStyle w:val="a4"/>
            <w:rFonts w:ascii="Times New Roman" w:hAnsi="Times New Roman"/>
            <w:color w:val="auto"/>
            <w:sz w:val="26"/>
            <w:szCs w:val="26"/>
          </w:rPr>
          <w:t>№ 257-ФЗ</w:t>
        </w:r>
      </w:hyperlink>
      <w:r w:rsidRPr="00DF1A3D">
        <w:rPr>
          <w:rFonts w:ascii="Times New Roman" w:hAnsi="Times New Roman"/>
          <w:sz w:val="26"/>
          <w:szCs w:val="26"/>
        </w:rPr>
        <w:t xml:space="preserve"> «Об автомобильных дорогах </w:t>
      </w:r>
      <w:proofErr w:type="gramStart"/>
      <w:r w:rsidRPr="00DF1A3D">
        <w:rPr>
          <w:rFonts w:ascii="Times New Roman" w:hAnsi="Times New Roman"/>
          <w:sz w:val="26"/>
          <w:szCs w:val="26"/>
        </w:rPr>
        <w:t>и</w:t>
      </w:r>
      <w:proofErr w:type="gramEnd"/>
      <w:r w:rsidRPr="00DF1A3D">
        <w:rPr>
          <w:rFonts w:ascii="Times New Roman" w:hAnsi="Times New Roman"/>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от 26.12.2008 </w:t>
      </w:r>
      <w:hyperlink r:id="rId8" w:history="1">
        <w:r w:rsidRPr="00DF1A3D">
          <w:rPr>
            <w:rStyle w:val="a4"/>
            <w:rFonts w:ascii="Times New Roman" w:hAnsi="Times New Roman"/>
            <w:color w:val="auto"/>
            <w:sz w:val="26"/>
            <w:szCs w:val="26"/>
          </w:rPr>
          <w:t>№ 294-ФЗ</w:t>
        </w:r>
      </w:hyperlink>
      <w:r w:rsidRPr="00DF1A3D">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1A3D">
        <w:rPr>
          <w:rFonts w:ascii="Times New Roman" w:hAnsi="Times New Roman"/>
        </w:rPr>
        <w:t>»</w:t>
      </w:r>
      <w:r w:rsidR="00DF1A3D" w:rsidRPr="00DF1A3D">
        <w:rPr>
          <w:rFonts w:ascii="Times New Roman" w:hAnsi="Times New Roman"/>
          <w:shd w:val="clear" w:color="auto" w:fill="FFFFFF"/>
        </w:rPr>
        <w:t xml:space="preserve"> (в </w:t>
      </w:r>
      <w:proofErr w:type="gramStart"/>
      <w:r w:rsidR="00DF1A3D" w:rsidRPr="00DF1A3D">
        <w:rPr>
          <w:rFonts w:ascii="Times New Roman" w:hAnsi="Times New Roman"/>
          <w:shd w:val="clear" w:color="auto" w:fill="FFFFFF"/>
        </w:rPr>
        <w:t>ред. Федеральных законов </w:t>
      </w:r>
      <w:hyperlink r:id="rId9" w:anchor="l0" w:tgtFrame="_blank" w:history="1">
        <w:r w:rsidR="00DF1A3D" w:rsidRPr="00DF1A3D">
          <w:rPr>
            <w:rStyle w:val="a4"/>
            <w:rFonts w:ascii="Times New Roman" w:hAnsi="Times New Roman"/>
            <w:color w:val="auto"/>
            <w:shd w:val="clear" w:color="auto" w:fill="FFFFFF"/>
          </w:rPr>
          <w:t>от 28.04.2009 N 60-ФЗ</w:t>
        </w:r>
      </w:hyperlink>
      <w:r w:rsidR="00DF1A3D" w:rsidRPr="00DF1A3D">
        <w:rPr>
          <w:rStyle w:val="revlinks-stub"/>
          <w:rFonts w:ascii="Times New Roman" w:hAnsi="Times New Roman"/>
          <w:shd w:val="clear" w:color="auto" w:fill="FFFFFF"/>
        </w:rPr>
        <w:t>, </w:t>
      </w:r>
      <w:hyperlink r:id="rId10" w:anchor="l0" w:tgtFrame="_blank" w:history="1">
        <w:r w:rsidR="00DF1A3D" w:rsidRPr="00DF1A3D">
          <w:rPr>
            <w:rStyle w:val="a4"/>
            <w:rFonts w:ascii="Times New Roman" w:hAnsi="Times New Roman"/>
            <w:color w:val="auto"/>
            <w:shd w:val="clear" w:color="auto" w:fill="FFFFFF"/>
          </w:rPr>
          <w:t>от 13.07.2020 N 194-ФЗ</w:t>
        </w:r>
      </w:hyperlink>
      <w:r w:rsidR="00DF1A3D" w:rsidRPr="00DF1A3D">
        <w:rPr>
          <w:rFonts w:ascii="Times New Roman" w:hAnsi="Times New Roman"/>
          <w:shd w:val="clear" w:color="auto" w:fill="FFFFFF"/>
        </w:rPr>
        <w:t>, </w:t>
      </w:r>
      <w:hyperlink r:id="rId11" w:anchor="l0" w:tgtFrame="_blank" w:history="1">
        <w:r w:rsidR="00DF1A3D" w:rsidRPr="00DF1A3D">
          <w:rPr>
            <w:rStyle w:val="a4"/>
            <w:rFonts w:ascii="Times New Roman" w:hAnsi="Times New Roman"/>
            <w:color w:val="auto"/>
            <w:shd w:val="clear" w:color="auto" w:fill="FFFFFF"/>
          </w:rPr>
          <w:t>от 08.12.2020 N 429-ФЗ</w:t>
        </w:r>
      </w:hyperlink>
      <w:r w:rsidR="00DF1A3D" w:rsidRPr="00DF1A3D">
        <w:rPr>
          <w:rFonts w:ascii="Times New Roman" w:hAnsi="Times New Roman"/>
          <w:shd w:val="clear" w:color="auto" w:fill="FFFFFF"/>
        </w:rPr>
        <w:t>)</w:t>
      </w:r>
      <w:r w:rsidRPr="00B35A19">
        <w:rPr>
          <w:rFonts w:ascii="Times New Roman" w:hAnsi="Times New Roman"/>
        </w:rPr>
        <w:t>,</w:t>
      </w:r>
      <w:r w:rsidRPr="00B35A19">
        <w:rPr>
          <w:rFonts w:ascii="Times New Roman" w:hAnsi="Times New Roman"/>
          <w:sz w:val="26"/>
          <w:szCs w:val="26"/>
        </w:rPr>
        <w:t xml:space="preserve"> </w:t>
      </w:r>
      <w:hyperlink r:id="rId12" w:history="1">
        <w:r w:rsidRPr="00B35A19">
          <w:rPr>
            <w:rStyle w:val="a4"/>
            <w:rFonts w:ascii="Times New Roman" w:hAnsi="Times New Roman"/>
            <w:color w:val="auto"/>
            <w:sz w:val="26"/>
            <w:szCs w:val="26"/>
          </w:rPr>
          <w:t>постановлением</w:t>
        </w:r>
      </w:hyperlink>
      <w:r w:rsidRPr="00DF1A3D">
        <w:rPr>
          <w:rFonts w:ascii="Times New Roman" w:hAnsi="Times New Roman"/>
          <w:sz w:val="26"/>
          <w:szCs w:val="26"/>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DF1A3D" w:rsidRPr="00DF1A3D">
        <w:rPr>
          <w:rFonts w:ascii="Times New Roman" w:hAnsi="Times New Roman"/>
          <w:spacing w:val="2"/>
          <w:sz w:val="21"/>
          <w:szCs w:val="21"/>
          <w:shd w:val="clear" w:color="auto" w:fill="FFFFFF"/>
        </w:rPr>
        <w:t xml:space="preserve"> (в редакции </w:t>
      </w:r>
      <w:hyperlink r:id="rId13" w:history="1">
        <w:r w:rsidR="00DF1A3D" w:rsidRPr="00DF1A3D">
          <w:rPr>
            <w:rStyle w:val="a4"/>
            <w:rFonts w:ascii="Times New Roman" w:hAnsi="Times New Roman"/>
            <w:color w:val="auto"/>
            <w:spacing w:val="2"/>
            <w:sz w:val="21"/>
            <w:szCs w:val="21"/>
            <w:shd w:val="clear" w:color="auto" w:fill="FFFFFF"/>
          </w:rPr>
          <w:t>постановлений правительства Воронежской области от 24.10.2011 N 922</w:t>
        </w:r>
      </w:hyperlink>
      <w:r w:rsidR="00DF1A3D" w:rsidRPr="00DF1A3D">
        <w:rPr>
          <w:rFonts w:ascii="Times New Roman" w:hAnsi="Times New Roman"/>
          <w:spacing w:val="2"/>
          <w:sz w:val="21"/>
          <w:szCs w:val="21"/>
          <w:shd w:val="clear" w:color="auto" w:fill="FFFFFF"/>
        </w:rPr>
        <w:t>, </w:t>
      </w:r>
      <w:hyperlink r:id="rId14" w:history="1">
        <w:r w:rsidR="00DF1A3D" w:rsidRPr="00DF1A3D">
          <w:rPr>
            <w:rStyle w:val="a4"/>
            <w:rFonts w:ascii="Times New Roman" w:hAnsi="Times New Roman"/>
            <w:color w:val="auto"/>
            <w:spacing w:val="2"/>
            <w:sz w:val="21"/>
            <w:szCs w:val="21"/>
            <w:shd w:val="clear" w:color="auto" w:fill="FFFFFF"/>
          </w:rPr>
          <w:t>от 24.07.2017 N 587</w:t>
        </w:r>
      </w:hyperlink>
      <w:r w:rsidR="00DF1A3D" w:rsidRPr="00DF1A3D">
        <w:rPr>
          <w:rFonts w:ascii="Times New Roman" w:hAnsi="Times New Roman"/>
          <w:spacing w:val="2"/>
          <w:sz w:val="21"/>
          <w:szCs w:val="21"/>
          <w:shd w:val="clear" w:color="auto" w:fill="FFFFFF"/>
        </w:rPr>
        <w:t>)</w:t>
      </w:r>
      <w:r w:rsidRPr="00DF1A3D">
        <w:rPr>
          <w:rFonts w:ascii="Times New Roman" w:hAnsi="Times New Roman"/>
          <w:sz w:val="26"/>
          <w:szCs w:val="26"/>
        </w:rPr>
        <w:t xml:space="preserve"> администрация </w:t>
      </w:r>
      <w:proofErr w:type="spellStart"/>
      <w:r w:rsidR="00DD306E">
        <w:rPr>
          <w:rFonts w:ascii="Times New Roman" w:hAnsi="Times New Roman"/>
          <w:sz w:val="26"/>
          <w:szCs w:val="26"/>
        </w:rPr>
        <w:t>Русановского</w:t>
      </w:r>
      <w:proofErr w:type="spellEnd"/>
      <w:r w:rsidR="00DD306E">
        <w:rPr>
          <w:rFonts w:ascii="Times New Roman" w:hAnsi="Times New Roman"/>
          <w:sz w:val="26"/>
          <w:szCs w:val="26"/>
        </w:rPr>
        <w:t xml:space="preserve"> </w:t>
      </w:r>
      <w:r w:rsidRPr="00DF1A3D">
        <w:rPr>
          <w:rFonts w:ascii="Times New Roman" w:hAnsi="Times New Roman"/>
          <w:sz w:val="26"/>
          <w:szCs w:val="26"/>
        </w:rPr>
        <w:t>сельского поселения</w:t>
      </w:r>
      <w:proofErr w:type="gramEnd"/>
    </w:p>
    <w:p w:rsidR="009470AB" w:rsidRPr="00DF1A3D" w:rsidRDefault="009470AB" w:rsidP="009470AB">
      <w:pPr>
        <w:widowControl w:val="0"/>
        <w:autoSpaceDE w:val="0"/>
        <w:autoSpaceDN w:val="0"/>
        <w:adjustRightInd w:val="0"/>
        <w:ind w:firstLine="540"/>
        <w:rPr>
          <w:rFonts w:ascii="Times New Roman" w:hAnsi="Times New Roman"/>
          <w:sz w:val="26"/>
          <w:szCs w:val="26"/>
        </w:rPr>
      </w:pPr>
    </w:p>
    <w:p w:rsidR="009470AB" w:rsidRPr="00DF1A3D" w:rsidRDefault="009470AB" w:rsidP="009470AB">
      <w:pPr>
        <w:widowControl w:val="0"/>
        <w:autoSpaceDE w:val="0"/>
        <w:autoSpaceDN w:val="0"/>
        <w:adjustRightInd w:val="0"/>
        <w:ind w:firstLine="540"/>
        <w:jc w:val="center"/>
        <w:rPr>
          <w:rFonts w:ascii="Times New Roman" w:hAnsi="Times New Roman"/>
          <w:b/>
          <w:sz w:val="26"/>
          <w:szCs w:val="26"/>
        </w:rPr>
      </w:pPr>
      <w:r w:rsidRPr="00DF1A3D">
        <w:rPr>
          <w:rFonts w:ascii="Times New Roman" w:hAnsi="Times New Roman"/>
          <w:b/>
          <w:sz w:val="26"/>
          <w:szCs w:val="26"/>
        </w:rPr>
        <w:t>ПОСТАНОВЛЯЕТ:</w:t>
      </w:r>
    </w:p>
    <w:p w:rsidR="009470AB" w:rsidRPr="00DF1A3D" w:rsidRDefault="009470AB" w:rsidP="009470AB">
      <w:pPr>
        <w:widowControl w:val="0"/>
        <w:autoSpaceDE w:val="0"/>
        <w:autoSpaceDN w:val="0"/>
        <w:adjustRightInd w:val="0"/>
        <w:ind w:firstLine="540"/>
        <w:rPr>
          <w:rFonts w:ascii="Times New Roman" w:hAnsi="Times New Roman"/>
          <w:sz w:val="26"/>
          <w:szCs w:val="26"/>
        </w:rPr>
      </w:pPr>
    </w:p>
    <w:p w:rsidR="009470AB" w:rsidRPr="00DF1A3D" w:rsidRDefault="009470AB" w:rsidP="009470AB">
      <w:pPr>
        <w:widowControl w:val="0"/>
        <w:autoSpaceDE w:val="0"/>
        <w:autoSpaceDN w:val="0"/>
        <w:adjustRightInd w:val="0"/>
        <w:rPr>
          <w:rFonts w:ascii="Times New Roman" w:hAnsi="Times New Roman"/>
          <w:sz w:val="26"/>
          <w:szCs w:val="26"/>
        </w:rPr>
      </w:pPr>
      <w:r w:rsidRPr="00DF1A3D">
        <w:rPr>
          <w:rFonts w:ascii="Times New Roman" w:hAnsi="Times New Roman"/>
          <w:sz w:val="26"/>
          <w:szCs w:val="26"/>
        </w:rPr>
        <w:t xml:space="preserve">1. Утвердить прилагаемый Административный регламент осуществления муниципального </w:t>
      </w:r>
      <w:proofErr w:type="gramStart"/>
      <w:r w:rsidRPr="00DF1A3D">
        <w:rPr>
          <w:rFonts w:ascii="Times New Roman" w:hAnsi="Times New Roman"/>
          <w:sz w:val="26"/>
          <w:szCs w:val="26"/>
        </w:rPr>
        <w:t>контроля за</w:t>
      </w:r>
      <w:proofErr w:type="gramEnd"/>
      <w:r w:rsidRPr="00DF1A3D">
        <w:rPr>
          <w:rFonts w:ascii="Times New Roman" w:hAnsi="Times New Roman"/>
          <w:sz w:val="26"/>
          <w:szCs w:val="26"/>
        </w:rPr>
        <w:t xml:space="preserve"> сохранностью автомобильных дорог местного значения на территории </w:t>
      </w:r>
      <w:proofErr w:type="spellStart"/>
      <w:r w:rsidR="00DD306E">
        <w:rPr>
          <w:rFonts w:ascii="Times New Roman" w:hAnsi="Times New Roman"/>
          <w:sz w:val="26"/>
          <w:szCs w:val="26"/>
        </w:rPr>
        <w:t>Русановского</w:t>
      </w:r>
      <w:proofErr w:type="spellEnd"/>
      <w:r w:rsidR="00DD306E">
        <w:rPr>
          <w:rFonts w:ascii="Times New Roman" w:hAnsi="Times New Roman"/>
          <w:sz w:val="26"/>
          <w:szCs w:val="26"/>
        </w:rPr>
        <w:t xml:space="preserve"> </w:t>
      </w:r>
      <w:r w:rsidRPr="00DF1A3D">
        <w:rPr>
          <w:rFonts w:ascii="Times New Roman" w:hAnsi="Times New Roman"/>
          <w:sz w:val="26"/>
          <w:szCs w:val="26"/>
        </w:rPr>
        <w:t>сельского поселения.</w:t>
      </w: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t>2. Настоящее постановление подлежит обнародованию.</w:t>
      </w:r>
    </w:p>
    <w:p w:rsidR="009470AB" w:rsidRPr="00DF1A3D" w:rsidRDefault="009470AB" w:rsidP="009470AB">
      <w:pPr>
        <w:tabs>
          <w:tab w:val="left" w:pos="6614"/>
        </w:tabs>
        <w:rPr>
          <w:rFonts w:ascii="Times New Roman" w:hAnsi="Times New Roman"/>
          <w:sz w:val="26"/>
          <w:szCs w:val="26"/>
        </w:rPr>
      </w:pPr>
      <w:r w:rsidRPr="00DF1A3D">
        <w:rPr>
          <w:rFonts w:ascii="Times New Roman" w:hAnsi="Times New Roman"/>
          <w:sz w:val="26"/>
          <w:szCs w:val="26"/>
        </w:rPr>
        <w:t>3. Настоящее постановление вступает в силу с момента его официального обнародования.</w:t>
      </w:r>
    </w:p>
    <w:p w:rsidR="009470AB" w:rsidRPr="00DF1A3D" w:rsidRDefault="009470AB" w:rsidP="00DF1A3D">
      <w:pPr>
        <w:rPr>
          <w:rFonts w:ascii="Times New Roman" w:hAnsi="Times New Roman"/>
          <w:sz w:val="26"/>
          <w:szCs w:val="26"/>
        </w:rPr>
      </w:pPr>
      <w:r w:rsidRPr="00DF1A3D">
        <w:rPr>
          <w:rFonts w:ascii="Times New Roman" w:hAnsi="Times New Roman"/>
          <w:sz w:val="26"/>
          <w:szCs w:val="26"/>
        </w:rPr>
        <w:t xml:space="preserve">4. </w:t>
      </w:r>
      <w:proofErr w:type="gramStart"/>
      <w:r w:rsidRPr="00DF1A3D">
        <w:rPr>
          <w:rFonts w:ascii="Times New Roman" w:hAnsi="Times New Roman"/>
          <w:sz w:val="26"/>
          <w:szCs w:val="26"/>
        </w:rPr>
        <w:t>Контроль за</w:t>
      </w:r>
      <w:proofErr w:type="gramEnd"/>
      <w:r w:rsidRPr="00DF1A3D">
        <w:rPr>
          <w:rFonts w:ascii="Times New Roman" w:hAnsi="Times New Roman"/>
          <w:sz w:val="26"/>
          <w:szCs w:val="26"/>
        </w:rPr>
        <w:t xml:space="preserve"> исполнением настоящего постановления оставляю за собой.</w:t>
      </w:r>
    </w:p>
    <w:p w:rsidR="00DF1A3D" w:rsidRDefault="00DF1A3D" w:rsidP="00DF1A3D">
      <w:pPr>
        <w:rPr>
          <w:rFonts w:ascii="Times New Roman" w:hAnsi="Times New Roman"/>
          <w:sz w:val="26"/>
          <w:szCs w:val="26"/>
        </w:rPr>
      </w:pPr>
    </w:p>
    <w:p w:rsidR="00DD306E" w:rsidRPr="00DF1A3D" w:rsidRDefault="00DD306E" w:rsidP="00DF1A3D">
      <w:pPr>
        <w:rPr>
          <w:rFonts w:ascii="Times New Roman" w:hAnsi="Times New Roman"/>
          <w:sz w:val="26"/>
          <w:szCs w:val="26"/>
        </w:rPr>
      </w:pPr>
    </w:p>
    <w:p w:rsidR="009470AB" w:rsidRPr="00DD306E" w:rsidRDefault="009470AB" w:rsidP="009470AB">
      <w:pPr>
        <w:suppressAutoHyphens/>
        <w:autoSpaceDE w:val="0"/>
        <w:autoSpaceDN w:val="0"/>
        <w:adjustRightInd w:val="0"/>
        <w:rPr>
          <w:rFonts w:ascii="Times New Roman" w:hAnsi="Times New Roman"/>
          <w:sz w:val="26"/>
          <w:szCs w:val="26"/>
        </w:rPr>
      </w:pPr>
      <w:r w:rsidRPr="00DD306E">
        <w:rPr>
          <w:rFonts w:ascii="Times New Roman" w:hAnsi="Times New Roman"/>
          <w:sz w:val="26"/>
          <w:szCs w:val="26"/>
        </w:rPr>
        <w:t xml:space="preserve">Глава </w:t>
      </w:r>
      <w:proofErr w:type="spellStart"/>
      <w:r w:rsidR="00DD306E" w:rsidRPr="00DD306E">
        <w:rPr>
          <w:rFonts w:ascii="Times New Roman" w:hAnsi="Times New Roman"/>
          <w:sz w:val="26"/>
          <w:szCs w:val="26"/>
        </w:rPr>
        <w:t>Русановского</w:t>
      </w:r>
      <w:proofErr w:type="spellEnd"/>
      <w:r w:rsidR="00DD306E" w:rsidRPr="00DD306E">
        <w:rPr>
          <w:rFonts w:ascii="Times New Roman" w:hAnsi="Times New Roman"/>
          <w:sz w:val="26"/>
          <w:szCs w:val="26"/>
        </w:rPr>
        <w:t xml:space="preserve"> </w:t>
      </w:r>
    </w:p>
    <w:p w:rsidR="009470AB" w:rsidRPr="00DF1A3D" w:rsidRDefault="009470AB" w:rsidP="009470AB">
      <w:pPr>
        <w:suppressAutoHyphens/>
        <w:autoSpaceDE w:val="0"/>
        <w:autoSpaceDN w:val="0"/>
        <w:adjustRightInd w:val="0"/>
        <w:rPr>
          <w:rFonts w:ascii="Times New Roman" w:hAnsi="Times New Roman"/>
          <w:sz w:val="26"/>
          <w:szCs w:val="26"/>
        </w:rPr>
      </w:pPr>
      <w:r w:rsidRPr="00DD306E">
        <w:rPr>
          <w:rFonts w:ascii="Times New Roman" w:hAnsi="Times New Roman"/>
          <w:sz w:val="26"/>
          <w:szCs w:val="26"/>
        </w:rPr>
        <w:t xml:space="preserve">сельского поселения                                                         </w:t>
      </w:r>
      <w:proofErr w:type="spellStart"/>
      <w:r w:rsidR="00DD306E">
        <w:rPr>
          <w:rFonts w:ascii="Times New Roman" w:hAnsi="Times New Roman"/>
          <w:sz w:val="26"/>
          <w:szCs w:val="26"/>
        </w:rPr>
        <w:t>И.Н.Козловкин</w:t>
      </w:r>
      <w:proofErr w:type="spellEnd"/>
    </w:p>
    <w:p w:rsidR="009470AB" w:rsidRPr="00DF1A3D" w:rsidRDefault="009470AB" w:rsidP="009470AB">
      <w:pPr>
        <w:ind w:left="5529"/>
        <w:jc w:val="center"/>
        <w:rPr>
          <w:rFonts w:ascii="Times New Roman" w:hAnsi="Times New Roman"/>
          <w:sz w:val="26"/>
          <w:szCs w:val="26"/>
        </w:rPr>
      </w:pPr>
      <w:r w:rsidRPr="00DF1A3D">
        <w:rPr>
          <w:rFonts w:ascii="Times New Roman" w:hAnsi="Times New Roman"/>
          <w:sz w:val="26"/>
          <w:szCs w:val="26"/>
        </w:rPr>
        <w:br w:type="page"/>
      </w:r>
      <w:r w:rsidRPr="00DF1A3D">
        <w:rPr>
          <w:rFonts w:ascii="Times New Roman" w:hAnsi="Times New Roman"/>
          <w:sz w:val="26"/>
          <w:szCs w:val="26"/>
        </w:rPr>
        <w:lastRenderedPageBreak/>
        <w:t>УТВЕРЖДЕН</w:t>
      </w:r>
    </w:p>
    <w:p w:rsidR="009470AB" w:rsidRDefault="00DD306E" w:rsidP="00DD306E">
      <w:pPr>
        <w:tabs>
          <w:tab w:val="left" w:pos="6614"/>
        </w:tabs>
        <w:ind w:left="5245" w:firstLine="0"/>
        <w:jc w:val="left"/>
        <w:rPr>
          <w:rFonts w:ascii="Times New Roman" w:hAnsi="Times New Roman"/>
          <w:sz w:val="26"/>
          <w:szCs w:val="26"/>
          <w:lang w:val="en-US"/>
        </w:rPr>
      </w:pPr>
      <w:r>
        <w:rPr>
          <w:rFonts w:ascii="Times New Roman" w:hAnsi="Times New Roman"/>
          <w:sz w:val="26"/>
          <w:szCs w:val="26"/>
        </w:rPr>
        <w:t xml:space="preserve">постановлением </w:t>
      </w:r>
      <w:r w:rsidR="009470AB" w:rsidRPr="00DF1A3D">
        <w:rPr>
          <w:rFonts w:ascii="Times New Roman" w:hAnsi="Times New Roman"/>
          <w:sz w:val="26"/>
          <w:szCs w:val="26"/>
        </w:rPr>
        <w:t xml:space="preserve">администрации </w:t>
      </w:r>
      <w:proofErr w:type="spellStart"/>
      <w:r>
        <w:rPr>
          <w:rFonts w:ascii="Times New Roman" w:hAnsi="Times New Roman"/>
          <w:sz w:val="26"/>
          <w:szCs w:val="26"/>
        </w:rPr>
        <w:t>Русановского</w:t>
      </w:r>
      <w:proofErr w:type="spellEnd"/>
      <w:r>
        <w:rPr>
          <w:rFonts w:ascii="Times New Roman" w:hAnsi="Times New Roman"/>
          <w:sz w:val="26"/>
          <w:szCs w:val="26"/>
        </w:rPr>
        <w:t xml:space="preserve"> сельского </w:t>
      </w:r>
      <w:r w:rsidR="009470AB" w:rsidRPr="00DF1A3D">
        <w:rPr>
          <w:rFonts w:ascii="Times New Roman" w:hAnsi="Times New Roman"/>
          <w:sz w:val="26"/>
          <w:szCs w:val="26"/>
        </w:rPr>
        <w:t>поселения</w:t>
      </w:r>
    </w:p>
    <w:p w:rsidR="00DD306E" w:rsidRDefault="00DD306E" w:rsidP="00DD306E">
      <w:pPr>
        <w:tabs>
          <w:tab w:val="left" w:pos="6614"/>
        </w:tabs>
        <w:ind w:left="5245" w:firstLine="0"/>
        <w:jc w:val="left"/>
        <w:rPr>
          <w:rFonts w:ascii="Times New Roman" w:hAnsi="Times New Roman"/>
          <w:sz w:val="26"/>
          <w:szCs w:val="26"/>
        </w:rPr>
      </w:pPr>
      <w:r>
        <w:rPr>
          <w:rFonts w:ascii="Times New Roman" w:hAnsi="Times New Roman"/>
          <w:sz w:val="26"/>
          <w:szCs w:val="26"/>
        </w:rPr>
        <w:t xml:space="preserve">Терновского </w:t>
      </w:r>
      <w:proofErr w:type="spellStart"/>
      <w:r>
        <w:rPr>
          <w:rFonts w:ascii="Times New Roman" w:hAnsi="Times New Roman"/>
          <w:sz w:val="26"/>
          <w:szCs w:val="26"/>
        </w:rPr>
        <w:t>муницпального</w:t>
      </w:r>
      <w:proofErr w:type="spellEnd"/>
      <w:r>
        <w:rPr>
          <w:rFonts w:ascii="Times New Roman" w:hAnsi="Times New Roman"/>
          <w:sz w:val="26"/>
          <w:szCs w:val="26"/>
        </w:rPr>
        <w:t xml:space="preserve"> района</w:t>
      </w:r>
    </w:p>
    <w:p w:rsidR="00DD306E" w:rsidRPr="00DD306E" w:rsidRDefault="00DD306E" w:rsidP="00DD306E">
      <w:pPr>
        <w:tabs>
          <w:tab w:val="left" w:pos="6614"/>
        </w:tabs>
        <w:ind w:left="5245" w:firstLine="0"/>
        <w:jc w:val="left"/>
        <w:rPr>
          <w:rFonts w:ascii="Times New Roman" w:hAnsi="Times New Roman"/>
          <w:sz w:val="26"/>
          <w:szCs w:val="26"/>
        </w:rPr>
      </w:pPr>
      <w:r>
        <w:rPr>
          <w:rFonts w:ascii="Times New Roman" w:hAnsi="Times New Roman"/>
          <w:sz w:val="26"/>
          <w:szCs w:val="26"/>
        </w:rPr>
        <w:t>Воронежской области</w:t>
      </w:r>
    </w:p>
    <w:p w:rsidR="009470AB" w:rsidRDefault="00856D60" w:rsidP="00856D60">
      <w:pPr>
        <w:tabs>
          <w:tab w:val="left" w:pos="6614"/>
        </w:tabs>
        <w:rPr>
          <w:rFonts w:ascii="Times New Roman" w:hAnsi="Times New Roman"/>
          <w:sz w:val="26"/>
          <w:szCs w:val="26"/>
        </w:rPr>
      </w:pPr>
      <w:r w:rsidRPr="0050287B">
        <w:rPr>
          <w:rFonts w:ascii="Times New Roman" w:hAnsi="Times New Roman"/>
          <w:sz w:val="26"/>
          <w:szCs w:val="26"/>
        </w:rPr>
        <w:t xml:space="preserve">                                                                       </w:t>
      </w:r>
      <w:r w:rsidR="00B35A19">
        <w:rPr>
          <w:rFonts w:ascii="Times New Roman" w:hAnsi="Times New Roman"/>
          <w:sz w:val="26"/>
          <w:szCs w:val="26"/>
        </w:rPr>
        <w:t xml:space="preserve">            </w:t>
      </w:r>
      <w:r w:rsidRPr="0050287B">
        <w:rPr>
          <w:rFonts w:ascii="Times New Roman" w:hAnsi="Times New Roman"/>
          <w:sz w:val="26"/>
          <w:szCs w:val="26"/>
        </w:rPr>
        <w:t>____________</w:t>
      </w:r>
      <w:r w:rsidRPr="00DF1A3D">
        <w:rPr>
          <w:rFonts w:ascii="Times New Roman" w:hAnsi="Times New Roman"/>
          <w:sz w:val="26"/>
          <w:szCs w:val="26"/>
        </w:rPr>
        <w:t xml:space="preserve">2021 г. № </w:t>
      </w:r>
      <w:r w:rsidRPr="0050287B">
        <w:rPr>
          <w:rFonts w:ascii="Times New Roman" w:hAnsi="Times New Roman"/>
          <w:sz w:val="26"/>
          <w:szCs w:val="26"/>
        </w:rPr>
        <w:t>__</w:t>
      </w:r>
    </w:p>
    <w:p w:rsidR="00DD306E" w:rsidRPr="0050287B" w:rsidRDefault="00DD306E" w:rsidP="00856D60">
      <w:pPr>
        <w:tabs>
          <w:tab w:val="left" w:pos="6614"/>
        </w:tabs>
        <w:rPr>
          <w:rFonts w:ascii="Times New Roman" w:hAnsi="Times New Roman"/>
          <w:sz w:val="26"/>
          <w:szCs w:val="26"/>
        </w:rPr>
      </w:pPr>
    </w:p>
    <w:p w:rsidR="009470AB" w:rsidRPr="00DF1A3D" w:rsidRDefault="009470AB" w:rsidP="009470AB">
      <w:pPr>
        <w:jc w:val="center"/>
        <w:rPr>
          <w:rFonts w:ascii="Times New Roman" w:hAnsi="Times New Roman"/>
          <w:b/>
          <w:sz w:val="26"/>
          <w:szCs w:val="26"/>
        </w:rPr>
      </w:pPr>
    </w:p>
    <w:p w:rsidR="009470AB" w:rsidRPr="00DF1A3D" w:rsidRDefault="009470AB" w:rsidP="009470AB">
      <w:pPr>
        <w:jc w:val="center"/>
        <w:rPr>
          <w:rFonts w:ascii="Times New Roman" w:hAnsi="Times New Roman"/>
          <w:b/>
          <w:sz w:val="26"/>
          <w:szCs w:val="26"/>
        </w:rPr>
      </w:pPr>
      <w:r w:rsidRPr="00DF1A3D">
        <w:rPr>
          <w:rFonts w:ascii="Times New Roman" w:hAnsi="Times New Roman"/>
          <w:b/>
          <w:sz w:val="26"/>
          <w:szCs w:val="26"/>
        </w:rPr>
        <w:t xml:space="preserve">АДМИНИСТРАТИВНЫЙ РЕГЛАМЕНТ </w:t>
      </w:r>
    </w:p>
    <w:p w:rsidR="00DD306E" w:rsidRDefault="009470AB" w:rsidP="009470AB">
      <w:pPr>
        <w:jc w:val="center"/>
        <w:rPr>
          <w:rFonts w:ascii="Times New Roman" w:hAnsi="Times New Roman"/>
          <w:b/>
          <w:sz w:val="26"/>
          <w:szCs w:val="26"/>
        </w:rPr>
      </w:pPr>
      <w:r w:rsidRPr="00DF1A3D">
        <w:rPr>
          <w:rFonts w:ascii="Times New Roman" w:hAnsi="Times New Roman"/>
          <w:b/>
          <w:sz w:val="26"/>
          <w:szCs w:val="26"/>
        </w:rPr>
        <w:t xml:space="preserve">осуществления муниципального </w:t>
      </w:r>
      <w:proofErr w:type="gramStart"/>
      <w:r w:rsidRPr="00DF1A3D">
        <w:rPr>
          <w:rFonts w:ascii="Times New Roman" w:hAnsi="Times New Roman"/>
          <w:b/>
          <w:sz w:val="26"/>
          <w:szCs w:val="26"/>
        </w:rPr>
        <w:t>контроля за</w:t>
      </w:r>
      <w:proofErr w:type="gramEnd"/>
      <w:r w:rsidRPr="00DF1A3D">
        <w:rPr>
          <w:rFonts w:ascii="Times New Roman" w:hAnsi="Times New Roman"/>
          <w:b/>
          <w:sz w:val="26"/>
          <w:szCs w:val="26"/>
        </w:rPr>
        <w:t xml:space="preserve"> сохранностью автомобильных дорог местного значения на территории </w:t>
      </w:r>
    </w:p>
    <w:p w:rsidR="009470AB" w:rsidRDefault="00DD306E" w:rsidP="009470AB">
      <w:pPr>
        <w:jc w:val="center"/>
        <w:rPr>
          <w:rFonts w:ascii="Times New Roman" w:hAnsi="Times New Roman"/>
          <w:b/>
          <w:sz w:val="26"/>
          <w:szCs w:val="26"/>
        </w:rPr>
      </w:pPr>
      <w:proofErr w:type="spellStart"/>
      <w:r>
        <w:rPr>
          <w:rFonts w:ascii="Times New Roman" w:hAnsi="Times New Roman"/>
          <w:b/>
          <w:sz w:val="26"/>
          <w:szCs w:val="26"/>
        </w:rPr>
        <w:t>Русановского</w:t>
      </w:r>
      <w:proofErr w:type="spellEnd"/>
      <w:r>
        <w:rPr>
          <w:rFonts w:ascii="Times New Roman" w:hAnsi="Times New Roman"/>
          <w:b/>
          <w:sz w:val="26"/>
          <w:szCs w:val="26"/>
        </w:rPr>
        <w:t xml:space="preserve"> </w:t>
      </w:r>
      <w:r w:rsidR="009470AB" w:rsidRPr="00DF1A3D">
        <w:rPr>
          <w:rFonts w:ascii="Times New Roman" w:hAnsi="Times New Roman"/>
          <w:b/>
          <w:sz w:val="26"/>
          <w:szCs w:val="26"/>
        </w:rPr>
        <w:t>сельского поселения</w:t>
      </w:r>
    </w:p>
    <w:p w:rsidR="00DD306E" w:rsidRPr="00DF1A3D" w:rsidRDefault="00DD306E" w:rsidP="009470AB">
      <w:pPr>
        <w:jc w:val="center"/>
        <w:rPr>
          <w:rFonts w:ascii="Times New Roman" w:hAnsi="Times New Roman"/>
          <w:sz w:val="26"/>
          <w:szCs w:val="26"/>
        </w:rPr>
      </w:pPr>
      <w:r>
        <w:rPr>
          <w:rFonts w:ascii="Times New Roman" w:hAnsi="Times New Roman"/>
          <w:b/>
          <w:sz w:val="26"/>
          <w:szCs w:val="26"/>
        </w:rPr>
        <w:t>Терновского муниципального района Воронежской области</w:t>
      </w:r>
    </w:p>
    <w:p w:rsidR="009470AB" w:rsidRPr="00DF1A3D" w:rsidRDefault="009470AB" w:rsidP="009470AB">
      <w:pPr>
        <w:jc w:val="center"/>
        <w:rPr>
          <w:rFonts w:ascii="Times New Roman" w:hAnsi="Times New Roman"/>
          <w:sz w:val="26"/>
          <w:szCs w:val="26"/>
        </w:rPr>
      </w:pPr>
    </w:p>
    <w:p w:rsidR="009470AB" w:rsidRPr="00DF1A3D" w:rsidRDefault="009470AB" w:rsidP="009470AB">
      <w:pPr>
        <w:jc w:val="center"/>
        <w:rPr>
          <w:rFonts w:ascii="Times New Roman" w:hAnsi="Times New Roman"/>
          <w:sz w:val="26"/>
          <w:szCs w:val="26"/>
        </w:rPr>
      </w:pPr>
      <w:r w:rsidRPr="00DF1A3D">
        <w:rPr>
          <w:rFonts w:ascii="Times New Roman" w:hAnsi="Times New Roman"/>
          <w:sz w:val="26"/>
          <w:szCs w:val="26"/>
        </w:rPr>
        <w:t>1. ОБЩИЕ ПОЛОЖЕНИЯ</w:t>
      </w:r>
    </w:p>
    <w:p w:rsidR="009470AB" w:rsidRPr="00DF1A3D" w:rsidRDefault="009470AB" w:rsidP="009470AB">
      <w:pPr>
        <w:tabs>
          <w:tab w:val="left" w:pos="753"/>
        </w:tabs>
        <w:jc w:val="center"/>
        <w:rPr>
          <w:rFonts w:ascii="Times New Roman" w:hAnsi="Times New Roman"/>
          <w:sz w:val="26"/>
          <w:szCs w:val="26"/>
        </w:rPr>
      </w:pP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1.1. Вид муниципального контроля</w:t>
      </w:r>
    </w:p>
    <w:p w:rsidR="009470AB" w:rsidRPr="00DF1A3D" w:rsidRDefault="009470AB" w:rsidP="009470AB">
      <w:pPr>
        <w:tabs>
          <w:tab w:val="left" w:pos="753"/>
        </w:tabs>
        <w:jc w:val="center"/>
        <w:rPr>
          <w:rFonts w:ascii="Times New Roman" w:hAnsi="Times New Roman"/>
          <w:sz w:val="26"/>
          <w:szCs w:val="26"/>
        </w:rPr>
      </w:pPr>
    </w:p>
    <w:p w:rsidR="009470AB" w:rsidRPr="00DF1A3D" w:rsidRDefault="009470AB" w:rsidP="009470AB">
      <w:pPr>
        <w:ind w:firstLine="709"/>
        <w:rPr>
          <w:rFonts w:ascii="Times New Roman" w:hAnsi="Times New Roman"/>
          <w:sz w:val="26"/>
          <w:szCs w:val="26"/>
        </w:rPr>
      </w:pPr>
      <w:r w:rsidRPr="00DF1A3D">
        <w:rPr>
          <w:rFonts w:ascii="Times New Roman" w:hAnsi="Times New Roman"/>
          <w:sz w:val="26"/>
          <w:szCs w:val="26"/>
        </w:rPr>
        <w:t xml:space="preserve">В рамках действия настоящего Административного регламента осуществляется исполнение муниципальной функции по муниципальному </w:t>
      </w:r>
      <w:proofErr w:type="gramStart"/>
      <w:r w:rsidRPr="00DF1A3D">
        <w:rPr>
          <w:rFonts w:ascii="Times New Roman" w:hAnsi="Times New Roman"/>
          <w:sz w:val="26"/>
          <w:szCs w:val="26"/>
        </w:rPr>
        <w:t>контролю за</w:t>
      </w:r>
      <w:proofErr w:type="gramEnd"/>
      <w:r w:rsidRPr="00DF1A3D">
        <w:rPr>
          <w:rFonts w:ascii="Times New Roman" w:hAnsi="Times New Roman"/>
          <w:sz w:val="26"/>
          <w:szCs w:val="26"/>
        </w:rPr>
        <w:t xml:space="preserve"> сохранностью автомобильных дорог местного значения в границах населенных пунктов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 (далее – муниципальный контроль).</w:t>
      </w:r>
    </w:p>
    <w:p w:rsidR="009470AB" w:rsidRPr="00DF1A3D" w:rsidRDefault="009470AB" w:rsidP="009470AB">
      <w:pPr>
        <w:pStyle w:val="ConsPlusNormal"/>
        <w:ind w:firstLine="709"/>
        <w:jc w:val="both"/>
        <w:rPr>
          <w:rFonts w:ascii="Times New Roman" w:hAnsi="Times New Roman" w:cs="Times New Roman"/>
          <w:sz w:val="26"/>
          <w:szCs w:val="26"/>
        </w:rPr>
      </w:pPr>
      <w:r w:rsidRPr="00DF1A3D">
        <w:rPr>
          <w:rFonts w:ascii="Times New Roman" w:hAnsi="Times New Roman" w:cs="Times New Roman"/>
          <w:sz w:val="26"/>
          <w:szCs w:val="26"/>
        </w:rPr>
        <w:t xml:space="preserve">Административный регламент осуществления муниципального </w:t>
      </w:r>
      <w:proofErr w:type="gramStart"/>
      <w:r w:rsidRPr="00DF1A3D">
        <w:rPr>
          <w:rFonts w:ascii="Times New Roman" w:hAnsi="Times New Roman" w:cs="Times New Roman"/>
          <w:sz w:val="26"/>
          <w:szCs w:val="26"/>
        </w:rPr>
        <w:t>контроля за</w:t>
      </w:r>
      <w:proofErr w:type="gramEnd"/>
      <w:r w:rsidRPr="00DF1A3D">
        <w:rPr>
          <w:rFonts w:ascii="Times New Roman" w:hAnsi="Times New Roman" w:cs="Times New Roman"/>
          <w:sz w:val="26"/>
          <w:szCs w:val="26"/>
        </w:rPr>
        <w:t xml:space="preserve"> сохранностью автомобильных дорог местного значения на территории </w:t>
      </w:r>
      <w:proofErr w:type="spellStart"/>
      <w:r w:rsidR="00DD306E">
        <w:rPr>
          <w:rFonts w:ascii="Times New Roman" w:hAnsi="Times New Roman" w:cs="Times New Roman"/>
          <w:sz w:val="26"/>
          <w:szCs w:val="26"/>
        </w:rPr>
        <w:t>Русановского</w:t>
      </w:r>
      <w:proofErr w:type="spellEnd"/>
      <w:r w:rsidRPr="00DF1A3D">
        <w:rPr>
          <w:rFonts w:ascii="Times New Roman" w:hAnsi="Times New Roman" w:cs="Times New Roman"/>
          <w:sz w:val="26"/>
          <w:szCs w:val="26"/>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9470AB" w:rsidRPr="00DF1A3D" w:rsidRDefault="009470AB" w:rsidP="009470AB">
      <w:pPr>
        <w:tabs>
          <w:tab w:val="left" w:pos="753"/>
        </w:tabs>
        <w:ind w:firstLine="709"/>
        <w:rPr>
          <w:rFonts w:ascii="Times New Roman" w:hAnsi="Times New Roman"/>
          <w:sz w:val="26"/>
          <w:szCs w:val="26"/>
        </w:rPr>
      </w:pPr>
    </w:p>
    <w:p w:rsidR="009470AB" w:rsidRPr="00DF1A3D" w:rsidRDefault="009470AB" w:rsidP="009470AB">
      <w:pPr>
        <w:widowControl w:val="0"/>
        <w:autoSpaceDE w:val="0"/>
        <w:autoSpaceDN w:val="0"/>
        <w:adjustRightInd w:val="0"/>
        <w:jc w:val="center"/>
        <w:rPr>
          <w:rFonts w:ascii="Times New Roman" w:hAnsi="Times New Roman"/>
          <w:sz w:val="26"/>
          <w:szCs w:val="26"/>
        </w:rPr>
      </w:pPr>
      <w:r w:rsidRPr="00DF1A3D">
        <w:rPr>
          <w:rFonts w:ascii="Times New Roman" w:hAnsi="Times New Roman"/>
          <w:sz w:val="26"/>
          <w:szCs w:val="26"/>
        </w:rPr>
        <w:t>1.2. Наименование органа местного самоуправления, осуществляющего муниципальный  контроль и его структурных подразделений, обеспечивающих осуществление муниципального контроля</w:t>
      </w:r>
    </w:p>
    <w:p w:rsidR="009470AB" w:rsidRPr="00DF1A3D" w:rsidRDefault="009470AB" w:rsidP="009470AB">
      <w:pPr>
        <w:widowControl w:val="0"/>
        <w:tabs>
          <w:tab w:val="left" w:pos="1430"/>
          <w:tab w:val="num" w:pos="2160"/>
          <w:tab w:val="num" w:pos="2880"/>
        </w:tabs>
        <w:autoSpaceDE w:val="0"/>
        <w:autoSpaceDN w:val="0"/>
        <w:adjustRightInd w:val="0"/>
        <w:ind w:firstLine="709"/>
        <w:rPr>
          <w:rFonts w:ascii="Times New Roman" w:hAnsi="Times New Roman"/>
          <w:bCs/>
          <w:sz w:val="26"/>
          <w:szCs w:val="26"/>
        </w:rPr>
      </w:pPr>
    </w:p>
    <w:p w:rsidR="009470AB" w:rsidRPr="00DF1A3D" w:rsidRDefault="009470AB" w:rsidP="009470AB">
      <w:pPr>
        <w:widowControl w:val="0"/>
        <w:tabs>
          <w:tab w:val="left" w:pos="1430"/>
          <w:tab w:val="num" w:pos="2160"/>
          <w:tab w:val="num" w:pos="2880"/>
        </w:tabs>
        <w:autoSpaceDE w:val="0"/>
        <w:autoSpaceDN w:val="0"/>
        <w:adjustRightInd w:val="0"/>
        <w:ind w:firstLine="709"/>
        <w:rPr>
          <w:rFonts w:ascii="Times New Roman" w:hAnsi="Times New Roman"/>
          <w:bCs/>
          <w:sz w:val="26"/>
          <w:szCs w:val="26"/>
        </w:rPr>
      </w:pPr>
      <w:r w:rsidRPr="00DF1A3D">
        <w:rPr>
          <w:rFonts w:ascii="Times New Roman" w:hAnsi="Times New Roman"/>
          <w:bCs/>
          <w:sz w:val="26"/>
          <w:szCs w:val="26"/>
        </w:rPr>
        <w:t xml:space="preserve">1.2.1. Орган, осуществляющий муниципальный </w:t>
      </w:r>
      <w:proofErr w:type="gramStart"/>
      <w:r w:rsidRPr="00DF1A3D">
        <w:rPr>
          <w:rFonts w:ascii="Times New Roman" w:hAnsi="Times New Roman"/>
          <w:bCs/>
          <w:sz w:val="26"/>
          <w:szCs w:val="26"/>
        </w:rPr>
        <w:t>контроль</w:t>
      </w:r>
      <w:r w:rsidRPr="00DF1A3D">
        <w:rPr>
          <w:rFonts w:ascii="Times New Roman" w:hAnsi="Times New Roman"/>
          <w:sz w:val="26"/>
          <w:szCs w:val="26"/>
        </w:rPr>
        <w:t xml:space="preserve"> за</w:t>
      </w:r>
      <w:proofErr w:type="gramEnd"/>
      <w:r w:rsidRPr="00DF1A3D">
        <w:rPr>
          <w:rFonts w:ascii="Times New Roman" w:hAnsi="Times New Roman"/>
          <w:sz w:val="26"/>
          <w:szCs w:val="26"/>
        </w:rPr>
        <w:t xml:space="preserve"> сохранностью автомобильных дорог местного значения </w:t>
      </w:r>
      <w:r w:rsidRPr="00DF1A3D">
        <w:rPr>
          <w:rFonts w:ascii="Times New Roman" w:hAnsi="Times New Roman"/>
          <w:bCs/>
          <w:sz w:val="26"/>
          <w:szCs w:val="26"/>
        </w:rPr>
        <w:t xml:space="preserve">- администрация </w:t>
      </w:r>
      <w:proofErr w:type="spellStart"/>
      <w:r w:rsidR="00DD306E">
        <w:rPr>
          <w:rFonts w:ascii="Times New Roman" w:hAnsi="Times New Roman"/>
          <w:bCs/>
          <w:sz w:val="26"/>
          <w:szCs w:val="26"/>
        </w:rPr>
        <w:t>Русановского</w:t>
      </w:r>
      <w:proofErr w:type="spellEnd"/>
      <w:r w:rsidRPr="00DF1A3D">
        <w:rPr>
          <w:rFonts w:ascii="Times New Roman" w:hAnsi="Times New Roman"/>
          <w:bCs/>
          <w:sz w:val="26"/>
          <w:szCs w:val="26"/>
        </w:rPr>
        <w:t xml:space="preserve"> сельского поселения (далее – орган муниципального контроля).</w:t>
      </w: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t xml:space="preserve">1.2.2. Должностные лица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p>
    <w:p w:rsidR="009470AB" w:rsidRPr="00DF1A3D" w:rsidRDefault="009470AB" w:rsidP="009470AB">
      <w:pPr>
        <w:tabs>
          <w:tab w:val="left" w:pos="753"/>
        </w:tabs>
        <w:ind w:firstLine="0"/>
        <w:rPr>
          <w:rFonts w:ascii="Times New Roman" w:hAnsi="Times New Roman"/>
          <w:sz w:val="26"/>
          <w:szCs w:val="26"/>
        </w:rPr>
      </w:pP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 xml:space="preserve">1.3. Перечень нормативных правовых актов, </w:t>
      </w:r>
    </w:p>
    <w:p w:rsidR="009470AB" w:rsidRPr="0050287B" w:rsidRDefault="009470AB" w:rsidP="009470AB">
      <w:pPr>
        <w:tabs>
          <w:tab w:val="left" w:pos="753"/>
        </w:tabs>
        <w:jc w:val="center"/>
        <w:rPr>
          <w:rFonts w:ascii="Times New Roman" w:hAnsi="Times New Roman"/>
          <w:sz w:val="26"/>
          <w:szCs w:val="26"/>
        </w:rPr>
      </w:pPr>
      <w:proofErr w:type="gramStart"/>
      <w:r w:rsidRPr="0050287B">
        <w:rPr>
          <w:rFonts w:ascii="Times New Roman" w:hAnsi="Times New Roman"/>
          <w:sz w:val="26"/>
          <w:szCs w:val="26"/>
        </w:rPr>
        <w:t>регулирующих</w:t>
      </w:r>
      <w:proofErr w:type="gramEnd"/>
      <w:r w:rsidRPr="0050287B">
        <w:rPr>
          <w:rFonts w:ascii="Times New Roman" w:hAnsi="Times New Roman"/>
          <w:sz w:val="26"/>
          <w:szCs w:val="26"/>
        </w:rPr>
        <w:t xml:space="preserve"> осуществление муниципального контроля</w:t>
      </w:r>
    </w:p>
    <w:p w:rsidR="009470AB" w:rsidRPr="0050287B" w:rsidRDefault="009470AB" w:rsidP="009470AB">
      <w:pPr>
        <w:tabs>
          <w:tab w:val="left" w:pos="753"/>
        </w:tabs>
        <w:jc w:val="center"/>
        <w:rPr>
          <w:rFonts w:ascii="Times New Roman" w:hAnsi="Times New Roman"/>
          <w:sz w:val="26"/>
          <w:szCs w:val="26"/>
        </w:rPr>
      </w:pPr>
    </w:p>
    <w:p w:rsidR="009470AB" w:rsidRPr="0050287B" w:rsidRDefault="009470AB" w:rsidP="009470AB">
      <w:pPr>
        <w:tabs>
          <w:tab w:val="left" w:pos="709"/>
        </w:tabs>
        <w:rPr>
          <w:rFonts w:ascii="Times New Roman" w:hAnsi="Times New Roman"/>
          <w:sz w:val="26"/>
          <w:szCs w:val="26"/>
        </w:rPr>
      </w:pPr>
      <w:r w:rsidRPr="0050287B">
        <w:rPr>
          <w:rFonts w:ascii="Times New Roman" w:hAnsi="Times New Roman"/>
          <w:sz w:val="26"/>
          <w:szCs w:val="26"/>
        </w:rPr>
        <w:t>Муниципальный контроль осуществляется в соответствии со следующими нормативными правовыми актами:</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t>Конституцией Российской Федерации («Российская газета», № 7, 21.01.2009, «Собрание законодательства РФ», 26.01.2009, № 4, ст. 445, «Парламентская газета», № 4, 23-29.01.2009); (с изменениями на 14 марта 2020 года)</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(с изменениями на 29 декабря 2020 года)</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t xml:space="preserve">Федеральным законом от 08.11.2007 № 257-ФЗ «Об автомобильных дорогах </w:t>
      </w:r>
      <w:proofErr w:type="gramStart"/>
      <w:r w:rsidRPr="00DD306E">
        <w:rPr>
          <w:rFonts w:ascii="Times New Roman" w:hAnsi="Times New Roman"/>
          <w:sz w:val="26"/>
          <w:szCs w:val="26"/>
        </w:rPr>
        <w:t>и</w:t>
      </w:r>
      <w:proofErr w:type="gramEnd"/>
      <w:r w:rsidRPr="00DD306E">
        <w:rPr>
          <w:rFonts w:ascii="Times New Roman" w:hAnsi="Times New Roman"/>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 (с изменениями на 8 декабря 2020 года) (редакция, действующая с 17 января 2021 года)</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t>Федеральным законом от 10.12.1995 № 196-ФЗ «О безопасности дорожного движения» («Собрание законодательства РФ», 11.12.1995, № 50, ст. 4873, «Российская газета», № 245, 26.12.1995); (с изменениями на 8 декабря 2020 года)</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 (с изменениями на 8 декабря 2020 года)</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 (с изменениями на 26 марта 2020 года)</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50287B" w:rsidRPr="00DD306E" w:rsidRDefault="0050287B" w:rsidP="0050287B">
      <w:pPr>
        <w:tabs>
          <w:tab w:val="left" w:pos="753"/>
        </w:tabs>
        <w:rPr>
          <w:rFonts w:ascii="Times New Roman" w:hAnsi="Times New Roman"/>
          <w:sz w:val="26"/>
          <w:szCs w:val="26"/>
        </w:rPr>
      </w:pPr>
      <w:r w:rsidRPr="00DD306E">
        <w:rPr>
          <w:rFonts w:ascii="Times New Roman" w:hAnsi="Times New Roman"/>
          <w:sz w:val="26"/>
          <w:szCs w:val="26"/>
        </w:rPr>
        <w:t xml:space="preserve">Государственным стандартом Российской Федерации ГОСТ </w:t>
      </w:r>
      <w:proofErr w:type="gramStart"/>
      <w:r w:rsidRPr="00DD306E">
        <w:rPr>
          <w:rFonts w:ascii="Times New Roman" w:hAnsi="Times New Roman"/>
          <w:sz w:val="26"/>
          <w:szCs w:val="26"/>
        </w:rPr>
        <w:t>Р</w:t>
      </w:r>
      <w:proofErr w:type="gramEnd"/>
      <w:r w:rsidRPr="00DD306E">
        <w:rPr>
          <w:rFonts w:ascii="Times New Roman" w:hAnsi="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0287B" w:rsidRPr="0050287B" w:rsidRDefault="0050287B" w:rsidP="0050287B">
      <w:pPr>
        <w:tabs>
          <w:tab w:val="left" w:pos="753"/>
        </w:tabs>
        <w:rPr>
          <w:rFonts w:ascii="Times New Roman" w:hAnsi="Times New Roman"/>
          <w:sz w:val="26"/>
          <w:szCs w:val="26"/>
        </w:rPr>
      </w:pPr>
      <w:r w:rsidRPr="00DD306E">
        <w:rPr>
          <w:rFonts w:ascii="Times New Roman" w:hAnsi="Times New Roman"/>
          <w:sz w:val="26"/>
          <w:szCs w:val="26"/>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D306E">
        <w:rPr>
          <w:rFonts w:ascii="Times New Roman" w:hAnsi="Times New Roman"/>
          <w:sz w:val="26"/>
          <w:szCs w:val="26"/>
        </w:rPr>
        <w:t>контроля ежегодных планов проведения плановых проверок юридических лиц</w:t>
      </w:r>
      <w:proofErr w:type="gramEnd"/>
      <w:r w:rsidRPr="00DD306E">
        <w:rPr>
          <w:rFonts w:ascii="Times New Roman" w:hAnsi="Times New Roman"/>
          <w:sz w:val="26"/>
          <w:szCs w:val="26"/>
        </w:rPr>
        <w:t xml:space="preserve"> и индивидуальных предпринимателей» («Собрание законодательства РФ», 12.07.2010, N 28, ст. 3706); (с изменениями на 30 ноября 2020 года)</w:t>
      </w:r>
    </w:p>
    <w:p w:rsidR="009470AB" w:rsidRPr="0050287B" w:rsidRDefault="009470AB" w:rsidP="009470AB">
      <w:pPr>
        <w:tabs>
          <w:tab w:val="left" w:pos="753"/>
        </w:tabs>
        <w:rPr>
          <w:rFonts w:ascii="Times New Roman" w:hAnsi="Times New Roman"/>
          <w:sz w:val="26"/>
          <w:szCs w:val="26"/>
        </w:rPr>
      </w:pPr>
      <w:r w:rsidRPr="0050287B">
        <w:rPr>
          <w:rFonts w:ascii="Times New Roman" w:hAnsi="Times New Roman"/>
          <w:sz w:val="26"/>
          <w:szCs w:val="26"/>
        </w:rPr>
        <w:t xml:space="preserve">Порядком осуществления муниципального </w:t>
      </w:r>
      <w:proofErr w:type="gramStart"/>
      <w:r w:rsidRPr="0050287B">
        <w:rPr>
          <w:rFonts w:ascii="Times New Roman" w:hAnsi="Times New Roman"/>
          <w:sz w:val="26"/>
          <w:szCs w:val="26"/>
        </w:rPr>
        <w:t>контроля за</w:t>
      </w:r>
      <w:proofErr w:type="gramEnd"/>
      <w:r w:rsidRPr="0050287B">
        <w:rPr>
          <w:rFonts w:ascii="Times New Roman" w:hAnsi="Times New Roman"/>
          <w:sz w:val="26"/>
          <w:szCs w:val="26"/>
        </w:rPr>
        <w:t xml:space="preserve"> сохранностью автомобильных дорог местного значения, утвержденным органом местного самоуправления </w:t>
      </w:r>
      <w:proofErr w:type="spellStart"/>
      <w:r w:rsidR="00DD306E">
        <w:rPr>
          <w:rFonts w:ascii="Times New Roman" w:hAnsi="Times New Roman"/>
          <w:sz w:val="26"/>
          <w:szCs w:val="26"/>
        </w:rPr>
        <w:t>Русановского</w:t>
      </w:r>
      <w:proofErr w:type="spellEnd"/>
      <w:r w:rsidRPr="0050287B">
        <w:rPr>
          <w:rFonts w:ascii="Times New Roman" w:hAnsi="Times New Roman"/>
          <w:sz w:val="26"/>
          <w:szCs w:val="26"/>
        </w:rPr>
        <w:t xml:space="preserve"> сельского поселения;</w:t>
      </w:r>
    </w:p>
    <w:p w:rsidR="009470AB" w:rsidRPr="0050287B" w:rsidRDefault="009470AB" w:rsidP="009470AB">
      <w:pPr>
        <w:tabs>
          <w:tab w:val="left" w:pos="753"/>
        </w:tabs>
        <w:rPr>
          <w:rFonts w:ascii="Times New Roman" w:hAnsi="Times New Roman"/>
          <w:sz w:val="26"/>
          <w:szCs w:val="26"/>
        </w:rPr>
      </w:pPr>
      <w:r w:rsidRPr="0050287B">
        <w:rPr>
          <w:rFonts w:ascii="Times New Roman" w:hAnsi="Times New Roman"/>
          <w:sz w:val="26"/>
          <w:szCs w:val="26"/>
        </w:rPr>
        <w:t>и другими правовыми актами.</w:t>
      </w:r>
    </w:p>
    <w:p w:rsidR="009470AB" w:rsidRPr="00DF1A3D" w:rsidRDefault="009470AB" w:rsidP="009470AB">
      <w:pPr>
        <w:tabs>
          <w:tab w:val="left" w:pos="753"/>
        </w:tabs>
        <w:ind w:firstLine="708"/>
        <w:rPr>
          <w:rFonts w:ascii="Times New Roman" w:hAnsi="Times New Roman"/>
          <w:sz w:val="26"/>
          <w:szCs w:val="26"/>
        </w:rPr>
      </w:pP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1.4. Предмет осуществления муниципального контроля.</w:t>
      </w:r>
    </w:p>
    <w:p w:rsidR="009470AB" w:rsidRPr="00DF1A3D" w:rsidRDefault="009470AB" w:rsidP="009470AB">
      <w:pPr>
        <w:tabs>
          <w:tab w:val="left" w:pos="753"/>
        </w:tabs>
        <w:jc w:val="center"/>
        <w:rPr>
          <w:rFonts w:ascii="Times New Roman" w:hAnsi="Times New Roman"/>
          <w:sz w:val="26"/>
          <w:szCs w:val="26"/>
        </w:rPr>
      </w:pPr>
    </w:p>
    <w:p w:rsidR="009470AB" w:rsidRPr="00DF1A3D" w:rsidRDefault="009470AB" w:rsidP="009470AB">
      <w:pPr>
        <w:widowControl w:val="0"/>
        <w:adjustRightInd w:val="0"/>
        <w:rPr>
          <w:rFonts w:ascii="Times New Roman" w:hAnsi="Times New Roman"/>
          <w:sz w:val="26"/>
          <w:szCs w:val="26"/>
        </w:rPr>
      </w:pPr>
      <w:r w:rsidRPr="00DF1A3D">
        <w:rPr>
          <w:rFonts w:ascii="Times New Roman" w:hAnsi="Times New Roman"/>
          <w:sz w:val="26"/>
          <w:szCs w:val="26"/>
        </w:rPr>
        <w:t xml:space="preserve">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 </w:t>
      </w:r>
    </w:p>
    <w:p w:rsidR="009470AB" w:rsidRPr="00DF1A3D" w:rsidRDefault="009470AB" w:rsidP="009470AB">
      <w:pPr>
        <w:tabs>
          <w:tab w:val="left" w:pos="753"/>
        </w:tabs>
        <w:rPr>
          <w:rFonts w:ascii="Times New Roman" w:hAnsi="Times New Roman"/>
          <w:sz w:val="26"/>
          <w:szCs w:val="26"/>
        </w:rPr>
      </w:pPr>
      <w:r w:rsidRPr="00DF1A3D">
        <w:rPr>
          <w:rFonts w:ascii="Times New Roman" w:hAnsi="Times New Roman"/>
          <w:sz w:val="26"/>
          <w:szCs w:val="26"/>
        </w:rPr>
        <w:t xml:space="preserve">1.4.2. Положения настоящего Административного регламента распространяются на автомобильные дороги местного значения в границах населенных пунктов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p>
    <w:p w:rsidR="009470AB" w:rsidRPr="00DF1A3D" w:rsidRDefault="009470AB" w:rsidP="009470AB">
      <w:pPr>
        <w:tabs>
          <w:tab w:val="left" w:pos="753"/>
        </w:tabs>
        <w:rPr>
          <w:rFonts w:ascii="Times New Roman" w:hAnsi="Times New Roman"/>
          <w:sz w:val="26"/>
          <w:szCs w:val="26"/>
        </w:rPr>
      </w:pPr>
      <w:r w:rsidRPr="00DF1A3D">
        <w:rPr>
          <w:rFonts w:ascii="Times New Roman" w:hAnsi="Times New Roman"/>
          <w:sz w:val="26"/>
          <w:szCs w:val="26"/>
        </w:rPr>
        <w:lastRenderedPageBreak/>
        <w:t>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9470AB" w:rsidRPr="00DF1A3D" w:rsidRDefault="009470AB" w:rsidP="009470AB">
      <w:pPr>
        <w:tabs>
          <w:tab w:val="left" w:pos="753"/>
        </w:tabs>
        <w:rPr>
          <w:rFonts w:ascii="Times New Roman" w:hAnsi="Times New Roman"/>
          <w:sz w:val="26"/>
          <w:szCs w:val="26"/>
        </w:rPr>
      </w:pP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 xml:space="preserve">1.5. Права и обязанности должностных лиц, </w:t>
      </w: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осуществляющих муниципальный контроль</w:t>
      </w:r>
    </w:p>
    <w:p w:rsidR="009470AB" w:rsidRPr="00DF1A3D" w:rsidRDefault="009470AB" w:rsidP="009470AB">
      <w:pPr>
        <w:tabs>
          <w:tab w:val="left" w:pos="753"/>
        </w:tabs>
        <w:ind w:firstLine="708"/>
        <w:jc w:val="center"/>
        <w:rPr>
          <w:rFonts w:ascii="Times New Roman" w:hAnsi="Times New Roman"/>
          <w:sz w:val="26"/>
          <w:szCs w:val="26"/>
        </w:rPr>
      </w:pPr>
    </w:p>
    <w:p w:rsidR="009470AB" w:rsidRPr="00DF1A3D" w:rsidRDefault="009470AB" w:rsidP="009470AB">
      <w:pPr>
        <w:adjustRightInd w:val="0"/>
        <w:outlineLvl w:val="2"/>
        <w:rPr>
          <w:rFonts w:ascii="Times New Roman" w:hAnsi="Times New Roman"/>
          <w:sz w:val="26"/>
          <w:szCs w:val="26"/>
        </w:rPr>
      </w:pPr>
      <w:r w:rsidRPr="00DF1A3D">
        <w:rPr>
          <w:rFonts w:ascii="Times New Roman" w:hAnsi="Times New Roman"/>
          <w:sz w:val="26"/>
          <w:szCs w:val="26"/>
        </w:rPr>
        <w:t xml:space="preserve">1.5.1. Должностные лица, полномочные осуществлять муниципальный контроль, назначаются распоряжением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p>
    <w:p w:rsidR="009470AB" w:rsidRPr="00DF1A3D" w:rsidRDefault="009470AB" w:rsidP="009470AB">
      <w:pPr>
        <w:adjustRightInd w:val="0"/>
        <w:outlineLvl w:val="2"/>
        <w:rPr>
          <w:rFonts w:ascii="Times New Roman" w:hAnsi="Times New Roman"/>
          <w:bCs/>
          <w:sz w:val="26"/>
          <w:szCs w:val="26"/>
        </w:rPr>
      </w:pPr>
      <w:r w:rsidRPr="00DF1A3D">
        <w:rPr>
          <w:rFonts w:ascii="Times New Roman" w:hAnsi="Times New Roman"/>
          <w:sz w:val="26"/>
          <w:szCs w:val="26"/>
        </w:rPr>
        <w:t xml:space="preserve">1.5.2. </w:t>
      </w:r>
      <w:r w:rsidRPr="00DF1A3D">
        <w:rPr>
          <w:rFonts w:ascii="Times New Roman" w:hAnsi="Times New Roman"/>
          <w:bCs/>
          <w:sz w:val="26"/>
          <w:szCs w:val="26"/>
        </w:rPr>
        <w:t>Должностные лица органа муниципального контроля имеют право:</w:t>
      </w:r>
    </w:p>
    <w:p w:rsidR="009470AB" w:rsidRPr="00DF1A3D" w:rsidRDefault="009470AB" w:rsidP="009470AB">
      <w:pPr>
        <w:adjustRightInd w:val="0"/>
        <w:outlineLvl w:val="1"/>
        <w:rPr>
          <w:rFonts w:ascii="Times New Roman" w:hAnsi="Times New Roman"/>
          <w:bCs/>
          <w:sz w:val="26"/>
          <w:szCs w:val="26"/>
        </w:rPr>
      </w:pPr>
      <w:r w:rsidRPr="00DF1A3D">
        <w:rPr>
          <w:rFonts w:ascii="Times New Roman" w:hAnsi="Times New Roman"/>
          <w:bCs/>
          <w:sz w:val="26"/>
          <w:szCs w:val="26"/>
        </w:rPr>
        <w:t xml:space="preserve">а) </w:t>
      </w:r>
      <w:proofErr w:type="gramStart"/>
      <w:r w:rsidRPr="00DF1A3D">
        <w:rPr>
          <w:rFonts w:ascii="Times New Roman" w:hAnsi="Times New Roman"/>
          <w:bCs/>
          <w:sz w:val="26"/>
          <w:szCs w:val="26"/>
        </w:rPr>
        <w:t>запрашивать в соответствии со своей компетенцией и безвозмездно получать</w:t>
      </w:r>
      <w:proofErr w:type="gramEnd"/>
      <w:r w:rsidRPr="00DF1A3D">
        <w:rPr>
          <w:rFonts w:ascii="Times New Roman" w:hAnsi="Times New Roman"/>
          <w:bCs/>
          <w:sz w:val="26"/>
          <w:szCs w:val="26"/>
        </w:rPr>
        <w:t xml:space="preserve">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470AB" w:rsidRPr="00DF1A3D" w:rsidRDefault="009470AB" w:rsidP="009470AB">
      <w:pPr>
        <w:tabs>
          <w:tab w:val="left" w:pos="753"/>
        </w:tabs>
        <w:rPr>
          <w:rFonts w:ascii="Times New Roman" w:hAnsi="Times New Roman"/>
          <w:sz w:val="26"/>
          <w:szCs w:val="26"/>
        </w:rPr>
      </w:pPr>
      <w:r w:rsidRPr="00DF1A3D">
        <w:rPr>
          <w:rFonts w:ascii="Times New Roman" w:hAnsi="Times New Roman"/>
          <w:bCs/>
          <w:sz w:val="26"/>
          <w:szCs w:val="26"/>
        </w:rPr>
        <w:t>б) посещать при предъявлении распоряжения руководителя органа муниципального контроля</w:t>
      </w:r>
      <w:r w:rsidRPr="00DF1A3D">
        <w:rPr>
          <w:rFonts w:ascii="Times New Roman" w:hAnsi="Times New Roman"/>
          <w:sz w:val="26"/>
          <w:szCs w:val="26"/>
        </w:rPr>
        <w:t xml:space="preserve"> </w:t>
      </w:r>
      <w:r w:rsidRPr="00DF1A3D">
        <w:rPr>
          <w:rFonts w:ascii="Times New Roman" w:hAnsi="Times New Roman"/>
          <w:bCs/>
          <w:sz w:val="26"/>
          <w:szCs w:val="26"/>
        </w:rPr>
        <w:t>и служебного удостоверения, организации и объекты, непосредственно связанные с предметом проводимой проверки</w:t>
      </w:r>
      <w:r w:rsidRPr="00DF1A3D">
        <w:rPr>
          <w:rFonts w:ascii="Times New Roman" w:hAnsi="Times New Roman"/>
          <w:sz w:val="26"/>
          <w:szCs w:val="26"/>
        </w:rPr>
        <w:t>, а также проводить необходимые исследования, экспертизы и другие мероприятия по муниципальному контролю;</w:t>
      </w:r>
    </w:p>
    <w:p w:rsidR="009470AB" w:rsidRPr="00DF1A3D" w:rsidRDefault="009470AB" w:rsidP="009470AB">
      <w:pPr>
        <w:adjustRightInd w:val="0"/>
        <w:outlineLvl w:val="1"/>
        <w:rPr>
          <w:rFonts w:ascii="Times New Roman" w:hAnsi="Times New Roman"/>
          <w:bCs/>
          <w:sz w:val="26"/>
          <w:szCs w:val="26"/>
        </w:rPr>
      </w:pPr>
      <w:r w:rsidRPr="00DF1A3D">
        <w:rPr>
          <w:rFonts w:ascii="Times New Roman" w:hAnsi="Times New Roman"/>
          <w:bCs/>
          <w:sz w:val="26"/>
          <w:szCs w:val="26"/>
        </w:rPr>
        <w:t>в) выдавать предписание проверяемым лицам об устранении выявленных нарушений с указанием сроков их устранения;</w:t>
      </w:r>
    </w:p>
    <w:p w:rsidR="009470AB" w:rsidRPr="00DF1A3D" w:rsidRDefault="009470AB" w:rsidP="009470AB">
      <w:pPr>
        <w:adjustRightInd w:val="0"/>
        <w:outlineLvl w:val="1"/>
        <w:rPr>
          <w:rFonts w:ascii="Times New Roman" w:hAnsi="Times New Roman"/>
          <w:bCs/>
          <w:sz w:val="26"/>
          <w:szCs w:val="26"/>
        </w:rPr>
      </w:pPr>
      <w:r w:rsidRPr="00DF1A3D">
        <w:rPr>
          <w:rFonts w:ascii="Times New Roman" w:hAnsi="Times New Roman"/>
          <w:bCs/>
          <w:sz w:val="26"/>
          <w:szCs w:val="26"/>
        </w:rPr>
        <w:t>г) составлять по результатам осуществления муниципального контроля соответствующие акты проверок;</w:t>
      </w:r>
    </w:p>
    <w:p w:rsidR="009470AB" w:rsidRPr="00DF1A3D" w:rsidRDefault="009470AB" w:rsidP="009470AB">
      <w:pPr>
        <w:adjustRightInd w:val="0"/>
        <w:outlineLvl w:val="1"/>
        <w:rPr>
          <w:rFonts w:ascii="Times New Roman" w:hAnsi="Times New Roman"/>
          <w:bCs/>
          <w:sz w:val="26"/>
          <w:szCs w:val="26"/>
        </w:rPr>
      </w:pPr>
      <w:r w:rsidRPr="00DF1A3D">
        <w:rPr>
          <w:rFonts w:ascii="Times New Roman" w:hAnsi="Times New Roman"/>
          <w:bCs/>
          <w:sz w:val="26"/>
          <w:szCs w:val="2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9470AB" w:rsidRPr="00DF1A3D" w:rsidRDefault="009470AB" w:rsidP="009470AB">
      <w:pPr>
        <w:adjustRightInd w:val="0"/>
        <w:outlineLvl w:val="2"/>
        <w:rPr>
          <w:rFonts w:ascii="Times New Roman" w:hAnsi="Times New Roman"/>
          <w:bCs/>
          <w:sz w:val="26"/>
          <w:szCs w:val="26"/>
        </w:rPr>
      </w:pPr>
      <w:r w:rsidRPr="00DF1A3D">
        <w:rPr>
          <w:rFonts w:ascii="Times New Roman" w:hAnsi="Times New Roman"/>
          <w:bCs/>
          <w:sz w:val="26"/>
          <w:szCs w:val="26"/>
        </w:rPr>
        <w:t xml:space="preserve">е) </w:t>
      </w:r>
      <w:r w:rsidRPr="00DF1A3D">
        <w:rPr>
          <w:rFonts w:ascii="Times New Roman" w:hAnsi="Times New Roman"/>
          <w:sz w:val="26"/>
          <w:szCs w:val="26"/>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9470AB" w:rsidRPr="00DF1A3D" w:rsidRDefault="009470AB" w:rsidP="009470AB">
      <w:pPr>
        <w:pStyle w:val="ConsPlusNormal"/>
        <w:ind w:firstLine="567"/>
        <w:jc w:val="both"/>
        <w:rPr>
          <w:rFonts w:ascii="Times New Roman" w:hAnsi="Times New Roman" w:cs="Times New Roman"/>
          <w:bCs/>
          <w:sz w:val="26"/>
          <w:szCs w:val="26"/>
        </w:rPr>
      </w:pPr>
      <w:r w:rsidRPr="00DF1A3D">
        <w:rPr>
          <w:rFonts w:ascii="Times New Roman" w:hAnsi="Times New Roman" w:cs="Times New Roman"/>
          <w:sz w:val="26"/>
          <w:szCs w:val="26"/>
        </w:rPr>
        <w:t xml:space="preserve">1.5.3. </w:t>
      </w:r>
      <w:r w:rsidRPr="00DF1A3D">
        <w:rPr>
          <w:rFonts w:ascii="Times New Roman" w:hAnsi="Times New Roman" w:cs="Times New Roman"/>
          <w:bCs/>
          <w:sz w:val="26"/>
          <w:szCs w:val="26"/>
        </w:rPr>
        <w:t>Должностные лица органа муниципального контроля обязаны:</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б) соблюдать законодательство Российской Федерации, права и законные интересы юридического лица, индивидуального предпринимателя, гражданина (физического лица), проверка которых проводится;</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5" w:history="1">
        <w:r w:rsidRPr="00DF1A3D">
          <w:rPr>
            <w:rStyle w:val="a4"/>
            <w:rFonts w:ascii="Times New Roman" w:hAnsi="Times New Roman"/>
            <w:sz w:val="26"/>
            <w:szCs w:val="26"/>
            <w:lang w:eastAsia="en-US"/>
          </w:rPr>
          <w:t>частью 5 статьи 10</w:t>
        </w:r>
      </w:hyperlink>
      <w:r w:rsidRPr="00DF1A3D">
        <w:rPr>
          <w:rFonts w:ascii="Times New Roman" w:hAnsi="Times New Roman"/>
          <w:sz w:val="26"/>
          <w:szCs w:val="26"/>
          <w:lang w:eastAsia="en-US"/>
        </w:rPr>
        <w:t xml:space="preserve"> Федерального </w:t>
      </w:r>
      <w:r w:rsidRPr="006B20C1">
        <w:rPr>
          <w:rFonts w:ascii="Times New Roman" w:hAnsi="Times New Roman"/>
          <w:sz w:val="26"/>
          <w:szCs w:val="26"/>
          <w:lang w:eastAsia="en-US"/>
        </w:rPr>
        <w:t>закона от 26.12.2008 N 294-ФЗ «</w:t>
      </w:r>
      <w:r w:rsidRPr="00DF1A3D">
        <w:rPr>
          <w:rFonts w:ascii="Times New Roman" w:hAnsi="Times New Roman"/>
          <w:sz w:val="26"/>
          <w:szCs w:val="26"/>
          <w:lang w:eastAsia="en-US"/>
        </w:rPr>
        <w:t xml:space="preserve">О защите прав юридических лиц и индивидуальных предпринимателей при </w:t>
      </w:r>
      <w:r w:rsidRPr="00DF1A3D">
        <w:rPr>
          <w:rFonts w:ascii="Times New Roman" w:hAnsi="Times New Roman"/>
          <w:sz w:val="26"/>
          <w:szCs w:val="26"/>
          <w:lang w:eastAsia="en-US"/>
        </w:rPr>
        <w:lastRenderedPageBreak/>
        <w:t>осуществлении государственного контроля (надзора) и муниципального контроля», копии документа о согласовании проведения проверки;</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(физическое лицо), его уполномоченного представителя с результатами проверки;</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(физических лиц), в том числе индивидуальных предпринимателей, юридических лиц;</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и) доказывать обоснованность своих действий при их обжаловании юридическими лицами, индивидуальными предпринимателями, гражданами (физическими лицами) в порядке, установленном законодательством Российской Федерации;</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л) не требовать от юридического лица, индивидуального предпринимателя, гражданина (физического лица) документы и иные сведения, представление которых не предусмотрено законодательством Российской Федерации;</w:t>
      </w:r>
    </w:p>
    <w:p w:rsidR="009470AB" w:rsidRPr="00DF1A3D" w:rsidRDefault="009470AB" w:rsidP="009470AB">
      <w:pPr>
        <w:autoSpaceDE w:val="0"/>
        <w:autoSpaceDN w:val="0"/>
        <w:adjustRightInd w:val="0"/>
        <w:rPr>
          <w:rFonts w:ascii="Times New Roman" w:hAnsi="Times New Roman"/>
          <w:sz w:val="26"/>
          <w:szCs w:val="26"/>
          <w:lang w:eastAsia="en-US"/>
        </w:rPr>
      </w:pPr>
      <w:r w:rsidRPr="00DF1A3D">
        <w:rPr>
          <w:rFonts w:ascii="Times New Roman" w:hAnsi="Times New Roman"/>
          <w:sz w:val="26"/>
          <w:szCs w:val="26"/>
          <w:lang w:eastAsia="en-US"/>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470AB" w:rsidRPr="00DF1A3D" w:rsidRDefault="009470AB" w:rsidP="009470AB">
      <w:pPr>
        <w:autoSpaceDE w:val="0"/>
        <w:autoSpaceDN w:val="0"/>
        <w:adjustRightInd w:val="0"/>
        <w:rPr>
          <w:rFonts w:ascii="Times New Roman" w:hAnsi="Times New Roman"/>
          <w:sz w:val="26"/>
          <w:szCs w:val="26"/>
        </w:rPr>
      </w:pPr>
      <w:r w:rsidRPr="00DF1A3D">
        <w:rPr>
          <w:rFonts w:ascii="Times New Roman" w:hAnsi="Times New Roman"/>
          <w:sz w:val="26"/>
          <w:szCs w:val="26"/>
          <w:lang w:eastAsia="en-US"/>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9470AB" w:rsidRPr="00DF1A3D" w:rsidRDefault="009470AB" w:rsidP="009470AB">
      <w:pPr>
        <w:adjustRightInd w:val="0"/>
        <w:ind w:firstLine="709"/>
        <w:outlineLvl w:val="2"/>
        <w:rPr>
          <w:rFonts w:ascii="Times New Roman" w:hAnsi="Times New Roman"/>
          <w:sz w:val="26"/>
          <w:szCs w:val="26"/>
        </w:rPr>
      </w:pP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1.6. Права и обязанности лиц, в отношении которых осуществляется муниципальный контроль</w:t>
      </w:r>
    </w:p>
    <w:p w:rsidR="009470AB" w:rsidRPr="00DF1A3D" w:rsidRDefault="009470AB" w:rsidP="009470AB">
      <w:pPr>
        <w:tabs>
          <w:tab w:val="left" w:pos="753"/>
        </w:tabs>
        <w:ind w:firstLine="708"/>
        <w:jc w:val="center"/>
        <w:rPr>
          <w:rFonts w:ascii="Times New Roman" w:hAnsi="Times New Roman"/>
          <w:sz w:val="26"/>
          <w:szCs w:val="26"/>
        </w:rPr>
      </w:pPr>
    </w:p>
    <w:p w:rsidR="009470AB" w:rsidRPr="00DF1A3D" w:rsidRDefault="009470AB" w:rsidP="009470AB">
      <w:pPr>
        <w:adjustRightInd w:val="0"/>
        <w:outlineLvl w:val="2"/>
        <w:rPr>
          <w:rFonts w:ascii="Times New Roman" w:hAnsi="Times New Roman"/>
          <w:sz w:val="26"/>
          <w:szCs w:val="26"/>
        </w:rPr>
      </w:pPr>
      <w:r w:rsidRPr="00DF1A3D">
        <w:rPr>
          <w:rFonts w:ascii="Times New Roman" w:hAnsi="Times New Roman"/>
          <w:sz w:val="26"/>
          <w:szCs w:val="26"/>
        </w:rPr>
        <w:lastRenderedPageBreak/>
        <w:t xml:space="preserve">1.6.1. Руководитель, иное должностное лицо или уполномоченный представитель юридического лица, индивидуальный предприниматель, гражданин </w:t>
      </w:r>
      <w:r w:rsidRPr="00DF1A3D">
        <w:rPr>
          <w:rFonts w:ascii="Times New Roman" w:hAnsi="Times New Roman"/>
          <w:bCs/>
          <w:sz w:val="26"/>
          <w:szCs w:val="26"/>
        </w:rPr>
        <w:t>или их уполномоченные представители</w:t>
      </w:r>
      <w:r w:rsidRPr="00DF1A3D">
        <w:rPr>
          <w:rFonts w:ascii="Times New Roman" w:hAnsi="Times New Roman"/>
          <w:sz w:val="26"/>
          <w:szCs w:val="26"/>
        </w:rPr>
        <w:t xml:space="preserve"> при проведении проверки имеют право:</w:t>
      </w:r>
    </w:p>
    <w:p w:rsidR="009470AB" w:rsidRPr="00DF1A3D" w:rsidRDefault="009470AB" w:rsidP="009470AB">
      <w:pPr>
        <w:adjustRightInd w:val="0"/>
        <w:outlineLvl w:val="2"/>
        <w:rPr>
          <w:rFonts w:ascii="Times New Roman" w:hAnsi="Times New Roman"/>
          <w:sz w:val="26"/>
          <w:szCs w:val="26"/>
        </w:rPr>
      </w:pPr>
      <w:r w:rsidRPr="00DF1A3D">
        <w:rPr>
          <w:rFonts w:ascii="Times New Roman" w:hAnsi="Times New Roman"/>
          <w:sz w:val="26"/>
          <w:szCs w:val="26"/>
        </w:rPr>
        <w:t>а) непосредственно присутствовать при проведении проверки, давать объяснения по вопросам, относящимся к предмету проверки;</w:t>
      </w:r>
    </w:p>
    <w:p w:rsidR="009470AB" w:rsidRPr="00DF1A3D" w:rsidRDefault="009470AB" w:rsidP="009470AB">
      <w:pPr>
        <w:adjustRightInd w:val="0"/>
        <w:outlineLvl w:val="2"/>
        <w:rPr>
          <w:rFonts w:ascii="Times New Roman" w:hAnsi="Times New Roman"/>
          <w:sz w:val="26"/>
          <w:szCs w:val="26"/>
        </w:rPr>
      </w:pPr>
      <w:r w:rsidRPr="00DF1A3D">
        <w:rPr>
          <w:rFonts w:ascii="Times New Roman" w:hAnsi="Times New Roman"/>
          <w:sz w:val="26"/>
          <w:szCs w:val="26"/>
        </w:rPr>
        <w:t xml:space="preserve">б)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p>
    <w:p w:rsidR="009470AB" w:rsidRPr="00DF1A3D" w:rsidRDefault="009470AB" w:rsidP="009470AB">
      <w:pPr>
        <w:adjustRightInd w:val="0"/>
        <w:outlineLvl w:val="2"/>
        <w:rPr>
          <w:rFonts w:ascii="Times New Roman" w:hAnsi="Times New Roman"/>
          <w:sz w:val="26"/>
          <w:szCs w:val="26"/>
        </w:rPr>
      </w:pPr>
      <w:r w:rsidRPr="00DF1A3D">
        <w:rPr>
          <w:rFonts w:ascii="Times New Roman" w:hAnsi="Times New Roman"/>
          <w:sz w:val="26"/>
          <w:szCs w:val="26"/>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470AB" w:rsidRPr="00DF1A3D" w:rsidRDefault="009470AB" w:rsidP="009470AB">
      <w:pPr>
        <w:adjustRightInd w:val="0"/>
        <w:outlineLvl w:val="2"/>
        <w:rPr>
          <w:rFonts w:ascii="Times New Roman" w:hAnsi="Times New Roman"/>
          <w:sz w:val="26"/>
          <w:szCs w:val="26"/>
        </w:rPr>
      </w:pPr>
      <w:r w:rsidRPr="00DF1A3D">
        <w:rPr>
          <w:rFonts w:ascii="Times New Roman" w:hAnsi="Times New Roman"/>
          <w:sz w:val="26"/>
          <w:szCs w:val="26"/>
        </w:rPr>
        <w:t>г) обжаловать действия (бездействие) должностных лиц органа муниципального контроля,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470AB" w:rsidRPr="00DF1A3D" w:rsidRDefault="009470AB" w:rsidP="009470AB">
      <w:pPr>
        <w:adjustRightInd w:val="0"/>
        <w:outlineLvl w:val="2"/>
        <w:rPr>
          <w:rFonts w:ascii="Times New Roman" w:hAnsi="Times New Roman"/>
          <w:bCs/>
          <w:sz w:val="26"/>
          <w:szCs w:val="26"/>
        </w:rPr>
      </w:pPr>
      <w:r w:rsidRPr="00DF1A3D">
        <w:rPr>
          <w:rFonts w:ascii="Times New Roman" w:hAnsi="Times New Roman"/>
          <w:sz w:val="26"/>
          <w:szCs w:val="26"/>
        </w:rPr>
        <w:t xml:space="preserve">1.6.2. Проверяемые лица или их уполномоченные представители при проведении проверок </w:t>
      </w:r>
      <w:r w:rsidRPr="00DF1A3D">
        <w:rPr>
          <w:rFonts w:ascii="Times New Roman" w:hAnsi="Times New Roman"/>
          <w:bCs/>
          <w:sz w:val="26"/>
          <w:szCs w:val="26"/>
        </w:rPr>
        <w:t>обязаны:</w:t>
      </w:r>
    </w:p>
    <w:p w:rsidR="009470AB" w:rsidRPr="00DF1A3D" w:rsidRDefault="009470AB" w:rsidP="009470AB">
      <w:pPr>
        <w:adjustRightInd w:val="0"/>
        <w:outlineLvl w:val="1"/>
        <w:rPr>
          <w:rFonts w:ascii="Times New Roman" w:hAnsi="Times New Roman"/>
          <w:bCs/>
          <w:sz w:val="26"/>
          <w:szCs w:val="26"/>
        </w:rPr>
      </w:pPr>
      <w:r w:rsidRPr="00DF1A3D">
        <w:rPr>
          <w:rFonts w:ascii="Times New Roman" w:hAnsi="Times New Roman"/>
          <w:bCs/>
          <w:sz w:val="26"/>
          <w:szCs w:val="26"/>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70AB" w:rsidRPr="00DF1A3D" w:rsidRDefault="009470AB" w:rsidP="009470AB">
      <w:pPr>
        <w:adjustRightInd w:val="0"/>
        <w:rPr>
          <w:rFonts w:ascii="Times New Roman" w:hAnsi="Times New Roman"/>
          <w:sz w:val="26"/>
          <w:szCs w:val="26"/>
        </w:rPr>
      </w:pPr>
      <w:r w:rsidRPr="00DF1A3D">
        <w:rPr>
          <w:rFonts w:ascii="Times New Roman" w:hAnsi="Times New Roman"/>
          <w:sz w:val="26"/>
          <w:szCs w:val="26"/>
        </w:rPr>
        <w:t>б) не препятствовать должностным лицам органа муниципального контроля в проведении мероприятий по муниципальному контролю;</w:t>
      </w:r>
    </w:p>
    <w:p w:rsidR="009470AB" w:rsidRPr="00DF1A3D" w:rsidRDefault="009470AB" w:rsidP="009470AB">
      <w:pPr>
        <w:adjustRightInd w:val="0"/>
        <w:rPr>
          <w:rFonts w:ascii="Times New Roman" w:hAnsi="Times New Roman"/>
          <w:sz w:val="26"/>
          <w:szCs w:val="26"/>
        </w:rPr>
      </w:pPr>
      <w:r w:rsidRPr="00DF1A3D">
        <w:rPr>
          <w:rFonts w:ascii="Times New Roman" w:hAnsi="Times New Roman"/>
          <w:sz w:val="26"/>
          <w:szCs w:val="26"/>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9470AB" w:rsidRPr="00DF1A3D" w:rsidRDefault="009470AB" w:rsidP="009470AB">
      <w:pPr>
        <w:adjustRightInd w:val="0"/>
        <w:rPr>
          <w:rFonts w:ascii="Times New Roman" w:hAnsi="Times New Roman"/>
          <w:sz w:val="26"/>
          <w:szCs w:val="26"/>
        </w:rPr>
      </w:pPr>
      <w:r w:rsidRPr="00DF1A3D">
        <w:rPr>
          <w:rFonts w:ascii="Times New Roman" w:hAnsi="Times New Roman"/>
          <w:sz w:val="26"/>
          <w:szCs w:val="26"/>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9470AB" w:rsidRPr="00DF1A3D" w:rsidRDefault="009470AB" w:rsidP="009470AB">
      <w:pPr>
        <w:adjustRightInd w:val="0"/>
        <w:outlineLvl w:val="2"/>
        <w:rPr>
          <w:rFonts w:ascii="Times New Roman" w:hAnsi="Times New Roman"/>
          <w:bCs/>
          <w:sz w:val="26"/>
          <w:szCs w:val="26"/>
        </w:rPr>
      </w:pPr>
      <w:r w:rsidRPr="00DF1A3D">
        <w:rPr>
          <w:rFonts w:ascii="Times New Roman" w:hAnsi="Times New Roman"/>
          <w:bCs/>
          <w:sz w:val="26"/>
          <w:szCs w:val="26"/>
        </w:rPr>
        <w:t xml:space="preserve">1.6.3. </w:t>
      </w:r>
      <w:proofErr w:type="gramStart"/>
      <w:r w:rsidRPr="00DF1A3D">
        <w:rPr>
          <w:rFonts w:ascii="Times New Roman" w:hAnsi="Times New Roman"/>
          <w:bCs/>
          <w:sz w:val="26"/>
          <w:szCs w:val="26"/>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DF1A3D">
        <w:rPr>
          <w:rFonts w:ascii="Times New Roman" w:hAnsi="Times New Roman"/>
          <w:sz w:val="26"/>
          <w:szCs w:val="26"/>
        </w:rPr>
        <w:t xml:space="preserve">муниципальных правовых актов </w:t>
      </w:r>
      <w:proofErr w:type="spellStart"/>
      <w:r w:rsidR="00DD306E" w:rsidRP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r w:rsidRPr="00DF1A3D">
        <w:rPr>
          <w:rFonts w:ascii="Times New Roman" w:hAnsi="Times New Roman"/>
          <w:bCs/>
          <w:sz w:val="26"/>
          <w:szCs w:val="26"/>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DF1A3D">
        <w:rPr>
          <w:rFonts w:ascii="Times New Roman" w:hAnsi="Times New Roman"/>
          <w:sz w:val="26"/>
          <w:szCs w:val="26"/>
        </w:rPr>
        <w:t>органа муниципального контроля</w:t>
      </w:r>
      <w:r w:rsidRPr="00DF1A3D">
        <w:rPr>
          <w:rFonts w:ascii="Times New Roman" w:hAnsi="Times New Roman"/>
          <w:bCs/>
          <w:sz w:val="26"/>
          <w:szCs w:val="26"/>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470AB" w:rsidRPr="00DF1A3D" w:rsidRDefault="009470AB" w:rsidP="009470AB">
      <w:pPr>
        <w:tabs>
          <w:tab w:val="left" w:pos="753"/>
        </w:tabs>
        <w:ind w:firstLine="708"/>
        <w:rPr>
          <w:rFonts w:ascii="Times New Roman" w:hAnsi="Times New Roman"/>
          <w:sz w:val="26"/>
          <w:szCs w:val="26"/>
        </w:rPr>
      </w:pP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1.7. Результат осуществления муниципального контроля</w:t>
      </w:r>
    </w:p>
    <w:p w:rsidR="009470AB" w:rsidRPr="00DF1A3D" w:rsidRDefault="009470AB" w:rsidP="009470AB">
      <w:pPr>
        <w:tabs>
          <w:tab w:val="left" w:pos="753"/>
        </w:tabs>
        <w:ind w:firstLine="708"/>
        <w:rPr>
          <w:rFonts w:ascii="Times New Roman" w:hAnsi="Times New Roman"/>
          <w:sz w:val="26"/>
          <w:szCs w:val="26"/>
        </w:rPr>
      </w:pPr>
    </w:p>
    <w:p w:rsidR="009470AB" w:rsidRPr="00DF1A3D" w:rsidRDefault="009470AB" w:rsidP="009470AB">
      <w:pPr>
        <w:tabs>
          <w:tab w:val="left" w:pos="753"/>
        </w:tabs>
        <w:rPr>
          <w:rFonts w:ascii="Times New Roman" w:hAnsi="Times New Roman"/>
          <w:sz w:val="26"/>
          <w:szCs w:val="26"/>
        </w:rPr>
      </w:pPr>
      <w:r w:rsidRPr="00DF1A3D">
        <w:rPr>
          <w:rFonts w:ascii="Times New Roman" w:hAnsi="Times New Roman"/>
          <w:sz w:val="26"/>
          <w:szCs w:val="26"/>
        </w:rPr>
        <w:t xml:space="preserve">Результатом осуществления муниципального контроля является: </w:t>
      </w:r>
    </w:p>
    <w:p w:rsidR="009470AB" w:rsidRPr="00DF1A3D" w:rsidRDefault="009470AB" w:rsidP="009470AB">
      <w:pPr>
        <w:tabs>
          <w:tab w:val="left" w:pos="0"/>
        </w:tabs>
        <w:autoSpaceDE w:val="0"/>
        <w:autoSpaceDN w:val="0"/>
        <w:rPr>
          <w:rFonts w:ascii="Times New Roman" w:hAnsi="Times New Roman"/>
          <w:sz w:val="26"/>
          <w:szCs w:val="26"/>
        </w:rPr>
      </w:pPr>
      <w:r w:rsidRPr="00DF1A3D">
        <w:rPr>
          <w:rFonts w:ascii="Times New Roman" w:hAnsi="Times New Roman"/>
          <w:sz w:val="26"/>
          <w:szCs w:val="26"/>
        </w:rPr>
        <w:t>- составление акта проверки по сохранности автомобильных дорог местного значения (далее – акт проверки);</w:t>
      </w:r>
    </w:p>
    <w:p w:rsidR="009470AB" w:rsidRPr="00DF1A3D" w:rsidRDefault="009470AB" w:rsidP="009470AB">
      <w:pPr>
        <w:adjustRightInd w:val="0"/>
        <w:outlineLvl w:val="1"/>
        <w:rPr>
          <w:rFonts w:ascii="Times New Roman" w:hAnsi="Times New Roman"/>
          <w:sz w:val="26"/>
          <w:szCs w:val="26"/>
          <w:lang w:eastAsia="en-US"/>
        </w:rPr>
      </w:pPr>
      <w:r w:rsidRPr="00DF1A3D">
        <w:rPr>
          <w:rFonts w:ascii="Times New Roman" w:hAnsi="Times New Roman"/>
          <w:sz w:val="26"/>
          <w:szCs w:val="26"/>
          <w:lang w:eastAsia="en-US"/>
        </w:rPr>
        <w:lastRenderedPageBreak/>
        <w:t>- выдача предписания об устранении выявленных нарушений законодательства,</w:t>
      </w:r>
      <w:r w:rsidRPr="00DF1A3D">
        <w:rPr>
          <w:rFonts w:ascii="Times New Roman" w:hAnsi="Times New Roman"/>
          <w:bCs/>
          <w:sz w:val="26"/>
          <w:szCs w:val="26"/>
        </w:rPr>
        <w:t xml:space="preserve"> с указанием сроков их устранения (далее - предписание)</w:t>
      </w:r>
      <w:r w:rsidRPr="00DF1A3D">
        <w:rPr>
          <w:rFonts w:ascii="Times New Roman" w:hAnsi="Times New Roman"/>
          <w:sz w:val="26"/>
          <w:szCs w:val="26"/>
          <w:lang w:eastAsia="en-US"/>
        </w:rPr>
        <w:t>;</w:t>
      </w:r>
    </w:p>
    <w:p w:rsidR="009470AB" w:rsidRPr="00DF1A3D" w:rsidRDefault="009470AB" w:rsidP="009470AB">
      <w:pPr>
        <w:adjustRightInd w:val="0"/>
        <w:outlineLvl w:val="1"/>
        <w:rPr>
          <w:rFonts w:ascii="Times New Roman" w:hAnsi="Times New Roman"/>
          <w:sz w:val="26"/>
          <w:szCs w:val="26"/>
          <w:lang w:eastAsia="en-US"/>
        </w:rPr>
      </w:pPr>
      <w:r w:rsidRPr="00DF1A3D">
        <w:rPr>
          <w:rFonts w:ascii="Times New Roman" w:hAnsi="Times New Roman"/>
          <w:sz w:val="26"/>
          <w:szCs w:val="26"/>
        </w:rPr>
        <w:t xml:space="preserve">- </w:t>
      </w:r>
      <w:r w:rsidRPr="00DF1A3D">
        <w:rPr>
          <w:rFonts w:ascii="Times New Roman" w:hAnsi="Times New Roman"/>
          <w:sz w:val="26"/>
          <w:szCs w:val="26"/>
          <w:lang w:eastAsia="en-US"/>
        </w:rPr>
        <w:t>направление материалов о выявленных нарушениях действующего законодательства в уполномоченные органы, для привлечения лиц, допустивших нарушения (преступления) к административной или уголовной ответственности.</w:t>
      </w:r>
    </w:p>
    <w:p w:rsidR="009470AB" w:rsidRPr="00DF1A3D" w:rsidRDefault="009470AB" w:rsidP="009470AB">
      <w:pPr>
        <w:tabs>
          <w:tab w:val="left" w:pos="753"/>
        </w:tabs>
        <w:ind w:firstLine="708"/>
        <w:rPr>
          <w:rFonts w:ascii="Times New Roman" w:hAnsi="Times New Roman"/>
          <w:sz w:val="26"/>
          <w:szCs w:val="26"/>
        </w:rPr>
      </w:pPr>
    </w:p>
    <w:p w:rsidR="009470AB" w:rsidRPr="00DF1A3D" w:rsidRDefault="009470AB" w:rsidP="009470AB">
      <w:pPr>
        <w:tabs>
          <w:tab w:val="left" w:pos="753"/>
        </w:tabs>
        <w:jc w:val="center"/>
        <w:rPr>
          <w:rFonts w:ascii="Times New Roman" w:hAnsi="Times New Roman"/>
          <w:caps/>
          <w:sz w:val="26"/>
          <w:szCs w:val="26"/>
        </w:rPr>
      </w:pPr>
      <w:r w:rsidRPr="00DF1A3D">
        <w:rPr>
          <w:rFonts w:ascii="Times New Roman" w:hAnsi="Times New Roman"/>
          <w:caps/>
          <w:sz w:val="26"/>
          <w:szCs w:val="26"/>
        </w:rPr>
        <w:t xml:space="preserve">2. Требования к порядку осуществления </w:t>
      </w:r>
    </w:p>
    <w:p w:rsidR="009470AB" w:rsidRPr="00DF1A3D" w:rsidRDefault="009470AB" w:rsidP="009470AB">
      <w:pPr>
        <w:tabs>
          <w:tab w:val="left" w:pos="753"/>
        </w:tabs>
        <w:jc w:val="center"/>
        <w:rPr>
          <w:rFonts w:ascii="Times New Roman" w:hAnsi="Times New Roman"/>
          <w:caps/>
          <w:sz w:val="26"/>
          <w:szCs w:val="26"/>
        </w:rPr>
      </w:pPr>
      <w:r w:rsidRPr="00DF1A3D">
        <w:rPr>
          <w:rFonts w:ascii="Times New Roman" w:hAnsi="Times New Roman"/>
          <w:caps/>
          <w:sz w:val="26"/>
          <w:szCs w:val="26"/>
        </w:rPr>
        <w:t>муниципального контроля</w:t>
      </w: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 xml:space="preserve">2.1. Порядок информирования об осуществлении </w:t>
      </w: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муниципального контроля</w:t>
      </w:r>
    </w:p>
    <w:p w:rsidR="009470AB" w:rsidRPr="00DF1A3D" w:rsidRDefault="009470AB" w:rsidP="009470AB">
      <w:pPr>
        <w:tabs>
          <w:tab w:val="left" w:pos="753"/>
        </w:tabs>
        <w:ind w:firstLine="708"/>
        <w:jc w:val="center"/>
        <w:rPr>
          <w:rFonts w:ascii="Times New Roman" w:hAnsi="Times New Roman"/>
          <w:sz w:val="26"/>
          <w:szCs w:val="26"/>
        </w:rPr>
      </w:pP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t xml:space="preserve">2.1.1. Место нахождения администрации </w:t>
      </w:r>
      <w:proofErr w:type="spellStart"/>
      <w:r w:rsidR="00DD306E" w:rsidRPr="00DD306E">
        <w:rPr>
          <w:rFonts w:ascii="Times New Roman" w:hAnsi="Times New Roman"/>
          <w:sz w:val="26"/>
          <w:szCs w:val="26"/>
        </w:rPr>
        <w:t>Русановского</w:t>
      </w:r>
      <w:proofErr w:type="spellEnd"/>
      <w:r w:rsidR="00DD306E">
        <w:rPr>
          <w:rFonts w:ascii="Times New Roman" w:hAnsi="Times New Roman"/>
          <w:sz w:val="26"/>
          <w:szCs w:val="26"/>
        </w:rPr>
        <w:t xml:space="preserve"> сельского поселения: 397102</w:t>
      </w:r>
      <w:r w:rsidRPr="00DF1A3D">
        <w:rPr>
          <w:rFonts w:ascii="Times New Roman" w:hAnsi="Times New Roman"/>
          <w:sz w:val="26"/>
          <w:szCs w:val="26"/>
        </w:rPr>
        <w:t xml:space="preserve">, Воронежская область, Терновский  район, с. </w:t>
      </w:r>
      <w:proofErr w:type="spellStart"/>
      <w:r w:rsidR="00DD306E">
        <w:rPr>
          <w:rFonts w:ascii="Times New Roman" w:hAnsi="Times New Roman"/>
          <w:sz w:val="26"/>
          <w:szCs w:val="26"/>
        </w:rPr>
        <w:t>Русаново</w:t>
      </w:r>
      <w:proofErr w:type="spellEnd"/>
      <w:r w:rsidR="00DD306E">
        <w:rPr>
          <w:rFonts w:ascii="Times New Roman" w:hAnsi="Times New Roman"/>
          <w:sz w:val="26"/>
          <w:szCs w:val="26"/>
        </w:rPr>
        <w:t>, ул</w:t>
      </w:r>
      <w:proofErr w:type="gramStart"/>
      <w:r w:rsidR="00DD306E">
        <w:rPr>
          <w:rFonts w:ascii="Times New Roman" w:hAnsi="Times New Roman"/>
          <w:sz w:val="26"/>
          <w:szCs w:val="26"/>
        </w:rPr>
        <w:t>.С</w:t>
      </w:r>
      <w:proofErr w:type="gramEnd"/>
      <w:r w:rsidR="00DD306E">
        <w:rPr>
          <w:rFonts w:ascii="Times New Roman" w:hAnsi="Times New Roman"/>
          <w:sz w:val="26"/>
          <w:szCs w:val="26"/>
        </w:rPr>
        <w:t>оветская, 7.</w:t>
      </w: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t xml:space="preserve">График работы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p>
    <w:p w:rsidR="009470AB" w:rsidRPr="00DF1A3D" w:rsidRDefault="00DD306E" w:rsidP="009470AB">
      <w:pPr>
        <w:rPr>
          <w:rFonts w:ascii="Times New Roman" w:hAnsi="Times New Roman"/>
          <w:sz w:val="26"/>
          <w:szCs w:val="26"/>
        </w:rPr>
      </w:pPr>
      <w:r>
        <w:rPr>
          <w:rFonts w:ascii="Times New Roman" w:hAnsi="Times New Roman"/>
          <w:sz w:val="26"/>
          <w:szCs w:val="26"/>
        </w:rPr>
        <w:t>Понедельник - Пятница с 9.00 до 17</w:t>
      </w:r>
      <w:r w:rsidR="009470AB" w:rsidRPr="00DF1A3D">
        <w:rPr>
          <w:rFonts w:ascii="Times New Roman" w:hAnsi="Times New Roman"/>
          <w:sz w:val="26"/>
          <w:szCs w:val="26"/>
        </w:rPr>
        <w:t>.00;</w:t>
      </w:r>
    </w:p>
    <w:p w:rsidR="009470AB" w:rsidRPr="00DF1A3D" w:rsidRDefault="00DD306E" w:rsidP="009470AB">
      <w:pPr>
        <w:rPr>
          <w:rFonts w:ascii="Times New Roman" w:hAnsi="Times New Roman"/>
          <w:sz w:val="26"/>
          <w:szCs w:val="26"/>
        </w:rPr>
      </w:pPr>
      <w:r>
        <w:rPr>
          <w:rFonts w:ascii="Times New Roman" w:hAnsi="Times New Roman"/>
          <w:sz w:val="26"/>
          <w:szCs w:val="26"/>
        </w:rPr>
        <w:t>Перерыв с 13.00 до 14</w:t>
      </w:r>
      <w:r w:rsidR="009470AB" w:rsidRPr="00DF1A3D">
        <w:rPr>
          <w:rFonts w:ascii="Times New Roman" w:hAnsi="Times New Roman"/>
          <w:sz w:val="26"/>
          <w:szCs w:val="26"/>
        </w:rPr>
        <w:t>.00;</w:t>
      </w: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t>Выходной: суббота, воскресенье.</w:t>
      </w:r>
    </w:p>
    <w:p w:rsidR="009470AB" w:rsidRPr="00DD306E" w:rsidRDefault="009470AB" w:rsidP="00DD306E">
      <w:pPr>
        <w:rPr>
          <w:rFonts w:ascii="Times New Roman" w:hAnsi="Times New Roman"/>
          <w:sz w:val="26"/>
          <w:szCs w:val="26"/>
        </w:rPr>
      </w:pPr>
      <w:r w:rsidRPr="00DF1A3D">
        <w:rPr>
          <w:rFonts w:ascii="Times New Roman" w:hAnsi="Times New Roman"/>
          <w:sz w:val="26"/>
          <w:szCs w:val="26"/>
        </w:rPr>
        <w:t xml:space="preserve">Официальный сайт администрации </w:t>
      </w:r>
      <w:proofErr w:type="spellStart"/>
      <w:r w:rsidR="00DD306E" w:rsidRP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 в сети "Интернет": </w:t>
      </w:r>
      <w:r w:rsidR="00DD306E" w:rsidRPr="00DD306E">
        <w:rPr>
          <w:rFonts w:ascii="Times New Roman" w:hAnsi="Times New Roman"/>
          <w:sz w:val="26"/>
          <w:szCs w:val="26"/>
        </w:rPr>
        <w:t xml:space="preserve"> </w:t>
      </w:r>
      <w:r w:rsidRPr="00DF1A3D">
        <w:rPr>
          <w:rFonts w:ascii="Times New Roman" w:hAnsi="Times New Roman"/>
          <w:color w:val="000000"/>
          <w:sz w:val="26"/>
          <w:szCs w:val="26"/>
          <w:lang w:val="en-US"/>
        </w:rPr>
        <w:t>http</w:t>
      </w:r>
      <w:r w:rsidRPr="00DF1A3D">
        <w:rPr>
          <w:rFonts w:ascii="Times New Roman" w:hAnsi="Times New Roman"/>
          <w:color w:val="000000"/>
          <w:sz w:val="26"/>
          <w:szCs w:val="26"/>
        </w:rPr>
        <w:t>://</w:t>
      </w:r>
      <w:proofErr w:type="spellStart"/>
      <w:r w:rsidR="00DD306E">
        <w:rPr>
          <w:rFonts w:ascii="Times New Roman" w:hAnsi="Times New Roman"/>
          <w:color w:val="000000"/>
          <w:sz w:val="26"/>
          <w:szCs w:val="26"/>
          <w:lang w:val="en-US"/>
        </w:rPr>
        <w:t>rusan</w:t>
      </w:r>
      <w:proofErr w:type="spellEnd"/>
      <w:r w:rsidR="00DD306E" w:rsidRPr="00DD306E">
        <w:rPr>
          <w:rFonts w:ascii="Times New Roman" w:hAnsi="Times New Roman"/>
          <w:color w:val="000000"/>
          <w:sz w:val="26"/>
          <w:szCs w:val="26"/>
        </w:rPr>
        <w:t>-</w:t>
      </w:r>
      <w:proofErr w:type="spellStart"/>
      <w:r w:rsidR="00DD306E">
        <w:rPr>
          <w:rFonts w:ascii="Times New Roman" w:hAnsi="Times New Roman"/>
          <w:color w:val="000000"/>
          <w:sz w:val="26"/>
          <w:szCs w:val="26"/>
          <w:lang w:val="en-US"/>
        </w:rPr>
        <w:t>tr</w:t>
      </w:r>
      <w:proofErr w:type="spellEnd"/>
      <w:r w:rsidR="00DD306E" w:rsidRPr="00DD306E">
        <w:rPr>
          <w:rFonts w:ascii="Times New Roman" w:hAnsi="Times New Roman"/>
          <w:color w:val="000000"/>
          <w:sz w:val="26"/>
          <w:szCs w:val="26"/>
        </w:rPr>
        <w:t>.</w:t>
      </w:r>
      <w:proofErr w:type="spellStart"/>
      <w:r w:rsidR="00DD306E">
        <w:rPr>
          <w:rFonts w:ascii="Times New Roman" w:hAnsi="Times New Roman"/>
          <w:color w:val="000000"/>
          <w:sz w:val="26"/>
          <w:szCs w:val="26"/>
          <w:lang w:val="en-US"/>
        </w:rPr>
        <w:t>ru</w:t>
      </w:r>
      <w:proofErr w:type="spellEnd"/>
      <w:r w:rsidR="00DD306E" w:rsidRPr="00DD306E">
        <w:rPr>
          <w:rFonts w:ascii="Times New Roman" w:hAnsi="Times New Roman"/>
          <w:color w:val="000000"/>
          <w:sz w:val="26"/>
          <w:szCs w:val="26"/>
        </w:rPr>
        <w:t>.</w:t>
      </w: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t xml:space="preserve">Адрес электронной почты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proofErr w:type="spellStart"/>
      <w:r w:rsidR="00DD306E">
        <w:rPr>
          <w:rFonts w:ascii="Times New Roman" w:hAnsi="Times New Roman"/>
          <w:sz w:val="26"/>
          <w:szCs w:val="26"/>
          <w:lang w:val="en-US"/>
        </w:rPr>
        <w:t>rusanov</w:t>
      </w:r>
      <w:proofErr w:type="spellEnd"/>
      <w:r w:rsidRPr="00DF1A3D">
        <w:rPr>
          <w:rFonts w:ascii="Times New Roman" w:hAnsi="Times New Roman"/>
          <w:sz w:val="26"/>
          <w:szCs w:val="26"/>
        </w:rPr>
        <w:t>.ternov@govvrn.ru</w:t>
      </w:r>
    </w:p>
    <w:p w:rsidR="009470AB" w:rsidRPr="00DD306E" w:rsidRDefault="009470AB" w:rsidP="009470AB">
      <w:pPr>
        <w:rPr>
          <w:rFonts w:ascii="Times New Roman" w:hAnsi="Times New Roman"/>
          <w:sz w:val="26"/>
          <w:szCs w:val="26"/>
          <w:lang w:val="en-US"/>
        </w:rPr>
      </w:pPr>
      <w:r w:rsidRPr="00DF1A3D">
        <w:rPr>
          <w:rFonts w:ascii="Times New Roman" w:hAnsi="Times New Roman"/>
          <w:sz w:val="26"/>
          <w:szCs w:val="26"/>
        </w:rPr>
        <w:t>Справ</w:t>
      </w:r>
      <w:r w:rsidR="00DD306E">
        <w:rPr>
          <w:rFonts w:ascii="Times New Roman" w:hAnsi="Times New Roman"/>
          <w:sz w:val="26"/>
          <w:szCs w:val="26"/>
        </w:rPr>
        <w:t>очные телефоны: 8(47347) 6-</w:t>
      </w:r>
      <w:r w:rsidR="00DD306E">
        <w:rPr>
          <w:rFonts w:ascii="Times New Roman" w:hAnsi="Times New Roman"/>
          <w:sz w:val="26"/>
          <w:szCs w:val="26"/>
          <w:lang w:val="en-US"/>
        </w:rPr>
        <w:t>02-17.</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2.1.2. Основными требованиями к информированию заявителей  являются:</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достоверность предоставляемой информации;</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четкость в изложении информации;</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полнота информирования;</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удобство и доступность получения информации;</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оперативность предоставления информации.</w:t>
      </w:r>
    </w:p>
    <w:p w:rsidR="009470AB" w:rsidRPr="00DF1A3D" w:rsidRDefault="009470AB" w:rsidP="009470AB">
      <w:pPr>
        <w:adjustRightInd w:val="0"/>
        <w:outlineLvl w:val="2"/>
        <w:rPr>
          <w:rFonts w:ascii="Times New Roman" w:hAnsi="Times New Roman"/>
          <w:bCs/>
          <w:sz w:val="26"/>
          <w:szCs w:val="26"/>
        </w:rPr>
      </w:pPr>
      <w:r w:rsidRPr="00DF1A3D">
        <w:rPr>
          <w:rFonts w:ascii="Times New Roman" w:hAnsi="Times New Roman"/>
          <w:bCs/>
          <w:sz w:val="26"/>
          <w:szCs w:val="26"/>
        </w:rPr>
        <w:t>2.1.3. Информация о порядке осуществления муниципального контроля предоставляется:</w:t>
      </w: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t xml:space="preserve">- непосредственно в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w:t>
      </w:r>
    </w:p>
    <w:p w:rsidR="009470AB" w:rsidRPr="00DD306E" w:rsidRDefault="009470AB" w:rsidP="009470AB">
      <w:pPr>
        <w:adjustRightInd w:val="0"/>
        <w:outlineLvl w:val="2"/>
        <w:rPr>
          <w:rFonts w:ascii="Times New Roman" w:hAnsi="Times New Roman"/>
          <w:bCs/>
          <w:sz w:val="26"/>
          <w:szCs w:val="26"/>
        </w:rPr>
      </w:pPr>
      <w:r w:rsidRPr="00DF1A3D">
        <w:rPr>
          <w:rFonts w:ascii="Times New Roman" w:hAnsi="Times New Roman"/>
          <w:sz w:val="26"/>
          <w:szCs w:val="26"/>
        </w:rPr>
        <w:t xml:space="preserve">- </w:t>
      </w:r>
      <w:r w:rsidRPr="00DF1A3D">
        <w:rPr>
          <w:rFonts w:ascii="Times New Roman" w:hAnsi="Times New Roman"/>
          <w:bCs/>
          <w:sz w:val="26"/>
          <w:szCs w:val="26"/>
        </w:rPr>
        <w:t xml:space="preserve">с </w:t>
      </w:r>
      <w:r w:rsidRPr="00DD306E">
        <w:rPr>
          <w:rFonts w:ascii="Times New Roman" w:hAnsi="Times New Roman"/>
          <w:bCs/>
          <w:sz w:val="26"/>
          <w:szCs w:val="26"/>
        </w:rPr>
        <w:t xml:space="preserve">использованием средств телефонной связи; </w:t>
      </w:r>
    </w:p>
    <w:p w:rsidR="009470AB" w:rsidRPr="00DD306E" w:rsidRDefault="009470AB" w:rsidP="009470AB">
      <w:pPr>
        <w:adjustRightInd w:val="0"/>
        <w:outlineLvl w:val="2"/>
        <w:rPr>
          <w:rFonts w:ascii="Times New Roman" w:hAnsi="Times New Roman"/>
          <w:sz w:val="26"/>
          <w:szCs w:val="26"/>
        </w:rPr>
      </w:pPr>
      <w:r w:rsidRPr="00DD306E">
        <w:rPr>
          <w:rFonts w:ascii="Times New Roman" w:hAnsi="Times New Roman"/>
          <w:sz w:val="26"/>
          <w:szCs w:val="26"/>
        </w:rPr>
        <w:t xml:space="preserve">- по письменным обращениям в администрацию </w:t>
      </w:r>
      <w:proofErr w:type="spellStart"/>
      <w:r w:rsidR="00DD306E" w:rsidRPr="00DD306E">
        <w:rPr>
          <w:rFonts w:ascii="Times New Roman" w:hAnsi="Times New Roman"/>
          <w:sz w:val="26"/>
          <w:szCs w:val="26"/>
        </w:rPr>
        <w:t>Русановского</w:t>
      </w:r>
      <w:proofErr w:type="spellEnd"/>
      <w:r w:rsidRPr="00DD306E">
        <w:rPr>
          <w:rFonts w:ascii="Times New Roman" w:hAnsi="Times New Roman"/>
          <w:sz w:val="26"/>
          <w:szCs w:val="26"/>
        </w:rPr>
        <w:t xml:space="preserve"> сельского поселения;</w:t>
      </w:r>
    </w:p>
    <w:p w:rsidR="009470AB" w:rsidRPr="00DD306E" w:rsidRDefault="009470AB" w:rsidP="009470AB">
      <w:pPr>
        <w:adjustRightInd w:val="0"/>
        <w:outlineLvl w:val="2"/>
        <w:rPr>
          <w:rFonts w:ascii="Times New Roman" w:hAnsi="Times New Roman"/>
          <w:sz w:val="26"/>
          <w:szCs w:val="26"/>
        </w:rPr>
      </w:pPr>
      <w:r w:rsidRPr="00DD306E">
        <w:rPr>
          <w:rFonts w:ascii="Times New Roman" w:hAnsi="Times New Roman"/>
          <w:sz w:val="26"/>
          <w:szCs w:val="26"/>
        </w:rPr>
        <w:t xml:space="preserve">- путем размещения информации на стендах администрации </w:t>
      </w:r>
      <w:proofErr w:type="spellStart"/>
      <w:r w:rsidR="00DD306E" w:rsidRPr="00DD306E">
        <w:rPr>
          <w:rFonts w:ascii="Times New Roman" w:hAnsi="Times New Roman"/>
          <w:sz w:val="26"/>
          <w:szCs w:val="26"/>
        </w:rPr>
        <w:t>Русановского</w:t>
      </w:r>
      <w:proofErr w:type="spellEnd"/>
      <w:r w:rsidRPr="00DD306E">
        <w:rPr>
          <w:rFonts w:ascii="Times New Roman" w:hAnsi="Times New Roman"/>
          <w:sz w:val="26"/>
          <w:szCs w:val="26"/>
        </w:rPr>
        <w:t xml:space="preserve"> сельского поселения;</w:t>
      </w:r>
    </w:p>
    <w:p w:rsidR="009470AB" w:rsidRPr="00DF1A3D" w:rsidRDefault="009470AB" w:rsidP="009470AB">
      <w:pPr>
        <w:tabs>
          <w:tab w:val="left" w:pos="0"/>
        </w:tabs>
        <w:adjustRightInd w:val="0"/>
        <w:outlineLvl w:val="2"/>
        <w:rPr>
          <w:rFonts w:ascii="Times New Roman" w:hAnsi="Times New Roman"/>
          <w:sz w:val="26"/>
          <w:szCs w:val="26"/>
        </w:rPr>
      </w:pPr>
      <w:r w:rsidRPr="00DD306E">
        <w:rPr>
          <w:rFonts w:ascii="Times New Roman" w:hAnsi="Times New Roman"/>
          <w:sz w:val="26"/>
          <w:szCs w:val="26"/>
        </w:rPr>
        <w:t xml:space="preserve">- путем размещения информации на официальном сайте администрации </w:t>
      </w:r>
      <w:proofErr w:type="spellStart"/>
      <w:r w:rsidR="00DD306E" w:rsidRPr="00DD306E">
        <w:rPr>
          <w:rFonts w:ascii="Times New Roman" w:hAnsi="Times New Roman"/>
          <w:sz w:val="26"/>
          <w:szCs w:val="26"/>
        </w:rPr>
        <w:t>Русановского</w:t>
      </w:r>
      <w:proofErr w:type="spellEnd"/>
      <w:r w:rsidRPr="00DD306E">
        <w:rPr>
          <w:rFonts w:ascii="Times New Roman" w:hAnsi="Times New Roman"/>
          <w:sz w:val="26"/>
          <w:szCs w:val="26"/>
        </w:rPr>
        <w:t xml:space="preserve"> сельского</w:t>
      </w:r>
      <w:r w:rsidRPr="00DF1A3D">
        <w:rPr>
          <w:rFonts w:ascii="Times New Roman" w:hAnsi="Times New Roman"/>
          <w:sz w:val="26"/>
          <w:szCs w:val="26"/>
        </w:rPr>
        <w:t xml:space="preserve"> поселения в сети «Интернет».</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При ответах по телефону должностные лица органа муниципального контроля</w:t>
      </w:r>
      <w:r w:rsidRPr="00DF1A3D">
        <w:rPr>
          <w:rFonts w:ascii="Times New Roman" w:hAnsi="Times New Roman" w:cs="Times New Roman"/>
          <w:bCs/>
          <w:sz w:val="26"/>
          <w:szCs w:val="26"/>
        </w:rPr>
        <w:t>,</w:t>
      </w:r>
      <w:r w:rsidRPr="00DF1A3D">
        <w:rPr>
          <w:rFonts w:ascii="Times New Roman" w:hAnsi="Times New Roman" w:cs="Times New Roman"/>
          <w:sz w:val="26"/>
          <w:szCs w:val="26"/>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 xml:space="preserve">Если для подготовки ответа требуется продолжительное время, должностные </w:t>
      </w:r>
      <w:r w:rsidRPr="00DF1A3D">
        <w:rPr>
          <w:rFonts w:ascii="Times New Roman" w:hAnsi="Times New Roman" w:cs="Times New Roman"/>
          <w:sz w:val="26"/>
          <w:szCs w:val="26"/>
        </w:rPr>
        <w:lastRenderedPageBreak/>
        <w:t>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 xml:space="preserve">При обращении за информацией в письменной форме, ответ подготавливается в </w:t>
      </w:r>
      <w:proofErr w:type="gramStart"/>
      <w:r w:rsidRPr="00DF1A3D">
        <w:rPr>
          <w:rFonts w:ascii="Times New Roman" w:hAnsi="Times New Roman" w:cs="Times New Roman"/>
          <w:sz w:val="26"/>
          <w:szCs w:val="26"/>
        </w:rPr>
        <w:t>срок,  не превышающий 30 дней с момента регистрации обращения и направляется</w:t>
      </w:r>
      <w:proofErr w:type="gramEnd"/>
      <w:r w:rsidRPr="00DF1A3D">
        <w:rPr>
          <w:rFonts w:ascii="Times New Roman" w:hAnsi="Times New Roman" w:cs="Times New Roman"/>
          <w:sz w:val="26"/>
          <w:szCs w:val="26"/>
        </w:rPr>
        <w:t xml:space="preserve"> в виде почтового отправления в адрес заявителя.</w:t>
      </w:r>
    </w:p>
    <w:p w:rsidR="009470AB" w:rsidRPr="00DF1A3D" w:rsidRDefault="009470AB" w:rsidP="009470AB">
      <w:pPr>
        <w:tabs>
          <w:tab w:val="left" w:pos="0"/>
        </w:tabs>
        <w:adjustRightInd w:val="0"/>
        <w:outlineLvl w:val="2"/>
        <w:rPr>
          <w:rFonts w:ascii="Times New Roman" w:hAnsi="Times New Roman"/>
          <w:sz w:val="26"/>
          <w:szCs w:val="26"/>
        </w:rPr>
      </w:pPr>
      <w:r w:rsidRPr="00DF1A3D">
        <w:rPr>
          <w:rFonts w:ascii="Times New Roman" w:hAnsi="Times New Roman"/>
          <w:sz w:val="26"/>
          <w:szCs w:val="26"/>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Терновского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470AB" w:rsidRPr="00DF1A3D" w:rsidRDefault="009470AB" w:rsidP="009470AB">
      <w:pPr>
        <w:tabs>
          <w:tab w:val="left" w:pos="0"/>
        </w:tabs>
        <w:adjustRightInd w:val="0"/>
        <w:rPr>
          <w:rFonts w:ascii="Times New Roman" w:hAnsi="Times New Roman"/>
          <w:sz w:val="26"/>
          <w:szCs w:val="26"/>
        </w:rPr>
      </w:pPr>
      <w:r w:rsidRPr="00DF1A3D">
        <w:rPr>
          <w:rFonts w:ascii="Times New Roman" w:hAnsi="Times New Roman"/>
          <w:sz w:val="26"/>
          <w:szCs w:val="26"/>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9470AB" w:rsidRPr="00DF1A3D" w:rsidRDefault="009470AB" w:rsidP="009470AB">
      <w:pPr>
        <w:tabs>
          <w:tab w:val="left" w:pos="753"/>
        </w:tabs>
        <w:jc w:val="center"/>
        <w:rPr>
          <w:rFonts w:ascii="Times New Roman" w:hAnsi="Times New Roman"/>
          <w:sz w:val="26"/>
          <w:szCs w:val="26"/>
        </w:rPr>
      </w:pPr>
    </w:p>
    <w:p w:rsidR="009470AB" w:rsidRPr="00DF1A3D" w:rsidRDefault="009470AB" w:rsidP="009470AB">
      <w:pPr>
        <w:tabs>
          <w:tab w:val="left" w:pos="753"/>
        </w:tabs>
        <w:jc w:val="center"/>
        <w:rPr>
          <w:rFonts w:ascii="Times New Roman" w:hAnsi="Times New Roman"/>
          <w:sz w:val="26"/>
          <w:szCs w:val="26"/>
        </w:rPr>
      </w:pPr>
      <w:r w:rsidRPr="00DF1A3D">
        <w:rPr>
          <w:rFonts w:ascii="Times New Roman" w:hAnsi="Times New Roman"/>
          <w:sz w:val="26"/>
          <w:szCs w:val="26"/>
        </w:rPr>
        <w:t>2.2. Срок осуществления муниципального контроля</w:t>
      </w:r>
    </w:p>
    <w:p w:rsidR="009470AB" w:rsidRPr="00DF1A3D" w:rsidRDefault="009470AB" w:rsidP="009470AB">
      <w:pPr>
        <w:tabs>
          <w:tab w:val="left" w:pos="753"/>
        </w:tabs>
        <w:ind w:firstLine="708"/>
        <w:jc w:val="center"/>
        <w:rPr>
          <w:rFonts w:ascii="Times New Roman" w:hAnsi="Times New Roman"/>
          <w:sz w:val="26"/>
          <w:szCs w:val="26"/>
        </w:rPr>
      </w:pPr>
    </w:p>
    <w:p w:rsidR="009470AB" w:rsidRPr="00DF1A3D" w:rsidRDefault="009470AB" w:rsidP="009470AB">
      <w:pPr>
        <w:tabs>
          <w:tab w:val="left" w:pos="0"/>
        </w:tabs>
        <w:rPr>
          <w:rFonts w:ascii="Times New Roman" w:hAnsi="Times New Roman"/>
          <w:sz w:val="26"/>
          <w:szCs w:val="26"/>
        </w:rPr>
      </w:pPr>
      <w:r w:rsidRPr="00DF1A3D">
        <w:rPr>
          <w:rFonts w:ascii="Times New Roman" w:hAnsi="Times New Roman"/>
          <w:bCs/>
          <w:kern w:val="2"/>
          <w:sz w:val="26"/>
          <w:szCs w:val="26"/>
        </w:rPr>
        <w:t>2.2.1. Общий срок проведения проверки (документарной, выездной) не может превышать 20 рабочих дней.</w:t>
      </w:r>
      <w:r w:rsidRPr="00DF1A3D">
        <w:rPr>
          <w:rFonts w:ascii="Times New Roman" w:hAnsi="Times New Roman"/>
          <w:sz w:val="26"/>
          <w:szCs w:val="26"/>
        </w:rPr>
        <w:t xml:space="preserve"> </w:t>
      </w:r>
    </w:p>
    <w:p w:rsidR="009470AB" w:rsidRPr="00DF1A3D" w:rsidRDefault="009470AB" w:rsidP="009470AB">
      <w:pPr>
        <w:tabs>
          <w:tab w:val="left" w:pos="0"/>
        </w:tabs>
        <w:rPr>
          <w:rFonts w:ascii="Times New Roman" w:hAnsi="Times New Roman"/>
          <w:sz w:val="26"/>
          <w:szCs w:val="26"/>
        </w:rPr>
      </w:pPr>
      <w:r w:rsidRPr="00DF1A3D">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F1A3D">
        <w:rPr>
          <w:rFonts w:ascii="Times New Roman" w:hAnsi="Times New Roman"/>
          <w:sz w:val="26"/>
          <w:szCs w:val="26"/>
        </w:rPr>
        <w:t>микропредприятия</w:t>
      </w:r>
      <w:proofErr w:type="spellEnd"/>
      <w:r w:rsidRPr="00DF1A3D">
        <w:rPr>
          <w:rFonts w:ascii="Times New Roman" w:hAnsi="Times New Roman"/>
          <w:sz w:val="26"/>
          <w:szCs w:val="26"/>
        </w:rPr>
        <w:t xml:space="preserve"> в год.</w:t>
      </w:r>
    </w:p>
    <w:p w:rsidR="009470AB" w:rsidRPr="00DF1A3D" w:rsidRDefault="009470AB" w:rsidP="009470AB">
      <w:pPr>
        <w:tabs>
          <w:tab w:val="left" w:pos="0"/>
        </w:tabs>
        <w:adjustRightInd w:val="0"/>
        <w:outlineLvl w:val="1"/>
        <w:rPr>
          <w:rFonts w:ascii="Times New Roman" w:hAnsi="Times New Roman"/>
          <w:sz w:val="26"/>
          <w:szCs w:val="26"/>
        </w:rPr>
      </w:pPr>
      <w:r w:rsidRPr="00DF1A3D">
        <w:rPr>
          <w:rFonts w:ascii="Times New Roman" w:hAnsi="Times New Roman"/>
          <w:sz w:val="26"/>
          <w:szCs w:val="26"/>
        </w:rPr>
        <w:lastRenderedPageBreak/>
        <w:t xml:space="preserve">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DF1A3D">
        <w:rPr>
          <w:rFonts w:ascii="Times New Roman" w:hAnsi="Times New Roman"/>
          <w:sz w:val="26"/>
          <w:szCs w:val="26"/>
        </w:rPr>
        <w:t>микропредприятий</w:t>
      </w:r>
      <w:proofErr w:type="spellEnd"/>
      <w:r w:rsidRPr="00DF1A3D">
        <w:rPr>
          <w:rFonts w:ascii="Times New Roman" w:hAnsi="Times New Roman"/>
          <w:sz w:val="26"/>
          <w:szCs w:val="26"/>
        </w:rPr>
        <w:t xml:space="preserve"> не более чем на пятнадцать часов.</w:t>
      </w:r>
    </w:p>
    <w:p w:rsidR="009470AB" w:rsidRPr="00DF1A3D" w:rsidRDefault="009470AB" w:rsidP="009470AB">
      <w:pPr>
        <w:tabs>
          <w:tab w:val="left" w:pos="0"/>
        </w:tabs>
        <w:adjustRightInd w:val="0"/>
        <w:outlineLvl w:val="2"/>
        <w:rPr>
          <w:rFonts w:ascii="Times New Roman" w:hAnsi="Times New Roman"/>
          <w:sz w:val="26"/>
          <w:szCs w:val="26"/>
        </w:rPr>
      </w:pPr>
      <w:r w:rsidRPr="00DF1A3D">
        <w:rPr>
          <w:rFonts w:ascii="Times New Roman" w:hAnsi="Times New Roman"/>
          <w:bCs/>
          <w:kern w:val="2"/>
          <w:sz w:val="26"/>
          <w:szCs w:val="26"/>
        </w:rPr>
        <w:t xml:space="preserve">2.2.3. Муниципальный контроль </w:t>
      </w:r>
      <w:r w:rsidRPr="00DF1A3D">
        <w:rPr>
          <w:rFonts w:ascii="Times New Roman" w:hAnsi="Times New Roman"/>
          <w:sz w:val="26"/>
          <w:szCs w:val="26"/>
        </w:rPr>
        <w:t>осуществляется постоянно, приостанавливается на основании судебного акта, обязывающего приостановить его исполнение.</w:t>
      </w:r>
    </w:p>
    <w:p w:rsidR="009470AB" w:rsidRPr="00DF1A3D" w:rsidRDefault="009470AB" w:rsidP="009470AB">
      <w:pPr>
        <w:tabs>
          <w:tab w:val="left" w:pos="753"/>
        </w:tabs>
        <w:ind w:firstLine="708"/>
        <w:rPr>
          <w:rFonts w:ascii="Times New Roman" w:hAnsi="Times New Roman"/>
          <w:b/>
          <w:sz w:val="26"/>
          <w:szCs w:val="26"/>
        </w:rPr>
      </w:pPr>
    </w:p>
    <w:p w:rsidR="009470AB" w:rsidRPr="00DF1A3D" w:rsidRDefault="009470AB" w:rsidP="009470AB">
      <w:pPr>
        <w:tabs>
          <w:tab w:val="left" w:pos="753"/>
          <w:tab w:val="left" w:pos="1418"/>
        </w:tabs>
        <w:jc w:val="center"/>
        <w:rPr>
          <w:rFonts w:ascii="Times New Roman" w:hAnsi="Times New Roman"/>
          <w:caps/>
          <w:sz w:val="26"/>
          <w:szCs w:val="26"/>
        </w:rPr>
      </w:pPr>
      <w:r w:rsidRPr="00DF1A3D">
        <w:rPr>
          <w:rFonts w:ascii="Times New Roman" w:hAnsi="Times New Roman"/>
          <w:cap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70AB" w:rsidRPr="00DF1A3D" w:rsidRDefault="009470AB" w:rsidP="009470AB">
      <w:pPr>
        <w:tabs>
          <w:tab w:val="left" w:pos="753"/>
          <w:tab w:val="left" w:pos="1418"/>
        </w:tabs>
        <w:jc w:val="center"/>
        <w:rPr>
          <w:rFonts w:ascii="Times New Roman" w:hAnsi="Times New Roman"/>
          <w:sz w:val="26"/>
          <w:szCs w:val="26"/>
        </w:rPr>
      </w:pPr>
      <w:r w:rsidRPr="00DF1A3D">
        <w:rPr>
          <w:rFonts w:ascii="Times New Roman" w:hAnsi="Times New Roman"/>
          <w:sz w:val="26"/>
          <w:szCs w:val="26"/>
        </w:rPr>
        <w:t>П.3.1 в редакции постановления № 11 от 02.07.2015</w:t>
      </w:r>
    </w:p>
    <w:p w:rsidR="009470AB" w:rsidRPr="00DF1A3D" w:rsidRDefault="009470AB" w:rsidP="009470AB">
      <w:pPr>
        <w:tabs>
          <w:tab w:val="left" w:pos="0"/>
        </w:tabs>
        <w:rPr>
          <w:rFonts w:ascii="Times New Roman" w:hAnsi="Times New Roman"/>
          <w:sz w:val="26"/>
          <w:szCs w:val="26"/>
        </w:rPr>
      </w:pPr>
      <w:r w:rsidRPr="00DF1A3D">
        <w:rPr>
          <w:rFonts w:ascii="Times New Roman" w:hAnsi="Times New Roman"/>
          <w:sz w:val="26"/>
          <w:szCs w:val="26"/>
        </w:rPr>
        <w:t xml:space="preserve">3.1. Осуществление муниципального контроля включает в себя следующие административные процедуры: </w:t>
      </w:r>
    </w:p>
    <w:p w:rsidR="009470AB" w:rsidRPr="00DF1A3D" w:rsidRDefault="009470AB" w:rsidP="009470AB">
      <w:pPr>
        <w:tabs>
          <w:tab w:val="left" w:pos="0"/>
        </w:tabs>
        <w:rPr>
          <w:rFonts w:ascii="Times New Roman" w:hAnsi="Times New Roman"/>
          <w:sz w:val="26"/>
          <w:szCs w:val="26"/>
        </w:rPr>
      </w:pPr>
      <w:r w:rsidRPr="00DF1A3D">
        <w:rPr>
          <w:rFonts w:ascii="Times New Roman" w:hAnsi="Times New Roman"/>
          <w:sz w:val="26"/>
          <w:szCs w:val="26"/>
        </w:rPr>
        <w:t>1)  Организация и проведение плановой проверки;</w:t>
      </w:r>
    </w:p>
    <w:p w:rsidR="009470AB" w:rsidRPr="00DF1A3D" w:rsidRDefault="009470AB" w:rsidP="009470AB">
      <w:pPr>
        <w:tabs>
          <w:tab w:val="left" w:pos="0"/>
        </w:tabs>
        <w:rPr>
          <w:rFonts w:ascii="Times New Roman" w:hAnsi="Times New Roman"/>
          <w:sz w:val="26"/>
          <w:szCs w:val="26"/>
        </w:rPr>
      </w:pPr>
      <w:r w:rsidRPr="00DF1A3D">
        <w:rPr>
          <w:rFonts w:ascii="Times New Roman" w:hAnsi="Times New Roman"/>
          <w:sz w:val="26"/>
          <w:szCs w:val="26"/>
        </w:rPr>
        <w:t>2)  Организация и проведение внеплановой проверки;</w:t>
      </w:r>
    </w:p>
    <w:p w:rsidR="009470AB" w:rsidRPr="00DF1A3D" w:rsidRDefault="009470AB" w:rsidP="009470AB">
      <w:pPr>
        <w:pStyle w:val="ConsPlusNormal"/>
        <w:tabs>
          <w:tab w:val="left" w:pos="0"/>
        </w:tabs>
        <w:ind w:firstLine="567"/>
        <w:jc w:val="both"/>
        <w:rPr>
          <w:rFonts w:ascii="Times New Roman" w:hAnsi="Times New Roman" w:cs="Times New Roman"/>
          <w:sz w:val="26"/>
          <w:szCs w:val="26"/>
        </w:rPr>
      </w:pPr>
      <w:r w:rsidRPr="00DF1A3D">
        <w:rPr>
          <w:rFonts w:ascii="Times New Roman" w:hAnsi="Times New Roman" w:cs="Times New Roman"/>
          <w:sz w:val="26"/>
          <w:szCs w:val="26"/>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9470AB" w:rsidRPr="00DF1A3D" w:rsidRDefault="009470AB" w:rsidP="009470AB">
      <w:pPr>
        <w:autoSpaceDE w:val="0"/>
        <w:autoSpaceDN w:val="0"/>
        <w:adjustRightInd w:val="0"/>
        <w:outlineLvl w:val="1"/>
        <w:rPr>
          <w:rFonts w:ascii="Times New Roman" w:hAnsi="Times New Roman"/>
          <w:sz w:val="26"/>
          <w:szCs w:val="26"/>
        </w:rPr>
      </w:pPr>
      <w:r w:rsidRPr="00DF1A3D">
        <w:rPr>
          <w:rFonts w:ascii="Times New Roman" w:hAnsi="Times New Roman"/>
          <w:bCs/>
          <w:sz w:val="26"/>
          <w:szCs w:val="26"/>
        </w:rPr>
        <w:t xml:space="preserve">Результатом проведения административных процедур, является </w:t>
      </w:r>
      <w:r w:rsidRPr="00DF1A3D">
        <w:rPr>
          <w:rFonts w:ascii="Times New Roman" w:hAnsi="Times New Roman"/>
          <w:sz w:val="26"/>
          <w:szCs w:val="26"/>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 </w:t>
      </w:r>
      <w:proofErr w:type="gramStart"/>
      <w:r w:rsidRPr="00DF1A3D">
        <w:rPr>
          <w:rFonts w:ascii="Times New Roman" w:hAnsi="Times New Roman"/>
          <w:sz w:val="26"/>
          <w:szCs w:val="26"/>
        </w:rPr>
        <w:t>контроль за</w:t>
      </w:r>
      <w:proofErr w:type="gramEnd"/>
      <w:r w:rsidRPr="00DF1A3D">
        <w:rPr>
          <w:rFonts w:ascii="Times New Roman" w:hAnsi="Times New Roman"/>
          <w:sz w:val="26"/>
          <w:szCs w:val="26"/>
        </w:rPr>
        <w:t xml:space="preserve"> устранением ранее выявленных нарушений требований законодательства.</w:t>
      </w:r>
    </w:p>
    <w:p w:rsidR="009470AB" w:rsidRPr="00DF1A3D" w:rsidRDefault="009470AB" w:rsidP="009470AB">
      <w:pPr>
        <w:autoSpaceDE w:val="0"/>
        <w:autoSpaceDN w:val="0"/>
        <w:adjustRightInd w:val="0"/>
        <w:outlineLvl w:val="3"/>
        <w:rPr>
          <w:rFonts w:ascii="Times New Roman" w:hAnsi="Times New Roman"/>
          <w:bCs/>
          <w:sz w:val="26"/>
          <w:szCs w:val="26"/>
        </w:rPr>
      </w:pPr>
      <w:r w:rsidRPr="00DF1A3D">
        <w:rPr>
          <w:rFonts w:ascii="Times New Roman" w:hAnsi="Times New Roman"/>
          <w:bCs/>
          <w:sz w:val="26"/>
          <w:szCs w:val="26"/>
        </w:rPr>
        <w:t>Способом фиксации результатов выполнения административных процедур является А</w:t>
      </w:r>
      <w:r w:rsidRPr="00DF1A3D">
        <w:rPr>
          <w:rFonts w:ascii="Times New Roman" w:hAnsi="Times New Roman"/>
          <w:sz w:val="26"/>
          <w:szCs w:val="26"/>
        </w:rPr>
        <w:t>кт проверки, составленный должностным лицом или должностными лицами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Проверка проводится на основании распоряжения руководителя органа муниципального контроля. Типовая форма распоряжения руководителя органа муниципального контроля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руководителя органа муниципального контроля о проведении проверки в отношении гражданина (физического лица), устанавливается органом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В распоряжении руководителя органа муниципального контроля указываются: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наименование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w:t>
      </w:r>
      <w:r w:rsidRPr="00DF1A3D">
        <w:rPr>
          <w:rFonts w:ascii="Times New Roman" w:hAnsi="Times New Roman"/>
          <w:sz w:val="26"/>
          <w:szCs w:val="26"/>
        </w:rPr>
        <w:lastRenderedPageBreak/>
        <w:t>структурных подразделений) или места фактического осуществления деятельности индивидуальными предпринимателями;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цели, задачи, предмет проверки и срок ее проведения;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Терновского сельского поселения;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сроки проведения и перечень мероприятий по контролю, необходимых для достижения целей и задач проведения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перечень административных регламентов по осуществлению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даты начала и окончания проведения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Заверенные печатью копии распоряжения 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 Организация и проведение плановой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совокупности предъявленных обязательных требований и требований, установленных муниципальными нормативно-правовыми актами.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3.2.2. Плановая проверка проводится в форме документарной проверки и (или) выездной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3.2.3. Плановые проверки проводятся не чаще чем один раз в три года.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3.2.4. Плановые проверки проводятся на основании разрабатываемых органом муниципального контроля ежегодных планов проведения проверок.</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2) цель и основание проведения каждой плановой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 дата начала и сроки проведения каждой плановой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lastRenderedPageBreak/>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3.2.6.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 в сети «Интернет».</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3.2.7.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юридических лиц и индивидуальных предпринимателей в органы прокуратуры.</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3.2.9.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3.2.11. Орган муниципального контроля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органом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3.2.12. Основанием для включения плановой проверки в ежегодный план проведения плановых проверок является истечение трех лет со дня: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государственной регистрации юридического лица, индивидуального предпринимателя;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окончания проведения последней плановой проверки юридического лица, индивидуального предпринимателя и гражданина;</w:t>
      </w:r>
    </w:p>
    <w:p w:rsidR="009470AB" w:rsidRPr="00DF1A3D" w:rsidRDefault="009470AB" w:rsidP="009470AB">
      <w:pPr>
        <w:autoSpaceDE w:val="0"/>
        <w:autoSpaceDN w:val="0"/>
        <w:adjustRightInd w:val="0"/>
        <w:outlineLvl w:val="1"/>
        <w:rPr>
          <w:rFonts w:ascii="Times New Roman" w:hAnsi="Times New Roman"/>
          <w:bCs/>
          <w:sz w:val="26"/>
          <w:szCs w:val="26"/>
        </w:rPr>
      </w:pPr>
      <w:r w:rsidRPr="00DF1A3D">
        <w:rPr>
          <w:rFonts w:ascii="Times New Roman" w:hAnsi="Times New Roman"/>
          <w:sz w:val="26"/>
          <w:szCs w:val="26"/>
        </w:rPr>
        <w:t>-</w:t>
      </w:r>
      <w:r w:rsidRPr="00DF1A3D">
        <w:rPr>
          <w:rFonts w:ascii="Times New Roman" w:hAnsi="Times New Roman"/>
          <w:bCs/>
          <w:sz w:val="26"/>
          <w:szCs w:val="26"/>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3.2.13. О проведении плановой проверки юридическое лицо, индивидуальный предприниматель, гражданин (физическое лицо) уведомляются не позднее, чем за 3 рабочих дня до начала ее проведения посредством направления </w:t>
      </w:r>
      <w:proofErr w:type="gramStart"/>
      <w:r w:rsidRPr="00DF1A3D">
        <w:rPr>
          <w:rFonts w:ascii="Times New Roman" w:hAnsi="Times New Roman"/>
          <w:sz w:val="26"/>
          <w:szCs w:val="26"/>
        </w:rPr>
        <w:t>копии распоряжения руководителя  органа муниципального контроля</w:t>
      </w:r>
      <w:proofErr w:type="gramEnd"/>
      <w:r w:rsidRPr="00DF1A3D">
        <w:rPr>
          <w:rFonts w:ascii="Times New Roman" w:hAnsi="Times New Roman"/>
          <w:sz w:val="26"/>
          <w:szCs w:val="26"/>
        </w:rPr>
        <w:t xml:space="preserve"> о начале </w:t>
      </w:r>
      <w:r w:rsidRPr="00DF1A3D">
        <w:rPr>
          <w:rFonts w:ascii="Times New Roman" w:hAnsi="Times New Roman"/>
          <w:sz w:val="26"/>
          <w:szCs w:val="26"/>
        </w:rPr>
        <w:lastRenderedPageBreak/>
        <w:t xml:space="preserve">проведения плановой проверки заказным почтовым отправлением с уведомлением о вручении или иным доступным способом.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 Организация и проведение внеплановой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3.3.2. Внеплановая проверка проводится в форме документарной проверки и (или) выездной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3.3.3. Основанием для проведения внеплановой проверки юридических лиц и  индивидуальных предпринимателей  является: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470AB" w:rsidRPr="00DF1A3D" w:rsidRDefault="009470AB" w:rsidP="009470AB">
      <w:pPr>
        <w:autoSpaceDE w:val="0"/>
        <w:autoSpaceDN w:val="0"/>
        <w:adjustRightInd w:val="0"/>
        <w:outlineLvl w:val="1"/>
        <w:rPr>
          <w:rFonts w:ascii="Times New Roman" w:hAnsi="Times New Roman"/>
          <w:sz w:val="26"/>
          <w:szCs w:val="26"/>
        </w:rPr>
      </w:pPr>
      <w:r w:rsidRPr="00DF1A3D">
        <w:rPr>
          <w:rFonts w:ascii="Times New Roman" w:hAnsi="Times New Roman"/>
          <w:sz w:val="26"/>
          <w:szCs w:val="26"/>
        </w:rPr>
        <w:t>в) нарушение прав потребителей (в случае обращения граждан, права которых нарушены).</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3.3.4. Основанием для проведения внеплановой проверки граждан (физических лиц) является: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2) поступление в орган муниципального контроля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3.3.3. и пункта 3.3.4. настоящего административного регламента, не могут служить основанием для проведения внеплановой проверки.</w:t>
      </w:r>
    </w:p>
    <w:p w:rsidR="009470AB" w:rsidRPr="00DF1A3D" w:rsidRDefault="009470AB" w:rsidP="009470AB">
      <w:pPr>
        <w:tabs>
          <w:tab w:val="left" w:pos="0"/>
        </w:tabs>
        <w:autoSpaceDE w:val="0"/>
        <w:autoSpaceDN w:val="0"/>
        <w:adjustRightInd w:val="0"/>
        <w:outlineLvl w:val="1"/>
        <w:rPr>
          <w:rFonts w:ascii="Times New Roman" w:hAnsi="Times New Roman"/>
          <w:bCs/>
          <w:sz w:val="26"/>
          <w:szCs w:val="26"/>
        </w:rPr>
      </w:pPr>
      <w:r w:rsidRPr="00DF1A3D">
        <w:rPr>
          <w:rFonts w:ascii="Times New Roman" w:hAnsi="Times New Roman"/>
          <w:sz w:val="26"/>
          <w:szCs w:val="26"/>
        </w:rPr>
        <w:t xml:space="preserve">3.3.6. Внеплановая выездная проверка юридических лиц и индивидуальных предпринимателей может быть проведена по основаниям, указанным в подпункте  </w:t>
      </w:r>
      <w:r w:rsidRPr="00DF1A3D">
        <w:rPr>
          <w:rFonts w:ascii="Times New Roman" w:hAnsi="Times New Roman"/>
          <w:sz w:val="26"/>
          <w:szCs w:val="26"/>
        </w:rPr>
        <w:lastRenderedPageBreak/>
        <w:t xml:space="preserve">2 пункта 3.3.3. настоящего административного регламента органом муниципального контроля после согласования с органом прокуратуры </w:t>
      </w:r>
      <w:r w:rsidRPr="00DF1A3D">
        <w:rPr>
          <w:rFonts w:ascii="Times New Roman" w:hAnsi="Times New Roman"/>
          <w:bCs/>
          <w:sz w:val="26"/>
          <w:szCs w:val="26"/>
        </w:rPr>
        <w:t>по месту осуществления деятельности таких юридических лиц, индивидуальных предпринимателей.</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3.3.7.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3.3.8.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3.3.9. В день подписания распоряжения руководителя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3.3.10.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3.3.13. О проведении внеплановой выездной проверки, за исключением внеплановой выездной проверки, основания проведения которой указаны в подпункте 2 пункта 3.3.3. настоящего административного регламента, юридическое лицо, индивидуальный предприниматель, гражданин (физическое лицо) уведомляются органом муниципального контроля не менее чем за двадцать четыре часа до начала ее проведения любым доступным способом.</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П.3.3.15 добавлен постановлением № 11 от 02.07.2015</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lastRenderedPageBreak/>
        <w:t>3.3.15</w:t>
      </w:r>
      <w:proofErr w:type="gramStart"/>
      <w:r w:rsidRPr="00DF1A3D">
        <w:rPr>
          <w:rFonts w:ascii="Times New Roman" w:hAnsi="Times New Roman"/>
          <w:sz w:val="26"/>
          <w:szCs w:val="26"/>
        </w:rPr>
        <w:t xml:space="preserve"> В</w:t>
      </w:r>
      <w:proofErr w:type="gramEnd"/>
      <w:r w:rsidRPr="00DF1A3D">
        <w:rPr>
          <w:rFonts w:ascii="Times New Roman" w:hAnsi="Times New Roman"/>
          <w:sz w:val="26"/>
          <w:szCs w:val="26"/>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 Документарная проверка.</w:t>
      </w:r>
    </w:p>
    <w:p w:rsidR="009470AB" w:rsidRPr="00DF1A3D" w:rsidRDefault="009470AB" w:rsidP="009470AB">
      <w:pPr>
        <w:tabs>
          <w:tab w:val="left" w:pos="0"/>
        </w:tabs>
        <w:autoSpaceDE w:val="0"/>
        <w:autoSpaceDN w:val="0"/>
        <w:adjustRightInd w:val="0"/>
        <w:outlineLvl w:val="1"/>
        <w:rPr>
          <w:rFonts w:ascii="Times New Roman" w:hAnsi="Times New Roman"/>
          <w:bCs/>
          <w:sz w:val="26"/>
          <w:szCs w:val="26"/>
        </w:rPr>
      </w:pPr>
      <w:r w:rsidRPr="00DF1A3D">
        <w:rPr>
          <w:rFonts w:ascii="Times New Roman" w:hAnsi="Times New Roman"/>
          <w:sz w:val="26"/>
          <w:szCs w:val="26"/>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юридических лиц, индивидуальных предпринимателей и граждан, имеющиеся в распоряжении органа муниципального контроля, а также акты предыдущих проверок и иные документы о результатах осуществленного в отношении них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3.4.3. В случае, если достоверность сведений, содержащихся в документах, имеющихся в распоряжении органа муниципального контроля</w:t>
      </w:r>
      <w:r w:rsidRPr="00DF1A3D">
        <w:rPr>
          <w:rFonts w:ascii="Times New Roman" w:hAnsi="Times New Roman"/>
          <w:bCs/>
          <w:sz w:val="26"/>
          <w:szCs w:val="26"/>
        </w:rPr>
        <w:t>,</w:t>
      </w:r>
      <w:r w:rsidRPr="00DF1A3D">
        <w:rPr>
          <w:rFonts w:ascii="Times New Roman" w:hAnsi="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муниципального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руководителя органа муниципального контроля о проведении  документарной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3.4.5. Запрашиваемые органом муниципального контроля документы представляются в виде заверенных надлежащим образом копий. </w:t>
      </w:r>
      <w:r w:rsidRPr="00DF1A3D">
        <w:rPr>
          <w:rStyle w:val="a5"/>
          <w:rFonts w:ascii="Times New Roman" w:hAnsi="Times New Roman"/>
          <w:b w:val="0"/>
          <w:sz w:val="26"/>
          <w:szCs w:val="26"/>
        </w:rPr>
        <w:t>Юридическое лицо, индивидуальные предприниматели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3.4.6. Не допускается требовать нотариального удостоверения копий документов, представляемых в орган муниципального контроля</w:t>
      </w:r>
      <w:r w:rsidRPr="00DF1A3D">
        <w:rPr>
          <w:rFonts w:ascii="Times New Roman" w:hAnsi="Times New Roman"/>
          <w:bCs/>
          <w:sz w:val="26"/>
          <w:szCs w:val="26"/>
        </w:rPr>
        <w:t>,</w:t>
      </w:r>
      <w:r w:rsidRPr="00DF1A3D">
        <w:rPr>
          <w:rFonts w:ascii="Times New Roman" w:hAnsi="Times New Roman"/>
          <w:sz w:val="26"/>
          <w:szCs w:val="26"/>
        </w:rPr>
        <w:t xml:space="preserve"> если иное не предусмотрено законодательством Российской Федерации.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lastRenderedPageBreak/>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3.4.9. Должностное лицо органа муниципального контроля</w:t>
      </w:r>
      <w:r w:rsidRPr="00DF1A3D">
        <w:rPr>
          <w:rFonts w:ascii="Times New Roman" w:hAnsi="Times New Roman"/>
          <w:bCs/>
          <w:sz w:val="26"/>
          <w:szCs w:val="26"/>
        </w:rPr>
        <w:t>,</w:t>
      </w:r>
      <w:r w:rsidRPr="00DF1A3D">
        <w:rPr>
          <w:rFonts w:ascii="Times New Roman" w:hAnsi="Times New Roman"/>
          <w:sz w:val="26"/>
          <w:szCs w:val="26"/>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3.4.10. При проведении документарной проверки орган муниципального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государственной власти или местного самоуправления, в том числе посредством межведомственного взаимодействия.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3.5. Выездная проверка</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470AB" w:rsidRPr="00DF1A3D" w:rsidRDefault="009470AB" w:rsidP="009470AB">
      <w:pPr>
        <w:autoSpaceDE w:val="0"/>
        <w:autoSpaceDN w:val="0"/>
        <w:adjustRightInd w:val="0"/>
        <w:outlineLvl w:val="1"/>
        <w:rPr>
          <w:rFonts w:ascii="Times New Roman" w:hAnsi="Times New Roman"/>
          <w:sz w:val="26"/>
          <w:szCs w:val="26"/>
        </w:rPr>
      </w:pPr>
      <w:r w:rsidRPr="00DF1A3D">
        <w:rPr>
          <w:rFonts w:ascii="Times New Roman" w:hAnsi="Times New Roman"/>
          <w:sz w:val="26"/>
          <w:szCs w:val="26"/>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470AB" w:rsidRPr="00DF1A3D" w:rsidRDefault="009470AB" w:rsidP="009470AB">
      <w:pPr>
        <w:autoSpaceDE w:val="0"/>
        <w:autoSpaceDN w:val="0"/>
        <w:adjustRightInd w:val="0"/>
        <w:rPr>
          <w:rFonts w:ascii="Times New Roman" w:hAnsi="Times New Roman"/>
          <w:sz w:val="26"/>
          <w:szCs w:val="26"/>
        </w:rPr>
      </w:pPr>
      <w:r w:rsidRPr="00DF1A3D">
        <w:rPr>
          <w:rFonts w:ascii="Times New Roman" w:hAnsi="Times New Roman"/>
          <w:sz w:val="26"/>
          <w:szCs w:val="26"/>
        </w:rPr>
        <w:t xml:space="preserve">3.5.3. Выездная проверка проводится в случае, если не представляется возможным удостовериться в полноте и достоверности сведений, содержащихся в </w:t>
      </w:r>
      <w:hyperlink r:id="rId16" w:history="1">
        <w:r w:rsidRPr="00DF1A3D">
          <w:rPr>
            <w:rStyle w:val="a4"/>
            <w:rFonts w:ascii="Times New Roman" w:hAnsi="Times New Roman"/>
            <w:sz w:val="26"/>
            <w:szCs w:val="26"/>
          </w:rPr>
          <w:t>уведомлении</w:t>
        </w:r>
      </w:hyperlink>
      <w:r w:rsidRPr="00DF1A3D">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w:t>
      </w:r>
      <w:hyperlink r:id="rId17" w:history="1">
        <w:r w:rsidRPr="00DF1A3D">
          <w:rPr>
            <w:rStyle w:val="a4"/>
            <w:rFonts w:ascii="Times New Roman" w:hAnsi="Times New Roman"/>
            <w:sz w:val="26"/>
            <w:szCs w:val="26"/>
          </w:rPr>
          <w:t>муниципального контроля</w:t>
        </w:r>
      </w:hyperlink>
      <w:r w:rsidRPr="00DF1A3D">
        <w:rPr>
          <w:rFonts w:ascii="Times New Roman" w:hAnsi="Times New Roman"/>
          <w:sz w:val="26"/>
          <w:szCs w:val="26"/>
        </w:rPr>
        <w:t xml:space="preserve">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руководителя органа муниципального контроля о назначении выездной проверки и с полномочиями </w:t>
      </w:r>
      <w:r w:rsidRPr="00DF1A3D">
        <w:rPr>
          <w:rFonts w:ascii="Times New Roman" w:hAnsi="Times New Roman"/>
          <w:sz w:val="26"/>
          <w:szCs w:val="26"/>
        </w:rPr>
        <w:lastRenderedPageBreak/>
        <w:t>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470AB" w:rsidRPr="00DF1A3D" w:rsidRDefault="009470AB" w:rsidP="009470AB">
      <w:pPr>
        <w:tabs>
          <w:tab w:val="left" w:pos="0"/>
          <w:tab w:val="left" w:pos="1701"/>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 Оформление результатов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3.6.1. По результатам проведения проверки (административных процедур) должностными лицами органа муниципального </w:t>
      </w:r>
      <w:proofErr w:type="gramStart"/>
      <w:r w:rsidRPr="00DF1A3D">
        <w:rPr>
          <w:rFonts w:ascii="Times New Roman" w:hAnsi="Times New Roman"/>
          <w:sz w:val="26"/>
          <w:szCs w:val="26"/>
        </w:rPr>
        <w:t>контроля</w:t>
      </w:r>
      <w:proofErr w:type="gramEnd"/>
      <w:r w:rsidRPr="00DF1A3D">
        <w:rPr>
          <w:rFonts w:ascii="Times New Roman" w:hAnsi="Times New Roman"/>
          <w:sz w:val="26"/>
          <w:szCs w:val="26"/>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Акт составляется должностным лицом или должностными лицами, которые указаны в распоряжении руководителя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3.6.2. В акте проверки указываются: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1) дата, время и место составления акта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2) наименование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 дата и номер распоряжения руководителя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4) фамилии, имена, отчества и должности должностного лица или должностных лиц, проводивших проверку;</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6) дата, время, продолжительность и место проведения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w:t>
      </w:r>
      <w:r w:rsidRPr="00DF1A3D">
        <w:rPr>
          <w:rFonts w:ascii="Times New Roman" w:hAnsi="Times New Roman"/>
          <w:sz w:val="26"/>
          <w:szCs w:val="26"/>
        </w:rPr>
        <w:lastRenderedPageBreak/>
        <w:t>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9) подписи должностного лица или должностных лиц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3.6.3. К акту проверки прилагаются материалы, документы, или их копии, относящиеся к предмету проверки, в том числе </w:t>
      </w:r>
      <w:proofErr w:type="spellStart"/>
      <w:r w:rsidRPr="00DF1A3D">
        <w:rPr>
          <w:rFonts w:ascii="Times New Roman" w:hAnsi="Times New Roman"/>
          <w:sz w:val="26"/>
          <w:szCs w:val="26"/>
        </w:rPr>
        <w:t>фототаблицы</w:t>
      </w:r>
      <w:proofErr w:type="spellEnd"/>
      <w:r w:rsidRPr="00DF1A3D">
        <w:rPr>
          <w:rFonts w:ascii="Times New Roman" w:hAnsi="Times New Roman"/>
          <w:sz w:val="26"/>
          <w:szCs w:val="26"/>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9470AB" w:rsidRPr="00DF1A3D" w:rsidRDefault="009470AB" w:rsidP="009470AB">
      <w:pPr>
        <w:pStyle w:val="Default"/>
        <w:jc w:val="both"/>
        <w:rPr>
          <w:rFonts w:ascii="Times New Roman" w:hAnsi="Times New Roman" w:cs="Times New Roman"/>
          <w:sz w:val="26"/>
          <w:szCs w:val="26"/>
        </w:rPr>
      </w:pPr>
      <w:r w:rsidRPr="00DF1A3D">
        <w:rPr>
          <w:rFonts w:ascii="Times New Roman" w:hAnsi="Times New Roman" w:cs="Times New Roman"/>
          <w:sz w:val="26"/>
          <w:szCs w:val="26"/>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lastRenderedPageBreak/>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П.3.6.8 в редакции постановления № 11 от 02.07.2015</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3.6.9. 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70AB" w:rsidRPr="00DF1A3D" w:rsidRDefault="009470AB" w:rsidP="009470AB">
      <w:pPr>
        <w:pStyle w:val="Style4"/>
        <w:widowControl/>
        <w:tabs>
          <w:tab w:val="left" w:pos="0"/>
        </w:tabs>
        <w:spacing w:line="240" w:lineRule="auto"/>
        <w:ind w:firstLine="567"/>
        <w:rPr>
          <w:rStyle w:val="FontStyle17"/>
          <w:sz w:val="26"/>
        </w:rPr>
      </w:pPr>
      <w:r w:rsidRPr="00DF1A3D">
        <w:rPr>
          <w:rStyle w:val="FontStyle17"/>
          <w:sz w:val="26"/>
          <w:szCs w:val="26"/>
        </w:rPr>
        <w:t>3.7. Принятие мер по выявленным нарушениям.</w:t>
      </w:r>
    </w:p>
    <w:p w:rsidR="009470AB" w:rsidRPr="00DF1A3D" w:rsidRDefault="009470AB" w:rsidP="009470AB">
      <w:pPr>
        <w:tabs>
          <w:tab w:val="left" w:pos="0"/>
        </w:tabs>
        <w:autoSpaceDE w:val="0"/>
        <w:autoSpaceDN w:val="0"/>
        <w:adjustRightInd w:val="0"/>
        <w:outlineLvl w:val="1"/>
        <w:rPr>
          <w:rFonts w:ascii="Times New Roman" w:hAnsi="Times New Roman"/>
        </w:rPr>
      </w:pPr>
      <w:r w:rsidRPr="00DF1A3D">
        <w:rPr>
          <w:rStyle w:val="FontStyle17"/>
          <w:sz w:val="26"/>
          <w:szCs w:val="26"/>
        </w:rPr>
        <w:t xml:space="preserve">3.7.1. В случае выявления при проведении проверки нарушений обязательных требований </w:t>
      </w:r>
      <w:r w:rsidRPr="00DF1A3D">
        <w:rPr>
          <w:rFonts w:ascii="Times New Roman" w:hAnsi="Times New Roman"/>
          <w:sz w:val="26"/>
          <w:szCs w:val="26"/>
        </w:rPr>
        <w:t>или требований, установленных муниципальными правовыми актами, должностные лица органа муниципального контроля, проводившие проверку обязаны:</w:t>
      </w:r>
    </w:p>
    <w:p w:rsidR="009470AB" w:rsidRPr="00DF1A3D" w:rsidRDefault="009470AB" w:rsidP="009470AB">
      <w:pPr>
        <w:tabs>
          <w:tab w:val="left" w:pos="0"/>
        </w:tabs>
        <w:autoSpaceDE w:val="0"/>
        <w:autoSpaceDN w:val="0"/>
        <w:adjustRightInd w:val="0"/>
        <w:outlineLvl w:val="1"/>
        <w:rPr>
          <w:rStyle w:val="FontStyle17"/>
          <w:sz w:val="26"/>
        </w:rPr>
      </w:pPr>
      <w:r w:rsidRPr="00DF1A3D">
        <w:rPr>
          <w:rStyle w:val="FontStyle17"/>
          <w:sz w:val="26"/>
          <w:szCs w:val="26"/>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70AB" w:rsidRPr="00DF1A3D" w:rsidRDefault="009470AB" w:rsidP="009470AB">
      <w:pPr>
        <w:tabs>
          <w:tab w:val="left" w:pos="0"/>
        </w:tabs>
        <w:autoSpaceDE w:val="0"/>
        <w:autoSpaceDN w:val="0"/>
        <w:adjustRightInd w:val="0"/>
        <w:outlineLvl w:val="2"/>
        <w:rPr>
          <w:rStyle w:val="FontStyle17"/>
          <w:sz w:val="26"/>
          <w:szCs w:val="26"/>
        </w:rPr>
      </w:pPr>
      <w:r w:rsidRPr="00DF1A3D">
        <w:rPr>
          <w:rStyle w:val="FontStyle17"/>
          <w:sz w:val="26"/>
          <w:szCs w:val="26"/>
        </w:rPr>
        <w:lastRenderedPageBreak/>
        <w:t xml:space="preserve">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w:t>
      </w:r>
    </w:p>
    <w:p w:rsidR="009470AB" w:rsidRPr="00DF1A3D" w:rsidRDefault="009470AB" w:rsidP="009470AB">
      <w:pPr>
        <w:tabs>
          <w:tab w:val="left" w:pos="0"/>
        </w:tabs>
        <w:autoSpaceDE w:val="0"/>
        <w:autoSpaceDN w:val="0"/>
        <w:adjustRightInd w:val="0"/>
        <w:outlineLvl w:val="2"/>
        <w:rPr>
          <w:rFonts w:ascii="Times New Roman" w:hAnsi="Times New Roman"/>
        </w:rPr>
      </w:pPr>
      <w:r w:rsidRPr="00DF1A3D">
        <w:rPr>
          <w:rStyle w:val="FontStyle17"/>
          <w:sz w:val="26"/>
          <w:szCs w:val="26"/>
        </w:rPr>
        <w:t xml:space="preserve">3.7.2. </w:t>
      </w:r>
      <w:r w:rsidRPr="00DF1A3D">
        <w:rPr>
          <w:rFonts w:ascii="Times New Roman" w:hAnsi="Times New Roman"/>
          <w:sz w:val="26"/>
          <w:szCs w:val="26"/>
        </w:rPr>
        <w:t>В предписании об устранении нарушения действующего законодательства указывается:</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наименование органа муниципального контроля, вынесшего предписание;</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место составления и дата его вынесения;</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ссылка на акт проверки, по результатам  которой принято решение о вынесении предписания;</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содержание нарушений и меры по их устранению;</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сроки устранения нарушений;</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 фамилия, имя, отчество, должность лица органа муниципального контроля, составившего предписание.</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муниципального контроля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Ходатайство о продлении срока исполнения предписания рассматривается руководителем органа муниципального контроля в течение 3 рабочих дней после его поступления.</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По результатам рассмотрения ходатайства выносится мотивированное решение:</w:t>
      </w:r>
    </w:p>
    <w:p w:rsidR="009470AB" w:rsidRPr="00DF1A3D" w:rsidRDefault="009470AB" w:rsidP="009470AB">
      <w:pPr>
        <w:tabs>
          <w:tab w:val="left" w:pos="0"/>
        </w:tabs>
        <w:autoSpaceDE w:val="0"/>
        <w:autoSpaceDN w:val="0"/>
        <w:adjustRightInd w:val="0"/>
        <w:outlineLvl w:val="2"/>
        <w:rPr>
          <w:rFonts w:ascii="Times New Roman" w:hAnsi="Times New Roman"/>
          <w:sz w:val="26"/>
          <w:szCs w:val="26"/>
        </w:rPr>
      </w:pPr>
      <w:r w:rsidRPr="00DF1A3D">
        <w:rPr>
          <w:rFonts w:ascii="Times New Roman" w:hAnsi="Times New Roman"/>
          <w:sz w:val="26"/>
          <w:szCs w:val="26"/>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470AB" w:rsidRPr="00DF1A3D" w:rsidRDefault="009470AB" w:rsidP="009470AB">
      <w:pPr>
        <w:tabs>
          <w:tab w:val="left" w:pos="0"/>
        </w:tabs>
        <w:adjustRightInd w:val="0"/>
        <w:outlineLvl w:val="2"/>
        <w:rPr>
          <w:rFonts w:ascii="Times New Roman" w:hAnsi="Times New Roman"/>
          <w:sz w:val="26"/>
          <w:szCs w:val="26"/>
        </w:rPr>
      </w:pPr>
      <w:r w:rsidRPr="00DF1A3D">
        <w:rPr>
          <w:rFonts w:ascii="Times New Roman" w:hAnsi="Times New Roman"/>
          <w:sz w:val="26"/>
          <w:szCs w:val="26"/>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9470AB" w:rsidRPr="00DF1A3D" w:rsidRDefault="009470AB" w:rsidP="009470AB">
      <w:pPr>
        <w:tabs>
          <w:tab w:val="left" w:pos="753"/>
        </w:tabs>
        <w:ind w:firstLine="708"/>
        <w:rPr>
          <w:rFonts w:ascii="Times New Roman" w:hAnsi="Times New Roman"/>
          <w:sz w:val="26"/>
          <w:szCs w:val="26"/>
        </w:rPr>
      </w:pPr>
    </w:p>
    <w:p w:rsidR="009470AB" w:rsidRPr="00DF1A3D" w:rsidRDefault="009470AB" w:rsidP="009470AB">
      <w:pPr>
        <w:tabs>
          <w:tab w:val="left" w:pos="3366"/>
        </w:tabs>
        <w:jc w:val="center"/>
        <w:rPr>
          <w:rFonts w:ascii="Times New Roman" w:hAnsi="Times New Roman"/>
          <w:caps/>
          <w:sz w:val="26"/>
          <w:szCs w:val="26"/>
        </w:rPr>
      </w:pPr>
      <w:r w:rsidRPr="00DF1A3D">
        <w:rPr>
          <w:rFonts w:ascii="Times New Roman" w:hAnsi="Times New Roman"/>
          <w:caps/>
          <w:sz w:val="26"/>
          <w:szCs w:val="26"/>
        </w:rPr>
        <w:t xml:space="preserve">4. Порядок и формы </w:t>
      </w:r>
      <w:proofErr w:type="gramStart"/>
      <w:r w:rsidRPr="00DF1A3D">
        <w:rPr>
          <w:rFonts w:ascii="Times New Roman" w:hAnsi="Times New Roman"/>
          <w:caps/>
          <w:sz w:val="26"/>
          <w:szCs w:val="26"/>
        </w:rPr>
        <w:t>контроля  за</w:t>
      </w:r>
      <w:proofErr w:type="gramEnd"/>
      <w:r w:rsidRPr="00DF1A3D">
        <w:rPr>
          <w:rFonts w:ascii="Times New Roman" w:hAnsi="Times New Roman"/>
          <w:caps/>
          <w:sz w:val="26"/>
          <w:szCs w:val="26"/>
        </w:rPr>
        <w:t xml:space="preserve"> осуществлением муниципального контроля</w:t>
      </w:r>
    </w:p>
    <w:p w:rsidR="009470AB" w:rsidRPr="00DF1A3D" w:rsidRDefault="009470AB" w:rsidP="009470AB">
      <w:pPr>
        <w:tabs>
          <w:tab w:val="left" w:pos="3366"/>
        </w:tabs>
        <w:rPr>
          <w:rFonts w:ascii="Times New Roman" w:hAnsi="Times New Roman"/>
          <w:b/>
          <w:sz w:val="26"/>
          <w:szCs w:val="26"/>
        </w:rPr>
      </w:pP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4.1. Текущий контроль за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w:t>
      </w:r>
      <w:r w:rsidRPr="00DF1A3D">
        <w:rPr>
          <w:rFonts w:ascii="Times New Roman" w:hAnsi="Times New Roman"/>
          <w:sz w:val="26"/>
          <w:szCs w:val="26"/>
        </w:rPr>
        <w:lastRenderedPageBreak/>
        <w:t>решений, осуществляется на постоянной основе руководителем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4.2.1. Общий контроль осуществляется путем проведения плановых (в соответствии с утвержденными планами администрации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4.2.2. Внеплановая проверка проводится по конкретному обращению (жалобе) проверяемых лиц или их уполномоченных представителей.</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4.2.3. Проведение общего контроля осуществляется не реже одного раза в два года.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4.2.4. Для осуществления общего контроля администрацией </w:t>
      </w:r>
      <w:proofErr w:type="spellStart"/>
      <w:r w:rsidR="00DD306E">
        <w:rPr>
          <w:rFonts w:ascii="Times New Roman" w:hAnsi="Times New Roman"/>
          <w:sz w:val="26"/>
          <w:szCs w:val="26"/>
        </w:rPr>
        <w:t>Русановского</w:t>
      </w:r>
      <w:proofErr w:type="spellEnd"/>
      <w:r w:rsidRPr="00DF1A3D">
        <w:rPr>
          <w:rFonts w:ascii="Times New Roman" w:hAnsi="Times New Roman"/>
          <w:sz w:val="26"/>
          <w:szCs w:val="26"/>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9470AB" w:rsidRPr="00DF1A3D" w:rsidRDefault="009470AB" w:rsidP="009470AB">
      <w:pPr>
        <w:tabs>
          <w:tab w:val="left" w:pos="0"/>
        </w:tabs>
        <w:autoSpaceDE w:val="0"/>
        <w:autoSpaceDN w:val="0"/>
        <w:adjustRightInd w:val="0"/>
        <w:outlineLvl w:val="1"/>
        <w:rPr>
          <w:rFonts w:ascii="Times New Roman" w:hAnsi="Times New Roman"/>
          <w:sz w:val="26"/>
          <w:szCs w:val="26"/>
        </w:rPr>
      </w:pPr>
      <w:r w:rsidRPr="00DF1A3D">
        <w:rPr>
          <w:rFonts w:ascii="Times New Roman" w:hAnsi="Times New Roman"/>
          <w:sz w:val="26"/>
          <w:szCs w:val="26"/>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9470AB" w:rsidRPr="00DF1A3D" w:rsidRDefault="009470AB" w:rsidP="009470AB">
      <w:pPr>
        <w:tabs>
          <w:tab w:val="left" w:pos="0"/>
        </w:tabs>
        <w:autoSpaceDE w:val="0"/>
        <w:autoSpaceDN w:val="0"/>
        <w:adjustRightInd w:val="0"/>
        <w:ind w:firstLine="709"/>
        <w:outlineLvl w:val="1"/>
        <w:rPr>
          <w:rFonts w:ascii="Times New Roman" w:hAnsi="Times New Roman"/>
          <w:sz w:val="26"/>
          <w:szCs w:val="26"/>
        </w:rPr>
      </w:pPr>
    </w:p>
    <w:p w:rsidR="009470AB" w:rsidRPr="00DF1A3D" w:rsidRDefault="009470AB" w:rsidP="009470AB">
      <w:pPr>
        <w:autoSpaceDE w:val="0"/>
        <w:autoSpaceDN w:val="0"/>
        <w:adjustRightInd w:val="0"/>
        <w:jc w:val="center"/>
        <w:outlineLvl w:val="1"/>
        <w:rPr>
          <w:rFonts w:ascii="Times New Roman" w:hAnsi="Times New Roman"/>
          <w:sz w:val="26"/>
          <w:szCs w:val="26"/>
        </w:rPr>
      </w:pPr>
      <w:r w:rsidRPr="00DF1A3D">
        <w:rPr>
          <w:rFonts w:ascii="Times New Roman" w:hAnsi="Times New Roman"/>
          <w:caps/>
          <w:sz w:val="26"/>
          <w:szCs w:val="26"/>
        </w:rPr>
        <w:t xml:space="preserve">5. Досудебный (внесудебный) порядок обжалования решений и действий (бездействия) органа местного самоуправления, </w:t>
      </w:r>
      <w:r w:rsidRPr="00DF1A3D">
        <w:rPr>
          <w:rFonts w:ascii="Times New Roman" w:hAnsi="Times New Roman"/>
          <w:sz w:val="26"/>
          <w:szCs w:val="26"/>
        </w:rPr>
        <w:t>А ТАКЖЕ ДОЛЖНОСТНЫХ ЛИЦ, МУНИЦИПАЛЬНЫХ СЛУЖАЩИХ</w:t>
      </w:r>
    </w:p>
    <w:p w:rsidR="009470AB" w:rsidRPr="00DF1A3D" w:rsidRDefault="009470AB" w:rsidP="009470AB">
      <w:pPr>
        <w:tabs>
          <w:tab w:val="left" w:pos="3366"/>
        </w:tabs>
        <w:jc w:val="center"/>
        <w:rPr>
          <w:rFonts w:ascii="Times New Roman" w:hAnsi="Times New Roman"/>
          <w:b/>
          <w:sz w:val="26"/>
          <w:szCs w:val="26"/>
        </w:rPr>
      </w:pP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9470AB" w:rsidRPr="00DF1A3D" w:rsidRDefault="009470AB" w:rsidP="009470AB">
      <w:pPr>
        <w:autoSpaceDE w:val="0"/>
        <w:autoSpaceDN w:val="0"/>
        <w:adjustRightInd w:val="0"/>
        <w:outlineLvl w:val="1"/>
        <w:rPr>
          <w:rFonts w:ascii="Times New Roman" w:hAnsi="Times New Roman"/>
          <w:sz w:val="26"/>
          <w:szCs w:val="26"/>
        </w:rPr>
      </w:pPr>
      <w:r w:rsidRPr="00DF1A3D">
        <w:rPr>
          <w:rFonts w:ascii="Times New Roman" w:hAnsi="Times New Roman"/>
          <w:sz w:val="26"/>
          <w:szCs w:val="26"/>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xml:space="preserve">5.3. Жалоба на действия (бездействие), решения должностных лиц, муниципальных служащих органа муниципального контроля, осуществляющих </w:t>
      </w:r>
      <w:r w:rsidRPr="00DF1A3D">
        <w:rPr>
          <w:rFonts w:ascii="Times New Roman" w:hAnsi="Times New Roman" w:cs="Times New Roman"/>
          <w:sz w:val="26"/>
          <w:szCs w:val="26"/>
        </w:rPr>
        <w:lastRenderedPageBreak/>
        <w:t>проверку (административную процедуру) направляется руководителю органа муниципального контроля.</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5.4. Проверяемые лица вправе обратиться с жалобой в письменной форме лично, по электронной почте или направить жалобу по почте.</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5.4.1. Жалоба должна содержать:</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сведения о заявителе, почтовый адрес, по которому должен быть направлен ответ;</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существо обжалуемых действий (бездействий) и решений;</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личную подпись заявителя (печать для юридических лиц и индивидуальных предпринимателей) и дату подписания.</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5.5. Жалоба рассматривается в течение тридцати дней со дня её регистрации в органе муниципального контроля</w:t>
      </w:r>
      <w:r w:rsidRPr="00DF1A3D">
        <w:rPr>
          <w:rFonts w:ascii="Times New Roman" w:hAnsi="Times New Roman" w:cs="Times New Roman"/>
          <w:bCs/>
          <w:sz w:val="26"/>
          <w:szCs w:val="26"/>
        </w:rPr>
        <w:t>.</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5.6. Результатом досудебного (внесудебного) обжалования является:</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полное либо частичное удовлетворение требований подателя жалобы;</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отказ в удовлетворении требований подателя жалобы в полном объеме либо в части.</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470AB" w:rsidRPr="00DF1A3D" w:rsidRDefault="009470AB" w:rsidP="009470AB">
      <w:pPr>
        <w:pStyle w:val="ConsPlusNormal"/>
        <w:ind w:firstLine="567"/>
        <w:jc w:val="both"/>
        <w:rPr>
          <w:rFonts w:ascii="Times New Roman" w:hAnsi="Times New Roman" w:cs="Times New Roman"/>
          <w:sz w:val="26"/>
          <w:szCs w:val="26"/>
        </w:rPr>
      </w:pPr>
      <w:r w:rsidRPr="00DF1A3D">
        <w:rPr>
          <w:rFonts w:ascii="Times New Roman" w:hAnsi="Times New Roman" w:cs="Times New Roman"/>
          <w:sz w:val="26"/>
          <w:szCs w:val="26"/>
        </w:rPr>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9470AB" w:rsidRPr="00DF1A3D" w:rsidRDefault="009470AB" w:rsidP="009470AB">
      <w:pPr>
        <w:rPr>
          <w:rFonts w:ascii="Times New Roman" w:hAnsi="Times New Roman"/>
          <w:sz w:val="26"/>
          <w:szCs w:val="26"/>
        </w:rPr>
      </w:pPr>
    </w:p>
    <w:p w:rsidR="009470AB" w:rsidRPr="00DF1A3D" w:rsidRDefault="009470AB" w:rsidP="009470AB">
      <w:pPr>
        <w:rPr>
          <w:rFonts w:ascii="Times New Roman" w:hAnsi="Times New Roman"/>
          <w:sz w:val="26"/>
          <w:szCs w:val="26"/>
        </w:rPr>
      </w:pPr>
      <w:r w:rsidRPr="00DF1A3D">
        <w:rPr>
          <w:rFonts w:ascii="Times New Roman" w:hAnsi="Times New Roman"/>
          <w:sz w:val="26"/>
          <w:szCs w:val="26"/>
        </w:rPr>
        <w:br w:type="page"/>
      </w:r>
    </w:p>
    <w:p w:rsidR="009470AB" w:rsidRPr="00DF1A3D" w:rsidRDefault="009470AB" w:rsidP="009470AB">
      <w:pPr>
        <w:ind w:left="5670"/>
        <w:rPr>
          <w:rFonts w:ascii="Times New Roman" w:hAnsi="Times New Roman"/>
          <w:sz w:val="26"/>
          <w:szCs w:val="26"/>
        </w:rPr>
      </w:pPr>
      <w:r w:rsidRPr="00DF1A3D">
        <w:rPr>
          <w:rFonts w:ascii="Times New Roman" w:hAnsi="Times New Roman"/>
          <w:sz w:val="26"/>
          <w:szCs w:val="26"/>
        </w:rPr>
        <w:lastRenderedPageBreak/>
        <w:t>Приложение</w:t>
      </w:r>
    </w:p>
    <w:p w:rsidR="009470AB" w:rsidRPr="00DF1A3D" w:rsidRDefault="009470AB" w:rsidP="009470AB">
      <w:pPr>
        <w:ind w:left="5670"/>
        <w:rPr>
          <w:rFonts w:ascii="Times New Roman" w:hAnsi="Times New Roman"/>
          <w:sz w:val="26"/>
          <w:szCs w:val="26"/>
        </w:rPr>
      </w:pPr>
      <w:r w:rsidRPr="00DF1A3D">
        <w:rPr>
          <w:rFonts w:ascii="Times New Roman" w:hAnsi="Times New Roman"/>
          <w:sz w:val="26"/>
          <w:szCs w:val="26"/>
        </w:rPr>
        <w:t>к Административному регламенту</w:t>
      </w:r>
    </w:p>
    <w:p w:rsidR="009470AB" w:rsidRPr="00DF1A3D" w:rsidRDefault="009470AB" w:rsidP="009470AB">
      <w:pPr>
        <w:jc w:val="center"/>
        <w:rPr>
          <w:rFonts w:ascii="Times New Roman" w:hAnsi="Times New Roman"/>
          <w:b/>
          <w:sz w:val="26"/>
          <w:szCs w:val="26"/>
        </w:rPr>
      </w:pPr>
    </w:p>
    <w:p w:rsidR="009470AB" w:rsidRPr="00DF1A3D" w:rsidRDefault="009470AB" w:rsidP="009470AB">
      <w:pPr>
        <w:jc w:val="center"/>
        <w:rPr>
          <w:rFonts w:ascii="Times New Roman" w:hAnsi="Times New Roman"/>
          <w:b/>
          <w:sz w:val="26"/>
          <w:szCs w:val="26"/>
        </w:rPr>
      </w:pPr>
      <w:r w:rsidRPr="00DF1A3D">
        <w:rPr>
          <w:rFonts w:ascii="Times New Roman" w:hAnsi="Times New Roman"/>
          <w:b/>
          <w:sz w:val="26"/>
          <w:szCs w:val="26"/>
        </w:rPr>
        <w:t>Блок-схема</w:t>
      </w:r>
    </w:p>
    <w:p w:rsidR="009470AB" w:rsidRPr="00DF1A3D" w:rsidRDefault="005D2049" w:rsidP="009470AB">
      <w:pPr>
        <w:jc w:val="center"/>
        <w:rPr>
          <w:rFonts w:ascii="Times New Roman" w:hAnsi="Times New Roman"/>
          <w:b/>
          <w:sz w:val="26"/>
          <w:szCs w:val="26"/>
        </w:rPr>
      </w:pPr>
      <w:r w:rsidRPr="005D2049">
        <w:rPr>
          <w:rFonts w:ascii="Times New Roman" w:hAnsi="Times New Roman"/>
          <w:noProof/>
        </w:rPr>
        <w:pict>
          <v:roundrect id="Скругленный прямоугольник 44" o:spid="_x0000_s1026" style="position:absolute;left:0;text-align:left;margin-left:9pt;margin-top:3.2pt;width:215.9pt;height:30.8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">
            <v:textbox>
              <w:txbxContent>
                <w:p w:rsidR="009470AB" w:rsidRDefault="009470AB" w:rsidP="009470AB">
                  <w:pPr>
                    <w:jc w:val="center"/>
                    <w:rPr>
                      <w:sz w:val="18"/>
                      <w:szCs w:val="18"/>
                    </w:rPr>
                  </w:pPr>
                  <w:r>
                    <w:rPr>
                      <w:sz w:val="18"/>
                      <w:szCs w:val="18"/>
                    </w:rPr>
                    <w:t>Организация и проведение плановой проверки</w:t>
                  </w:r>
                </w:p>
              </w:txbxContent>
            </v:textbox>
          </v:roundrect>
        </w:pict>
      </w:r>
      <w:r w:rsidRPr="005D2049">
        <w:rPr>
          <w:rFonts w:ascii="Times New Roman" w:hAnsi="Times New Roman"/>
          <w:noProof/>
        </w:rPr>
        <w:pict>
          <v:roundrect id="Скругленный прямоугольник 43" o:spid="_x0000_s1027" style="position:absolute;left:0;text-align:left;margin-left:261.85pt;margin-top:3.2pt;width:215.9pt;height:30.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tJcgIAAJw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">
            <v:textbox>
              <w:txbxContent>
                <w:p w:rsidR="009470AB" w:rsidRDefault="009470AB" w:rsidP="009470AB">
                  <w:pPr>
                    <w:jc w:val="center"/>
                    <w:rPr>
                      <w:sz w:val="18"/>
                      <w:szCs w:val="18"/>
                    </w:rPr>
                  </w:pPr>
                  <w:r>
                    <w:rPr>
                      <w:sz w:val="18"/>
                      <w:szCs w:val="18"/>
                    </w:rPr>
                    <w:t>Организация и проведение внеплановой проверки</w:t>
                  </w:r>
                </w:p>
              </w:txbxContent>
            </v:textbox>
          </v:roundrect>
        </w:pict>
      </w:r>
    </w:p>
    <w:p w:rsidR="009470AB" w:rsidRPr="00DF1A3D" w:rsidRDefault="009470AB" w:rsidP="009470AB">
      <w:pPr>
        <w:jc w:val="center"/>
        <w:rPr>
          <w:rFonts w:ascii="Times New Roman" w:hAnsi="Times New Roman"/>
          <w:b/>
          <w:sz w:val="26"/>
          <w:szCs w:val="26"/>
        </w:rPr>
      </w:pPr>
    </w:p>
    <w:p w:rsidR="009470AB" w:rsidRPr="00DF1A3D" w:rsidRDefault="005D2049" w:rsidP="009470AB">
      <w:pPr>
        <w:tabs>
          <w:tab w:val="left" w:pos="2115"/>
          <w:tab w:val="center" w:pos="4677"/>
        </w:tabs>
        <w:rPr>
          <w:rFonts w:ascii="Times New Roman" w:hAnsi="Times New Roman"/>
          <w:b/>
          <w:sz w:val="26"/>
          <w:szCs w:val="26"/>
        </w:rPr>
      </w:pPr>
      <w:r w:rsidRPr="005D2049">
        <w:rPr>
          <w:rFonts w:ascii="Times New Roman" w:hAnsi="Times New Roman"/>
          <w:noProof/>
        </w:rPr>
        <w:pict>
          <v:line id="Прямая соединительная линия 42" o:spid="_x0000_s1070" style="position:absolute;left:0;text-align:left;z-index:251657216;visibility:visibl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">
            <v:stroke endarrow="block"/>
          </v:line>
        </w:pict>
      </w:r>
      <w:r w:rsidRPr="005D2049">
        <w:rPr>
          <w:rFonts w:ascii="Times New Roman" w:hAnsi="Times New Roman"/>
          <w:noProof/>
        </w:rPr>
        <w:pict>
          <v:line id="Прямая соединительная линия 41" o:spid="_x0000_s1069" style="position:absolute;left:0;text-align:left;z-index:251658240;visibility:visibl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8s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">
            <v:stroke endarrow="block"/>
          </v:line>
        </w:pict>
      </w:r>
      <w:r w:rsidRPr="005D2049">
        <w:rPr>
          <w:rFonts w:ascii="Times New Roman" w:hAnsi="Times New Roman"/>
          <w:noProof/>
        </w:rPr>
        <w:pict>
          <v:line id="Прямая соединительная линия 40" o:spid="_x0000_s1068" style="position:absolute;left:0;text-align:left;flip:y;z-index:251659264;visibility:visible" from="117pt,7pt" to="1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">
            <v:stroke endarrow="block"/>
          </v:line>
        </w:pict>
      </w:r>
      <w:r w:rsidR="009470AB" w:rsidRPr="00DF1A3D">
        <w:rPr>
          <w:rFonts w:ascii="Times New Roman" w:hAnsi="Times New Roman"/>
          <w:b/>
          <w:sz w:val="26"/>
          <w:szCs w:val="26"/>
        </w:rPr>
        <w:tab/>
      </w:r>
      <w:r w:rsidR="009470AB" w:rsidRPr="00DF1A3D">
        <w:rPr>
          <w:rFonts w:ascii="Times New Roman" w:hAnsi="Times New Roman"/>
          <w:b/>
          <w:sz w:val="26"/>
          <w:szCs w:val="26"/>
        </w:rPr>
        <w:tab/>
      </w:r>
    </w:p>
    <w:p w:rsidR="009470AB" w:rsidRPr="00DF1A3D" w:rsidRDefault="005D2049" w:rsidP="009470AB">
      <w:pPr>
        <w:rPr>
          <w:rFonts w:ascii="Times New Roman" w:hAnsi="Times New Roman"/>
          <w:sz w:val="26"/>
          <w:szCs w:val="26"/>
        </w:rPr>
      </w:pPr>
      <w:r>
        <w:rPr>
          <w:rFonts w:ascii="Times New Roman" w:hAnsi="Times New Roman"/>
          <w:noProof/>
          <w:sz w:val="26"/>
          <w:szCs w:val="26"/>
        </w:rPr>
      </w:r>
      <w:r w:rsidR="00DD306E">
        <w:rPr>
          <w:rFonts w:ascii="Times New Roman" w:hAnsi="Times New Roman"/>
          <w:noProof/>
          <w:sz w:val="26"/>
          <w:szCs w:val="26"/>
        </w:rPr>
        <w:pict>
          <v:group id="Полотно 39" o:spid="_x0000_s1028" editas="canvas" style="width:525.15pt;height:558pt;mso-position-horizontal-relative:char;mso-position-vertical-relative:line" coordorigin="-3829" coordsize="66694,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829;width:66694;height:70866;visibility:visible">
              <v:fill o:detectmouseclick="t"/>
              <v:path o:connecttype="none"/>
            </v:shape>
            <v:roundrect id="AutoShape 4" o:spid="_x0000_s1030" style="position:absolute;left:1016;top:6;width:27419;height:39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9470AB" w:rsidRDefault="009470AB" w:rsidP="00DD306E">
                    <w:pPr>
                      <w:ind w:left="-851" w:firstLine="426"/>
                      <w:jc w:val="center"/>
                      <w:rPr>
                        <w:sz w:val="18"/>
                        <w:szCs w:val="18"/>
                      </w:rPr>
                    </w:pPr>
                    <w:r>
                      <w:rPr>
                        <w:sz w:val="18"/>
                        <w:szCs w:val="18"/>
                      </w:rPr>
                      <w:t>Утверждение плана проверок</w:t>
                    </w:r>
                  </w:p>
                </w:txbxContent>
              </v:textbox>
            </v:roundrect>
            <v:line id="Line 5" o:spid="_x0000_s1031" style="position:absolute;visibility:visibl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7" o:spid="_x0000_s1032" style="position:absolute;left:3683;top:20923;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470AB" w:rsidRDefault="009470AB" w:rsidP="009470AB">
                    <w:pPr>
                      <w:jc w:val="center"/>
                      <w:rPr>
                        <w:sz w:val="18"/>
                        <w:szCs w:val="18"/>
                      </w:rPr>
                    </w:pPr>
                  </w:p>
                  <w:p w:rsidR="009470AB" w:rsidRDefault="009470AB" w:rsidP="009470AB">
                    <w:pPr>
                      <w:jc w:val="center"/>
                      <w:rPr>
                        <w:sz w:val="18"/>
                        <w:szCs w:val="18"/>
                      </w:rPr>
                    </w:pPr>
                    <w:r>
                      <w:rPr>
                        <w:sz w:val="18"/>
                        <w:szCs w:val="18"/>
                      </w:rPr>
                      <w:t>Уведомление проверяемых лиц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9470AB" w:rsidRDefault="009470AB" w:rsidP="009470AB">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470AB" w:rsidRDefault="009470AB" w:rsidP="009470AB">
                    <w:pPr>
                      <w:jc w:val="center"/>
                      <w:rPr>
                        <w:sz w:val="18"/>
                        <w:szCs w:val="18"/>
                      </w:rPr>
                    </w:pPr>
                    <w:r>
                      <w:rPr>
                        <w:sz w:val="18"/>
                        <w:szCs w:val="18"/>
                      </w:rPr>
                      <w:t xml:space="preserve">Составление и регистрация </w:t>
                    </w:r>
                  </w:p>
                  <w:p w:rsidR="009470AB" w:rsidRDefault="009470AB" w:rsidP="009470AB">
                    <w:pPr>
                      <w:jc w:val="center"/>
                      <w:rPr>
                        <w:sz w:val="18"/>
                        <w:szCs w:val="18"/>
                      </w:rPr>
                    </w:pPr>
                    <w:r>
                      <w:rPr>
                        <w:sz w:val="18"/>
                        <w:szCs w:val="18"/>
                      </w:rPr>
                      <w:t>акта проверки</w:t>
                    </w:r>
                  </w:p>
                </w:txbxContent>
              </v:textbox>
            </v:rect>
            <v:shape id="AutoShape 13" o:spid="_x0000_s1035" type="#_x0000_t4" style="position:absolute;left:37719;top:18288;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ScEA&#10;AADaAAAADwAAAGRycy9kb3ducmV2LnhtbESPQYvCMBSE7wv+h/AEb2uqB5GuUUQQxPVid3/A2+bZ&#10;VJuXmmTb+u+NsLDHYWa+YVabwTaiIx9qxwpm0wwEcel0zZWC76/9+xJEiMgaG8ek4EEBNuvR2wpz&#10;7Xo+U1fESiQIhxwVmBjbXMpQGrIYpq4lTt7FeYsxSV9J7bFPcNvIeZYtpMWa04LBlnaGylvxaxVc&#10;f1rTn5b3S1aUvpPHkz/cz59KTcbD9gNEpCH+h//aB61gAa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1knBAAAA2gAAAA8AAAAAAAAAAAAAAAAAmAIAAGRycy9kb3du&#10;cmV2LnhtbFBLBQYAAAAABAAEAPUAAACGAwAAAAA=&#10;">
              <v:textbox>
                <w:txbxContent>
                  <w:p w:rsidR="009470AB" w:rsidRDefault="009470AB" w:rsidP="009470AB">
                    <w:pPr>
                      <w:jc w:val="center"/>
                      <w:rPr>
                        <w:sz w:val="18"/>
                        <w:szCs w:val="18"/>
                      </w:rPr>
                    </w:pPr>
                    <w:r>
                      <w:rPr>
                        <w:sz w:val="18"/>
                        <w:szCs w:val="18"/>
                      </w:rPr>
                      <w:t xml:space="preserve">Согласование </w:t>
                    </w:r>
                  </w:p>
                  <w:p w:rsidR="009470AB" w:rsidRDefault="009470AB" w:rsidP="009470AB">
                    <w:pPr>
                      <w:jc w:val="center"/>
                      <w:rPr>
                        <w:sz w:val="18"/>
                        <w:szCs w:val="18"/>
                      </w:rPr>
                    </w:pPr>
                    <w:r>
                      <w:rPr>
                        <w:sz w:val="18"/>
                        <w:szCs w:val="18"/>
                      </w:rPr>
                      <w:t>с органом прокуратуры</w:t>
                    </w:r>
                  </w:p>
                </w:txbxContent>
              </v:textbox>
            </v:shape>
            <v:roundrect id="AutoShape 14" o:spid="_x0000_s1036" style="position:absolute;left:27863;top:59366;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9470AB" w:rsidRDefault="009470AB" w:rsidP="009470AB">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9470AB" w:rsidRDefault="009470AB" w:rsidP="009470AB">
                    <w:pPr>
                      <w:jc w:val="center"/>
                      <w:rPr>
                        <w:sz w:val="18"/>
                        <w:szCs w:val="18"/>
                      </w:rPr>
                    </w:pPr>
                    <w:r>
                      <w:rPr>
                        <w:sz w:val="18"/>
                        <w:szCs w:val="18"/>
                      </w:rPr>
                      <w:t>Распоряжение руководителя органа муниципального контроля об отмене распоряжения о проведении внеплановой проверки</w:t>
                    </w:r>
                  </w:p>
                </w:txbxContent>
              </v:textbox>
            </v:roundrect>
            <v:line id="Line 16" o:spid="_x0000_s1038" style="position:absolute;visibility:visibl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7" o:spid="_x0000_s1039" style="position:absolute;visibility:visibl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1" o:spid="_x0000_s1040" style="position:absolute;visibility:visibl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2" o:spid="_x0000_s1041" style="position:absolute;visibility:visibl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4" o:spid="_x0000_s1042" style="position:absolute;visibility:visibl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5" o:spid="_x0000_s1043" style="position:absolute;visibility:visibl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9470AB" w:rsidRDefault="009470AB" w:rsidP="009470AB">
                    <w:pPr>
                      <w:jc w:val="center"/>
                      <w:rPr>
                        <w:color w:val="000000"/>
                        <w:sz w:val="18"/>
                        <w:szCs w:val="18"/>
                      </w:rPr>
                    </w:pPr>
                    <w:r>
                      <w:rPr>
                        <w:color w:val="000000"/>
                        <w:sz w:val="18"/>
                        <w:szCs w:val="18"/>
                      </w:rPr>
                      <w:t>да</w:t>
                    </w:r>
                  </w:p>
                </w:txbxContent>
              </v:textbox>
            </v:shape>
            <v:shape id="Text Box 27" o:spid="_x0000_s1045" type="#_x0000_t202" style="position:absolute;left:56864;top:21513;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9470AB" w:rsidRDefault="009470AB" w:rsidP="009470AB">
                    <w:pPr>
                      <w:rPr>
                        <w:sz w:val="18"/>
                        <w:szCs w:val="18"/>
                      </w:rPr>
                    </w:pPr>
                    <w:r>
                      <w:rPr>
                        <w:sz w:val="18"/>
                        <w:szCs w:val="18"/>
                      </w:rPr>
                      <w:t>нет</w:t>
                    </w:r>
                  </w:p>
                </w:txbxContent>
              </v:textbox>
            </v:shape>
            <v:shape id="Text Box 28" o:spid="_x0000_s1046" type="#_x0000_t202" style="position:absolute;left:14090;top:38817;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9470AB" w:rsidRDefault="009470AB" w:rsidP="009470AB">
                    <w:pPr>
                      <w:jc w:val="center"/>
                      <w:rPr>
                        <w:sz w:val="18"/>
                        <w:szCs w:val="18"/>
                      </w:rPr>
                    </w:pPr>
                    <w:r>
                      <w:rPr>
                        <w:sz w:val="18"/>
                        <w:szCs w:val="18"/>
                      </w:rPr>
                      <w:t>да</w:t>
                    </w:r>
                  </w:p>
                </w:txbxContent>
              </v:textbox>
            </v:shape>
            <v:shape id="Text Box 29" o:spid="_x0000_s1047" type="#_x0000_t202" style="position:absolute;left:37966;top:38576;width:3829;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9470AB" w:rsidRDefault="009470AB" w:rsidP="009470AB">
                    <w:pPr>
                      <w:jc w:val="center"/>
                      <w:rPr>
                        <w:sz w:val="18"/>
                        <w:szCs w:val="18"/>
                      </w:rPr>
                    </w:pPr>
                    <w:r>
                      <w:rPr>
                        <w:sz w:val="18"/>
                        <w:szCs w:val="18"/>
                      </w:rPr>
                      <w:t>нет</w:t>
                    </w:r>
                  </w:p>
                </w:txbxContent>
              </v:textbox>
            </v:shape>
            <v:roundrect id="AutoShape 30" o:spid="_x0000_s1048" style="position:absolute;left:33254;top:482;width:2742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9470AB" w:rsidRDefault="009470AB" w:rsidP="009470AB">
                    <w:pPr>
                      <w:jc w:val="center"/>
                      <w:rPr>
                        <w:sz w:val="18"/>
                        <w:szCs w:val="18"/>
                      </w:rPr>
                    </w:pPr>
                    <w:r>
                      <w:rPr>
                        <w:sz w:val="18"/>
                        <w:szCs w:val="18"/>
                      </w:rPr>
                      <w:t xml:space="preserve">Наличие оснований </w:t>
                    </w:r>
                  </w:p>
                  <w:p w:rsidR="009470AB" w:rsidRDefault="009470AB" w:rsidP="009470AB">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9470AB" w:rsidRDefault="009470AB" w:rsidP="009470AB">
                    <w:pPr>
                      <w:jc w:val="center"/>
                      <w:rPr>
                        <w:sz w:val="18"/>
                        <w:szCs w:val="18"/>
                      </w:rPr>
                    </w:pPr>
                    <w:r>
                      <w:rPr>
                        <w:sz w:val="18"/>
                        <w:szCs w:val="18"/>
                      </w:rPr>
                      <w:t xml:space="preserve">Распоряжение руководителя органа муниципального контроля о проведении </w:t>
                    </w:r>
                  </w:p>
                  <w:p w:rsidR="009470AB" w:rsidRDefault="009470AB" w:rsidP="009470AB">
                    <w:pPr>
                      <w:jc w:val="center"/>
                      <w:rPr>
                        <w:szCs w:val="18"/>
                      </w:rPr>
                    </w:pPr>
                    <w:r>
                      <w:rPr>
                        <w:sz w:val="18"/>
                        <w:szCs w:val="18"/>
                      </w:rPr>
                      <w:t>плановой проверки</w:t>
                    </w:r>
                  </w:p>
                </w:txbxContent>
              </v:textbox>
            </v:roundrect>
            <v:line id="Line 32" o:spid="_x0000_s1050" style="position:absolute;flip:x;visibility:visibl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33" o:spid="_x0000_s1051" style="position:absolute;visibility:visibl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4" o:spid="_x0000_s1052" style="position:absolute;flip:x;visibility:visibl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35" o:spid="_x0000_s1053" style="position:absolute;flip:x;visibility:visibl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36" o:spid="_x0000_s1054" style="position:absolute;left:10661;top:31356;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o/cQA&#10;AADbAAAADwAAAGRycy9kb3ducmV2LnhtbESPQWvCQBSE70L/w/IKvYhuKigSXSWUlrbowUQv3h7Z&#10;12xo9m3IbmP6711B8DjMzDfMejvYRvTU+dqxgtdpAoK4dLrmSsHp+DFZgvABWWPjmBT8k4ft5mm0&#10;xlS7C+fUF6ESEcI+RQUmhDaV0peGLPqpa4mj9+M6iyHKrpK6w0uE20bOkmQhLdYcFwy29Gao/C3+&#10;rIKz27v3LKHP1hy/Qz/O8t2hyJV6eR6yFYhAQ3iE7+0vrWA2h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qP3EAAAA2wAAAA8AAAAAAAAAAAAAAAAAmAIAAGRycy9k&#10;b3ducmV2LnhtbFBLBQYAAAAABAAEAPUAAACJAwAAAAA=&#10;">
              <v:textbox>
                <w:txbxContent>
                  <w:p w:rsidR="009470AB" w:rsidRDefault="009470AB" w:rsidP="009470AB">
                    <w:pPr>
                      <w:jc w:val="center"/>
                      <w:rPr>
                        <w:sz w:val="18"/>
                        <w:szCs w:val="18"/>
                      </w:rPr>
                    </w:pPr>
                    <w:r>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line id="Line 35" o:spid="_x0000_s1056" style="position:absolute;flip:x;visibility:visibl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26" o:spid="_x0000_s1057" type="#_x0000_t202" style="position:absolute;left:23114;top:14287;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9470AB" w:rsidRDefault="009470AB" w:rsidP="009470AB">
                    <w:pPr>
                      <w:jc w:val="center"/>
                      <w:rPr>
                        <w:sz w:val="18"/>
                        <w:szCs w:val="18"/>
                      </w:rPr>
                    </w:pPr>
                    <w:r>
                      <w:rPr>
                        <w:sz w:val="18"/>
                        <w:szCs w:val="18"/>
                      </w:rPr>
                      <w:t>Согласование не требуется</w:t>
                    </w:r>
                  </w:p>
                  <w:p w:rsidR="009470AB" w:rsidRDefault="009470AB" w:rsidP="009470AB">
                    <w:pPr>
                      <w:jc w:val="center"/>
                    </w:pPr>
                  </w:p>
                </w:txbxContent>
              </v:textbox>
            </v:shape>
            <v:rect id="Rectangle 11" o:spid="_x0000_s1058" style="position:absolute;left:8096;top:54959;width:1797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470AB" w:rsidRDefault="009470AB" w:rsidP="009470AB">
                    <w:pPr>
                      <w:jc w:val="center"/>
                    </w:pPr>
                    <w:r>
                      <w:rPr>
                        <w:sz w:val="18"/>
                        <w:szCs w:val="18"/>
                      </w:rPr>
                      <w:t>Составление и выдача предписания об устранении выявленных нарушений</w:t>
                    </w:r>
                  </w:p>
                </w:txbxContent>
              </v:textbox>
            </v:rect>
            <v:rect id="Rectangle 11" o:spid="_x0000_s1059" style="position:absolute;left:8102;top:65246;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470AB" w:rsidRDefault="009470AB" w:rsidP="009470AB">
                    <w:pPr>
                      <w:pStyle w:val="a3"/>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m/sUAAADbAAAADwAAAGRycy9kb3ducmV2LnhtbESPT2vCQBTE70K/w/IKvUjdpLXBplkl&#10;iAUvIqaFXh/Zlz80+zZktyb99q4geBxm5jdMtplMJ840uNaygngRgSAurW65VvD99fm8AuE8ssbO&#10;Min4Jweb9cMsw1TbkU90LnwtAoRdigoa7/tUSlc2ZNAtbE8cvMoOBn2QQy31gGOAm06+RFEiDbYc&#10;FhrsadtQ+Vv8GQXbZV7tMH/rjsmBdz/v43wVJ3Olnh6n/AOEp8nfw7f2Xit4jeH6JfwA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sm/sUAAADbAAAADwAAAAAAAAAA&#10;AAAAAAChAgAAZHJzL2Rvd25yZXYueG1sUEsFBgAAAAAEAAQA+QAAAJMDAAAAAA==&#10;">
              <v:stroke dashstyle="dashDot"/>
            </v:line>
            <v:line id="Прямая соединительная линия 52" o:spid="_x0000_s1061" style="position:absolute;visibility:visibl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aycYAAADbAAAADwAAAGRycy9kb3ducmV2LnhtbESPT2sCMRTE7wW/Q3hCbzXrn4psjWIr&#10;Qr2prWhvr5vX3cXNy5qk7vrtG0HocZiZ3zDTeWsqcSHnS8sK+r0EBHFmdcm5gs+P1dMEhA/IGivL&#10;pOBKHuazzsMUU20b3tJlF3IRIexTVFCEUKdS+qwgg75na+Lo/VhnMETpcqkdNhFuKjlIkrE0WHJc&#10;KLCmt4Ky0+7XKMiOzWLkDno13nzvX89u+XVuntdKPXbbxQuIQG34D9/b71rBcAC3L/EH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T2snGAAAA2wAAAA8AAAAAAAAA&#10;AAAAAAAAoQIAAGRycy9kb3ducmV2LnhtbFBLBQYAAAAABAAEAPkAAACUAwAAAAA=&#10;">
              <v:stroke dashstyle="dashDot"/>
            </v:line>
            <v:shape id="Прямая со стрелкой 53" o:spid="_x0000_s1062" type="#_x0000_t32" style="position:absolute;left:30099;top:2794;width:3048;height:2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3mcUAAADbAAAADwAAAGRycy9kb3ducmV2LnhtbESP3WoCMRSE7wt9h3AKvauJ1fqzGkUK&#10;LSK04M8DHDfH3cXNyZKkuuvTm0Khl8PMfMPMl62txYV8qBxr6PcUCOLcmYoLDYf9x8sERIjIBmvH&#10;pKGjAMvF48McM+OuvKXLLhYiQThkqKGMscmkDHlJFkPPNcTJOzlvMSbpC2k8XhPc1vJVqZG0WHFa&#10;KLGh95Ly8+7Hahh309Pt+yus1ObT+fxtP+zUca3181O7moGI1Mb/8F97bTQMBvD7Jf0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k3mcUAAADbAAAADwAAAAAAAAAA&#10;AAAAAAChAgAAZHJzL2Rvd25yZXYueG1sUEsFBgAAAAAEAAQA+QAAAJMDAAAAAA==&#10;">
              <v:stroke dashstyle="dashDot" endarrow="block"/>
            </v:shape>
            <v:line id="Line 25" o:spid="_x0000_s1063" style="position:absolute;visibility:visible" from="16014,61817" to="16014,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oundrect id="AutoShape 31" o:spid="_x0000_s1064" style="position:absolute;left:34290;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9470AB" w:rsidRDefault="009470AB" w:rsidP="009470AB">
                    <w:pPr>
                      <w:jc w:val="center"/>
                      <w:rPr>
                        <w:sz w:val="18"/>
                        <w:szCs w:val="18"/>
                      </w:rPr>
                    </w:pPr>
                    <w:r>
                      <w:rPr>
                        <w:sz w:val="18"/>
                        <w:szCs w:val="18"/>
                      </w:rPr>
                      <w:t>Распоряжение руководителя органа муниципального контроля  о проведении внеплановой проверки</w:t>
                    </w:r>
                  </w:p>
                </w:txbxContent>
              </v:textbox>
            </v:roundrect>
            <v:rect id="Rectangle 11" o:spid="_x0000_s1065" style="position:absolute;left:43700;top:39960;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470AB" w:rsidRDefault="009470AB" w:rsidP="009470AB">
                    <w:pPr>
                      <w:jc w:val="center"/>
                      <w:rPr>
                        <w:sz w:val="18"/>
                        <w:szCs w:val="18"/>
                      </w:rPr>
                    </w:pPr>
                    <w:r>
                      <w:rPr>
                        <w:sz w:val="18"/>
                        <w:szCs w:val="18"/>
                      </w:rPr>
                      <w:t xml:space="preserve">Составление и регистрация </w:t>
                    </w:r>
                  </w:p>
                  <w:p w:rsidR="009470AB" w:rsidRDefault="009470AB" w:rsidP="009470AB">
                    <w:pPr>
                      <w:jc w:val="center"/>
                      <w:rPr>
                        <w:sz w:val="18"/>
                        <w:szCs w:val="18"/>
                      </w:rPr>
                    </w:pPr>
                    <w:r>
                      <w:rPr>
                        <w:sz w:val="18"/>
                        <w:szCs w:val="18"/>
                      </w:rPr>
                      <w:t>акта проверки</w:t>
                    </w:r>
                  </w:p>
                </w:txbxContent>
              </v:textbox>
            </v:rect>
            <v:shape id="AutoShape 40" o:spid="_x0000_s1066" type="#_x0000_t32" style="position:absolute;left:26073;top:49530;width:2502;height:9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line id="Прямая соединительная линия 51" o:spid="_x0000_s1067" style="position:absolute;visibility:visibl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tI8IAAADbAAAADwAAAGRycy9kb3ducmV2LnhtbERPz0/CMBS+m/A/NI+Em+sQJGRQCGpI&#10;8CYoUW6P9bEtrK+jLWz+9/Rg4vHL93u+7EwtbuR8ZVnBMElBEOdWV1wo+PpcP05B+ICssbZMCn7J&#10;w3LRe5hjpm3LW7rtQiFiCPsMFZQhNJmUPi/JoE9sQxy5k3UGQ4SukNphG8NNLZ/SdCINVhwbSmzo&#10;taT8vLsaBflPuxq7b72efBz3Lxf3dri0z+9KDfrdagYiUBf+xX/ujVYwimPjl/g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vtI8IAAADbAAAADwAAAAAAAAAAAAAA&#10;AAChAgAAZHJzL2Rvd25yZXYueG1sUEsFBgAAAAAEAAQA+QAAAJADAAAAAA==&#10;">
              <v:stroke dashstyle="dashDot"/>
            </v:line>
            <w10:wrap type="none"/>
            <w10:anchorlock/>
          </v:group>
        </w:pict>
      </w:r>
    </w:p>
    <w:p w:rsidR="009470AB" w:rsidRPr="00DF1A3D" w:rsidRDefault="009470AB" w:rsidP="009470AB">
      <w:pPr>
        <w:rPr>
          <w:rFonts w:ascii="Times New Roman" w:hAnsi="Times New Roman"/>
          <w:sz w:val="26"/>
          <w:szCs w:val="26"/>
        </w:rPr>
      </w:pPr>
    </w:p>
    <w:p w:rsidR="002153C1" w:rsidRPr="00DF1A3D" w:rsidRDefault="002153C1">
      <w:pPr>
        <w:rPr>
          <w:rFonts w:ascii="Times New Roman" w:hAnsi="Times New Roman"/>
        </w:rPr>
      </w:pPr>
      <w:bookmarkStart w:id="0" w:name="_GoBack"/>
      <w:bookmarkEnd w:id="0"/>
    </w:p>
    <w:sectPr w:rsidR="002153C1" w:rsidRPr="00DF1A3D" w:rsidSect="00DD306E">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0AB"/>
    <w:rsid w:val="00021169"/>
    <w:rsid w:val="000574D5"/>
    <w:rsid w:val="000A5CAF"/>
    <w:rsid w:val="000D3455"/>
    <w:rsid w:val="00114A55"/>
    <w:rsid w:val="00136AD6"/>
    <w:rsid w:val="00162592"/>
    <w:rsid w:val="00181C52"/>
    <w:rsid w:val="001C2DCB"/>
    <w:rsid w:val="001E73E2"/>
    <w:rsid w:val="002052C8"/>
    <w:rsid w:val="002116B3"/>
    <w:rsid w:val="002153C1"/>
    <w:rsid w:val="002608AF"/>
    <w:rsid w:val="002C4B2D"/>
    <w:rsid w:val="002C660C"/>
    <w:rsid w:val="002D706C"/>
    <w:rsid w:val="002D771B"/>
    <w:rsid w:val="002F63D2"/>
    <w:rsid w:val="0031332E"/>
    <w:rsid w:val="00324CB1"/>
    <w:rsid w:val="003B3177"/>
    <w:rsid w:val="003F1D02"/>
    <w:rsid w:val="00424785"/>
    <w:rsid w:val="00475CEB"/>
    <w:rsid w:val="004E55C9"/>
    <w:rsid w:val="004E60D6"/>
    <w:rsid w:val="004F1052"/>
    <w:rsid w:val="0050287B"/>
    <w:rsid w:val="005708F7"/>
    <w:rsid w:val="00596B74"/>
    <w:rsid w:val="005B4EF9"/>
    <w:rsid w:val="005D2049"/>
    <w:rsid w:val="005D6629"/>
    <w:rsid w:val="005E2C88"/>
    <w:rsid w:val="006179E9"/>
    <w:rsid w:val="00655DB7"/>
    <w:rsid w:val="006B20C1"/>
    <w:rsid w:val="006B6C7D"/>
    <w:rsid w:val="007B4508"/>
    <w:rsid w:val="007E1384"/>
    <w:rsid w:val="00856D60"/>
    <w:rsid w:val="00876C5B"/>
    <w:rsid w:val="00882E55"/>
    <w:rsid w:val="00891509"/>
    <w:rsid w:val="008B33BC"/>
    <w:rsid w:val="00925F86"/>
    <w:rsid w:val="00930D58"/>
    <w:rsid w:val="00941453"/>
    <w:rsid w:val="0094250E"/>
    <w:rsid w:val="009470AB"/>
    <w:rsid w:val="0099082A"/>
    <w:rsid w:val="009A0785"/>
    <w:rsid w:val="009F56D0"/>
    <w:rsid w:val="00A01541"/>
    <w:rsid w:val="00A30C78"/>
    <w:rsid w:val="00A353F3"/>
    <w:rsid w:val="00B03F55"/>
    <w:rsid w:val="00B35A19"/>
    <w:rsid w:val="00B36A90"/>
    <w:rsid w:val="00B53277"/>
    <w:rsid w:val="00B5548E"/>
    <w:rsid w:val="00BF78E2"/>
    <w:rsid w:val="00C72159"/>
    <w:rsid w:val="00CB580F"/>
    <w:rsid w:val="00D12269"/>
    <w:rsid w:val="00D176FF"/>
    <w:rsid w:val="00D23948"/>
    <w:rsid w:val="00D35DE3"/>
    <w:rsid w:val="00D909D7"/>
    <w:rsid w:val="00D97699"/>
    <w:rsid w:val="00DA1571"/>
    <w:rsid w:val="00DA4AFE"/>
    <w:rsid w:val="00DA538A"/>
    <w:rsid w:val="00DB42DA"/>
    <w:rsid w:val="00DC29B7"/>
    <w:rsid w:val="00DD306E"/>
    <w:rsid w:val="00DE1114"/>
    <w:rsid w:val="00DF1A3D"/>
    <w:rsid w:val="00F67DEC"/>
    <w:rsid w:val="00F83F19"/>
    <w:rsid w:val="00F84499"/>
    <w:rsid w:val="00F96DD5"/>
    <w:rsid w:val="00FA7B92"/>
    <w:rsid w:val="00FC6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40"/>
        <o:r id="V:Rule5" type="connector" idref="#AutoShape 37"/>
        <o:r id="V:Rule6"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470A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0AB"/>
    <w:pPr>
      <w:spacing w:before="100" w:beforeAutospacing="1" w:after="100" w:afterAutospacing="1"/>
    </w:pPr>
  </w:style>
  <w:style w:type="paragraph" w:customStyle="1" w:styleId="ConsPlusNormal">
    <w:name w:val="ConsPlusNormal"/>
    <w:uiPriority w:val="99"/>
    <w:semiHidden/>
    <w:rsid w:val="00947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semiHidden/>
    <w:rsid w:val="009470AB"/>
    <w:pPr>
      <w:widowControl w:val="0"/>
      <w:autoSpaceDE w:val="0"/>
      <w:autoSpaceDN w:val="0"/>
      <w:adjustRightInd w:val="0"/>
      <w:spacing w:line="202" w:lineRule="exact"/>
      <w:ind w:firstLine="394"/>
    </w:pPr>
  </w:style>
  <w:style w:type="character" w:customStyle="1" w:styleId="2">
    <w:name w:val="2Название Знак"/>
    <w:link w:val="20"/>
    <w:uiPriority w:val="99"/>
    <w:semiHidden/>
    <w:locked/>
    <w:rsid w:val="009470AB"/>
    <w:rPr>
      <w:rFonts w:ascii="Arial" w:hAnsi="Arial" w:cs="Arial"/>
      <w:b/>
      <w:sz w:val="28"/>
      <w:szCs w:val="28"/>
      <w:lang w:eastAsia="ar-SA"/>
    </w:rPr>
  </w:style>
  <w:style w:type="paragraph" w:customStyle="1" w:styleId="20">
    <w:name w:val="2Название"/>
    <w:basedOn w:val="a"/>
    <w:link w:val="2"/>
    <w:uiPriority w:val="99"/>
    <w:semiHidden/>
    <w:rsid w:val="009470AB"/>
    <w:pPr>
      <w:ind w:right="4536" w:firstLine="0"/>
    </w:pPr>
    <w:rPr>
      <w:rFonts w:eastAsiaTheme="minorHAnsi" w:cs="Arial"/>
      <w:b/>
      <w:sz w:val="28"/>
      <w:szCs w:val="28"/>
      <w:lang w:eastAsia="ar-SA"/>
    </w:rPr>
  </w:style>
  <w:style w:type="paragraph" w:customStyle="1" w:styleId="Title">
    <w:name w:val="Title!Название НПА"/>
    <w:basedOn w:val="a"/>
    <w:uiPriority w:val="99"/>
    <w:semiHidden/>
    <w:rsid w:val="009470AB"/>
    <w:pPr>
      <w:spacing w:before="240" w:after="60"/>
      <w:jc w:val="center"/>
      <w:outlineLvl w:val="0"/>
    </w:pPr>
    <w:rPr>
      <w:rFonts w:cs="Arial"/>
      <w:b/>
      <w:bCs/>
      <w:kern w:val="28"/>
      <w:sz w:val="32"/>
      <w:szCs w:val="32"/>
    </w:rPr>
  </w:style>
  <w:style w:type="paragraph" w:customStyle="1" w:styleId="Default">
    <w:name w:val="Default"/>
    <w:uiPriority w:val="99"/>
    <w:semiHidden/>
    <w:rsid w:val="009470A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FontStyle17">
    <w:name w:val="Font Style17"/>
    <w:uiPriority w:val="99"/>
    <w:rsid w:val="009470AB"/>
    <w:rPr>
      <w:rFonts w:ascii="Times New Roman" w:hAnsi="Times New Roman" w:cs="Times New Roman" w:hint="default"/>
      <w:sz w:val="16"/>
    </w:rPr>
  </w:style>
  <w:style w:type="character" w:styleId="a4">
    <w:name w:val="Hyperlink"/>
    <w:basedOn w:val="a0"/>
    <w:uiPriority w:val="99"/>
    <w:semiHidden/>
    <w:unhideWhenUsed/>
    <w:rsid w:val="009470AB"/>
    <w:rPr>
      <w:color w:val="0000FF"/>
      <w:u w:val="single"/>
    </w:rPr>
  </w:style>
  <w:style w:type="character" w:styleId="a5">
    <w:name w:val="Strong"/>
    <w:basedOn w:val="a0"/>
    <w:qFormat/>
    <w:rsid w:val="009470AB"/>
    <w:rPr>
      <w:b/>
      <w:bCs/>
    </w:rPr>
  </w:style>
  <w:style w:type="character" w:customStyle="1" w:styleId="revlinks-stub">
    <w:name w:val="rev_links-stub"/>
    <w:basedOn w:val="a0"/>
    <w:rsid w:val="00DF1A3D"/>
  </w:style>
</w:styles>
</file>

<file path=word/webSettings.xml><?xml version="1.0" encoding="utf-8"?>
<w:webSettings xmlns:r="http://schemas.openxmlformats.org/officeDocument/2006/relationships" xmlns:w="http://schemas.openxmlformats.org/wordprocessingml/2006/main">
  <w:divs>
    <w:div w:id="1823504310">
      <w:bodyDiv w:val="1"/>
      <w:marLeft w:val="0"/>
      <w:marRight w:val="0"/>
      <w:marTop w:val="0"/>
      <w:marBottom w:val="0"/>
      <w:divBdr>
        <w:top w:val="none" w:sz="0" w:space="0" w:color="auto"/>
        <w:left w:val="none" w:sz="0" w:space="0" w:color="auto"/>
        <w:bottom w:val="none" w:sz="0" w:space="0" w:color="auto"/>
        <w:right w:val="none" w:sz="0" w:space="0" w:color="auto"/>
      </w:divBdr>
    </w:div>
    <w:div w:id="21298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54015703C1D9AE9BF3EA5EA6FFCF6C0517A3E81A8A80BC9E39969BD911F1960E91379p8S8K" TargetMode="External"/><Relationship Id="rId13" Type="http://schemas.openxmlformats.org/officeDocument/2006/relationships/hyperlink" Target="http://docs.cntd.ru/document/4697120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C54015703C1D9AE9BF3EA5EA6FFCF6C056793080ACA80BC9E39969BD911F1960E91374p8S9K" TargetMode="External"/><Relationship Id="rId12" Type="http://schemas.openxmlformats.org/officeDocument/2006/relationships/hyperlink" Target="consultantplus://offline/ref=AFC54015703C1D9AE9BF20A8FC03A3F3C05E263A81AFA45895BCC234EA98154E27A64A33CD74A670B884D2pBS3K" TargetMode="External"/><Relationship Id="rId17" Type="http://schemas.openxmlformats.org/officeDocument/2006/relationships/hyperlink" Target="consultantplus://offline/ref=13F0C7F7B1876BAA6BA37C91B3C9DE3D198518E9E714AE921CBB2FDE3E160BCF63BA00F2F1821459RFyBL"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9851EEEE318AE921CBB2FDE3E160BCF63BA00F2F182155BRFy8L" TargetMode="External"/><Relationship Id="rId1" Type="http://schemas.openxmlformats.org/officeDocument/2006/relationships/customXml" Target="../customXml/item1.xml"/><Relationship Id="rId6" Type="http://schemas.openxmlformats.org/officeDocument/2006/relationships/hyperlink" Target="consultantplus://offline/ref=AFC54015703C1D9AE9BF3EA5EA6FFCF6C0517E3485A4A80BC9E39969BD911F1960E913728Fp7SAK" TargetMode="External"/><Relationship Id="rId11" Type="http://schemas.openxmlformats.org/officeDocument/2006/relationships/hyperlink" Target="https://normativ.kontur.ru/document?moduleId=1&amp;documentId=377877" TargetMode="External"/><Relationship Id="rId5" Type="http://schemas.openxmlformats.org/officeDocument/2006/relationships/hyperlink" Target="consultantplus://offline/ref=AFC54015703C1D9AE9BF3EA5EA6FFCF6C0517E3485A4A80BC9E39969BD911F1960E913728Cp7SBK" TargetMode="External"/><Relationship Id="rId15" Type="http://schemas.openxmlformats.org/officeDocument/2006/relationships/hyperlink" Target="consultantplus://offline/ref=94D8D60B8885850A14D659CB4BEBC23188B7C540B3D12FF81E746DF1A436DF05EC2F526B81E75EB1C5R3J" TargetMode="External"/><Relationship Id="rId10" Type="http://schemas.openxmlformats.org/officeDocument/2006/relationships/hyperlink" Target="https://normativ.kontur.ru/document?moduleId=1&amp;documentId=3660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233790" TargetMode="External"/><Relationship Id="rId14" Type="http://schemas.openxmlformats.org/officeDocument/2006/relationships/hyperlink" Target="http://docs.cntd.ru/document/450282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784F-1E74-4A90-A792-EADD1DF7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9537</Words>
  <Characters>54366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Осадчева Лидия И.</dc:creator>
  <cp:keywords/>
  <dc:description/>
  <cp:lastModifiedBy>User</cp:lastModifiedBy>
  <cp:revision>9</cp:revision>
  <cp:lastPrinted>2021-02-04T13:36:00Z</cp:lastPrinted>
  <dcterms:created xsi:type="dcterms:W3CDTF">2021-02-04T13:22:00Z</dcterms:created>
  <dcterms:modified xsi:type="dcterms:W3CDTF">2021-02-05T09:33:00Z</dcterms:modified>
</cp:coreProperties>
</file>