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4E5" w:rsidRPr="003964E5" w:rsidRDefault="003964E5" w:rsidP="003964E5">
      <w:pPr>
        <w:spacing w:after="0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4E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964E5" w:rsidRPr="003964E5" w:rsidRDefault="003964E5" w:rsidP="003964E5">
      <w:pPr>
        <w:spacing w:after="0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4E5">
        <w:rPr>
          <w:rFonts w:ascii="Times New Roman" w:hAnsi="Times New Roman" w:cs="Times New Roman"/>
          <w:sz w:val="28"/>
          <w:szCs w:val="28"/>
        </w:rPr>
        <w:t>БРЯНСКАЯ ОБЛАСТЬ   ВЫГОНИЧСКИЙ РАЙОН</w:t>
      </w:r>
    </w:p>
    <w:p w:rsidR="003964E5" w:rsidRPr="003964E5" w:rsidRDefault="003964E5" w:rsidP="003964E5">
      <w:pPr>
        <w:spacing w:after="0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4E5">
        <w:rPr>
          <w:rFonts w:ascii="Times New Roman" w:hAnsi="Times New Roman" w:cs="Times New Roman"/>
          <w:sz w:val="28"/>
          <w:szCs w:val="28"/>
        </w:rPr>
        <w:t>ВЫГОНИЧСКАЯ ПОСЕЛКОВАЯ АДМИНИСТРАЦИЯ</w:t>
      </w:r>
    </w:p>
    <w:p w:rsidR="003964E5" w:rsidRPr="003964E5" w:rsidRDefault="003964E5" w:rsidP="003964E5">
      <w:pPr>
        <w:spacing w:after="0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4E5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3964E5" w:rsidRPr="003964E5" w:rsidRDefault="003964E5" w:rsidP="003964E5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 w:rsidRPr="00396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4E5" w:rsidRPr="003964E5" w:rsidRDefault="003964E5" w:rsidP="003964E5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</w:p>
    <w:p w:rsidR="003964E5" w:rsidRPr="003964E5" w:rsidRDefault="00A02E90" w:rsidP="003964E5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27   »     1</w:t>
      </w:r>
      <w:r w:rsidR="003964E5" w:rsidRPr="003964E5">
        <w:rPr>
          <w:rFonts w:ascii="Times New Roman" w:hAnsi="Times New Roman" w:cs="Times New Roman"/>
          <w:sz w:val="28"/>
          <w:szCs w:val="28"/>
        </w:rPr>
        <w:t>2    202</w:t>
      </w:r>
      <w:r>
        <w:rPr>
          <w:rFonts w:ascii="Times New Roman" w:hAnsi="Times New Roman" w:cs="Times New Roman"/>
          <w:sz w:val="28"/>
          <w:szCs w:val="28"/>
        </w:rPr>
        <w:t>3г</w:t>
      </w:r>
      <w:r w:rsidR="003964E5" w:rsidRPr="003964E5">
        <w:rPr>
          <w:rFonts w:ascii="Times New Roman" w:hAnsi="Times New Roman" w:cs="Times New Roman"/>
          <w:sz w:val="28"/>
          <w:szCs w:val="28"/>
        </w:rPr>
        <w:t>.№</w:t>
      </w:r>
      <w:r>
        <w:rPr>
          <w:rFonts w:ascii="Times New Roman" w:hAnsi="Times New Roman" w:cs="Times New Roman"/>
          <w:sz w:val="28"/>
          <w:szCs w:val="28"/>
        </w:rPr>
        <w:t>91</w:t>
      </w:r>
    </w:p>
    <w:p w:rsidR="003964E5" w:rsidRPr="003964E5" w:rsidRDefault="003964E5" w:rsidP="003964E5">
      <w:pPr>
        <w:ind w:right="62"/>
        <w:rPr>
          <w:rFonts w:ascii="Times New Roman" w:hAnsi="Times New Roman" w:cs="Times New Roman"/>
          <w:sz w:val="28"/>
          <w:szCs w:val="28"/>
        </w:rPr>
      </w:pPr>
      <w:r w:rsidRPr="003964E5">
        <w:rPr>
          <w:rFonts w:ascii="Times New Roman" w:hAnsi="Times New Roman" w:cs="Times New Roman"/>
          <w:sz w:val="28"/>
          <w:szCs w:val="28"/>
        </w:rPr>
        <w:t>Об утверждении графика личного приема                                                                       граждан должностными лицами                                                                        Выгоничской поселковой администрации</w:t>
      </w:r>
    </w:p>
    <w:p w:rsidR="003964E5" w:rsidRPr="003964E5" w:rsidRDefault="003964E5" w:rsidP="003964E5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 w:rsidRPr="00396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4E5" w:rsidRPr="003964E5" w:rsidRDefault="003964E5" w:rsidP="003964E5">
      <w:pPr>
        <w:spacing w:after="25" w:line="256" w:lineRule="auto"/>
        <w:rPr>
          <w:rFonts w:ascii="Times New Roman" w:hAnsi="Times New Roman" w:cs="Times New Roman"/>
          <w:sz w:val="28"/>
          <w:szCs w:val="28"/>
        </w:rPr>
      </w:pPr>
      <w:r w:rsidRPr="00396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4E5" w:rsidRPr="003964E5" w:rsidRDefault="003964E5" w:rsidP="003964E5">
      <w:pPr>
        <w:ind w:left="-15" w:right="62"/>
        <w:rPr>
          <w:rFonts w:ascii="Times New Roman" w:hAnsi="Times New Roman" w:cs="Times New Roman"/>
          <w:sz w:val="28"/>
          <w:szCs w:val="28"/>
        </w:rPr>
      </w:pPr>
      <w:r w:rsidRPr="003964E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3964E5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ст. 13</w:t>
        </w:r>
      </w:hyperlink>
      <w:hyperlink r:id="rId6" w:history="1">
        <w:r w:rsidRPr="003964E5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</w:hyperlink>
      <w:r w:rsidRPr="003964E5">
        <w:rPr>
          <w:rFonts w:ascii="Times New Roman" w:hAnsi="Times New Roman" w:cs="Times New Roman"/>
          <w:sz w:val="28"/>
          <w:szCs w:val="28"/>
        </w:rPr>
        <w:t xml:space="preserve">Федерального закона от 02.05.2006 № 59-ФЗ «О порядке рассмотрения обращений граждан Российской Федерации»: </w:t>
      </w:r>
    </w:p>
    <w:p w:rsidR="003964E5" w:rsidRPr="003964E5" w:rsidRDefault="003964E5" w:rsidP="003964E5">
      <w:pPr>
        <w:ind w:left="-15" w:right="62"/>
        <w:rPr>
          <w:rFonts w:ascii="Times New Roman" w:hAnsi="Times New Roman" w:cs="Times New Roman"/>
          <w:sz w:val="28"/>
          <w:szCs w:val="28"/>
        </w:rPr>
      </w:pPr>
    </w:p>
    <w:p w:rsidR="003964E5" w:rsidRPr="003964E5" w:rsidRDefault="003964E5" w:rsidP="003964E5">
      <w:pPr>
        <w:numPr>
          <w:ilvl w:val="0"/>
          <w:numId w:val="1"/>
        </w:numPr>
        <w:spacing w:after="15" w:line="266" w:lineRule="auto"/>
        <w:ind w:right="62" w:firstLine="530"/>
        <w:jc w:val="both"/>
        <w:rPr>
          <w:rFonts w:ascii="Times New Roman" w:hAnsi="Times New Roman" w:cs="Times New Roman"/>
          <w:sz w:val="28"/>
          <w:szCs w:val="28"/>
        </w:rPr>
      </w:pPr>
      <w:r w:rsidRPr="003964E5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7" w:history="1">
        <w:r w:rsidRPr="003964E5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график</w:t>
        </w:r>
      </w:hyperlink>
      <w:hyperlink r:id="rId8" w:history="1">
        <w:r w:rsidRPr="003964E5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</w:hyperlink>
      <w:r w:rsidRPr="003964E5">
        <w:rPr>
          <w:rFonts w:ascii="Times New Roman" w:hAnsi="Times New Roman" w:cs="Times New Roman"/>
          <w:sz w:val="28"/>
          <w:szCs w:val="28"/>
        </w:rPr>
        <w:t xml:space="preserve">личного приема граждан должностными лицами Выгоничской поселковой администрации Выгоничского  городского поселения согласно приложению к настоящему распоряжению. </w:t>
      </w:r>
    </w:p>
    <w:p w:rsidR="003964E5" w:rsidRPr="003964E5" w:rsidRDefault="003964E5" w:rsidP="003964E5">
      <w:pPr>
        <w:numPr>
          <w:ilvl w:val="0"/>
          <w:numId w:val="1"/>
        </w:numPr>
        <w:spacing w:after="15" w:line="266" w:lineRule="auto"/>
        <w:ind w:right="62" w:firstLine="530"/>
        <w:jc w:val="both"/>
        <w:rPr>
          <w:rFonts w:ascii="Times New Roman" w:hAnsi="Times New Roman" w:cs="Times New Roman"/>
          <w:sz w:val="28"/>
          <w:szCs w:val="28"/>
        </w:rPr>
      </w:pPr>
      <w:r w:rsidRPr="003964E5">
        <w:rPr>
          <w:rFonts w:ascii="Times New Roman" w:hAnsi="Times New Roman" w:cs="Times New Roman"/>
          <w:sz w:val="28"/>
          <w:szCs w:val="28"/>
        </w:rPr>
        <w:t>Специалистам Выгоничской поселковой администрации:</w:t>
      </w:r>
    </w:p>
    <w:p w:rsidR="003964E5" w:rsidRPr="003964E5" w:rsidRDefault="003964E5" w:rsidP="003964E5">
      <w:pPr>
        <w:numPr>
          <w:ilvl w:val="0"/>
          <w:numId w:val="2"/>
        </w:numPr>
        <w:spacing w:after="15" w:line="266" w:lineRule="auto"/>
        <w:ind w:right="62" w:firstLine="530"/>
        <w:jc w:val="both"/>
        <w:rPr>
          <w:rFonts w:ascii="Times New Roman" w:hAnsi="Times New Roman" w:cs="Times New Roman"/>
          <w:sz w:val="28"/>
          <w:szCs w:val="28"/>
        </w:rPr>
      </w:pPr>
      <w:r w:rsidRPr="003964E5">
        <w:rPr>
          <w:rFonts w:ascii="Times New Roman" w:hAnsi="Times New Roman" w:cs="Times New Roman"/>
          <w:sz w:val="28"/>
          <w:szCs w:val="28"/>
        </w:rPr>
        <w:t xml:space="preserve">обеспечить размещение информации о графике личного приема граждан должностными лицами Выгоничской поселковой администрации Выгоничского  городского поселения на информационном стенде в Выгоничской поселковой администрации Выгоничского  городского поселения; </w:t>
      </w:r>
    </w:p>
    <w:p w:rsidR="003964E5" w:rsidRPr="003964E5" w:rsidRDefault="003964E5" w:rsidP="003964E5">
      <w:pPr>
        <w:numPr>
          <w:ilvl w:val="0"/>
          <w:numId w:val="2"/>
        </w:numPr>
        <w:spacing w:after="15" w:line="266" w:lineRule="auto"/>
        <w:ind w:right="62" w:firstLine="53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4E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964E5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Выгоничской поселковой администрации Выгоничского  городского поселения в сети Интернет. </w:t>
      </w:r>
    </w:p>
    <w:p w:rsidR="003964E5" w:rsidRPr="003964E5" w:rsidRDefault="003964E5" w:rsidP="003964E5">
      <w:pPr>
        <w:ind w:left="-15" w:right="62"/>
        <w:rPr>
          <w:rFonts w:ascii="Times New Roman" w:hAnsi="Times New Roman" w:cs="Times New Roman"/>
          <w:sz w:val="28"/>
          <w:szCs w:val="28"/>
        </w:rPr>
      </w:pPr>
      <w:r w:rsidRPr="003964E5">
        <w:rPr>
          <w:rFonts w:ascii="Times New Roman" w:hAnsi="Times New Roman" w:cs="Times New Roman"/>
          <w:sz w:val="28"/>
          <w:szCs w:val="28"/>
        </w:rPr>
        <w:t>3.Опубликовать настоящее распоряжение в сборнике муниципальных правовых актов Выгоничского городского поселения.</w:t>
      </w:r>
    </w:p>
    <w:p w:rsidR="003964E5" w:rsidRPr="003964E5" w:rsidRDefault="003964E5" w:rsidP="003964E5">
      <w:pPr>
        <w:ind w:left="-15" w:right="62"/>
        <w:rPr>
          <w:rFonts w:ascii="Times New Roman" w:hAnsi="Times New Roman" w:cs="Times New Roman"/>
          <w:sz w:val="28"/>
          <w:szCs w:val="28"/>
        </w:rPr>
      </w:pPr>
      <w:r w:rsidRPr="003964E5">
        <w:rPr>
          <w:rFonts w:ascii="Times New Roman" w:hAnsi="Times New Roman" w:cs="Times New Roman"/>
          <w:sz w:val="28"/>
          <w:szCs w:val="28"/>
        </w:rPr>
        <w:t xml:space="preserve"> 4. Контроль над  исполнением настоящего распоряжения оставляю за собой. </w:t>
      </w:r>
    </w:p>
    <w:p w:rsidR="003964E5" w:rsidRPr="003964E5" w:rsidRDefault="003964E5" w:rsidP="003964E5">
      <w:pPr>
        <w:spacing w:after="27" w:line="256" w:lineRule="auto"/>
        <w:rPr>
          <w:rFonts w:ascii="Times New Roman" w:hAnsi="Times New Roman" w:cs="Times New Roman"/>
          <w:sz w:val="28"/>
          <w:szCs w:val="28"/>
        </w:rPr>
      </w:pPr>
      <w:r w:rsidRPr="00396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4E5" w:rsidRPr="003964E5" w:rsidRDefault="003964E5" w:rsidP="003964E5">
      <w:pPr>
        <w:ind w:left="-15" w:right="62"/>
        <w:rPr>
          <w:rFonts w:ascii="Times New Roman" w:hAnsi="Times New Roman" w:cs="Times New Roman"/>
          <w:sz w:val="28"/>
          <w:szCs w:val="28"/>
        </w:rPr>
      </w:pPr>
      <w:r w:rsidRPr="003964E5">
        <w:rPr>
          <w:rFonts w:ascii="Times New Roman" w:hAnsi="Times New Roman" w:cs="Times New Roman"/>
          <w:sz w:val="28"/>
          <w:szCs w:val="28"/>
        </w:rPr>
        <w:t xml:space="preserve">Глава Выгоничской       </w:t>
      </w:r>
      <w:r w:rsidR="00A02E9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964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поселковой администрации                                 Л.Н.Маликова</w:t>
      </w:r>
    </w:p>
    <w:p w:rsidR="003964E5" w:rsidRPr="003964E5" w:rsidRDefault="003964E5" w:rsidP="003964E5">
      <w:pPr>
        <w:ind w:left="-15" w:right="62"/>
        <w:rPr>
          <w:rFonts w:ascii="Times New Roman" w:hAnsi="Times New Roman" w:cs="Times New Roman"/>
          <w:sz w:val="28"/>
          <w:szCs w:val="28"/>
        </w:rPr>
      </w:pPr>
    </w:p>
    <w:p w:rsidR="003964E5" w:rsidRPr="003964E5" w:rsidRDefault="003964E5" w:rsidP="003964E5">
      <w:pPr>
        <w:ind w:left="-15" w:right="62"/>
        <w:rPr>
          <w:rFonts w:ascii="Times New Roman" w:hAnsi="Times New Roman" w:cs="Times New Roman"/>
          <w:sz w:val="28"/>
          <w:szCs w:val="28"/>
        </w:rPr>
      </w:pPr>
    </w:p>
    <w:p w:rsidR="003964E5" w:rsidRPr="003964E5" w:rsidRDefault="003964E5" w:rsidP="003964E5">
      <w:pPr>
        <w:ind w:left="-15" w:right="62"/>
        <w:rPr>
          <w:rFonts w:ascii="Times New Roman" w:hAnsi="Times New Roman" w:cs="Times New Roman"/>
          <w:sz w:val="28"/>
          <w:szCs w:val="28"/>
        </w:rPr>
      </w:pPr>
    </w:p>
    <w:p w:rsidR="003964E5" w:rsidRPr="003964E5" w:rsidRDefault="003964E5" w:rsidP="003964E5">
      <w:pPr>
        <w:spacing w:after="0"/>
        <w:ind w:left="3146" w:right="57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964E5">
        <w:rPr>
          <w:rFonts w:ascii="Times New Roman" w:hAnsi="Times New Roman" w:cs="Times New Roman"/>
          <w:sz w:val="28"/>
          <w:szCs w:val="28"/>
        </w:rPr>
        <w:t xml:space="preserve">          Приложение к  распоряжению                             </w:t>
      </w:r>
    </w:p>
    <w:p w:rsidR="003964E5" w:rsidRPr="003964E5" w:rsidRDefault="003964E5" w:rsidP="003964E5">
      <w:pPr>
        <w:spacing w:after="0"/>
        <w:ind w:left="3146" w:right="57" w:hanging="10"/>
        <w:rPr>
          <w:rFonts w:ascii="Times New Roman" w:hAnsi="Times New Roman" w:cs="Times New Roman"/>
          <w:sz w:val="28"/>
          <w:szCs w:val="28"/>
        </w:rPr>
      </w:pPr>
      <w:r w:rsidRPr="003964E5">
        <w:rPr>
          <w:rFonts w:ascii="Times New Roman" w:hAnsi="Times New Roman" w:cs="Times New Roman"/>
          <w:sz w:val="28"/>
          <w:szCs w:val="28"/>
        </w:rPr>
        <w:t xml:space="preserve">           Выгоничской поселковой администрации                                                        </w:t>
      </w:r>
    </w:p>
    <w:p w:rsidR="003964E5" w:rsidRPr="003964E5" w:rsidRDefault="003964E5" w:rsidP="003964E5">
      <w:pPr>
        <w:spacing w:after="0"/>
        <w:ind w:left="3146" w:right="57" w:hanging="10"/>
        <w:rPr>
          <w:rFonts w:ascii="Times New Roman" w:hAnsi="Times New Roman" w:cs="Times New Roman"/>
          <w:sz w:val="28"/>
          <w:szCs w:val="28"/>
        </w:rPr>
      </w:pPr>
      <w:r w:rsidRPr="003964E5">
        <w:rPr>
          <w:rFonts w:ascii="Times New Roman" w:hAnsi="Times New Roman" w:cs="Times New Roman"/>
          <w:sz w:val="28"/>
          <w:szCs w:val="28"/>
        </w:rPr>
        <w:t xml:space="preserve">            Выгоничского  городского поселения            </w:t>
      </w:r>
    </w:p>
    <w:p w:rsidR="003964E5" w:rsidRPr="003964E5" w:rsidRDefault="003964E5" w:rsidP="003964E5">
      <w:pPr>
        <w:spacing w:after="0"/>
        <w:ind w:left="3146" w:right="57" w:hanging="10"/>
        <w:rPr>
          <w:rFonts w:ascii="Times New Roman" w:hAnsi="Times New Roman" w:cs="Times New Roman"/>
          <w:sz w:val="28"/>
          <w:szCs w:val="28"/>
        </w:rPr>
      </w:pPr>
      <w:r w:rsidRPr="003964E5">
        <w:rPr>
          <w:rFonts w:ascii="Times New Roman" w:hAnsi="Times New Roman" w:cs="Times New Roman"/>
          <w:sz w:val="28"/>
          <w:szCs w:val="28"/>
        </w:rPr>
        <w:t xml:space="preserve">             от «    </w:t>
      </w:r>
      <w:r w:rsidR="00A02E90">
        <w:rPr>
          <w:rFonts w:ascii="Times New Roman" w:hAnsi="Times New Roman" w:cs="Times New Roman"/>
          <w:sz w:val="28"/>
          <w:szCs w:val="28"/>
        </w:rPr>
        <w:t>27</w:t>
      </w:r>
      <w:r w:rsidRPr="003964E5">
        <w:rPr>
          <w:rFonts w:ascii="Times New Roman" w:hAnsi="Times New Roman" w:cs="Times New Roman"/>
          <w:sz w:val="28"/>
          <w:szCs w:val="28"/>
        </w:rPr>
        <w:t xml:space="preserve">   »  </w:t>
      </w:r>
      <w:r w:rsidR="00A02E90">
        <w:rPr>
          <w:rFonts w:ascii="Times New Roman" w:hAnsi="Times New Roman" w:cs="Times New Roman"/>
          <w:sz w:val="28"/>
          <w:szCs w:val="28"/>
        </w:rPr>
        <w:t>1</w:t>
      </w:r>
      <w:r w:rsidRPr="003964E5">
        <w:rPr>
          <w:rFonts w:ascii="Times New Roman" w:hAnsi="Times New Roman" w:cs="Times New Roman"/>
          <w:sz w:val="28"/>
          <w:szCs w:val="28"/>
        </w:rPr>
        <w:t>2      202</w:t>
      </w:r>
      <w:r w:rsidR="00A02E90">
        <w:rPr>
          <w:rFonts w:ascii="Times New Roman" w:hAnsi="Times New Roman" w:cs="Times New Roman"/>
          <w:sz w:val="28"/>
          <w:szCs w:val="28"/>
        </w:rPr>
        <w:t>3</w:t>
      </w:r>
      <w:r w:rsidRPr="003964E5">
        <w:rPr>
          <w:rFonts w:ascii="Times New Roman" w:hAnsi="Times New Roman" w:cs="Times New Roman"/>
          <w:sz w:val="28"/>
          <w:szCs w:val="28"/>
        </w:rPr>
        <w:t>г. №</w:t>
      </w:r>
      <w:r w:rsidR="00A02E90">
        <w:rPr>
          <w:rFonts w:ascii="Times New Roman" w:hAnsi="Times New Roman" w:cs="Times New Roman"/>
          <w:sz w:val="28"/>
          <w:szCs w:val="28"/>
        </w:rPr>
        <w:t>91</w:t>
      </w:r>
      <w:r w:rsidRPr="00396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4E5" w:rsidRPr="003964E5" w:rsidRDefault="003964E5" w:rsidP="003964E5">
      <w:pPr>
        <w:spacing w:after="0" w:line="256" w:lineRule="auto"/>
        <w:ind w:right="5"/>
        <w:jc w:val="center"/>
        <w:rPr>
          <w:rFonts w:ascii="Times New Roman" w:hAnsi="Times New Roman" w:cs="Times New Roman"/>
          <w:sz w:val="28"/>
          <w:szCs w:val="28"/>
        </w:rPr>
      </w:pPr>
      <w:r w:rsidRPr="003964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64E5" w:rsidRPr="003964E5" w:rsidRDefault="003964E5" w:rsidP="003964E5">
      <w:pPr>
        <w:spacing w:after="26" w:line="256" w:lineRule="auto"/>
        <w:ind w:right="5"/>
        <w:jc w:val="center"/>
        <w:rPr>
          <w:rFonts w:ascii="Times New Roman" w:hAnsi="Times New Roman" w:cs="Times New Roman"/>
          <w:sz w:val="28"/>
          <w:szCs w:val="28"/>
        </w:rPr>
      </w:pPr>
      <w:r w:rsidRPr="003964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64E5" w:rsidRPr="003964E5" w:rsidRDefault="003964E5" w:rsidP="003964E5">
      <w:pPr>
        <w:spacing w:after="0" w:line="268" w:lineRule="auto"/>
        <w:ind w:left="10" w:right="76" w:hanging="10"/>
        <w:jc w:val="center"/>
        <w:rPr>
          <w:rFonts w:ascii="Times New Roman" w:hAnsi="Times New Roman" w:cs="Times New Roman"/>
          <w:sz w:val="28"/>
          <w:szCs w:val="28"/>
        </w:rPr>
      </w:pPr>
      <w:r w:rsidRPr="003964E5"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:rsidR="003964E5" w:rsidRPr="003964E5" w:rsidRDefault="003964E5" w:rsidP="003964E5">
      <w:pPr>
        <w:spacing w:after="0" w:line="268" w:lineRule="auto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  <w:r w:rsidRPr="003964E5">
        <w:rPr>
          <w:rFonts w:ascii="Times New Roman" w:hAnsi="Times New Roman" w:cs="Times New Roman"/>
          <w:sz w:val="28"/>
          <w:szCs w:val="28"/>
        </w:rPr>
        <w:t>личного приема граждан должностными лицами</w:t>
      </w:r>
      <w:r w:rsidRPr="003964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64E5">
        <w:rPr>
          <w:rFonts w:ascii="Times New Roman" w:hAnsi="Times New Roman" w:cs="Times New Roman"/>
          <w:sz w:val="28"/>
          <w:szCs w:val="28"/>
        </w:rPr>
        <w:t>Выгоничской поселковой администрации Выгоничского  городского поселения</w:t>
      </w:r>
    </w:p>
    <w:p w:rsidR="003964E5" w:rsidRPr="003964E5" w:rsidRDefault="003964E5" w:rsidP="003964E5">
      <w:pPr>
        <w:spacing w:after="0" w:line="256" w:lineRule="auto"/>
        <w:ind w:right="5"/>
        <w:jc w:val="center"/>
        <w:rPr>
          <w:rFonts w:ascii="Times New Roman" w:hAnsi="Times New Roman" w:cs="Times New Roman"/>
          <w:sz w:val="28"/>
          <w:szCs w:val="28"/>
        </w:rPr>
      </w:pPr>
      <w:r w:rsidRPr="003964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64E5" w:rsidRPr="003964E5" w:rsidRDefault="003964E5" w:rsidP="003964E5">
      <w:pPr>
        <w:spacing w:after="0" w:line="256" w:lineRule="auto"/>
        <w:ind w:right="50"/>
        <w:jc w:val="center"/>
        <w:rPr>
          <w:rFonts w:ascii="Times New Roman" w:hAnsi="Times New Roman" w:cs="Times New Roman"/>
          <w:sz w:val="28"/>
          <w:szCs w:val="28"/>
        </w:rPr>
      </w:pPr>
      <w:r w:rsidRPr="003964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752" w:type="dxa"/>
        <w:tblInd w:w="-427" w:type="dxa"/>
        <w:tblCellMar>
          <w:top w:w="9" w:type="dxa"/>
          <w:left w:w="110" w:type="dxa"/>
          <w:right w:w="48" w:type="dxa"/>
        </w:tblCellMar>
        <w:tblLook w:val="04A0"/>
      </w:tblPr>
      <w:tblGrid>
        <w:gridCol w:w="4186"/>
        <w:gridCol w:w="3938"/>
        <w:gridCol w:w="1628"/>
      </w:tblGrid>
      <w:tr w:rsidR="003964E5" w:rsidRPr="003964E5" w:rsidTr="003964E5">
        <w:trPr>
          <w:trHeight w:val="608"/>
        </w:trPr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E5" w:rsidRPr="003964E5" w:rsidRDefault="003964E5">
            <w:pPr>
              <w:spacing w:after="0" w:line="256" w:lineRule="auto"/>
              <w:ind w:right="6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964E5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E5" w:rsidRPr="003964E5" w:rsidRDefault="003964E5">
            <w:pPr>
              <w:spacing w:after="0" w:line="256" w:lineRule="auto"/>
              <w:ind w:left="622" w:firstLine="16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964E5">
              <w:rPr>
                <w:rFonts w:ascii="Times New Roman" w:hAnsi="Times New Roman" w:cs="Times New Roman"/>
                <w:sz w:val="28"/>
                <w:szCs w:val="28"/>
              </w:rPr>
              <w:t xml:space="preserve">Дни, часы, место  проведения приема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E5" w:rsidRPr="003964E5" w:rsidRDefault="003964E5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3964E5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</w:tc>
      </w:tr>
      <w:tr w:rsidR="003964E5" w:rsidRPr="003964E5" w:rsidTr="003964E5">
        <w:trPr>
          <w:trHeight w:val="1207"/>
        </w:trPr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E5" w:rsidRPr="003964E5" w:rsidRDefault="003964E5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964E5">
              <w:rPr>
                <w:rFonts w:ascii="Times New Roman" w:hAnsi="Times New Roman" w:cs="Times New Roman"/>
                <w:sz w:val="28"/>
                <w:szCs w:val="28"/>
              </w:rPr>
              <w:t>Глава Выгоничской поселковой администрации Выгоничского  городского поселения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E5" w:rsidRPr="003964E5" w:rsidRDefault="003964E5">
            <w:pPr>
              <w:spacing w:after="0" w:line="256" w:lineRule="auto"/>
              <w:ind w:right="6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964E5"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  <w:p w:rsidR="003964E5" w:rsidRPr="003964E5" w:rsidRDefault="003964E5">
            <w:pPr>
              <w:spacing w:after="0" w:line="256" w:lineRule="auto"/>
              <w:ind w:righ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4E5">
              <w:rPr>
                <w:rFonts w:ascii="Times New Roman" w:hAnsi="Times New Roman" w:cs="Times New Roman"/>
                <w:sz w:val="28"/>
                <w:szCs w:val="28"/>
              </w:rPr>
              <w:t>10.00-1</w:t>
            </w:r>
            <w:r w:rsidR="00A02E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964E5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:rsidR="003964E5" w:rsidRPr="003964E5" w:rsidRDefault="003964E5">
            <w:pPr>
              <w:spacing w:after="23" w:line="256" w:lineRule="auto"/>
              <w:ind w:righ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4E5">
              <w:rPr>
                <w:rFonts w:ascii="Times New Roman" w:hAnsi="Times New Roman" w:cs="Times New Roman"/>
                <w:sz w:val="28"/>
                <w:szCs w:val="28"/>
              </w:rPr>
              <w:t>14.00-1</w:t>
            </w:r>
            <w:r w:rsidR="00A02E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964E5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:rsidR="003964E5" w:rsidRPr="003964E5" w:rsidRDefault="003964E5">
            <w:pPr>
              <w:spacing w:after="0" w:line="256" w:lineRule="auto"/>
              <w:ind w:left="1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964E5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Pr="003964E5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964E5">
              <w:rPr>
                <w:rFonts w:ascii="Times New Roman" w:hAnsi="Times New Roman" w:cs="Times New Roman"/>
                <w:sz w:val="28"/>
                <w:szCs w:val="28"/>
              </w:rPr>
              <w:t xml:space="preserve">ыгоничи, ул.Ленина, д.51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E5" w:rsidRPr="003964E5" w:rsidRDefault="003964E5">
            <w:pPr>
              <w:spacing w:after="0" w:line="256" w:lineRule="auto"/>
              <w:ind w:right="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964E5">
              <w:rPr>
                <w:rFonts w:ascii="Times New Roman" w:hAnsi="Times New Roman" w:cs="Times New Roman"/>
                <w:sz w:val="28"/>
                <w:szCs w:val="28"/>
              </w:rPr>
              <w:t xml:space="preserve">2-13-53 </w:t>
            </w:r>
          </w:p>
          <w:p w:rsidR="003964E5" w:rsidRPr="003964E5" w:rsidRDefault="003964E5">
            <w:pPr>
              <w:spacing w:after="0" w:line="256" w:lineRule="auto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9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964E5" w:rsidRPr="003964E5" w:rsidTr="003964E5">
        <w:trPr>
          <w:trHeight w:val="1205"/>
        </w:trPr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E5" w:rsidRPr="003964E5" w:rsidRDefault="003964E5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964E5">
              <w:rPr>
                <w:rFonts w:ascii="Times New Roman" w:hAnsi="Times New Roman" w:cs="Times New Roman"/>
                <w:sz w:val="28"/>
                <w:szCs w:val="28"/>
              </w:rPr>
              <w:t>Заместитель Главы Выгоничской поселковой администрации Выгоничского  городского поселения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E5" w:rsidRPr="003964E5" w:rsidRDefault="003964E5">
            <w:pPr>
              <w:spacing w:after="0" w:line="256" w:lineRule="auto"/>
              <w:ind w:right="6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964E5"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  <w:p w:rsidR="003964E5" w:rsidRPr="003964E5" w:rsidRDefault="003964E5">
            <w:pPr>
              <w:spacing w:after="0" w:line="256" w:lineRule="auto"/>
              <w:ind w:righ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4E5">
              <w:rPr>
                <w:rFonts w:ascii="Times New Roman" w:hAnsi="Times New Roman" w:cs="Times New Roman"/>
                <w:sz w:val="28"/>
                <w:szCs w:val="28"/>
              </w:rPr>
              <w:t xml:space="preserve">09.00-13.00 </w:t>
            </w:r>
          </w:p>
          <w:p w:rsidR="003964E5" w:rsidRPr="003964E5" w:rsidRDefault="003964E5">
            <w:pPr>
              <w:spacing w:after="26" w:line="256" w:lineRule="auto"/>
              <w:ind w:righ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4E5">
              <w:rPr>
                <w:rFonts w:ascii="Times New Roman" w:hAnsi="Times New Roman" w:cs="Times New Roman"/>
                <w:sz w:val="28"/>
                <w:szCs w:val="28"/>
              </w:rPr>
              <w:t xml:space="preserve">14.00-17.00 </w:t>
            </w:r>
          </w:p>
          <w:p w:rsidR="003964E5" w:rsidRPr="003964E5" w:rsidRDefault="003964E5">
            <w:pPr>
              <w:spacing w:after="0" w:line="256" w:lineRule="auto"/>
              <w:ind w:left="1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964E5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Pr="003964E5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964E5">
              <w:rPr>
                <w:rFonts w:ascii="Times New Roman" w:hAnsi="Times New Roman" w:cs="Times New Roman"/>
                <w:sz w:val="28"/>
                <w:szCs w:val="28"/>
              </w:rPr>
              <w:t xml:space="preserve">ыгоничи, ул.Ленина, д.51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E5" w:rsidRPr="003964E5" w:rsidRDefault="003964E5">
            <w:pPr>
              <w:spacing w:after="0" w:line="256" w:lineRule="auto"/>
              <w:ind w:right="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3964E5">
              <w:rPr>
                <w:rFonts w:ascii="Times New Roman" w:hAnsi="Times New Roman" w:cs="Times New Roman"/>
                <w:sz w:val="28"/>
                <w:szCs w:val="28"/>
              </w:rPr>
              <w:t xml:space="preserve">2-14-17 </w:t>
            </w:r>
          </w:p>
        </w:tc>
      </w:tr>
      <w:tr w:rsidR="003964E5" w:rsidRPr="003964E5" w:rsidTr="003964E5">
        <w:trPr>
          <w:trHeight w:val="1208"/>
        </w:trPr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E5" w:rsidRPr="003964E5" w:rsidRDefault="003964E5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964E5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  <w:p w:rsidR="003964E5" w:rsidRPr="003964E5" w:rsidRDefault="003964E5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964E5">
              <w:rPr>
                <w:rFonts w:ascii="Times New Roman" w:hAnsi="Times New Roman" w:cs="Times New Roman"/>
                <w:sz w:val="28"/>
                <w:szCs w:val="28"/>
              </w:rPr>
              <w:t xml:space="preserve">Выгоничской поселковой администрации Выгоничского  городского поселения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E5" w:rsidRPr="003964E5" w:rsidRDefault="003964E5">
            <w:pPr>
              <w:spacing w:after="0" w:line="256" w:lineRule="auto"/>
              <w:ind w:right="6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964E5"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  <w:p w:rsidR="003964E5" w:rsidRPr="003964E5" w:rsidRDefault="003964E5">
            <w:pPr>
              <w:spacing w:after="0" w:line="256" w:lineRule="auto"/>
              <w:ind w:righ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4E5">
              <w:rPr>
                <w:rFonts w:ascii="Times New Roman" w:hAnsi="Times New Roman" w:cs="Times New Roman"/>
                <w:sz w:val="28"/>
                <w:szCs w:val="28"/>
              </w:rPr>
              <w:t xml:space="preserve">09.00-13.00 </w:t>
            </w:r>
          </w:p>
          <w:p w:rsidR="003964E5" w:rsidRPr="003964E5" w:rsidRDefault="003964E5">
            <w:pPr>
              <w:spacing w:after="26" w:line="256" w:lineRule="auto"/>
              <w:ind w:righ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4E5">
              <w:rPr>
                <w:rFonts w:ascii="Times New Roman" w:hAnsi="Times New Roman" w:cs="Times New Roman"/>
                <w:sz w:val="28"/>
                <w:szCs w:val="28"/>
              </w:rPr>
              <w:t xml:space="preserve">14.00-17.00 </w:t>
            </w:r>
          </w:p>
          <w:p w:rsidR="003964E5" w:rsidRPr="003964E5" w:rsidRDefault="003964E5">
            <w:pPr>
              <w:spacing w:after="0" w:line="256" w:lineRule="auto"/>
              <w:ind w:left="8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964E5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Pr="003964E5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964E5">
              <w:rPr>
                <w:rFonts w:ascii="Times New Roman" w:hAnsi="Times New Roman" w:cs="Times New Roman"/>
                <w:sz w:val="28"/>
                <w:szCs w:val="28"/>
              </w:rPr>
              <w:t xml:space="preserve">ыгоничи, ул.Ленина, д.51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E5" w:rsidRPr="003964E5" w:rsidRDefault="003964E5">
            <w:pPr>
              <w:spacing w:after="0" w:line="256" w:lineRule="auto"/>
              <w:ind w:right="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3964E5">
              <w:rPr>
                <w:rFonts w:ascii="Times New Roman" w:hAnsi="Times New Roman" w:cs="Times New Roman"/>
                <w:sz w:val="28"/>
                <w:szCs w:val="28"/>
              </w:rPr>
              <w:t xml:space="preserve">2-11-27 </w:t>
            </w:r>
          </w:p>
        </w:tc>
      </w:tr>
    </w:tbl>
    <w:p w:rsidR="003964E5" w:rsidRPr="003964E5" w:rsidRDefault="003964E5" w:rsidP="003964E5">
      <w:pPr>
        <w:spacing w:after="0" w:line="256" w:lineRule="auto"/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</w:pPr>
      <w:r w:rsidRPr="00396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4E5" w:rsidRPr="003964E5" w:rsidRDefault="003964E5" w:rsidP="003964E5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 w:rsidRPr="00396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4E5" w:rsidRPr="003964E5" w:rsidRDefault="003964E5" w:rsidP="003964E5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 w:rsidRPr="00396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4E5" w:rsidRPr="003964E5" w:rsidRDefault="003964E5" w:rsidP="003964E5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 w:rsidRPr="00396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4E5" w:rsidRPr="003964E5" w:rsidRDefault="003964E5" w:rsidP="003964E5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 w:rsidRPr="00396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4E5" w:rsidRPr="003964E5" w:rsidRDefault="003964E5" w:rsidP="003964E5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 w:rsidRPr="00396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4E5" w:rsidRPr="003964E5" w:rsidRDefault="003964E5" w:rsidP="003964E5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 w:rsidRPr="00396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A5D" w:rsidRPr="003964E5" w:rsidRDefault="00452A5D">
      <w:pPr>
        <w:rPr>
          <w:rFonts w:ascii="Times New Roman" w:hAnsi="Times New Roman" w:cs="Times New Roman"/>
          <w:sz w:val="28"/>
          <w:szCs w:val="28"/>
        </w:rPr>
      </w:pPr>
    </w:p>
    <w:p w:rsidR="003964E5" w:rsidRPr="003964E5" w:rsidRDefault="003964E5">
      <w:pPr>
        <w:rPr>
          <w:rFonts w:ascii="Times New Roman" w:hAnsi="Times New Roman" w:cs="Times New Roman"/>
          <w:sz w:val="28"/>
          <w:szCs w:val="28"/>
        </w:rPr>
      </w:pPr>
    </w:p>
    <w:sectPr w:rsidR="003964E5" w:rsidRPr="003964E5" w:rsidSect="00452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85AAB"/>
    <w:multiLevelType w:val="hybridMultilevel"/>
    <w:tmpl w:val="1652C1AC"/>
    <w:lvl w:ilvl="0" w:tplc="8C6CA49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5788C94">
      <w:start w:val="1"/>
      <w:numFmt w:val="lowerLetter"/>
      <w:lvlText w:val="%2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108A48C">
      <w:start w:val="1"/>
      <w:numFmt w:val="lowerRoman"/>
      <w:lvlText w:val="%3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8223DE2">
      <w:start w:val="1"/>
      <w:numFmt w:val="decimal"/>
      <w:lvlText w:val="%4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3D0E238">
      <w:start w:val="1"/>
      <w:numFmt w:val="lowerLetter"/>
      <w:lvlText w:val="%5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FF44A9E">
      <w:start w:val="1"/>
      <w:numFmt w:val="lowerRoman"/>
      <w:lvlText w:val="%6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424EE0C">
      <w:start w:val="1"/>
      <w:numFmt w:val="decimal"/>
      <w:lvlText w:val="%7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E2CC256">
      <w:start w:val="1"/>
      <w:numFmt w:val="lowerLetter"/>
      <w:lvlText w:val="%8"/>
      <w:lvlJc w:val="left"/>
      <w:pPr>
        <w:ind w:left="5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5E8AB9C">
      <w:start w:val="1"/>
      <w:numFmt w:val="lowerRoman"/>
      <w:lvlText w:val="%9"/>
      <w:lvlJc w:val="left"/>
      <w:pPr>
        <w:ind w:left="6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7DC832B0"/>
    <w:multiLevelType w:val="hybridMultilevel"/>
    <w:tmpl w:val="8C900356"/>
    <w:lvl w:ilvl="0" w:tplc="4C4C8BAE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D66FAC4">
      <w:start w:val="1"/>
      <w:numFmt w:val="bullet"/>
      <w:lvlText w:val="o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1D62840">
      <w:start w:val="1"/>
      <w:numFmt w:val="bullet"/>
      <w:lvlText w:val="▪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FDA2678">
      <w:start w:val="1"/>
      <w:numFmt w:val="bullet"/>
      <w:lvlText w:val="•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6EEC860">
      <w:start w:val="1"/>
      <w:numFmt w:val="bullet"/>
      <w:lvlText w:val="o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0EEA294">
      <w:start w:val="1"/>
      <w:numFmt w:val="bullet"/>
      <w:lvlText w:val="▪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AEA3A1C">
      <w:start w:val="1"/>
      <w:numFmt w:val="bullet"/>
      <w:lvlText w:val="•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8F0A5BC">
      <w:start w:val="1"/>
      <w:numFmt w:val="bullet"/>
      <w:lvlText w:val="o"/>
      <w:lvlJc w:val="left"/>
      <w:pPr>
        <w:ind w:left="5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08C4264">
      <w:start w:val="1"/>
      <w:numFmt w:val="bullet"/>
      <w:lvlText w:val="▪"/>
      <w:lvlJc w:val="left"/>
      <w:pPr>
        <w:ind w:left="6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64E5"/>
    <w:rsid w:val="003964E5"/>
    <w:rsid w:val="00452A5D"/>
    <w:rsid w:val="00A0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64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5B152DE705347CAED735993EBB5728E33099925F22A9ADC4BF90349500C438CCE0CD2232CE6BA28B6099B5S2J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5B152DE705347CAED735993EBB5728E33099925F22A9ADC4BF90349500C438CCE0CD2232CE6BA28B6099B5S2J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E5B152DE705347CAED72B9428D70922E13CC69D5B2FA1FF9AE99663CA50C26D8CA0CB77718A66A4S8J9H" TargetMode="External"/><Relationship Id="rId5" Type="http://schemas.openxmlformats.org/officeDocument/2006/relationships/hyperlink" Target="consultantplus://offline/ref=0E5B152DE705347CAED72B9428D70922E13CC69D5B2FA1FF9AE99663CA50C26D8CA0CB77718A66A4S8J9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2024-02-16T13:01:00Z</cp:lastPrinted>
  <dcterms:created xsi:type="dcterms:W3CDTF">2024-02-16T12:26:00Z</dcterms:created>
  <dcterms:modified xsi:type="dcterms:W3CDTF">2024-02-16T13:04:00Z</dcterms:modified>
</cp:coreProperties>
</file>