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0" w:rsidRDefault="00D22420" w:rsidP="00D2242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ЧЕЛЯБИНСКОЙ ОБЛАСТИ </w:t>
      </w:r>
    </w:p>
    <w:p w:rsidR="00D22420" w:rsidRDefault="00D22420" w:rsidP="00D22420">
      <w:pPr>
        <w:pStyle w:val="a5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22420" w:rsidTr="00D81679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2420" w:rsidRDefault="00D22420" w:rsidP="00D81679">
            <w:pPr>
              <w:rPr>
                <w:b/>
                <w:i/>
              </w:rPr>
            </w:pPr>
          </w:p>
        </w:tc>
      </w:tr>
    </w:tbl>
    <w:p w:rsidR="00D22420" w:rsidRPr="006502FA" w:rsidRDefault="00C0487C" w:rsidP="00D224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от  29декабря </w:t>
      </w:r>
      <w:r w:rsidR="00DD4F43">
        <w:rPr>
          <w:rFonts w:ascii="Times New Roman" w:hAnsi="Times New Roman" w:cs="Times New Roman"/>
          <w:iCs/>
        </w:rPr>
        <w:t xml:space="preserve"> 2020</w:t>
      </w:r>
      <w:r>
        <w:rPr>
          <w:rFonts w:ascii="Times New Roman" w:hAnsi="Times New Roman" w:cs="Times New Roman"/>
          <w:iCs/>
        </w:rPr>
        <w:t xml:space="preserve">  г.</w:t>
      </w:r>
      <w:r w:rsidR="00D22420" w:rsidRPr="00053DDB">
        <w:rPr>
          <w:rFonts w:ascii="Times New Roman" w:hAnsi="Times New Roman" w:cs="Times New Roman"/>
          <w:iCs/>
        </w:rPr>
        <w:t xml:space="preserve"> №</w:t>
      </w:r>
      <w:r>
        <w:rPr>
          <w:rFonts w:ascii="Times New Roman" w:hAnsi="Times New Roman" w:cs="Times New Roman"/>
          <w:iCs/>
        </w:rPr>
        <w:t xml:space="preserve"> 147</w:t>
      </w:r>
    </w:p>
    <w:p w:rsidR="00D22420" w:rsidRPr="00053DDB" w:rsidRDefault="00D22420" w:rsidP="00D22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DDB">
        <w:rPr>
          <w:rFonts w:ascii="Times New Roman" w:hAnsi="Times New Roman" w:cs="Times New Roman"/>
        </w:rPr>
        <w:t>с. Фершампенуаз</w:t>
      </w:r>
      <w:r w:rsidRPr="00053D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2420" w:rsidRPr="00053DDB" w:rsidRDefault="00D22420" w:rsidP="00D2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22420" w:rsidRPr="00C860D2" w:rsidRDefault="00D22420" w:rsidP="00D2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81262" w:rsidRDefault="00D22420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Pr="00F21316">
        <w:rPr>
          <w:rFonts w:ascii="Times New Roman" w:hAnsi="Times New Roman"/>
          <w:sz w:val="24"/>
          <w:szCs w:val="24"/>
          <w:lang w:eastAsia="en-US"/>
        </w:rPr>
        <w:t>«</w:t>
      </w:r>
      <w:r w:rsidR="006502FA">
        <w:rPr>
          <w:rFonts w:ascii="Times New Roman" w:hAnsi="Times New Roman"/>
          <w:sz w:val="24"/>
          <w:szCs w:val="24"/>
          <w:lang w:eastAsia="en-US"/>
        </w:rPr>
        <w:t xml:space="preserve">Развитие физической культуры и спорта </w:t>
      </w:r>
      <w:proofErr w:type="gramStart"/>
      <w:r w:rsidR="006502FA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="006502F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1262" w:rsidRDefault="006502FA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Фершампенуазском сельском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поселении</w:t>
      </w:r>
      <w:proofErr w:type="gramEnd"/>
      <w:r w:rsidR="005812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1262" w:rsidRDefault="00581262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Нагайбакского муниципального района</w:t>
      </w:r>
    </w:p>
    <w:p w:rsidR="00D22420" w:rsidRPr="00F21316" w:rsidRDefault="00DD4F43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на 2020-2023</w:t>
      </w:r>
      <w:r w:rsidR="006502FA">
        <w:rPr>
          <w:rFonts w:ascii="Times New Roman" w:hAnsi="Times New Roman"/>
          <w:sz w:val="24"/>
          <w:szCs w:val="24"/>
          <w:lang w:eastAsia="en-US"/>
        </w:rPr>
        <w:t>годы</w:t>
      </w:r>
      <w:r w:rsidR="00D22420" w:rsidRPr="00F21316"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D22420" w:rsidRPr="00F21316" w:rsidRDefault="006502FA" w:rsidP="00D224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22420" w:rsidRPr="00F21316" w:rsidRDefault="00D22420" w:rsidP="00D22420">
      <w:pPr>
        <w:spacing w:after="0" w:line="240" w:lineRule="auto"/>
        <w:ind w:hanging="540"/>
        <w:rPr>
          <w:rFonts w:ascii="Times New Roman" w:hAnsi="Times New Roman" w:cs="Times New Roman"/>
          <w:bCs/>
          <w:sz w:val="24"/>
          <w:szCs w:val="24"/>
        </w:rPr>
      </w:pPr>
    </w:p>
    <w:p w:rsidR="00D22420" w:rsidRPr="00053DDB" w:rsidRDefault="00D22420" w:rsidP="00D22420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</w:t>
      </w:r>
      <w:r w:rsidRPr="00053D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Федерации", Уставом Фершампенуазского сельского  поселения, администрация </w:t>
      </w:r>
    </w:p>
    <w:p w:rsidR="00D22420" w:rsidRPr="00053DDB" w:rsidRDefault="00D22420" w:rsidP="00D224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2420" w:rsidRPr="006502FA" w:rsidRDefault="00D22420" w:rsidP="00D224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053DDB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муниципальную программу </w:t>
      </w:r>
      <w:r w:rsidR="006502FA"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="006502FA" w:rsidRPr="006502FA">
        <w:rPr>
          <w:rFonts w:ascii="Times New Roman" w:hAnsi="Times New Roman"/>
          <w:sz w:val="28"/>
          <w:szCs w:val="28"/>
          <w:lang w:eastAsia="en-US"/>
        </w:rPr>
        <w:t>«Развитие физической культуры и спорта в Фершампенуазском сельск</w:t>
      </w:r>
      <w:r w:rsidR="00BE1773">
        <w:rPr>
          <w:rFonts w:ascii="Times New Roman" w:hAnsi="Times New Roman"/>
          <w:sz w:val="28"/>
          <w:szCs w:val="28"/>
          <w:lang w:eastAsia="en-US"/>
        </w:rPr>
        <w:t xml:space="preserve">ом </w:t>
      </w:r>
      <w:r w:rsidR="00DD4F43">
        <w:rPr>
          <w:rFonts w:ascii="Times New Roman" w:hAnsi="Times New Roman"/>
          <w:sz w:val="28"/>
          <w:szCs w:val="28"/>
          <w:lang w:eastAsia="en-US"/>
        </w:rPr>
        <w:t>поселении на 2020-2023</w:t>
      </w:r>
      <w:r w:rsidR="006502FA" w:rsidRPr="006502FA">
        <w:rPr>
          <w:rFonts w:ascii="Times New Roman" w:hAnsi="Times New Roman"/>
          <w:sz w:val="28"/>
          <w:szCs w:val="28"/>
          <w:lang w:eastAsia="en-US"/>
        </w:rPr>
        <w:t>годы»</w:t>
      </w:r>
      <w:r w:rsidR="006502FA">
        <w:rPr>
          <w:rFonts w:ascii="Times New Roman" w:hAnsi="Times New Roman"/>
          <w:sz w:val="28"/>
          <w:szCs w:val="28"/>
          <w:lang w:eastAsia="en-US"/>
        </w:rPr>
        <w:t>.</w:t>
      </w:r>
    </w:p>
    <w:p w:rsidR="00D22420" w:rsidRPr="00053DDB" w:rsidRDefault="00D22420" w:rsidP="00D22420">
      <w:pPr>
        <w:ind w:left="360"/>
        <w:rPr>
          <w:rStyle w:val="t2"/>
          <w:rFonts w:ascii="Times New Roman" w:hAnsi="Times New Roman" w:cs="Times New Roman"/>
          <w:sz w:val="28"/>
          <w:szCs w:val="28"/>
        </w:rPr>
      </w:pPr>
      <w:r w:rsidRPr="00053DDB">
        <w:rPr>
          <w:rStyle w:val="t1"/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постановление в Сборнике нормативных правовых актов  и разместить на официальном сайте админи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softHyphen/>
        <w:t>страции Нагайбакского муниципального района  в сети Интернет.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3.</w:t>
      </w:r>
      <w:proofErr w:type="gramStart"/>
      <w:r w:rsidRPr="00053DDB">
        <w:rPr>
          <w:sz w:val="28"/>
          <w:szCs w:val="28"/>
        </w:rPr>
        <w:t>Контроль за</w:t>
      </w:r>
      <w:proofErr w:type="gramEnd"/>
      <w:r w:rsidRPr="00053DDB">
        <w:rPr>
          <w:sz w:val="28"/>
          <w:szCs w:val="28"/>
        </w:rPr>
        <w:t xml:space="preserve"> исполнением настоящего постановления оставляю за со</w:t>
      </w:r>
      <w:r w:rsidRPr="00053DDB">
        <w:rPr>
          <w:sz w:val="28"/>
          <w:szCs w:val="28"/>
        </w:rPr>
        <w:softHyphen/>
        <w:t>бой.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B331BD" w:rsidRPr="006502FA" w:rsidRDefault="00FB5071" w:rsidP="00D2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D22420" w:rsidRPr="006502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Б.А.Сагитдинов</w:t>
      </w:r>
    </w:p>
    <w:p w:rsidR="00FB5071" w:rsidRDefault="00FB5071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9528EC" w:rsidRDefault="009528EC">
      <w:pPr>
        <w:rPr>
          <w:rFonts w:ascii="Times New Roman" w:hAnsi="Times New Roman" w:cs="Times New Roman"/>
        </w:rPr>
      </w:pPr>
    </w:p>
    <w:p w:rsidR="00BA3479" w:rsidRDefault="00BA3479" w:rsidP="00BA34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Утверждена</w:t>
      </w:r>
      <w:proofErr w:type="gramEnd"/>
      <w:r>
        <w:rPr>
          <w:rFonts w:cstheme="minorHAnsi"/>
          <w:sz w:val="24"/>
          <w:szCs w:val="24"/>
        </w:rPr>
        <w:t xml:space="preserve"> постановлением администрации</w:t>
      </w:r>
    </w:p>
    <w:p w:rsidR="00BA3479" w:rsidRDefault="00BA3479" w:rsidP="00BA34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Фершампенуазского сельского поселения</w:t>
      </w:r>
    </w:p>
    <w:p w:rsidR="00BA3479" w:rsidRDefault="00BA3479" w:rsidP="00BA34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От 29 декабря 2020г №147</w:t>
      </w:r>
    </w:p>
    <w:p w:rsidR="00BA3479" w:rsidRDefault="00BA3479" w:rsidP="00BA34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__________________Б.А.Сагитдинов</w:t>
      </w: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BA3479" w:rsidRDefault="00BA3479" w:rsidP="00BA3479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«Развитие физической культуры и спорта</w:t>
      </w:r>
    </w:p>
    <w:p w:rsidR="00BA3479" w:rsidRDefault="00BA3479" w:rsidP="00BA347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Фершампенуазском сельском поселении на  2020-2023 год»</w:t>
      </w: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9528EC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8EC" w:rsidRPr="009528EC" w:rsidRDefault="009528EC" w:rsidP="009528EC">
      <w:pPr>
        <w:pStyle w:val="a9"/>
        <w:spacing w:before="0" w:after="0"/>
        <w:jc w:val="right"/>
      </w:pPr>
      <w:r w:rsidRPr="009528EC">
        <w:t xml:space="preserve">к постановлению администрации </w:t>
      </w:r>
    </w:p>
    <w:p w:rsidR="009528EC" w:rsidRPr="009528EC" w:rsidRDefault="009528EC" w:rsidP="009528EC">
      <w:pPr>
        <w:pStyle w:val="a9"/>
        <w:spacing w:before="0" w:after="0"/>
        <w:jc w:val="right"/>
      </w:pPr>
      <w:r w:rsidRPr="009528EC">
        <w:t xml:space="preserve">Фершампенуазского сельского поселения </w:t>
      </w:r>
    </w:p>
    <w:p w:rsidR="009528EC" w:rsidRPr="009528EC" w:rsidRDefault="009528EC" w:rsidP="009528EC">
      <w:pPr>
        <w:pStyle w:val="a9"/>
        <w:spacing w:before="0" w:after="0"/>
        <w:jc w:val="right"/>
      </w:pPr>
      <w:r w:rsidRPr="009528EC">
        <w:t>от  29 декабря 2020г №147</w:t>
      </w:r>
    </w:p>
    <w:p w:rsidR="009528EC" w:rsidRPr="009528EC" w:rsidRDefault="009528EC" w:rsidP="009528EC">
      <w:pPr>
        <w:pStyle w:val="4"/>
        <w:keepNext w:val="0"/>
        <w:numPr>
          <w:ilvl w:val="0"/>
          <w:numId w:val="2"/>
        </w:numPr>
        <w:spacing w:before="280" w:after="280"/>
        <w:jc w:val="center"/>
        <w:rPr>
          <w:sz w:val="24"/>
          <w:szCs w:val="24"/>
        </w:rPr>
      </w:pPr>
      <w:r w:rsidRPr="009528EC">
        <w:rPr>
          <w:sz w:val="24"/>
          <w:szCs w:val="24"/>
        </w:rPr>
        <w:t>ПАСПОРТ</w:t>
      </w:r>
    </w:p>
    <w:p w:rsidR="009528EC" w:rsidRPr="009528EC" w:rsidRDefault="009528EC" w:rsidP="009528EC">
      <w:pPr>
        <w:pStyle w:val="4"/>
        <w:jc w:val="center"/>
        <w:rPr>
          <w:sz w:val="24"/>
          <w:szCs w:val="24"/>
        </w:rPr>
      </w:pPr>
      <w:r w:rsidRPr="009528EC">
        <w:rPr>
          <w:sz w:val="24"/>
          <w:szCs w:val="24"/>
        </w:rPr>
        <w:t>Муниципальной  программы</w:t>
      </w:r>
      <w:r w:rsidRPr="009528EC">
        <w:rPr>
          <w:rStyle w:val="a8"/>
          <w:sz w:val="24"/>
          <w:szCs w:val="24"/>
        </w:rPr>
        <w:t xml:space="preserve"> </w:t>
      </w:r>
      <w:r w:rsidRPr="009528EC">
        <w:rPr>
          <w:sz w:val="24"/>
          <w:szCs w:val="24"/>
        </w:rPr>
        <w:t>«Развитие физической культуры и  спорта  в Фершампенуазском сельском поселении Нагайбакского муниципального района  на</w:t>
      </w:r>
      <w:r w:rsidRPr="009528EC">
        <w:rPr>
          <w:noProof/>
          <w:sz w:val="24"/>
          <w:szCs w:val="24"/>
        </w:rPr>
        <w:t xml:space="preserve"> 2020-2023</w:t>
      </w:r>
      <w:r w:rsidRPr="009528EC">
        <w:rPr>
          <w:sz w:val="24"/>
          <w:szCs w:val="24"/>
        </w:rPr>
        <w:t xml:space="preserve"> годы»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6"/>
        <w:gridCol w:w="6499"/>
      </w:tblGrid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Наименование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  <w:jc w:val="both"/>
            </w:pPr>
            <w:r w:rsidRPr="009528EC">
              <w:t xml:space="preserve">Муниципальная  программа «Развитие физической культуры и  спорта Фершампенуазском сельском </w:t>
            </w:r>
            <w:proofErr w:type="gramStart"/>
            <w:r w:rsidRPr="009528EC">
              <w:t>поселении</w:t>
            </w:r>
            <w:proofErr w:type="gramEnd"/>
            <w:r w:rsidRPr="009528EC">
              <w:t xml:space="preserve">  Нагайбакского муниципального района на</w:t>
            </w:r>
            <w:r w:rsidRPr="009528EC">
              <w:rPr>
                <w:noProof/>
              </w:rPr>
              <w:t xml:space="preserve"> 2020-2023</w:t>
            </w:r>
            <w:r w:rsidRPr="009528EC">
              <w:t xml:space="preserve"> годы» (далее - Программа)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Основание для разработки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  <w:jc w:val="both"/>
            </w:pPr>
            <w:r w:rsidRPr="009528EC">
              <w:t>Бюджетный кодекс Российской Федерации, Федеральный закон от 06.10.2003г. № 131- ФЗ «Об общих принципах организации местного самоуправления в Российской Федерации»;</w:t>
            </w:r>
          </w:p>
          <w:p w:rsidR="009528EC" w:rsidRPr="009528EC" w:rsidRDefault="009528EC" w:rsidP="009378A1">
            <w:pPr>
              <w:pStyle w:val="a9"/>
              <w:spacing w:before="0" w:after="0"/>
              <w:jc w:val="both"/>
            </w:pPr>
            <w:r w:rsidRPr="009528EC">
              <w:t xml:space="preserve">Федеральный закон от 4 декабря 2007г. № 329-ФЗ "О физической культуре и спорте в Российской Федерации"; Закон  Челябинской  области  «О  физической  культуре  и  спорта  в  Челябинской  области».  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Заказчик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Администрация Фершампенуазского сельского поселения Нагайбакского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Разработчик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Администрация Фершампенуазского сельского поселения Нагайбакского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Исполнители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Администрация Фершампенуазского сельского поселения Нагайбакского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цели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/>
            </w:pPr>
            <w:r w:rsidRPr="009528EC">
              <w:t xml:space="preserve">-создание условий для укрепления здоровья населения путем развития инфраструктуры спорта; </w:t>
            </w:r>
          </w:p>
          <w:p w:rsidR="009528EC" w:rsidRPr="009528EC" w:rsidRDefault="009528EC" w:rsidP="009378A1">
            <w:pPr>
              <w:pStyle w:val="a9"/>
            </w:pPr>
            <w:r w:rsidRPr="009528EC">
              <w:t>- популяризация массового  спорта;</w:t>
            </w:r>
          </w:p>
          <w:p w:rsidR="009528EC" w:rsidRPr="009528EC" w:rsidRDefault="009528EC" w:rsidP="009378A1">
            <w:pPr>
              <w:pStyle w:val="a9"/>
            </w:pPr>
            <w:r w:rsidRPr="009528EC">
              <w:t>- 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 и спортом широких слоев населения, детей, молодежи и граждан старшего поколения;</w:t>
            </w:r>
          </w:p>
          <w:p w:rsidR="009528EC" w:rsidRPr="009528EC" w:rsidRDefault="009528EC" w:rsidP="009378A1">
            <w:pPr>
              <w:pStyle w:val="a9"/>
            </w:pPr>
            <w:r w:rsidRPr="009528EC">
              <w:t>- проведение спортивно – массовых мероприятий;</w:t>
            </w:r>
          </w:p>
          <w:p w:rsidR="009528EC" w:rsidRPr="009528EC" w:rsidRDefault="009528EC" w:rsidP="009378A1">
            <w:pPr>
              <w:pStyle w:val="a9"/>
              <w:spacing w:after="0"/>
            </w:pPr>
            <w:r w:rsidRPr="009528EC">
              <w:t>- финансовая поддержка спорта в муниципальном образовании, организация  пропаганды  физической культуры и спорта, сохранение и укрепление спортивной базы  для развития массового спорта Фершампенуазского сельского поселения Нагайбакского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задачи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snapToGrid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физической культуры и спорта; </w:t>
            </w:r>
          </w:p>
          <w:p w:rsidR="009528EC" w:rsidRPr="009528EC" w:rsidRDefault="009528EC" w:rsidP="009378A1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- развитие массового спорта по месту жительства;</w:t>
            </w:r>
          </w:p>
          <w:p w:rsidR="009528EC" w:rsidRPr="009528EC" w:rsidRDefault="009528EC" w:rsidP="009378A1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– пропагандистское обеспечение</w:t>
            </w:r>
          </w:p>
          <w:p w:rsidR="009528EC" w:rsidRPr="009528EC" w:rsidRDefault="009528EC" w:rsidP="009378A1">
            <w:pPr>
              <w:pStyle w:val="a9"/>
              <w:spacing w:after="0"/>
            </w:pPr>
            <w:r w:rsidRPr="009528EC">
              <w:t xml:space="preserve"> 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lastRenderedPageBreak/>
              <w:t>Срок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20</w:t>
            </w:r>
            <w:r w:rsidRPr="009528EC">
              <w:rPr>
                <w:lang w:val="en-US"/>
              </w:rPr>
              <w:t>20</w:t>
            </w:r>
            <w:r w:rsidRPr="009528EC">
              <w:t>-202</w:t>
            </w:r>
            <w:r w:rsidRPr="009528EC">
              <w:rPr>
                <w:lang w:val="en-US"/>
              </w:rPr>
              <w:t xml:space="preserve">3 </w:t>
            </w:r>
            <w:r w:rsidRPr="009528EC">
              <w:t>годы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Объемы и источники финансирования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Общий объем финансирования Программы составляет: в 2020 – 2023 годах – 1 863 321,00  рублей, 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в том числе: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средства областного бюджета- 498966,00  рублей;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средства местного бюджета- 98784,00 рублей;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2020 год – 667821,00 рублей;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2021год – 0,00 тыс. рублей;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2022 год – 597750,00 тыс. рублей;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2023 год – 597750,00 тыс</w:t>
            </w:r>
            <w:proofErr w:type="gramStart"/>
            <w:r w:rsidRPr="009528EC">
              <w:t>.р</w:t>
            </w:r>
            <w:proofErr w:type="gramEnd"/>
            <w:r w:rsidRPr="009528EC">
              <w:t>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rPr>
                <w:lang w:eastAsia="ru-RU"/>
              </w:rPr>
              <w:t xml:space="preserve">В ходе реализации Программы </w:t>
            </w:r>
            <w:r w:rsidRPr="009528EC">
              <w:t xml:space="preserve">бюджетные ассигнования, предусмотренные  в плановом периоде 2022 – 2023 годов, могут быть уточнены  </w:t>
            </w:r>
            <w:r w:rsidRPr="009528EC">
              <w:rPr>
                <w:lang w:eastAsia="ru-RU"/>
              </w:rPr>
              <w:t>с учетом реальных возможностей   бюджета</w:t>
            </w:r>
          </w:p>
          <w:p w:rsidR="009528EC" w:rsidRPr="009528EC" w:rsidRDefault="009528EC" w:rsidP="0093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Ожидаемые конечные результаты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Увеличение доли граждан  поселения, систематически занимающихся физической культурой и спортом</w:t>
            </w:r>
          </w:p>
        </w:tc>
      </w:tr>
    </w:tbl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8EC">
        <w:rPr>
          <w:rFonts w:ascii="Times New Roman" w:hAnsi="Times New Roman" w:cs="Times New Roman"/>
          <w:sz w:val="24"/>
          <w:szCs w:val="24"/>
        </w:rPr>
        <w:t>. ХАРАКТЕРИСТИКА ПРОБЛЕМЫ 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условий, способствующих развитию массовой физической культуры, формированию здорового образа жизни населения и развития спорта высших достижений.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Важной составной частью социально-экономической политики администрации Фершампенуазского сельского поселения Нагайбакского района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EC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очевидно, что для развития массового спорта требуется применение комплексного и системного подхода.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 Фершампенуазского сельского поселения Нагайбакского района.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Основополагающей задачей поселения  является создание условий для роста благосостояния населения, национального самосознания и обеспечения 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</w:t>
      </w:r>
      <w:r w:rsidRPr="009528EC">
        <w:rPr>
          <w:rFonts w:ascii="Times New Roman" w:hAnsi="Times New Roman" w:cs="Times New Roman"/>
          <w:sz w:val="24"/>
          <w:szCs w:val="24"/>
        </w:rPr>
        <w:lastRenderedPageBreak/>
        <w:t>гражданина. Опыт многих субъектов Российской Федерации показывает, что такая задача может быть решена при реализации комплексной программы.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недостаточный уровень материально-технической базы;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недостаточный уровень активной пропаганды занятий физической культурой и спортом.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     Приоритетными направлениями деятельности должны стать: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1.      Привлечение как можно большего количества населения к занятиям физической культурой и спортом.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2.      Укрепление материально-технической базы.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3.      Усиление пропаганды ведения здорового образа жизни.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28EC">
        <w:rPr>
          <w:rFonts w:ascii="Times New Roman" w:hAnsi="Times New Roman" w:cs="Times New Roman"/>
          <w:sz w:val="24"/>
          <w:szCs w:val="24"/>
        </w:rPr>
        <w:t>. ЦЕЛЬ ПРОГРАММЫ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Проведенный анализ состояния развития  физической культуры и спорта     позволяет определить цель программы.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создание условий для максимального вовлечения населения в систематические   занятия физической культурой и спортом. Основным показателем достижения цели будет являться доля населения, регулярно занимающегося физической культурой и спортом. Для достижения поставленной цели в рамках программы требуется решение следующих задач: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1. Развитие массового спорта и физкультурно-оздоровительного движения среди всех возрастных групп и категорий населения.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2. Развитие детско-юношеского спорта и других учреждений физкультурно-спортивной направленности.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8EC">
        <w:rPr>
          <w:rFonts w:ascii="Times New Roman" w:hAnsi="Times New Roman" w:cs="Times New Roman"/>
          <w:sz w:val="24"/>
          <w:szCs w:val="24"/>
        </w:rPr>
        <w:t>II. МЕХАНИЗМ УПРАВЛЕНИЯ ПРОГРАММОЙ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1. Обеспечения доступности занятий физической культурой и спортом для различных категорий граждан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2. Совершенствования системы механизмов привлечения средств.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3. Развития информационно-пропагандистского обеспечения. 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2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28EC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528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Реализация Программы позволит создать благоприятные условия для сохранения и укрепления здоровья подрастающего поколения.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В результате реализации Программы увеличится удельный вес населения в Фершампенуазского сельского поселения Нагайбакского района</w:t>
      </w:r>
      <w:proofErr w:type="gramStart"/>
      <w:r w:rsidRPr="00952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систематически занимающегося физической культурой и спортом.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V. ОЖИДАЕМЫЕ  РЕЗУЛЬТАТЫ ПРОГРАММЫ </w:t>
      </w:r>
    </w:p>
    <w:p w:rsidR="009528EC" w:rsidRPr="009528EC" w:rsidRDefault="009528EC" w:rsidP="009528EC">
      <w:pPr>
        <w:pStyle w:val="a9"/>
        <w:jc w:val="both"/>
      </w:pPr>
      <w:r w:rsidRPr="009528EC">
        <w:t>В результате выполнения Программы предполагается: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увеличить количество населения Фершампенуазского сельского поселения, ведущего физически активный образ жизни;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уменьшить преступность среди молодежи;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создать более комфортные условия для занятия спортом и физической культурой.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528EC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  <w:r w:rsidRPr="009528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администрацией Фершампенуазского сельского поселения Нагайбакского района. Основными вариантами управления и контроля по исполнению Программы являются: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программных мероприятий и представление рекомендаций по их корректировке;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итогов реализации Программы;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выявление технических и организационных проблем, возникающих в ходе реализации Программы, и разработка предложений по их решению. 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BA3479" w:rsidRPr="006502FA" w:rsidRDefault="00BA3479">
      <w:pPr>
        <w:rPr>
          <w:rFonts w:ascii="Times New Roman" w:hAnsi="Times New Roman" w:cs="Times New Roman"/>
        </w:rPr>
      </w:pPr>
    </w:p>
    <w:sectPr w:rsidR="00BA3479" w:rsidRPr="006502FA" w:rsidSect="009528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2420"/>
    <w:rsid w:val="000D2171"/>
    <w:rsid w:val="00124EE5"/>
    <w:rsid w:val="00166DC3"/>
    <w:rsid w:val="00322003"/>
    <w:rsid w:val="004501AE"/>
    <w:rsid w:val="00575B6D"/>
    <w:rsid w:val="00581262"/>
    <w:rsid w:val="00640922"/>
    <w:rsid w:val="006502FA"/>
    <w:rsid w:val="00801175"/>
    <w:rsid w:val="008A695A"/>
    <w:rsid w:val="009528EC"/>
    <w:rsid w:val="00B331BD"/>
    <w:rsid w:val="00B8586C"/>
    <w:rsid w:val="00BA3479"/>
    <w:rsid w:val="00BE1773"/>
    <w:rsid w:val="00C0487C"/>
    <w:rsid w:val="00D22420"/>
    <w:rsid w:val="00DB17E1"/>
    <w:rsid w:val="00DD4F43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C"/>
  </w:style>
  <w:style w:type="paragraph" w:styleId="4">
    <w:name w:val="heading 4"/>
    <w:basedOn w:val="a"/>
    <w:next w:val="a"/>
    <w:link w:val="40"/>
    <w:qFormat/>
    <w:rsid w:val="009528E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420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1">
    <w:name w:val="t1"/>
    <w:uiPriority w:val="99"/>
    <w:rsid w:val="00D22420"/>
  </w:style>
  <w:style w:type="character" w:customStyle="1" w:styleId="t2">
    <w:name w:val="t2"/>
    <w:uiPriority w:val="99"/>
    <w:rsid w:val="00D22420"/>
  </w:style>
  <w:style w:type="paragraph" w:styleId="a4">
    <w:name w:val="No Spacing"/>
    <w:uiPriority w:val="99"/>
    <w:qFormat/>
    <w:rsid w:val="00D2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D224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52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8">
    <w:name w:val="Strong"/>
    <w:qFormat/>
    <w:rsid w:val="009528EC"/>
    <w:rPr>
      <w:b/>
      <w:bCs/>
    </w:rPr>
  </w:style>
  <w:style w:type="paragraph" w:styleId="a9">
    <w:name w:val="Normal (Web)"/>
    <w:basedOn w:val="a"/>
    <w:rsid w:val="00952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user25</cp:lastModifiedBy>
  <cp:revision>2</cp:revision>
  <cp:lastPrinted>2021-01-20T11:28:00Z</cp:lastPrinted>
  <dcterms:created xsi:type="dcterms:W3CDTF">2021-03-03T11:44:00Z</dcterms:created>
  <dcterms:modified xsi:type="dcterms:W3CDTF">2021-03-03T11:44:00Z</dcterms:modified>
</cp:coreProperties>
</file>