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CC" w:rsidRPr="0025078C" w:rsidRDefault="003920C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5078C">
        <w:rPr>
          <w:rFonts w:ascii="Arial" w:eastAsia="Times New Roman" w:hAnsi="Arial" w:cs="Arial"/>
          <w:b/>
          <w:sz w:val="24"/>
          <w:szCs w:val="24"/>
          <w:lang w:eastAsia="ru-RU"/>
        </w:rPr>
        <w:t>СОВЕТ НАРОДНЫХ ДЕПУТАТОВ</w:t>
      </w:r>
    </w:p>
    <w:p w:rsidR="003920CC" w:rsidRPr="0025078C" w:rsidRDefault="0025078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5078C">
        <w:rPr>
          <w:rFonts w:ascii="Arial" w:eastAsia="Times New Roman" w:hAnsi="Arial" w:cs="Arial"/>
          <w:b/>
          <w:sz w:val="24"/>
          <w:szCs w:val="24"/>
          <w:lang w:eastAsia="ru-RU"/>
        </w:rPr>
        <w:t>МОСАЛЬСКОГО</w:t>
      </w:r>
      <w:r w:rsidR="003920CC" w:rsidRPr="0025078C">
        <w:rPr>
          <w:rFonts w:ascii="Arial" w:eastAsia="Times New Roman" w:hAnsi="Arial" w:cs="Arial"/>
          <w:b/>
          <w:sz w:val="24"/>
          <w:szCs w:val="24"/>
          <w:lang w:eastAsia="ru-RU"/>
        </w:rPr>
        <w:t xml:space="preserve"> СЕЛЬСКОГО ПОСЕЛЕНИЯ</w:t>
      </w:r>
    </w:p>
    <w:p w:rsidR="003920CC" w:rsidRPr="0025078C" w:rsidRDefault="0025078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5078C">
        <w:rPr>
          <w:rFonts w:ascii="Arial" w:eastAsia="Times New Roman" w:hAnsi="Arial" w:cs="Arial"/>
          <w:b/>
          <w:sz w:val="24"/>
          <w:szCs w:val="24"/>
          <w:lang w:eastAsia="ru-RU"/>
        </w:rPr>
        <w:t xml:space="preserve">КАШИРСКОГО </w:t>
      </w:r>
      <w:r w:rsidR="003920CC" w:rsidRPr="0025078C">
        <w:rPr>
          <w:rFonts w:ascii="Arial" w:eastAsia="Times New Roman" w:hAnsi="Arial" w:cs="Arial"/>
          <w:b/>
          <w:sz w:val="24"/>
          <w:szCs w:val="24"/>
          <w:lang w:eastAsia="ru-RU"/>
        </w:rPr>
        <w:t xml:space="preserve"> МУНИЦИПАЛЬНОГО РАЙОНА</w:t>
      </w:r>
    </w:p>
    <w:p w:rsidR="003920CC" w:rsidRPr="0025078C" w:rsidRDefault="003920C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5078C">
        <w:rPr>
          <w:rFonts w:ascii="Arial" w:eastAsia="Times New Roman" w:hAnsi="Arial" w:cs="Arial"/>
          <w:b/>
          <w:sz w:val="24"/>
          <w:szCs w:val="24"/>
          <w:lang w:eastAsia="ru-RU"/>
        </w:rPr>
        <w:t xml:space="preserve">ВОРОНЕЖСКОЙ ОБЛАСТИ </w:t>
      </w:r>
    </w:p>
    <w:p w:rsidR="0025078C" w:rsidRPr="0025078C" w:rsidRDefault="0025078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25078C" w:rsidRPr="0025078C" w:rsidRDefault="0025078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3920CC" w:rsidRPr="0025078C" w:rsidRDefault="003920C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5078C">
        <w:rPr>
          <w:rFonts w:ascii="Arial" w:eastAsia="Times New Roman" w:hAnsi="Arial" w:cs="Arial"/>
          <w:b/>
          <w:sz w:val="24"/>
          <w:szCs w:val="24"/>
          <w:lang w:eastAsia="ru-RU"/>
        </w:rPr>
        <w:t>РЕШЕНИЕ</w:t>
      </w:r>
    </w:p>
    <w:p w:rsidR="003920CC" w:rsidRPr="0025078C" w:rsidRDefault="003920CC" w:rsidP="0025078C">
      <w:pPr>
        <w:spacing w:after="0" w:line="240" w:lineRule="auto"/>
        <w:ind w:firstLine="567"/>
        <w:rPr>
          <w:rFonts w:ascii="Arial" w:eastAsia="Times New Roman" w:hAnsi="Arial" w:cs="Arial"/>
          <w:sz w:val="24"/>
          <w:szCs w:val="24"/>
          <w:lang w:eastAsia="ru-RU"/>
        </w:rPr>
      </w:pPr>
    </w:p>
    <w:p w:rsidR="003920CC" w:rsidRPr="00D71AB0" w:rsidRDefault="00AD0F82" w:rsidP="003920CC">
      <w:pPr>
        <w:overflowPunct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от 26</w:t>
      </w:r>
      <w:r w:rsidR="00350405">
        <w:rPr>
          <w:rFonts w:ascii="Arial" w:eastAsia="Calibri" w:hAnsi="Arial" w:cs="Arial"/>
          <w:sz w:val="24"/>
          <w:szCs w:val="24"/>
        </w:rPr>
        <w:t xml:space="preserve"> марта 2019 года    № 144</w:t>
      </w:r>
    </w:p>
    <w:p w:rsidR="003920CC" w:rsidRPr="00D71AB0" w:rsidRDefault="0025078C" w:rsidP="003920CC">
      <w:pPr>
        <w:overflowPunct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с. Мосальское</w:t>
      </w:r>
    </w:p>
    <w:p w:rsidR="003920CC" w:rsidRPr="00D71AB0" w:rsidRDefault="003920CC" w:rsidP="003920CC">
      <w:pPr>
        <w:spacing w:after="0" w:line="240" w:lineRule="auto"/>
        <w:ind w:firstLine="709"/>
        <w:jc w:val="center"/>
        <w:rPr>
          <w:rFonts w:ascii="Arial" w:eastAsia="Times New Roman" w:hAnsi="Arial" w:cs="Arial"/>
          <w:b/>
          <w:bCs/>
          <w:kern w:val="28"/>
          <w:sz w:val="32"/>
          <w:szCs w:val="32"/>
          <w:lang w:eastAsia="ru-RU"/>
        </w:rPr>
      </w:pPr>
    </w:p>
    <w:p w:rsidR="003920CC" w:rsidRDefault="003920CC" w:rsidP="003920CC">
      <w:pPr>
        <w:spacing w:after="0" w:line="240" w:lineRule="auto"/>
        <w:ind w:firstLine="709"/>
        <w:jc w:val="center"/>
        <w:rPr>
          <w:rFonts w:ascii="Arial" w:eastAsia="Times New Roman" w:hAnsi="Arial" w:cs="Arial"/>
          <w:b/>
          <w:bCs/>
          <w:kern w:val="28"/>
          <w:sz w:val="32"/>
          <w:szCs w:val="32"/>
          <w:lang w:eastAsia="ru-RU"/>
        </w:rPr>
      </w:pPr>
      <w:r w:rsidRPr="00D71AB0">
        <w:rPr>
          <w:rFonts w:ascii="Arial" w:eastAsia="Times New Roman" w:hAnsi="Arial" w:cs="Arial"/>
          <w:b/>
          <w:bCs/>
          <w:kern w:val="28"/>
          <w:sz w:val="32"/>
          <w:szCs w:val="32"/>
          <w:lang w:eastAsia="ru-RU"/>
        </w:rPr>
        <w:t>О порядке размещения нестационарных торговых объе</w:t>
      </w:r>
      <w:r w:rsidR="0025078C">
        <w:rPr>
          <w:rFonts w:ascii="Arial" w:eastAsia="Times New Roman" w:hAnsi="Arial" w:cs="Arial"/>
          <w:b/>
          <w:bCs/>
          <w:kern w:val="28"/>
          <w:sz w:val="32"/>
          <w:szCs w:val="32"/>
          <w:lang w:eastAsia="ru-RU"/>
        </w:rPr>
        <w:t>ктов на территории Мосальского</w:t>
      </w:r>
      <w:r w:rsidRPr="00D71AB0">
        <w:rPr>
          <w:rFonts w:ascii="Arial" w:eastAsia="Times New Roman" w:hAnsi="Arial" w:cs="Arial"/>
          <w:b/>
          <w:bCs/>
          <w:kern w:val="28"/>
          <w:sz w:val="32"/>
          <w:szCs w:val="32"/>
          <w:lang w:eastAsia="ru-RU"/>
        </w:rPr>
        <w:t xml:space="preserve"> с</w:t>
      </w:r>
      <w:r w:rsidR="0025078C">
        <w:rPr>
          <w:rFonts w:ascii="Arial" w:eastAsia="Times New Roman" w:hAnsi="Arial" w:cs="Arial"/>
          <w:b/>
          <w:bCs/>
          <w:kern w:val="28"/>
          <w:sz w:val="32"/>
          <w:szCs w:val="32"/>
          <w:lang w:eastAsia="ru-RU"/>
        </w:rPr>
        <w:t>ельского поселения Каширского</w:t>
      </w:r>
      <w:r w:rsidRPr="00D71AB0">
        <w:rPr>
          <w:rFonts w:ascii="Arial" w:eastAsia="Times New Roman" w:hAnsi="Arial" w:cs="Arial"/>
          <w:b/>
          <w:bCs/>
          <w:kern w:val="28"/>
          <w:sz w:val="32"/>
          <w:szCs w:val="32"/>
          <w:lang w:eastAsia="ru-RU"/>
        </w:rPr>
        <w:t xml:space="preserve"> муниципального района Воронежской области </w:t>
      </w:r>
    </w:p>
    <w:p w:rsidR="0025078C" w:rsidRPr="00D71AB0" w:rsidRDefault="0025078C" w:rsidP="003920CC">
      <w:pPr>
        <w:spacing w:after="0" w:line="240" w:lineRule="auto"/>
        <w:ind w:firstLine="709"/>
        <w:jc w:val="center"/>
        <w:rPr>
          <w:rFonts w:ascii="Arial" w:eastAsia="Times New Roman" w:hAnsi="Arial" w:cs="Arial"/>
          <w:b/>
          <w:bCs/>
          <w:kern w:val="28"/>
          <w:sz w:val="32"/>
          <w:szCs w:val="32"/>
          <w:lang w:eastAsia="ru-RU"/>
        </w:rPr>
      </w:pPr>
    </w:p>
    <w:p w:rsidR="003920CC" w:rsidRDefault="003920CC" w:rsidP="003920C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В целях приведения норматив</w:t>
      </w:r>
      <w:r w:rsidR="0025078C">
        <w:rPr>
          <w:rFonts w:ascii="Arial" w:eastAsia="Times New Roman" w:hAnsi="Arial" w:cs="Arial"/>
          <w:sz w:val="24"/>
          <w:szCs w:val="24"/>
          <w:lang w:eastAsia="ru-RU"/>
        </w:rPr>
        <w:t>ных правовых актов Мосальского</w:t>
      </w:r>
      <w:r w:rsidRPr="00D71AB0">
        <w:rPr>
          <w:rFonts w:ascii="Arial" w:eastAsia="Times New Roman" w:hAnsi="Arial" w:cs="Arial"/>
          <w:sz w:val="24"/>
          <w:szCs w:val="24"/>
          <w:lang w:eastAsia="ru-RU"/>
        </w:rPr>
        <w:t xml:space="preserve"> с</w:t>
      </w:r>
      <w:r w:rsidR="0025078C">
        <w:rPr>
          <w:rFonts w:ascii="Arial" w:eastAsia="Times New Roman" w:hAnsi="Arial" w:cs="Arial"/>
          <w:sz w:val="24"/>
          <w:szCs w:val="24"/>
          <w:lang w:eastAsia="ru-RU"/>
        </w:rPr>
        <w:t>ельского поселения Каширского</w:t>
      </w:r>
      <w:r w:rsidRPr="00D71AB0">
        <w:rPr>
          <w:rFonts w:ascii="Arial" w:eastAsia="Times New Roman" w:hAnsi="Arial" w:cs="Arial"/>
          <w:sz w:val="24"/>
          <w:szCs w:val="24"/>
          <w:lang w:eastAsia="ru-RU"/>
        </w:rPr>
        <w:t xml:space="preserve"> муниципального района Воронежской области в соответствие действующему законодательству,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Совет </w:t>
      </w:r>
      <w:r w:rsidR="0025078C">
        <w:rPr>
          <w:rFonts w:ascii="Arial" w:eastAsia="Times New Roman" w:hAnsi="Arial" w:cs="Arial"/>
          <w:sz w:val="24"/>
          <w:szCs w:val="24"/>
          <w:lang w:eastAsia="ru-RU"/>
        </w:rPr>
        <w:t>народных депутатов Мосальского</w:t>
      </w:r>
      <w:r w:rsidRPr="00D71AB0">
        <w:rPr>
          <w:rFonts w:ascii="Arial" w:eastAsia="Times New Roman" w:hAnsi="Arial" w:cs="Arial"/>
          <w:sz w:val="24"/>
          <w:szCs w:val="24"/>
          <w:lang w:eastAsia="ru-RU"/>
        </w:rPr>
        <w:t xml:space="preserve"> сельского поселения </w:t>
      </w:r>
      <w:proofErr w:type="gramEnd"/>
    </w:p>
    <w:p w:rsidR="0025078C" w:rsidRPr="00D71AB0" w:rsidRDefault="0025078C" w:rsidP="003920CC">
      <w:pPr>
        <w:autoSpaceDE w:val="0"/>
        <w:autoSpaceDN w:val="0"/>
        <w:adjustRightInd w:val="0"/>
        <w:spacing w:after="0" w:line="240" w:lineRule="auto"/>
        <w:ind w:firstLine="709"/>
        <w:jc w:val="both"/>
        <w:rPr>
          <w:rFonts w:ascii="Arial" w:eastAsia="Times New Roman" w:hAnsi="Arial" w:cs="Arial"/>
          <w:sz w:val="24"/>
          <w:szCs w:val="24"/>
          <w:lang w:eastAsia="ru-RU"/>
        </w:rPr>
      </w:pPr>
    </w:p>
    <w:p w:rsidR="003920CC" w:rsidRDefault="003920C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5078C">
        <w:rPr>
          <w:rFonts w:ascii="Arial" w:eastAsia="Times New Roman" w:hAnsi="Arial" w:cs="Arial"/>
          <w:b/>
          <w:sz w:val="24"/>
          <w:szCs w:val="24"/>
          <w:lang w:eastAsia="ru-RU"/>
        </w:rPr>
        <w:t xml:space="preserve">РЕШИЛ: </w:t>
      </w:r>
    </w:p>
    <w:p w:rsidR="0025078C" w:rsidRPr="0025078C" w:rsidRDefault="0025078C" w:rsidP="003920CC">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3920CC" w:rsidRPr="00D71AB0" w:rsidRDefault="006916A8" w:rsidP="0025078C">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5078C">
        <w:rPr>
          <w:rFonts w:ascii="Arial" w:eastAsia="Times New Roman" w:hAnsi="Arial" w:cs="Arial"/>
          <w:sz w:val="24"/>
          <w:szCs w:val="24"/>
          <w:lang w:eastAsia="ru-RU"/>
        </w:rPr>
        <w:t>1.</w:t>
      </w:r>
      <w:r w:rsidR="003920CC" w:rsidRPr="00D71AB0">
        <w:rPr>
          <w:rFonts w:ascii="Arial" w:eastAsia="Times New Roman" w:hAnsi="Arial" w:cs="Arial"/>
          <w:sz w:val="24"/>
          <w:szCs w:val="24"/>
          <w:lang w:eastAsia="ru-RU"/>
        </w:rPr>
        <w:t>Утвердить порядок размещения нестационарных торговых объе</w:t>
      </w:r>
      <w:r>
        <w:rPr>
          <w:rFonts w:ascii="Arial" w:eastAsia="Times New Roman" w:hAnsi="Arial" w:cs="Arial"/>
          <w:sz w:val="24"/>
          <w:szCs w:val="24"/>
          <w:lang w:eastAsia="ru-RU"/>
        </w:rPr>
        <w:t xml:space="preserve">ктов на территории Мосальского </w:t>
      </w:r>
      <w:r w:rsidR="003920CC" w:rsidRPr="00D71AB0">
        <w:rPr>
          <w:rFonts w:ascii="Arial" w:eastAsia="Times New Roman" w:hAnsi="Arial" w:cs="Arial"/>
          <w:sz w:val="24"/>
          <w:szCs w:val="24"/>
          <w:lang w:eastAsia="ru-RU"/>
        </w:rPr>
        <w:t xml:space="preserve"> с</w:t>
      </w:r>
      <w:r>
        <w:rPr>
          <w:rFonts w:ascii="Arial" w:eastAsia="Times New Roman" w:hAnsi="Arial" w:cs="Arial"/>
          <w:sz w:val="24"/>
          <w:szCs w:val="24"/>
          <w:lang w:eastAsia="ru-RU"/>
        </w:rPr>
        <w:t>ельского поселения Каширского</w:t>
      </w:r>
      <w:r w:rsidR="003920CC" w:rsidRPr="00D71AB0">
        <w:rPr>
          <w:rFonts w:ascii="Arial" w:eastAsia="Times New Roman" w:hAnsi="Arial" w:cs="Arial"/>
          <w:sz w:val="24"/>
          <w:szCs w:val="24"/>
          <w:lang w:eastAsia="ru-RU"/>
        </w:rPr>
        <w:t xml:space="preserve"> муниципального района Воронежской области согласно приложению №1 к настоящему решению.</w:t>
      </w:r>
    </w:p>
    <w:p w:rsidR="003920CC" w:rsidRPr="00D71AB0" w:rsidRDefault="006916A8" w:rsidP="0025078C">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5078C">
        <w:rPr>
          <w:rFonts w:ascii="Arial" w:eastAsia="Times New Roman" w:hAnsi="Arial" w:cs="Arial"/>
          <w:sz w:val="24"/>
          <w:szCs w:val="24"/>
          <w:lang w:eastAsia="ru-RU"/>
        </w:rPr>
        <w:t>2.</w:t>
      </w:r>
      <w:r w:rsidR="003920CC" w:rsidRPr="00D71AB0">
        <w:rPr>
          <w:rFonts w:ascii="Arial" w:eastAsia="Times New Roman" w:hAnsi="Arial" w:cs="Arial"/>
          <w:sz w:val="24"/>
          <w:szCs w:val="24"/>
          <w:lang w:eastAsia="ru-RU"/>
        </w:rPr>
        <w:t>Утвердить Положение о порядке проведения аукциона на право заключения договора на размещение нестационарного торгового объекта согласно приложению № 2 к настоящему решению.</w:t>
      </w:r>
    </w:p>
    <w:p w:rsidR="003920CC" w:rsidRPr="00D71AB0" w:rsidRDefault="006916A8" w:rsidP="0025078C">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5078C">
        <w:rPr>
          <w:rFonts w:ascii="Arial" w:eastAsia="Times New Roman" w:hAnsi="Arial" w:cs="Arial"/>
          <w:sz w:val="24"/>
          <w:szCs w:val="24"/>
          <w:lang w:eastAsia="ru-RU"/>
        </w:rPr>
        <w:t>3.</w:t>
      </w:r>
      <w:r w:rsidR="003920CC" w:rsidRPr="00D71AB0">
        <w:rPr>
          <w:rFonts w:ascii="Arial" w:eastAsia="Times New Roman" w:hAnsi="Arial" w:cs="Arial"/>
          <w:sz w:val="24"/>
          <w:szCs w:val="24"/>
          <w:lang w:eastAsia="ru-RU"/>
        </w:rPr>
        <w:t>Утвердить примерную форму договора на размещение нестационарного торгового объекта согласно приложению № 3 к настоящему решению.</w:t>
      </w:r>
    </w:p>
    <w:p w:rsidR="003920CC" w:rsidRPr="00D71AB0" w:rsidRDefault="006916A8" w:rsidP="0025078C">
      <w:pPr>
        <w:tabs>
          <w:tab w:val="left" w:pos="851"/>
        </w:tabs>
        <w:spacing w:after="0" w:line="240" w:lineRule="auto"/>
        <w:contextualSpacing/>
        <w:rPr>
          <w:rFonts w:ascii="Arial" w:eastAsia="Calibri" w:hAnsi="Arial" w:cs="Arial"/>
          <w:sz w:val="24"/>
          <w:szCs w:val="24"/>
        </w:rPr>
      </w:pPr>
      <w:r>
        <w:rPr>
          <w:rFonts w:ascii="Arial" w:eastAsia="Calibri" w:hAnsi="Arial" w:cs="Arial"/>
          <w:bCs/>
          <w:sz w:val="24"/>
          <w:szCs w:val="24"/>
        </w:rPr>
        <w:t xml:space="preserve">     </w:t>
      </w:r>
      <w:r w:rsidR="0025078C">
        <w:rPr>
          <w:rFonts w:ascii="Arial" w:eastAsia="Calibri" w:hAnsi="Arial" w:cs="Arial"/>
          <w:bCs/>
          <w:sz w:val="24"/>
          <w:szCs w:val="24"/>
        </w:rPr>
        <w:t>4</w:t>
      </w:r>
      <w:r>
        <w:rPr>
          <w:rFonts w:ascii="Arial" w:eastAsia="Calibri" w:hAnsi="Arial" w:cs="Arial"/>
          <w:bCs/>
          <w:sz w:val="24"/>
          <w:szCs w:val="24"/>
        </w:rPr>
        <w:t>Обнародовать настоящее решение в установленном порядке и разместить на сайте администрации Мосальского сельского поселения в сети Интернет.</w:t>
      </w:r>
    </w:p>
    <w:p w:rsidR="003920CC" w:rsidRPr="00D71AB0" w:rsidRDefault="006916A8" w:rsidP="0025078C">
      <w:pPr>
        <w:spacing w:after="0" w:line="240" w:lineRule="auto"/>
        <w:contextualSpacing/>
        <w:rPr>
          <w:rFonts w:ascii="Arial" w:eastAsia="Calibri" w:hAnsi="Arial" w:cs="Arial"/>
          <w:sz w:val="24"/>
          <w:szCs w:val="24"/>
        </w:rPr>
      </w:pPr>
      <w:r>
        <w:rPr>
          <w:rFonts w:ascii="Arial" w:eastAsia="Calibri" w:hAnsi="Arial" w:cs="Arial"/>
          <w:sz w:val="24"/>
          <w:szCs w:val="24"/>
        </w:rPr>
        <w:t xml:space="preserve">     </w:t>
      </w:r>
      <w:r w:rsidR="0025078C">
        <w:rPr>
          <w:rFonts w:ascii="Arial" w:eastAsia="Calibri" w:hAnsi="Arial" w:cs="Arial"/>
          <w:sz w:val="24"/>
          <w:szCs w:val="24"/>
        </w:rPr>
        <w:t>5.</w:t>
      </w:r>
      <w:r w:rsidR="003920CC" w:rsidRPr="00D71AB0">
        <w:rPr>
          <w:rFonts w:ascii="Arial" w:eastAsia="Calibri" w:hAnsi="Arial" w:cs="Arial"/>
          <w:sz w:val="24"/>
          <w:szCs w:val="24"/>
        </w:rPr>
        <w:t>Настоящее решение вступает в силу с момента</w:t>
      </w:r>
      <w:r>
        <w:rPr>
          <w:rFonts w:ascii="Arial" w:eastAsia="Calibri" w:hAnsi="Arial" w:cs="Arial"/>
          <w:sz w:val="24"/>
          <w:szCs w:val="24"/>
        </w:rPr>
        <w:t xml:space="preserve"> его официального обнародовать.</w:t>
      </w:r>
    </w:p>
    <w:p w:rsidR="003920CC" w:rsidRPr="00D71AB0" w:rsidRDefault="006916A8" w:rsidP="0025078C">
      <w:pPr>
        <w:spacing w:after="0" w:line="240" w:lineRule="auto"/>
        <w:contextualSpacing/>
        <w:rPr>
          <w:rFonts w:ascii="Arial" w:eastAsia="Calibri" w:hAnsi="Arial" w:cs="Arial"/>
          <w:sz w:val="24"/>
          <w:szCs w:val="24"/>
        </w:rPr>
      </w:pPr>
      <w:r>
        <w:rPr>
          <w:rFonts w:ascii="Arial" w:eastAsia="Calibri" w:hAnsi="Arial" w:cs="Arial"/>
          <w:sz w:val="24"/>
          <w:szCs w:val="24"/>
        </w:rPr>
        <w:t xml:space="preserve">     </w:t>
      </w:r>
      <w:r w:rsidR="0025078C">
        <w:rPr>
          <w:rFonts w:ascii="Arial" w:eastAsia="Calibri" w:hAnsi="Arial" w:cs="Arial"/>
          <w:sz w:val="24"/>
          <w:szCs w:val="24"/>
        </w:rPr>
        <w:t>6.</w:t>
      </w:r>
      <w:proofErr w:type="gramStart"/>
      <w:r w:rsidR="003920CC" w:rsidRPr="00D71AB0">
        <w:rPr>
          <w:rFonts w:ascii="Arial" w:eastAsia="Calibri" w:hAnsi="Arial" w:cs="Arial"/>
          <w:sz w:val="24"/>
          <w:szCs w:val="24"/>
        </w:rPr>
        <w:t>Контроль за</w:t>
      </w:r>
      <w:proofErr w:type="gramEnd"/>
      <w:r w:rsidR="003920CC" w:rsidRPr="00D71AB0">
        <w:rPr>
          <w:rFonts w:ascii="Arial" w:eastAsia="Calibri" w:hAnsi="Arial" w:cs="Arial"/>
          <w:sz w:val="24"/>
          <w:szCs w:val="24"/>
        </w:rPr>
        <w:t xml:space="preserve"> исполнением наст</w:t>
      </w:r>
      <w:r>
        <w:rPr>
          <w:rFonts w:ascii="Arial" w:eastAsia="Calibri" w:hAnsi="Arial" w:cs="Arial"/>
          <w:sz w:val="24"/>
          <w:szCs w:val="24"/>
        </w:rPr>
        <w:t>оящего решения оставляю за собой.</w:t>
      </w:r>
    </w:p>
    <w:p w:rsidR="003920CC" w:rsidRPr="00D71AB0" w:rsidRDefault="003920CC" w:rsidP="0025078C">
      <w:pPr>
        <w:ind w:left="709"/>
        <w:contextualSpacing/>
        <w:rPr>
          <w:rFonts w:ascii="Arial" w:eastAsia="Calibri" w:hAnsi="Arial" w:cs="Arial"/>
          <w:sz w:val="24"/>
          <w:szCs w:val="24"/>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6916A8">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Мосальского сельского поселения                           И.Н.Фильшин         </w:t>
      </w: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6916A8" w:rsidRDefault="006916A8"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87229B" w:rsidRPr="00D71AB0" w:rsidRDefault="0087229B" w:rsidP="0087229B">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Приложение №1</w:t>
      </w:r>
    </w:p>
    <w:p w:rsidR="0087229B" w:rsidRPr="00D71AB0" w:rsidRDefault="0087229B" w:rsidP="0087229B">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к решению </w:t>
      </w:r>
      <w:proofErr w:type="gramStart"/>
      <w:r w:rsidRPr="00D71AB0">
        <w:rPr>
          <w:rFonts w:ascii="Arial" w:eastAsia="Times New Roman" w:hAnsi="Arial" w:cs="Arial"/>
          <w:sz w:val="24"/>
          <w:szCs w:val="24"/>
          <w:lang w:eastAsia="ru-RU"/>
        </w:rPr>
        <w:t xml:space="preserve">Совета </w:t>
      </w:r>
      <w:r w:rsidR="006916A8">
        <w:rPr>
          <w:rFonts w:ascii="Arial" w:eastAsia="Times New Roman" w:hAnsi="Arial" w:cs="Arial"/>
          <w:sz w:val="24"/>
          <w:szCs w:val="24"/>
          <w:lang w:eastAsia="ru-RU"/>
        </w:rPr>
        <w:t>народных депутатов Мосальского</w:t>
      </w:r>
      <w:r w:rsidRPr="00D71AB0">
        <w:rPr>
          <w:rFonts w:ascii="Arial" w:eastAsia="Times New Roman" w:hAnsi="Arial" w:cs="Arial"/>
          <w:sz w:val="24"/>
          <w:szCs w:val="24"/>
          <w:lang w:eastAsia="ru-RU"/>
        </w:rPr>
        <w:t xml:space="preserve"> с</w:t>
      </w:r>
      <w:r w:rsidR="006916A8">
        <w:rPr>
          <w:rFonts w:ascii="Arial" w:eastAsia="Times New Roman" w:hAnsi="Arial" w:cs="Arial"/>
          <w:sz w:val="24"/>
          <w:szCs w:val="24"/>
          <w:lang w:eastAsia="ru-RU"/>
        </w:rPr>
        <w:t>ельского поселения Каширского</w:t>
      </w:r>
      <w:r w:rsidRPr="00D71AB0">
        <w:rPr>
          <w:rFonts w:ascii="Arial" w:eastAsia="Times New Roman" w:hAnsi="Arial" w:cs="Arial"/>
          <w:sz w:val="24"/>
          <w:szCs w:val="24"/>
          <w:lang w:eastAsia="ru-RU"/>
        </w:rPr>
        <w:t xml:space="preserve"> муниципального района Воронежской области</w:t>
      </w:r>
      <w:proofErr w:type="gramEnd"/>
    </w:p>
    <w:p w:rsidR="0087229B" w:rsidRPr="00D71AB0" w:rsidRDefault="0087229B" w:rsidP="0087229B">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от </w:t>
      </w:r>
      <w:r w:rsidR="00AD0F82">
        <w:rPr>
          <w:rFonts w:ascii="Arial" w:eastAsia="Times New Roman" w:hAnsi="Arial" w:cs="Arial"/>
          <w:sz w:val="24"/>
          <w:szCs w:val="24"/>
          <w:lang w:eastAsia="ru-RU"/>
        </w:rPr>
        <w:t>26</w:t>
      </w:r>
      <w:r w:rsidR="00350405">
        <w:rPr>
          <w:rFonts w:ascii="Arial" w:eastAsia="Times New Roman" w:hAnsi="Arial" w:cs="Arial"/>
          <w:sz w:val="24"/>
          <w:szCs w:val="24"/>
          <w:lang w:eastAsia="ru-RU"/>
        </w:rPr>
        <w:t>.03. 2019 года  № 144</w:t>
      </w:r>
    </w:p>
    <w:p w:rsidR="0087229B" w:rsidRPr="00D71AB0" w:rsidRDefault="0087229B" w:rsidP="0087229B">
      <w:pPr>
        <w:autoSpaceDE w:val="0"/>
        <w:autoSpaceDN w:val="0"/>
        <w:adjustRightInd w:val="0"/>
        <w:spacing w:after="0" w:line="240" w:lineRule="auto"/>
        <w:ind w:left="4536"/>
        <w:jc w:val="both"/>
        <w:rPr>
          <w:rFonts w:ascii="Arial" w:eastAsia="Times New Roman" w:hAnsi="Arial" w:cs="Arial"/>
          <w:sz w:val="24"/>
          <w:szCs w:val="24"/>
          <w:lang w:eastAsia="ru-RU"/>
        </w:rPr>
      </w:pPr>
    </w:p>
    <w:p w:rsidR="0087229B" w:rsidRPr="009C36ED" w:rsidRDefault="0087229B" w:rsidP="0087229B">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9C36ED">
        <w:rPr>
          <w:rFonts w:ascii="Arial" w:eastAsia="Times New Roman" w:hAnsi="Arial" w:cs="Arial"/>
          <w:b/>
          <w:bCs/>
          <w:sz w:val="24"/>
          <w:szCs w:val="24"/>
          <w:lang w:eastAsia="ru-RU"/>
        </w:rPr>
        <w:t>ПОРЯДОК РАЗМЕЩЕНИЯ НЕСТАЦИОНАРНЫХ ТОРГОВЫХ ОБЪЕКТОВ</w:t>
      </w:r>
    </w:p>
    <w:p w:rsidR="0087229B" w:rsidRPr="009C36ED" w:rsidRDefault="009C36ED" w:rsidP="0087229B">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НА ТЕРРИТОРИИ МОСАЛЬСКОГО</w:t>
      </w:r>
      <w:r w:rsidR="0087229B" w:rsidRPr="009C36ED">
        <w:rPr>
          <w:rFonts w:ascii="Arial" w:eastAsia="Times New Roman" w:hAnsi="Arial" w:cs="Arial"/>
          <w:b/>
          <w:bCs/>
          <w:sz w:val="24"/>
          <w:szCs w:val="24"/>
          <w:lang w:eastAsia="ru-RU"/>
        </w:rPr>
        <w:t xml:space="preserve"> С</w:t>
      </w:r>
      <w:r>
        <w:rPr>
          <w:rFonts w:ascii="Arial" w:eastAsia="Times New Roman" w:hAnsi="Arial" w:cs="Arial"/>
          <w:b/>
          <w:bCs/>
          <w:sz w:val="24"/>
          <w:szCs w:val="24"/>
          <w:lang w:eastAsia="ru-RU"/>
        </w:rPr>
        <w:t xml:space="preserve">ЕЛЬСКОГО ПОСЕЛЕНИЯ КАШИРСКОГО </w:t>
      </w:r>
      <w:r w:rsidR="0087229B" w:rsidRPr="009C36ED">
        <w:rPr>
          <w:rFonts w:ascii="Arial" w:eastAsia="Times New Roman" w:hAnsi="Arial" w:cs="Arial"/>
          <w:b/>
          <w:bCs/>
          <w:sz w:val="24"/>
          <w:szCs w:val="24"/>
          <w:lang w:eastAsia="ru-RU"/>
        </w:rPr>
        <w:t xml:space="preserve"> МУНИЦИПАЛЬНОГО РАЙОНА</w:t>
      </w:r>
    </w:p>
    <w:p w:rsidR="0087229B" w:rsidRPr="009C36ED" w:rsidRDefault="0087229B" w:rsidP="0087229B">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9C36ED">
        <w:rPr>
          <w:rFonts w:ascii="Arial" w:eastAsia="Times New Roman" w:hAnsi="Arial" w:cs="Arial"/>
          <w:b/>
          <w:bCs/>
          <w:sz w:val="24"/>
          <w:szCs w:val="24"/>
          <w:lang w:eastAsia="ru-RU"/>
        </w:rPr>
        <w:t>ВОРОНЕЖСКОЙ ОБЛАСТИ</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Общие положения</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1.1. </w:t>
      </w:r>
      <w:proofErr w:type="gramStart"/>
      <w:r w:rsidRPr="00D71AB0">
        <w:rPr>
          <w:rFonts w:ascii="Arial" w:eastAsia="Times New Roman" w:hAnsi="Arial" w:cs="Arial"/>
          <w:sz w:val="24"/>
          <w:szCs w:val="24"/>
          <w:lang w:eastAsia="ru-RU"/>
        </w:rPr>
        <w:t>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28.12.2009г.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w:t>
      </w:r>
      <w:r w:rsidR="009C36ED">
        <w:rPr>
          <w:rFonts w:ascii="Arial" w:eastAsia="Times New Roman" w:hAnsi="Arial" w:cs="Arial"/>
          <w:sz w:val="24"/>
          <w:szCs w:val="24"/>
          <w:lang w:eastAsia="ru-RU"/>
        </w:rPr>
        <w:t>уживания населения Мосальского</w:t>
      </w:r>
      <w:r w:rsidRPr="00D71AB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ельского поселения Каширского</w:t>
      </w:r>
      <w:r w:rsidRPr="00D71AB0">
        <w:rPr>
          <w:rFonts w:ascii="Arial" w:eastAsia="Times New Roman" w:hAnsi="Arial" w:cs="Arial"/>
          <w:sz w:val="24"/>
          <w:szCs w:val="24"/>
          <w:lang w:eastAsia="ru-RU"/>
        </w:rPr>
        <w:t xml:space="preserve"> муниципального района</w:t>
      </w:r>
      <w:proofErr w:type="gramEnd"/>
      <w:r w:rsidRPr="00D71AB0">
        <w:rPr>
          <w:rFonts w:ascii="Arial" w:eastAsia="Times New Roman" w:hAnsi="Arial" w:cs="Arial"/>
          <w:sz w:val="24"/>
          <w:szCs w:val="24"/>
          <w:lang w:eastAsia="ru-RU"/>
        </w:rPr>
        <w:t xml:space="preserve"> Воронежской области.</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1.2. Настоящий порядок определяет основания для размещения нестационарных торговых объе</w:t>
      </w:r>
      <w:r w:rsidR="009C36ED">
        <w:rPr>
          <w:rFonts w:ascii="Arial" w:eastAsia="Times New Roman" w:hAnsi="Arial" w:cs="Arial"/>
          <w:sz w:val="24"/>
          <w:szCs w:val="24"/>
          <w:lang w:eastAsia="ru-RU"/>
        </w:rPr>
        <w:t>ктов на территории Мосальского</w:t>
      </w:r>
      <w:r w:rsidRPr="00D71AB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 xml:space="preserve">ельского поселения Каширского </w:t>
      </w:r>
      <w:r w:rsidRPr="00D71AB0">
        <w:rPr>
          <w:rFonts w:ascii="Arial" w:eastAsia="Times New Roman" w:hAnsi="Arial" w:cs="Arial"/>
          <w:sz w:val="24"/>
          <w:szCs w:val="24"/>
          <w:lang w:eastAsia="ru-RU"/>
        </w:rPr>
        <w:t xml:space="preserve"> муниципального района Воронежской области.</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1.4. Требования, предусмотренные настоящим Порядком, не распространяются на отношения, связанные с размещением нестационарных торговых объектов:</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а) находящихся на территориях рынков;</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 Основные понятия и их определения.</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2.1. В настоящем Порядке применяются следующие основные понятия:</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6F10D7" w:rsidRDefault="0087229B" w:rsidP="0087229B">
      <w:pPr>
        <w:rPr>
          <w:rFonts w:ascii="Arial" w:eastAsia="Times New Roman" w:hAnsi="Arial" w:cs="Arial"/>
          <w:sz w:val="24"/>
          <w:szCs w:val="24"/>
          <w:lang w:eastAsia="ru-RU"/>
        </w:rPr>
      </w:pPr>
      <w:r w:rsidRPr="00D71AB0">
        <w:rPr>
          <w:rFonts w:ascii="Arial" w:eastAsia="Times New Roman" w:hAnsi="Arial" w:cs="Arial"/>
          <w:sz w:val="24"/>
          <w:szCs w:val="24"/>
          <w:lang w:eastAsia="ru-RU"/>
        </w:rPr>
        <w:t>в) схема размещения нестационарных торговых объектов - разработанный и утвержденный органом местного самоуправления документ, определяющий места</w:t>
      </w:r>
    </w:p>
    <w:p w:rsidR="0087229B" w:rsidRDefault="0087229B" w:rsidP="0087229B">
      <w:pPr>
        <w:rPr>
          <w:rFonts w:ascii="Arial" w:eastAsia="Times New Roman" w:hAnsi="Arial" w:cs="Arial"/>
          <w:sz w:val="24"/>
          <w:szCs w:val="24"/>
          <w:lang w:eastAsia="ru-RU"/>
        </w:rPr>
      </w:pP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размещения нестационарных торговых объектов и группу реализуемых в них товаров;</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D71AB0">
        <w:rPr>
          <w:rFonts w:ascii="Arial" w:eastAsia="Times New Roman" w:hAnsi="Arial" w:cs="Arial"/>
          <w:sz w:val="24"/>
          <w:szCs w:val="24"/>
          <w:lang w:eastAsia="ru-RU"/>
        </w:rPr>
        <w:t>д</w:t>
      </w:r>
      <w:proofErr w:type="spellEnd"/>
      <w:r w:rsidRPr="00D71AB0">
        <w:rPr>
          <w:rFonts w:ascii="Arial" w:eastAsia="Times New Roman" w:hAnsi="Arial" w:cs="Arial"/>
          <w:sz w:val="24"/>
          <w:szCs w:val="24"/>
          <w:lang w:eastAsia="ru-RU"/>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ж)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 Требования к размещению и внешнему виду нестационарных торговых объектов.</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3.2.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3.3. Размещаемые нестационарные торговые объекты не должны препятствовать доступу пожарных подразделений к существующим зданиям и сооружениям.</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3.4.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3.5.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 Порядок размещения и эксплуатации нестационарных торговых объектов.</w:t>
      </w:r>
    </w:p>
    <w:p w:rsidR="0087229B" w:rsidRPr="00D71AB0" w:rsidRDefault="0087229B" w:rsidP="0087229B">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4.1. Размещение нестационарных торговых объе</w:t>
      </w:r>
      <w:r w:rsidR="009C36ED">
        <w:rPr>
          <w:rFonts w:ascii="Arial" w:eastAsia="Times New Roman" w:hAnsi="Arial" w:cs="Arial"/>
          <w:sz w:val="24"/>
          <w:szCs w:val="24"/>
          <w:lang w:eastAsia="ru-RU"/>
        </w:rPr>
        <w:t>ктов на территории Мосальского</w:t>
      </w:r>
      <w:r w:rsidRPr="00D71AB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ельского поселения Каширского</w:t>
      </w:r>
      <w:r w:rsidRPr="00D71AB0">
        <w:rPr>
          <w:rFonts w:ascii="Arial" w:eastAsia="Times New Roman" w:hAnsi="Arial" w:cs="Arial"/>
          <w:sz w:val="24"/>
          <w:szCs w:val="24"/>
          <w:lang w:eastAsia="ru-RU"/>
        </w:rPr>
        <w:t xml:space="preserve"> муниципального района Воронежской области осуществляется путем подачи соответствующих заявлений в администрацию </w:t>
      </w:r>
      <w:r w:rsidR="007D36FB">
        <w:rPr>
          <w:rFonts w:ascii="Arial" w:eastAsia="Times New Roman" w:hAnsi="Arial" w:cs="Arial"/>
          <w:sz w:val="24"/>
          <w:szCs w:val="24"/>
          <w:lang w:eastAsia="ru-RU"/>
        </w:rPr>
        <w:t>Мосальского</w:t>
      </w:r>
      <w:r w:rsidRPr="00D71AB0">
        <w:rPr>
          <w:rFonts w:ascii="Arial" w:eastAsia="Times New Roman" w:hAnsi="Arial" w:cs="Arial"/>
          <w:sz w:val="24"/>
          <w:szCs w:val="24"/>
          <w:lang w:eastAsia="ru-RU"/>
        </w:rPr>
        <w:t xml:space="preserve"> сельского поселения.</w:t>
      </w:r>
    </w:p>
    <w:p w:rsidR="00CD732F" w:rsidRPr="00D71AB0" w:rsidRDefault="0087229B" w:rsidP="009C36ED">
      <w:pPr>
        <w:rPr>
          <w:rFonts w:ascii="Arial" w:eastAsia="Times New Roman" w:hAnsi="Arial" w:cs="Arial"/>
          <w:sz w:val="24"/>
          <w:szCs w:val="24"/>
          <w:lang w:eastAsia="ru-RU"/>
        </w:rPr>
      </w:pPr>
      <w:r w:rsidRPr="00D71AB0">
        <w:rPr>
          <w:rFonts w:ascii="Arial" w:eastAsia="Times New Roman" w:hAnsi="Arial" w:cs="Arial"/>
          <w:sz w:val="24"/>
          <w:szCs w:val="24"/>
          <w:lang w:eastAsia="ru-RU"/>
        </w:rPr>
        <w:t>4.2. Размещение нестационарных торговых объе</w:t>
      </w:r>
      <w:r w:rsidR="009C36ED">
        <w:rPr>
          <w:rFonts w:ascii="Arial" w:eastAsia="Times New Roman" w:hAnsi="Arial" w:cs="Arial"/>
          <w:sz w:val="24"/>
          <w:szCs w:val="24"/>
          <w:lang w:eastAsia="ru-RU"/>
        </w:rPr>
        <w:t>ктов на территории Мосальского</w:t>
      </w:r>
      <w:r w:rsidRPr="00D71AB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 xml:space="preserve">ельского поселения Каширского </w:t>
      </w:r>
      <w:r w:rsidRPr="00D71AB0">
        <w:rPr>
          <w:rFonts w:ascii="Arial" w:eastAsia="Times New Roman" w:hAnsi="Arial" w:cs="Arial"/>
          <w:sz w:val="24"/>
          <w:szCs w:val="24"/>
          <w:lang w:eastAsia="ru-RU"/>
        </w:rPr>
        <w:t xml:space="preserve"> муниципального района Воронежской области осуществляется в местах, определенных схемами</w:t>
      </w:r>
      <w:r w:rsidR="009C36ED">
        <w:rPr>
          <w:rFonts w:ascii="Arial" w:eastAsia="Times New Roman" w:hAnsi="Arial" w:cs="Arial"/>
          <w:sz w:val="24"/>
          <w:szCs w:val="24"/>
          <w:lang w:eastAsia="ru-RU"/>
        </w:rPr>
        <w:t xml:space="preserve"> </w:t>
      </w:r>
      <w:r w:rsidR="00CD732F" w:rsidRPr="00D71AB0">
        <w:rPr>
          <w:rFonts w:ascii="Arial" w:eastAsia="Times New Roman" w:hAnsi="Arial" w:cs="Arial"/>
          <w:sz w:val="24"/>
          <w:szCs w:val="24"/>
          <w:lang w:eastAsia="ru-RU"/>
        </w:rPr>
        <w:t>размещения нестационарных торговых объектов, утвержденными постановле</w:t>
      </w:r>
      <w:r w:rsidR="009C36ED">
        <w:rPr>
          <w:rFonts w:ascii="Arial" w:eastAsia="Times New Roman" w:hAnsi="Arial" w:cs="Arial"/>
          <w:sz w:val="24"/>
          <w:szCs w:val="24"/>
          <w:lang w:eastAsia="ru-RU"/>
        </w:rPr>
        <w:t>нием администрации Мосальского</w:t>
      </w:r>
      <w:r w:rsidR="00CD732F" w:rsidRPr="00D71AB0">
        <w:rPr>
          <w:rFonts w:ascii="Arial" w:eastAsia="Times New Roman" w:hAnsi="Arial" w:cs="Arial"/>
          <w:sz w:val="24"/>
          <w:szCs w:val="24"/>
          <w:lang w:eastAsia="ru-RU"/>
        </w:rPr>
        <w:t xml:space="preserve"> сельского поселения.</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4.3. Размещение нестационарных торговых объе</w:t>
      </w:r>
      <w:r w:rsidR="009C36ED">
        <w:rPr>
          <w:rFonts w:ascii="Arial" w:eastAsia="Times New Roman" w:hAnsi="Arial" w:cs="Arial"/>
          <w:sz w:val="24"/>
          <w:szCs w:val="24"/>
          <w:lang w:eastAsia="ru-RU"/>
        </w:rPr>
        <w:t>ктов на территории Мосальского</w:t>
      </w:r>
      <w:r w:rsidRPr="00D71AB0">
        <w:rPr>
          <w:rFonts w:ascii="Arial" w:eastAsia="Times New Roman" w:hAnsi="Arial" w:cs="Arial"/>
          <w:sz w:val="24"/>
          <w:szCs w:val="24"/>
          <w:lang w:eastAsia="ru-RU"/>
        </w:rPr>
        <w:t xml:space="preserve">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4.4. Основанием для установки (монтажа) субъектом торговли нестационарного торг</w:t>
      </w:r>
      <w:r w:rsidR="009C36ED">
        <w:rPr>
          <w:rFonts w:ascii="Arial" w:eastAsia="Times New Roman" w:hAnsi="Arial" w:cs="Arial"/>
          <w:sz w:val="24"/>
          <w:szCs w:val="24"/>
          <w:lang w:eastAsia="ru-RU"/>
        </w:rPr>
        <w:t>ового объекта на территории Мосальского</w:t>
      </w:r>
      <w:r w:rsidRPr="00D71AB0">
        <w:rPr>
          <w:rFonts w:ascii="Arial" w:eastAsia="Times New Roman" w:hAnsi="Arial" w:cs="Arial"/>
          <w:sz w:val="24"/>
          <w:szCs w:val="24"/>
          <w:lang w:eastAsia="ru-RU"/>
        </w:rPr>
        <w:t xml:space="preserve"> сельского поселения является заключенны</w:t>
      </w:r>
      <w:r w:rsidR="009C36ED">
        <w:rPr>
          <w:rFonts w:ascii="Arial" w:eastAsia="Times New Roman" w:hAnsi="Arial" w:cs="Arial"/>
          <w:sz w:val="24"/>
          <w:szCs w:val="24"/>
          <w:lang w:eastAsia="ru-RU"/>
        </w:rPr>
        <w:t>й с администрацией Мосальского</w:t>
      </w:r>
      <w:r w:rsidRPr="00D71AB0">
        <w:rPr>
          <w:rFonts w:ascii="Arial" w:eastAsia="Times New Roman" w:hAnsi="Arial" w:cs="Arial"/>
          <w:sz w:val="24"/>
          <w:szCs w:val="24"/>
          <w:lang w:eastAsia="ru-RU"/>
        </w:rPr>
        <w:t xml:space="preserve"> сельского поселения договор на размещение нестационарного торгового объекта на территории </w:t>
      </w:r>
      <w:r w:rsidR="007D36FB">
        <w:rPr>
          <w:rFonts w:ascii="Arial" w:eastAsia="Times New Roman" w:hAnsi="Arial" w:cs="Arial"/>
          <w:sz w:val="24"/>
          <w:szCs w:val="24"/>
          <w:lang w:eastAsia="ru-RU"/>
        </w:rPr>
        <w:t>Мосальского</w:t>
      </w:r>
      <w:r w:rsidRPr="00D71AB0">
        <w:rPr>
          <w:rFonts w:ascii="Arial" w:eastAsia="Times New Roman" w:hAnsi="Arial" w:cs="Arial"/>
          <w:sz w:val="24"/>
          <w:szCs w:val="24"/>
          <w:lang w:eastAsia="ru-RU"/>
        </w:rPr>
        <w:t xml:space="preserve"> сельского поселения (далее - Договор) по форме согласно приложению № 3 к настоящему решению.</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Договор на размещение нестационарного торгового объекта заключается на срок действия схемы размещения нестационарных торговых объектов, утвержденной постановле</w:t>
      </w:r>
      <w:r w:rsidR="009C36ED">
        <w:rPr>
          <w:rFonts w:ascii="Arial" w:eastAsia="Times New Roman" w:hAnsi="Arial" w:cs="Arial"/>
          <w:sz w:val="24"/>
          <w:szCs w:val="24"/>
          <w:lang w:eastAsia="ru-RU"/>
        </w:rPr>
        <w:t>нием администрации Мосальского</w:t>
      </w:r>
      <w:r w:rsidRPr="00D71AB0">
        <w:rPr>
          <w:rFonts w:ascii="Arial" w:eastAsia="Times New Roman" w:hAnsi="Arial" w:cs="Arial"/>
          <w:sz w:val="24"/>
          <w:szCs w:val="24"/>
          <w:lang w:eastAsia="ru-RU"/>
        </w:rPr>
        <w:t xml:space="preserve"> сельского поселения. </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4.5.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 Порядок досрочного прекращения действия договора на размещение нестационарного торгового объекта</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5.1. Действие договора прекраща</w:t>
      </w:r>
      <w:r w:rsidR="009C36ED">
        <w:rPr>
          <w:rFonts w:ascii="Arial" w:eastAsia="Times New Roman" w:hAnsi="Arial" w:cs="Arial"/>
          <w:sz w:val="24"/>
          <w:szCs w:val="24"/>
          <w:lang w:eastAsia="ru-RU"/>
        </w:rPr>
        <w:t>ется администрацией Мосальского</w:t>
      </w:r>
      <w:r w:rsidRPr="00D71AB0">
        <w:rPr>
          <w:rFonts w:ascii="Arial" w:eastAsia="Times New Roman" w:hAnsi="Arial" w:cs="Arial"/>
          <w:sz w:val="24"/>
          <w:szCs w:val="24"/>
          <w:lang w:eastAsia="ru-RU"/>
        </w:rPr>
        <w:t xml:space="preserve"> сельского поселения досрочно в одностороннем порядке в следующих случаях:</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а) подачи субъектом торговли соответствующего заявления;</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б) прекращения субъектом торговли в установленном законом порядке своей деятельности;</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невнесение субъектом торговли оплаты по Договору в соответствии с условиями настоящего Договора;</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г) в случае принятия органом местного самоуправления следующих решений:</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о размещении объектов капитального строительства муниципального значения;</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proofErr w:type="spellStart"/>
      <w:r w:rsidRPr="00D71AB0">
        <w:rPr>
          <w:rFonts w:ascii="Arial" w:eastAsia="Times New Roman" w:hAnsi="Arial" w:cs="Arial"/>
          <w:sz w:val="24"/>
          <w:szCs w:val="24"/>
          <w:lang w:eastAsia="ru-RU"/>
        </w:rPr>
        <w:t>д</w:t>
      </w:r>
      <w:proofErr w:type="spellEnd"/>
      <w:r w:rsidRPr="00D71AB0">
        <w:rPr>
          <w:rFonts w:ascii="Arial" w:eastAsia="Times New Roman" w:hAnsi="Arial" w:cs="Arial"/>
          <w:sz w:val="24"/>
          <w:szCs w:val="24"/>
          <w:lang w:eastAsia="ru-RU"/>
        </w:rPr>
        <w:t>)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е) 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p>
    <w:p w:rsidR="009C36ED" w:rsidRDefault="009C36ED" w:rsidP="009C36ED">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D732F" w:rsidRPr="00D71AB0">
        <w:rPr>
          <w:rFonts w:ascii="Arial" w:eastAsia="Times New Roman" w:hAnsi="Arial" w:cs="Arial"/>
          <w:sz w:val="24"/>
          <w:szCs w:val="24"/>
          <w:lang w:eastAsia="ru-RU"/>
        </w:rPr>
        <w:t>ж) при выявлении факта нарушения действующего законодательства по реализации алкогольной и спиртосодержащей продукции, табачных изделий, что</w:t>
      </w:r>
      <w:r>
        <w:rPr>
          <w:rFonts w:ascii="Arial" w:eastAsia="Times New Roman" w:hAnsi="Arial" w:cs="Arial"/>
          <w:sz w:val="24"/>
          <w:szCs w:val="24"/>
          <w:lang w:eastAsia="ru-RU"/>
        </w:rPr>
        <w:t xml:space="preserve"> </w:t>
      </w:r>
      <w:r w:rsidR="00CD732F" w:rsidRPr="00D71AB0">
        <w:rPr>
          <w:rFonts w:ascii="Arial" w:eastAsia="Times New Roman" w:hAnsi="Arial" w:cs="Arial"/>
          <w:sz w:val="24"/>
          <w:szCs w:val="24"/>
          <w:lang w:eastAsia="ru-RU"/>
        </w:rPr>
        <w:t>подтверждено вступившим в законную силу постановлением судьи, органа, должностного лица, рассмотревшего дело;</w:t>
      </w:r>
    </w:p>
    <w:p w:rsidR="00CD732F" w:rsidRPr="00D71AB0" w:rsidRDefault="009C36ED" w:rsidP="009C36ED">
      <w:pP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proofErr w:type="spellStart"/>
      <w:r w:rsidR="00CD732F" w:rsidRPr="00D71AB0">
        <w:rPr>
          <w:rFonts w:ascii="Arial" w:eastAsia="Times New Roman" w:hAnsi="Arial" w:cs="Arial"/>
          <w:sz w:val="24"/>
          <w:szCs w:val="24"/>
          <w:lang w:eastAsia="ru-RU"/>
        </w:rPr>
        <w:t>з</w:t>
      </w:r>
      <w:proofErr w:type="spellEnd"/>
      <w:r w:rsidR="00CD732F" w:rsidRPr="00D71AB0">
        <w:rPr>
          <w:rFonts w:ascii="Arial" w:eastAsia="Times New Roman" w:hAnsi="Arial" w:cs="Arial"/>
          <w:sz w:val="24"/>
          <w:szCs w:val="24"/>
          <w:lang w:eastAsia="ru-RU"/>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CD732F" w:rsidRPr="00D71AB0" w:rsidRDefault="00CD732F" w:rsidP="00CD73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и)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CD732F" w:rsidRPr="00D71AB0" w:rsidRDefault="00CD732F" w:rsidP="00CD732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к) в случае размещения нестационарного торгового объекта на земельном участке, находящемся в частной собственности;</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л)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случае досрочного прекращения действия дого</w:t>
      </w:r>
      <w:r w:rsidR="009C36ED">
        <w:rPr>
          <w:rFonts w:ascii="Arial" w:eastAsia="Times New Roman" w:hAnsi="Arial" w:cs="Arial"/>
          <w:sz w:val="24"/>
          <w:szCs w:val="24"/>
          <w:lang w:eastAsia="ru-RU"/>
        </w:rPr>
        <w:t xml:space="preserve">вора администрация Мосальского </w:t>
      </w:r>
      <w:r w:rsidRPr="00D71AB0">
        <w:rPr>
          <w:rFonts w:ascii="Arial" w:eastAsia="Times New Roman" w:hAnsi="Arial" w:cs="Arial"/>
          <w:sz w:val="24"/>
          <w:szCs w:val="24"/>
          <w:lang w:eastAsia="ru-RU"/>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CD732F" w:rsidRPr="00D71AB0" w:rsidRDefault="00CD732F" w:rsidP="00CD732F">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5.3. В случае досрочного прекращения действия договора по основаниям, предусмотренным подпунктом «г» пункта 5.1.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 Порядок демонтажа нестационарных торговых объектов</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6.1. Нестационарный торговый объект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 </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6.2. В случае неисполнения в добровольном порядке субъектом торговли сроков демонтажа нестационарного торгового объекта, а также в случае самовольного размещения нестационарных торговых объектов вне схемы размещения нестационарных торговых объектов осуществляется принудительный демонтаж органами местн</w:t>
      </w:r>
      <w:r w:rsidR="009C36ED">
        <w:rPr>
          <w:rFonts w:ascii="Arial" w:eastAsia="Times New Roman" w:hAnsi="Arial" w:cs="Arial"/>
          <w:sz w:val="24"/>
          <w:szCs w:val="24"/>
          <w:lang w:eastAsia="ru-RU"/>
        </w:rPr>
        <w:t xml:space="preserve">ого самоуправления Мосальского </w:t>
      </w:r>
      <w:r w:rsidRPr="00D71AB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 xml:space="preserve">ельского поселения Каширского </w:t>
      </w:r>
      <w:r w:rsidRPr="00D71AB0">
        <w:rPr>
          <w:rFonts w:ascii="Arial" w:eastAsia="Times New Roman" w:hAnsi="Arial" w:cs="Arial"/>
          <w:sz w:val="24"/>
          <w:szCs w:val="24"/>
          <w:lang w:eastAsia="ru-RU"/>
        </w:rPr>
        <w:t xml:space="preserve"> муниципального района Воронежской области.</w:t>
      </w:r>
    </w:p>
    <w:p w:rsidR="00CD732F" w:rsidRPr="00D71AB0" w:rsidRDefault="00CD732F" w:rsidP="00CD732F">
      <w:pPr>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Администрация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A26D60" w:rsidRDefault="00CD732F" w:rsidP="009C36ED">
      <w:pPr>
        <w:rPr>
          <w:rFonts w:ascii="Arial" w:eastAsia="Times New Roman" w:hAnsi="Arial" w:cs="Arial"/>
          <w:sz w:val="24"/>
          <w:szCs w:val="24"/>
          <w:lang w:eastAsia="ru-RU"/>
        </w:rPr>
      </w:pPr>
      <w:r w:rsidRPr="00D71AB0">
        <w:rPr>
          <w:rFonts w:ascii="Arial" w:eastAsia="Times New Roman" w:hAnsi="Arial" w:cs="Arial"/>
          <w:sz w:val="24"/>
          <w:szCs w:val="24"/>
          <w:lang w:eastAsia="ru-RU"/>
        </w:rPr>
        <w:t>6.3.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w:t>
      </w:r>
      <w:r w:rsidR="009C36ED">
        <w:rPr>
          <w:rFonts w:ascii="Arial" w:eastAsia="Times New Roman" w:hAnsi="Arial" w:cs="Arial"/>
          <w:sz w:val="24"/>
          <w:szCs w:val="24"/>
          <w:lang w:eastAsia="ru-RU"/>
        </w:rPr>
        <w:t xml:space="preserve"> Мосальского </w:t>
      </w:r>
      <w:r w:rsidR="00A26D6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 xml:space="preserve">ельского поселения  Каширского </w:t>
      </w:r>
      <w:r w:rsidR="00A26D60">
        <w:rPr>
          <w:rFonts w:ascii="Arial" w:eastAsia="Times New Roman" w:hAnsi="Arial" w:cs="Arial"/>
          <w:sz w:val="24"/>
          <w:szCs w:val="24"/>
          <w:lang w:eastAsia="ru-RU"/>
        </w:rPr>
        <w:t xml:space="preserve"> муниципального района Воронежской области.</w:t>
      </w:r>
    </w:p>
    <w:p w:rsidR="00A26D60" w:rsidRDefault="00A26D60" w:rsidP="00A26D6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6.4. Вскрытие демонтируемых нестационарных торговых объектов, опись находившегося в них имущества и последующая их сдача на хранение оформляются а</w:t>
      </w:r>
      <w:r w:rsidR="009C36ED">
        <w:rPr>
          <w:rFonts w:ascii="Arial" w:eastAsia="Times New Roman" w:hAnsi="Arial" w:cs="Arial"/>
          <w:sz w:val="24"/>
          <w:szCs w:val="24"/>
          <w:lang w:eastAsia="ru-RU"/>
        </w:rPr>
        <w:t xml:space="preserve">ктом администрации Мосальского </w:t>
      </w:r>
      <w:r>
        <w:rPr>
          <w:rFonts w:ascii="Arial" w:eastAsia="Times New Roman" w:hAnsi="Arial" w:cs="Arial"/>
          <w:sz w:val="24"/>
          <w:szCs w:val="24"/>
          <w:lang w:eastAsia="ru-RU"/>
        </w:rPr>
        <w:t xml:space="preserve"> сельского поселения.</w:t>
      </w:r>
    </w:p>
    <w:p w:rsidR="00A26D60" w:rsidRDefault="00A26D60" w:rsidP="00A26D6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Заключительные и переходные положения</w:t>
      </w:r>
    </w:p>
    <w:p w:rsidR="00A26D60" w:rsidRDefault="00A26D60" w:rsidP="00A26D6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A26D60" w:rsidRDefault="00A26D60" w:rsidP="00A26D6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7.2. </w:t>
      </w:r>
      <w:proofErr w:type="gramStart"/>
      <w:r>
        <w:rPr>
          <w:rFonts w:ascii="Arial" w:eastAsia="Times New Roman" w:hAnsi="Arial" w:cs="Arial"/>
          <w:sz w:val="24"/>
          <w:szCs w:val="24"/>
          <w:lang w:eastAsia="ru-RU"/>
        </w:rPr>
        <w:t>Владельцы нестационарных торговых объектов, обладающие на момент вступления в силу настоящего Порядка действующей разрешительной документацией, выданной на размещение нестационарных торговых объектов в ранее установленном порядке,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 документации - архитектурным решениям, имеют преимущественное право на заключение договоров на размещение нестационарных торговых объектов 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соответствии с формой, утвержденной Приложением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roofErr w:type="gramEnd"/>
    </w:p>
    <w:p w:rsidR="00A26D60" w:rsidRDefault="00A26D60" w:rsidP="00A26D6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Размещение указанных нестационарных торговых объектов по истечении срока действия схемы размещения нестационарных торговых объектов, осуществляется в порядке, аналогичном порядку, установленному настоящим пунктом, на срок действия вновь утвержденной схемы размещения нестационарных торговых объектов.</w:t>
      </w:r>
    </w:p>
    <w:p w:rsidR="00A26D60" w:rsidRDefault="00A26D60"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9C36ED" w:rsidRDefault="009C36ED" w:rsidP="0087229B"/>
    <w:p w:rsidR="00E12234" w:rsidRDefault="00E12234" w:rsidP="0087229B"/>
    <w:p w:rsidR="00E12234" w:rsidRPr="00D71AB0" w:rsidRDefault="00E12234" w:rsidP="00E12234">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Приложение №2</w:t>
      </w:r>
    </w:p>
    <w:p w:rsidR="00E12234" w:rsidRPr="00D71AB0" w:rsidRDefault="00E12234" w:rsidP="00E12234">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к решению </w:t>
      </w:r>
      <w:proofErr w:type="gramStart"/>
      <w:r w:rsidRPr="00D71AB0">
        <w:rPr>
          <w:rFonts w:ascii="Arial" w:eastAsia="Times New Roman" w:hAnsi="Arial" w:cs="Arial"/>
          <w:sz w:val="24"/>
          <w:szCs w:val="24"/>
          <w:lang w:eastAsia="ru-RU"/>
        </w:rPr>
        <w:t xml:space="preserve">Совета </w:t>
      </w:r>
      <w:r w:rsidR="009C36ED">
        <w:rPr>
          <w:rFonts w:ascii="Arial" w:eastAsia="Times New Roman" w:hAnsi="Arial" w:cs="Arial"/>
          <w:sz w:val="24"/>
          <w:szCs w:val="24"/>
          <w:lang w:eastAsia="ru-RU"/>
        </w:rPr>
        <w:t>народных депутатов Мосальского</w:t>
      </w:r>
      <w:r w:rsidRPr="00D71AB0">
        <w:rPr>
          <w:rFonts w:ascii="Arial" w:eastAsia="Times New Roman" w:hAnsi="Arial" w:cs="Arial"/>
          <w:sz w:val="24"/>
          <w:szCs w:val="24"/>
          <w:lang w:eastAsia="ru-RU"/>
        </w:rPr>
        <w:t xml:space="preserve"> с</w:t>
      </w:r>
      <w:r w:rsidR="009C36ED">
        <w:rPr>
          <w:rFonts w:ascii="Arial" w:eastAsia="Times New Roman" w:hAnsi="Arial" w:cs="Arial"/>
          <w:sz w:val="24"/>
          <w:szCs w:val="24"/>
          <w:lang w:eastAsia="ru-RU"/>
        </w:rPr>
        <w:t>ельского поселения Каширского</w:t>
      </w:r>
      <w:r w:rsidRPr="00D71AB0">
        <w:rPr>
          <w:rFonts w:ascii="Arial" w:eastAsia="Times New Roman" w:hAnsi="Arial" w:cs="Arial"/>
          <w:sz w:val="24"/>
          <w:szCs w:val="24"/>
          <w:lang w:eastAsia="ru-RU"/>
        </w:rPr>
        <w:t xml:space="preserve"> муниципального района Воронежской области</w:t>
      </w:r>
      <w:proofErr w:type="gramEnd"/>
    </w:p>
    <w:p w:rsidR="00E12234" w:rsidRPr="00D71AB0" w:rsidRDefault="00AD0F82" w:rsidP="00E12234">
      <w:pPr>
        <w:autoSpaceDE w:val="0"/>
        <w:autoSpaceDN w:val="0"/>
        <w:adjustRightInd w:val="0"/>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t>от 26</w:t>
      </w:r>
      <w:r w:rsidR="00350405">
        <w:rPr>
          <w:rFonts w:ascii="Arial" w:eastAsia="Times New Roman" w:hAnsi="Arial" w:cs="Arial"/>
          <w:sz w:val="24"/>
          <w:szCs w:val="24"/>
          <w:lang w:eastAsia="ru-RU"/>
        </w:rPr>
        <w:t>.03.2019г. № 144</w:t>
      </w:r>
    </w:p>
    <w:p w:rsidR="00E12234" w:rsidRPr="00D71AB0" w:rsidRDefault="00E12234" w:rsidP="00E12234">
      <w:pPr>
        <w:spacing w:after="0" w:line="240" w:lineRule="auto"/>
        <w:ind w:firstLine="709"/>
        <w:jc w:val="center"/>
        <w:rPr>
          <w:rFonts w:ascii="Arial" w:eastAsia="Times New Roman" w:hAnsi="Arial" w:cs="Arial"/>
          <w:bCs/>
          <w:sz w:val="24"/>
          <w:szCs w:val="24"/>
          <w:lang w:eastAsia="ru-RU"/>
        </w:rPr>
      </w:pPr>
    </w:p>
    <w:p w:rsidR="00E12234" w:rsidRPr="009C36ED" w:rsidRDefault="00E12234" w:rsidP="00E12234">
      <w:pPr>
        <w:spacing w:after="0" w:line="240" w:lineRule="auto"/>
        <w:ind w:firstLine="709"/>
        <w:jc w:val="center"/>
        <w:rPr>
          <w:rFonts w:ascii="Arial" w:eastAsia="Times New Roman" w:hAnsi="Arial" w:cs="Arial"/>
          <w:b/>
          <w:sz w:val="24"/>
          <w:szCs w:val="24"/>
          <w:lang w:eastAsia="ru-RU"/>
        </w:rPr>
      </w:pPr>
      <w:r w:rsidRPr="009C36ED">
        <w:rPr>
          <w:rFonts w:ascii="Arial" w:eastAsia="Times New Roman" w:hAnsi="Arial" w:cs="Arial"/>
          <w:b/>
          <w:bCs/>
          <w:sz w:val="24"/>
          <w:szCs w:val="24"/>
          <w:lang w:eastAsia="ru-RU"/>
        </w:rPr>
        <w:t>ПОЛОЖЕНИЕ</w:t>
      </w:r>
    </w:p>
    <w:p w:rsidR="00E12234" w:rsidRDefault="00E12234" w:rsidP="00E12234">
      <w:pPr>
        <w:spacing w:after="0" w:line="240" w:lineRule="auto"/>
        <w:ind w:firstLine="709"/>
        <w:jc w:val="center"/>
        <w:rPr>
          <w:rFonts w:ascii="Arial" w:eastAsia="Times New Roman" w:hAnsi="Arial" w:cs="Arial"/>
          <w:b/>
          <w:bCs/>
          <w:sz w:val="24"/>
          <w:szCs w:val="24"/>
          <w:lang w:eastAsia="ru-RU"/>
        </w:rPr>
      </w:pPr>
      <w:r w:rsidRPr="009C36ED">
        <w:rPr>
          <w:rFonts w:ascii="Arial" w:eastAsia="Times New Roman" w:hAnsi="Arial" w:cs="Arial"/>
          <w:b/>
          <w:bCs/>
          <w:sz w:val="24"/>
          <w:szCs w:val="24"/>
          <w:lang w:eastAsia="ru-RU"/>
        </w:rPr>
        <w:t xml:space="preserve">о порядке проведения аукциона на право заключения договора на размещение нестационарного торгового объекта </w:t>
      </w:r>
    </w:p>
    <w:p w:rsidR="009C36ED" w:rsidRPr="009C36ED" w:rsidRDefault="009C36ED" w:rsidP="00E12234">
      <w:pPr>
        <w:spacing w:after="0" w:line="240" w:lineRule="auto"/>
        <w:ind w:firstLine="709"/>
        <w:jc w:val="center"/>
        <w:rPr>
          <w:rFonts w:ascii="Arial" w:eastAsia="Times New Roman" w:hAnsi="Arial" w:cs="Arial"/>
          <w:b/>
          <w:bCs/>
          <w:sz w:val="24"/>
          <w:szCs w:val="24"/>
          <w:lang w:eastAsia="ru-RU"/>
        </w:rPr>
      </w:pP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Общие положения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w:t>
      </w:r>
      <w:r w:rsidR="009C36ED">
        <w:rPr>
          <w:rFonts w:ascii="Arial" w:eastAsia="Times New Roman" w:hAnsi="Arial" w:cs="Arial"/>
          <w:sz w:val="24"/>
          <w:szCs w:val="24"/>
          <w:lang w:eastAsia="ru-RU"/>
        </w:rPr>
        <w:t>едерации», Уставом Мосальского</w:t>
      </w:r>
      <w:r w:rsidRPr="00D71AB0">
        <w:rPr>
          <w:rFonts w:ascii="Arial" w:eastAsia="Times New Roman" w:hAnsi="Arial" w:cs="Arial"/>
          <w:sz w:val="24"/>
          <w:szCs w:val="24"/>
          <w:lang w:eastAsia="ru-RU"/>
        </w:rPr>
        <w:t xml:space="preserve"> сельского поселения.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1.4. Организацию проведения аукциона по продаже права на заключение договоров на размещение нестационарных торговых объектов осуществ</w:t>
      </w:r>
      <w:r w:rsidR="009C36ED">
        <w:rPr>
          <w:rFonts w:ascii="Arial" w:eastAsia="Times New Roman" w:hAnsi="Arial" w:cs="Arial"/>
          <w:sz w:val="24"/>
          <w:szCs w:val="24"/>
          <w:lang w:eastAsia="ru-RU"/>
        </w:rPr>
        <w:t xml:space="preserve">ляет администрация Мосальского </w:t>
      </w:r>
      <w:r w:rsidRPr="00D71AB0">
        <w:rPr>
          <w:rFonts w:ascii="Arial" w:eastAsia="Times New Roman" w:hAnsi="Arial" w:cs="Arial"/>
          <w:sz w:val="24"/>
          <w:szCs w:val="24"/>
          <w:lang w:eastAsia="ru-RU"/>
        </w:rPr>
        <w:t xml:space="preserve"> сельского поселения (далее - Организатор).</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1.5. Проведение аукциона осуществляется Комиссией по аукциону (далее - Комиссия). Комиссия - единый, постоянно действующий коллегиальный орган.</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 Основные понятия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2.1. В настоящем Положении используются следующие основные понятия: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участник аукциона - лицо, признанное решением Комиссии участником аукциона и допущенное для участия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протокол об итогах аукциона - протокол, подписываемый членами Комиссии, содержащий сведения о признании участника аукциона победителем и о результатах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договор - договор, заключен</w:t>
      </w:r>
      <w:r w:rsidR="009C36ED">
        <w:rPr>
          <w:rFonts w:ascii="Arial" w:eastAsia="Times New Roman" w:hAnsi="Arial" w:cs="Arial"/>
          <w:sz w:val="24"/>
          <w:szCs w:val="24"/>
          <w:lang w:eastAsia="ru-RU"/>
        </w:rPr>
        <w:t>ный администрацией Мосальского</w:t>
      </w:r>
      <w:r w:rsidRPr="00D71AB0">
        <w:rPr>
          <w:rFonts w:ascii="Arial" w:eastAsia="Times New Roman" w:hAnsi="Arial" w:cs="Arial"/>
          <w:sz w:val="24"/>
          <w:szCs w:val="24"/>
          <w:lang w:eastAsia="ru-RU"/>
        </w:rPr>
        <w:t xml:space="preserve">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E12234" w:rsidRPr="009C36ED" w:rsidRDefault="00E12234" w:rsidP="009C36ED">
      <w:pPr>
        <w:rPr>
          <w:rFonts w:cs="Arial"/>
          <w:sz w:val="28"/>
          <w:szCs w:val="28"/>
        </w:rPr>
      </w:pPr>
      <w:r w:rsidRPr="00D71AB0">
        <w:rPr>
          <w:rFonts w:ascii="Arial" w:eastAsia="Times New Roman" w:hAnsi="Arial" w:cs="Arial"/>
          <w:sz w:val="24"/>
          <w:szCs w:val="24"/>
          <w:lang w:eastAsia="ru-RU"/>
        </w:rPr>
        <w:t xml:space="preserve">2.2. Официальный </w:t>
      </w:r>
      <w:r w:rsidR="009C36ED">
        <w:rPr>
          <w:rFonts w:ascii="Arial" w:eastAsia="Times New Roman" w:hAnsi="Arial" w:cs="Arial"/>
          <w:sz w:val="24"/>
          <w:szCs w:val="24"/>
          <w:lang w:eastAsia="ru-RU"/>
        </w:rPr>
        <w:t>сайт администрации Мосальского</w:t>
      </w:r>
      <w:r w:rsidRPr="00D71AB0">
        <w:rPr>
          <w:rFonts w:ascii="Arial" w:eastAsia="Times New Roman" w:hAnsi="Arial" w:cs="Arial"/>
          <w:sz w:val="24"/>
          <w:szCs w:val="24"/>
          <w:lang w:eastAsia="ru-RU"/>
        </w:rPr>
        <w:t xml:space="preserve"> сельского поселения в сети Интернет (</w:t>
      </w:r>
      <w:r w:rsidR="009C36ED" w:rsidRPr="00AA0ABB">
        <w:rPr>
          <w:rFonts w:cs="Arial"/>
          <w:sz w:val="28"/>
          <w:szCs w:val="28"/>
        </w:rPr>
        <w:t>http://mosalskoe.ru/</w:t>
      </w:r>
      <w:r w:rsidR="009C36ED">
        <w:rPr>
          <w:rFonts w:cs="Arial"/>
          <w:sz w:val="28"/>
          <w:szCs w:val="28"/>
        </w:rPr>
        <w:t>).</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 Полномочия Организатора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3.2. Определяет срок и условия внесения задатка физическими и юридическими лицами, намеревающимися принять участие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3.3. Определяет место, даты начала и окончания приема заявок, место и срок проведения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3.4. Организует подготовку и публикацию информационного сообщения о про</w:t>
      </w:r>
      <w:r w:rsidR="009C36ED">
        <w:rPr>
          <w:rFonts w:ascii="Arial" w:eastAsia="Times New Roman" w:hAnsi="Arial" w:cs="Arial"/>
          <w:sz w:val="24"/>
          <w:szCs w:val="24"/>
          <w:lang w:eastAsia="ru-RU"/>
        </w:rPr>
        <w:t>веден</w:t>
      </w:r>
      <w:proofErr w:type="gramStart"/>
      <w:r w:rsidR="009C36ED">
        <w:rPr>
          <w:rFonts w:ascii="Arial" w:eastAsia="Times New Roman" w:hAnsi="Arial" w:cs="Arial"/>
          <w:sz w:val="24"/>
          <w:szCs w:val="24"/>
          <w:lang w:eastAsia="ru-RU"/>
        </w:rPr>
        <w:t>ии ау</w:t>
      </w:r>
      <w:proofErr w:type="gramEnd"/>
      <w:r w:rsidR="009C36ED">
        <w:rPr>
          <w:rFonts w:ascii="Arial" w:eastAsia="Times New Roman" w:hAnsi="Arial" w:cs="Arial"/>
          <w:sz w:val="24"/>
          <w:szCs w:val="24"/>
          <w:lang w:eastAsia="ru-RU"/>
        </w:rPr>
        <w:t>кциона в газете «Каширские зори</w:t>
      </w:r>
      <w:r w:rsidRPr="00D71AB0">
        <w:rPr>
          <w:rFonts w:ascii="Arial" w:eastAsia="Times New Roman" w:hAnsi="Arial" w:cs="Arial"/>
          <w:sz w:val="24"/>
          <w:szCs w:val="24"/>
          <w:lang w:eastAsia="ru-RU"/>
        </w:rPr>
        <w:t>» и на официальном сайте администрации в сети Интернет.</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3.5. Принимает от претендентов заявки на участие в аукционе (далее - заявки) и прилагаемые к ним документы по составленной ими описи.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3.6. Ведет учет заявок по мере их поступления в журнале приема заявок.</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3.7. Проверяет правильность оформления представленных претендентами документов и определяет их соответствие требованиям, опубликованными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3.8. Производит расчеты с претендентами, участниками и победителем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 Полномочия Комиссии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4.2. Число членов Комиссии должно быть не менее пяти человек.</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4.3. Состав Комиссии утверждается распоряже</w:t>
      </w:r>
      <w:r w:rsidR="00D73CF6">
        <w:rPr>
          <w:rFonts w:ascii="Arial" w:eastAsia="Times New Roman" w:hAnsi="Arial" w:cs="Arial"/>
          <w:sz w:val="24"/>
          <w:szCs w:val="24"/>
          <w:lang w:eastAsia="ru-RU"/>
        </w:rPr>
        <w:t>нием администрации Мосальского</w:t>
      </w:r>
      <w:r w:rsidRPr="00D71AB0">
        <w:rPr>
          <w:rFonts w:ascii="Arial" w:eastAsia="Times New Roman" w:hAnsi="Arial" w:cs="Arial"/>
          <w:sz w:val="24"/>
          <w:szCs w:val="24"/>
          <w:lang w:eastAsia="ru-RU"/>
        </w:rPr>
        <w:t xml:space="preserve"> сельского поселения.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4.4. Решения Комиссии принимаются открытым голосованием простым большинством голосов членов Комиссии, присутствующих на заседании.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При голосовании каждый член Комиссии имеет один голос. В случае равенства голосов голос председателя Комиссии является решающим.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4.6. Комиссия принимает решение о признании претендентов участниками или об отказе в допуске к участию в аукционе и уведомляет претендентов о принятом решении.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4.7. Комиссией осуществляется вскрытие конвертов с предложениями о цене, проведение аукциона, определение победителя аукционов, ведение протокола об итогах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 Требования к участникам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5.1. При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устанавливаются следующие обязательные требования к участникам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-не</w:t>
      </w:r>
      <w:r w:rsidR="00D73CF6">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не</w:t>
      </w:r>
      <w:r w:rsidR="00D73CF6">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73CF6" w:rsidRDefault="00D73CF6" w:rsidP="00D73CF6">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E12234" w:rsidRPr="00D71AB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E12234" w:rsidRPr="00D71AB0">
        <w:rPr>
          <w:rFonts w:ascii="Arial" w:eastAsia="Times New Roman" w:hAnsi="Arial" w:cs="Arial"/>
          <w:sz w:val="24"/>
          <w:szCs w:val="24"/>
          <w:lang w:eastAsia="ru-RU"/>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w:t>
      </w:r>
      <w:r>
        <w:rPr>
          <w:rFonts w:ascii="Arial" w:eastAsia="Times New Roman" w:hAnsi="Arial" w:cs="Arial"/>
          <w:sz w:val="24"/>
          <w:szCs w:val="24"/>
          <w:lang w:eastAsia="ru-RU"/>
        </w:rPr>
        <w:t xml:space="preserve"> </w:t>
      </w:r>
      <w:r w:rsidR="00E12234" w:rsidRPr="00D71AB0">
        <w:rPr>
          <w:rFonts w:ascii="Arial" w:eastAsia="Times New Roman" w:hAnsi="Arial" w:cs="Arial"/>
          <w:sz w:val="24"/>
          <w:szCs w:val="24"/>
          <w:lang w:eastAsia="ru-RU"/>
        </w:rPr>
        <w:t>которой превышает двадцать пять процентов балансовой стоимости активов участника аукциона по данным бухгалтерской отчетности за последний</w:t>
      </w:r>
      <w:proofErr w:type="gramEnd"/>
    </w:p>
    <w:p w:rsidR="00E12234" w:rsidRPr="00D71AB0" w:rsidRDefault="00E12234" w:rsidP="00D73CF6">
      <w:pPr>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 Информационное сообщение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6.1. Информационное сообщение о проведении аукциона опубликовывается Организатором в определенном уполномоченным органом печатном издании и размещается на официальном сайте в сети Интернет не </w:t>
      </w:r>
      <w:proofErr w:type="gramStart"/>
      <w:r w:rsidRPr="00D71AB0">
        <w:rPr>
          <w:rFonts w:ascii="Arial" w:eastAsia="Times New Roman" w:hAnsi="Arial" w:cs="Arial"/>
          <w:sz w:val="24"/>
          <w:szCs w:val="24"/>
          <w:lang w:eastAsia="ru-RU"/>
        </w:rPr>
        <w:t>позднее</w:t>
      </w:r>
      <w:proofErr w:type="gramEnd"/>
      <w:r w:rsidRPr="00D71AB0">
        <w:rPr>
          <w:rFonts w:ascii="Arial" w:eastAsia="Times New Roman" w:hAnsi="Arial" w:cs="Arial"/>
          <w:sz w:val="24"/>
          <w:szCs w:val="24"/>
          <w:lang w:eastAsia="ru-RU"/>
        </w:rPr>
        <w:t xml:space="preserve"> чем за тридцать дней до проведения аукциона.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6.2.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должны быть указаны следующие сведения: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наименование, место нахождения, почтовый адрес, номер контактного телефона Организатора;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D71AB0">
        <w:rPr>
          <w:rFonts w:ascii="Arial" w:eastAsia="Times New Roman" w:hAnsi="Arial" w:cs="Arial"/>
          <w:sz w:val="24"/>
          <w:szCs w:val="24"/>
          <w:lang w:eastAsia="ru-RU"/>
        </w:rPr>
        <w:t xml:space="preserve"> муниципального образования </w:t>
      </w:r>
      <w:proofErr w:type="gramStart"/>
      <w:r w:rsidRPr="00D71AB0">
        <w:rPr>
          <w:rFonts w:ascii="Arial" w:eastAsia="Times New Roman" w:hAnsi="Arial" w:cs="Arial"/>
          <w:sz w:val="24"/>
          <w:szCs w:val="24"/>
          <w:lang w:eastAsia="ru-RU"/>
        </w:rPr>
        <w:t>определен</w:t>
      </w:r>
      <w:proofErr w:type="gramEnd"/>
      <w:r w:rsidRPr="00D71AB0">
        <w:rPr>
          <w:rFonts w:ascii="Arial" w:eastAsia="Times New Roman" w:hAnsi="Arial" w:cs="Arial"/>
          <w:sz w:val="24"/>
          <w:szCs w:val="24"/>
          <w:lang w:eastAsia="ru-RU"/>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 начальная (минимальная) цена аукциона на право заключения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D71AB0">
        <w:rPr>
          <w:rFonts w:ascii="Arial" w:eastAsia="Times New Roman" w:hAnsi="Arial" w:cs="Arial"/>
          <w:sz w:val="24"/>
          <w:szCs w:val="24"/>
          <w:lang w:eastAsia="ru-RU"/>
        </w:rPr>
        <w:t xml:space="preserve"> форме;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5) порядок, место, дата начала и дата окончания срока подачи заявок на участие в аукционе;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 требования к содержанию, форме и составу заявки на участие в аукционе, инструкция по заполнению заявки на участие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 место, дата и время проведения аукциона и подведения его итогов;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8) срок со дня подписания протокола об итогах аукциона, в течение которого победитель аукциона должен подписать проект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 порядок ознакомления с документацией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11) срок, в течение которого Организатор аукциона вправе отказаться от его проведения.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12) условия Договора, заключаемого по результатам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6.3. </w:t>
      </w:r>
      <w:proofErr w:type="gramStart"/>
      <w:r w:rsidRPr="00D71AB0">
        <w:rPr>
          <w:rFonts w:ascii="Arial" w:eastAsia="Times New Roman" w:hAnsi="Arial" w:cs="Arial"/>
          <w:sz w:val="24"/>
          <w:szCs w:val="24"/>
          <w:lang w:eastAsia="ru-RU"/>
        </w:rPr>
        <w:t xml:space="preserve">Со дня опубликования в официальном печатном издании и размещения на официальном сайте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w:t>
      </w:r>
      <w:r w:rsidRPr="00D71AB0">
        <w:rPr>
          <w:rFonts w:ascii="Arial" w:eastAsia="Times New Roman" w:hAnsi="Arial" w:cs="Arial"/>
          <w:sz w:val="24"/>
          <w:szCs w:val="24"/>
          <w:lang w:eastAsia="ru-RU"/>
        </w:rPr>
        <w:lastRenderedPageBreak/>
        <w:t>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6.4.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7D36FB">
        <w:rPr>
          <w:rFonts w:ascii="Arial" w:eastAsia="Times New Roman" w:hAnsi="Arial" w:cs="Arial"/>
          <w:sz w:val="24"/>
          <w:szCs w:val="24"/>
          <w:lang w:eastAsia="ru-RU"/>
        </w:rPr>
        <w:t>Мосальского</w:t>
      </w:r>
      <w:r w:rsidRPr="00D71AB0">
        <w:rPr>
          <w:rFonts w:ascii="Arial" w:eastAsia="Times New Roman" w:hAnsi="Arial" w:cs="Arial"/>
          <w:sz w:val="24"/>
          <w:szCs w:val="24"/>
          <w:lang w:eastAsia="ru-RU"/>
        </w:rPr>
        <w:t xml:space="preserve"> сельского поселения в сети Интернет, вправе отказаться от проведения аукциона в любое время, но не </w:t>
      </w:r>
      <w:proofErr w:type="gramStart"/>
      <w:r w:rsidRPr="00D71AB0">
        <w:rPr>
          <w:rFonts w:ascii="Arial" w:eastAsia="Times New Roman" w:hAnsi="Arial" w:cs="Arial"/>
          <w:sz w:val="24"/>
          <w:szCs w:val="24"/>
          <w:lang w:eastAsia="ru-RU"/>
        </w:rPr>
        <w:t>позднее</w:t>
      </w:r>
      <w:proofErr w:type="gramEnd"/>
      <w:r w:rsidRPr="00D71AB0">
        <w:rPr>
          <w:rFonts w:ascii="Arial" w:eastAsia="Times New Roman" w:hAnsi="Arial" w:cs="Arial"/>
          <w:sz w:val="24"/>
          <w:szCs w:val="24"/>
          <w:lang w:eastAsia="ru-RU"/>
        </w:rPr>
        <w:t xml:space="preserve"> чем за семь рабочих дней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и размещается </w:t>
      </w:r>
      <w:proofErr w:type="gramStart"/>
      <w:r w:rsidRPr="00D71AB0">
        <w:rPr>
          <w:rFonts w:ascii="Arial" w:eastAsia="Times New Roman" w:hAnsi="Arial" w:cs="Arial"/>
          <w:sz w:val="24"/>
          <w:szCs w:val="24"/>
          <w:lang w:eastAsia="ru-RU"/>
        </w:rPr>
        <w:t>на</w:t>
      </w:r>
      <w:r w:rsidR="00D73CF6">
        <w:rPr>
          <w:rFonts w:ascii="Arial" w:eastAsia="Times New Roman" w:hAnsi="Arial" w:cs="Arial"/>
          <w:sz w:val="24"/>
          <w:szCs w:val="24"/>
          <w:lang w:eastAsia="ru-RU"/>
        </w:rPr>
        <w:t xml:space="preserve"> официальном сайте Мосальского</w:t>
      </w:r>
      <w:r w:rsidRPr="00D71AB0">
        <w:rPr>
          <w:rFonts w:ascii="Arial" w:eastAsia="Times New Roman" w:hAnsi="Arial" w:cs="Arial"/>
          <w:sz w:val="24"/>
          <w:szCs w:val="24"/>
          <w:lang w:eastAsia="ru-RU"/>
        </w:rPr>
        <w:t xml:space="preserve"> сельского поселения в сети Интернет в течение трех рабочих дней со дня принятия решения об отказе</w:t>
      </w:r>
      <w:proofErr w:type="gramEnd"/>
      <w:r w:rsidRPr="00D71AB0">
        <w:rPr>
          <w:rFonts w:ascii="Arial" w:eastAsia="Times New Roman" w:hAnsi="Arial" w:cs="Arial"/>
          <w:sz w:val="24"/>
          <w:szCs w:val="24"/>
          <w:lang w:eastAsia="ru-RU"/>
        </w:rPr>
        <w:t xml:space="preserve">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 Условия участия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7.1. </w:t>
      </w:r>
      <w:proofErr w:type="gramStart"/>
      <w:r w:rsidRPr="00D71AB0">
        <w:rPr>
          <w:rFonts w:ascii="Arial" w:eastAsia="Times New Roman" w:hAnsi="Arial" w:cs="Arial"/>
          <w:sz w:val="24"/>
          <w:szCs w:val="24"/>
          <w:lang w:eastAsia="ru-RU"/>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D71AB0">
        <w:rPr>
          <w:rFonts w:ascii="Arial" w:eastAsia="Times New Roman" w:hAnsi="Arial" w:cs="Arial"/>
          <w:sz w:val="24"/>
          <w:szCs w:val="24"/>
          <w:lang w:eastAsia="ru-RU"/>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7.2. Для участия в аукционе претендент вносит задаток на счет, указанный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в соответствии с требованиями, указанными в информационном сообщении о проведении аукциона. Внесение задатка подтверждается предоставлением претендентом подлинного экземпляра платежного документа с отметкой банка плательщика, выпиской банка о перечислении денежных средств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7.3.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D71AB0">
        <w:rPr>
          <w:rFonts w:ascii="Arial" w:eastAsia="Times New Roman" w:hAnsi="Arial" w:cs="Arial"/>
          <w:sz w:val="24"/>
          <w:szCs w:val="24"/>
          <w:lang w:eastAsia="ru-RU"/>
        </w:rPr>
        <w:t>позднее</w:t>
      </w:r>
      <w:proofErr w:type="gramEnd"/>
      <w:r w:rsidRPr="00D71AB0">
        <w:rPr>
          <w:rFonts w:ascii="Arial" w:eastAsia="Times New Roman" w:hAnsi="Arial" w:cs="Arial"/>
          <w:sz w:val="24"/>
          <w:szCs w:val="24"/>
          <w:lang w:eastAsia="ru-RU"/>
        </w:rPr>
        <w:t xml:space="preserve"> чем за три календарных дня до даты рассмотрения Организатором заявок и документов претендентов.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7.4. Заявка на участие в аукционе должна содержать:</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сведения и документы о претенденте, подавшем такую заявку:</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 полученную не ранее чем за шесть месяцев до дня опубликования в официальном печатном издании и размещения на официальном сайте в сети Интернет информационного сообщения о проведении аукциона выписку из Единого</w:t>
      </w:r>
      <w:r w:rsidRPr="00E12234">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w:t>
      </w:r>
      <w:proofErr w:type="gramEnd"/>
      <w:r w:rsidRPr="00D71AB0">
        <w:rPr>
          <w:rFonts w:ascii="Arial" w:eastAsia="Times New Roman" w:hAnsi="Arial" w:cs="Arial"/>
          <w:sz w:val="24"/>
          <w:szCs w:val="24"/>
          <w:lang w:eastAsia="ru-RU"/>
        </w:rPr>
        <w:t xml:space="preserve"> </w:t>
      </w:r>
      <w:proofErr w:type="gramStart"/>
      <w:r w:rsidRPr="00D71AB0">
        <w:rPr>
          <w:rFonts w:ascii="Arial" w:eastAsia="Times New Roman" w:hAnsi="Arial" w:cs="Arial"/>
          <w:sz w:val="24"/>
          <w:szCs w:val="24"/>
          <w:lang w:eastAsia="ru-RU"/>
        </w:rPr>
        <w:t>официальном с</w:t>
      </w:r>
      <w:r w:rsidR="00D73CF6">
        <w:rPr>
          <w:rFonts w:ascii="Arial" w:eastAsia="Times New Roman" w:hAnsi="Arial" w:cs="Arial"/>
          <w:sz w:val="24"/>
          <w:szCs w:val="24"/>
          <w:lang w:eastAsia="ru-RU"/>
        </w:rPr>
        <w:t>айте администрации Мосальского</w:t>
      </w:r>
      <w:r w:rsidRPr="00D71AB0">
        <w:rPr>
          <w:rFonts w:ascii="Arial" w:eastAsia="Times New Roman" w:hAnsi="Arial" w:cs="Arial"/>
          <w:sz w:val="24"/>
          <w:szCs w:val="24"/>
          <w:lang w:eastAsia="ru-RU"/>
        </w:rPr>
        <w:t xml:space="preserve">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w:t>
      </w:r>
      <w:r w:rsidRPr="00D71AB0">
        <w:rPr>
          <w:rFonts w:ascii="Arial" w:eastAsia="Times New Roman" w:hAnsi="Arial" w:cs="Arial"/>
          <w:sz w:val="24"/>
          <w:szCs w:val="24"/>
          <w:lang w:eastAsia="ru-RU"/>
        </w:rPr>
        <w:lastRenderedPageBreak/>
        <w:t>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Pr="00D71AB0">
        <w:rPr>
          <w:rFonts w:ascii="Arial" w:eastAsia="Times New Roman" w:hAnsi="Arial" w:cs="Arial"/>
          <w:sz w:val="24"/>
          <w:szCs w:val="24"/>
          <w:lang w:eastAsia="ru-RU"/>
        </w:rPr>
        <w:t xml:space="preserve">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7D36FB">
        <w:rPr>
          <w:rFonts w:ascii="Arial" w:eastAsia="Times New Roman" w:hAnsi="Arial" w:cs="Arial"/>
          <w:sz w:val="24"/>
          <w:szCs w:val="24"/>
          <w:lang w:eastAsia="ru-RU"/>
        </w:rPr>
        <w:t>Мосальского</w:t>
      </w:r>
      <w:r w:rsidRPr="00D71AB0">
        <w:rPr>
          <w:rFonts w:ascii="Arial" w:eastAsia="Times New Roman" w:hAnsi="Arial" w:cs="Arial"/>
          <w:sz w:val="24"/>
          <w:szCs w:val="24"/>
          <w:lang w:eastAsia="ru-RU"/>
        </w:rPr>
        <w:t xml:space="preserve"> сельского поселения в сети Интернет информационного сообщения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документ, подтверждающий полномочия лица на осуществление действий от имени претендента;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 документы или копии документов, подтверждающие соответствие претендента установленным требованиям и условиям допуска к участию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D71AB0">
        <w:rPr>
          <w:rFonts w:ascii="Arial" w:eastAsia="Times New Roman" w:hAnsi="Arial" w:cs="Arial"/>
          <w:sz w:val="24"/>
          <w:szCs w:val="24"/>
          <w:lang w:eastAsia="ru-RU"/>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7.5. Претендент вправе подать только одну заявку на участие в аукционе в отношении каждого предмета аукциона (лота).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7.7. Заявки, поступившие по истечении срока их приема, указанного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7.9. При рассмотрении заявок на участие в аукционе претендент не допускается Организатором к участию в аукционе в следующих случаях:</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непредставление документов, указанных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либо наличие в таких документах недостоверных сведений о претенденте;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 несоответствие требованиям, установленным в соответствии с разделом 4 настоящего Положения;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3) заявка подписана лицом, не уполномоченным претендентом на осуществление таких действий;</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 несоответствие заявки на участие в аукционе требованиям информационного сообщения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Перечень указанных оснований отказа претенденту в участии в аукционе является исчерпывающим.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 путем письменного уведомления Организатора.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8. Начальная (минимальная) цена аукциона на право заключения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8.2. Для участия в аукционе устанавливается требование об обеспечении заявки на участие в аукционе (задатке) в размере 20 % начальной (минимальной) цены аукциона на право заключения Договора по каждому лоту.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9.Порядок рассмотрения заявок на участие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9.1.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9.2. Срок рассмотрения заявок на участие в аукционе не может превышать десяти дней </w:t>
      </w:r>
      <w:proofErr w:type="gramStart"/>
      <w:r w:rsidRPr="00D71AB0">
        <w:rPr>
          <w:rFonts w:ascii="Arial" w:eastAsia="Times New Roman" w:hAnsi="Arial" w:cs="Arial"/>
          <w:sz w:val="24"/>
          <w:szCs w:val="24"/>
          <w:lang w:eastAsia="ru-RU"/>
        </w:rPr>
        <w:t>с даты окончания</w:t>
      </w:r>
      <w:proofErr w:type="gramEnd"/>
      <w:r w:rsidRPr="00D71AB0">
        <w:rPr>
          <w:rFonts w:ascii="Arial" w:eastAsia="Times New Roman" w:hAnsi="Arial" w:cs="Arial"/>
          <w:sz w:val="24"/>
          <w:szCs w:val="24"/>
          <w:lang w:eastAsia="ru-RU"/>
        </w:rPr>
        <w:t xml:space="preserve"> приема заявок на участие в аукционе.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9.3. Решение Комиссии о признании претендентов участниками аукциона оформляется протоколом.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протоколе о признании претендентов участниками аукциона приводится перечень принятых заявок с указанием претендентов, признанных участниками</w:t>
      </w:r>
      <w:r>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t>аукциона, а также претендентов, которым было отказано в допуске к участию в аукционе, с обоснованием отказа.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9.4. Претенденты, признанные участниками аукциона, и претенденты, которым отказано в допуске к участию в аукционе, уведомляются о принятом решении в день проведения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9.5. Претендент приобретает статус участника аукциона с момента подписания Комиссией протокола о признании претендентов участниками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 Порядок проведения аукциона и оформление его результатов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10.1. Аукцион проводится в следующем порядке: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 решение Комиссии об определении победителя оформляется протоколом об итогах аукциона, составляемым в 2 экземплярах, в котором указывается: наименование победителя аукциона, ИНН (для юридического лица); фамилия, имя, отчество, паспортные данные (для индивидуального предпринимателя) и предложенная им цена на право заключения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Подписанный Комиссией протокол об итогах аукциона является документом, удостоверяющим право победителя на заключение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Победитель аукциона и Организатор подписывают в день проведения аукциона протокол об итогах аукциона. Один экземпляр протокола об итогах аукциона передается победителю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10.2. В случае если к участию в аукционе с учетом требований, установленных информационным сообщением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допущен один претендент и аукцион признан несостоявшимся, Договор заключается с единственным участником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Организатор в течение двух дней со дня принятия решения о признан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несостоявшимся направляет такому претенденту два экземпляра подписанного проекта Договора, которые должны быть подписаны и направлены Организатору в течение трех дней с даты получения. При этом Договор заключается по начальной цене предмета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10.3. По результатам аукциона победитель аукциона и Организатор в течение 5 рабочих дней со дня подведения итогов аукциона заключают Договор.</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w:t>
      </w:r>
      <w:proofErr w:type="gramStart"/>
      <w:r w:rsidRPr="00D71AB0">
        <w:rPr>
          <w:rFonts w:ascii="Arial" w:eastAsia="Times New Roman" w:hAnsi="Arial" w:cs="Arial"/>
          <w:sz w:val="24"/>
          <w:szCs w:val="24"/>
          <w:lang w:eastAsia="ru-RU"/>
        </w:rPr>
        <w:t>При этом Комиссией в срок не позднее дня, следующего после дня установления факта не</w:t>
      </w:r>
      <w:r w:rsidR="00D73CF6">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t xml:space="preserve">заключения Договора в установленный срок, составляется протокол об отказе от заключения Договора, в котором должны содержаться сведения о месте, дате и времени его составления, </w:t>
      </w:r>
      <w:r w:rsidRPr="00D71AB0">
        <w:rPr>
          <w:rFonts w:ascii="Arial" w:eastAsia="Times New Roman" w:hAnsi="Arial" w:cs="Arial"/>
          <w:sz w:val="24"/>
          <w:szCs w:val="24"/>
          <w:lang w:eastAsia="ru-RU"/>
        </w:rPr>
        <w:lastRenderedPageBreak/>
        <w:t>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w:t>
      </w:r>
      <w:proofErr w:type="gramEnd"/>
      <w:r w:rsidRPr="00D71AB0">
        <w:rPr>
          <w:rFonts w:ascii="Arial" w:eastAsia="Times New Roman" w:hAnsi="Arial" w:cs="Arial"/>
          <w:sz w:val="24"/>
          <w:szCs w:val="24"/>
          <w:lang w:eastAsia="ru-RU"/>
        </w:rPr>
        <w:t xml:space="preserve">, </w:t>
      </w:r>
      <w:proofErr w:type="gramStart"/>
      <w:r w:rsidRPr="00D71AB0">
        <w:rPr>
          <w:rFonts w:ascii="Arial" w:eastAsia="Times New Roman" w:hAnsi="Arial" w:cs="Arial"/>
          <w:sz w:val="24"/>
          <w:szCs w:val="24"/>
          <w:lang w:eastAsia="ru-RU"/>
        </w:rPr>
        <w:t>подтверждающих</w:t>
      </w:r>
      <w:proofErr w:type="gramEnd"/>
      <w:r w:rsidRPr="00D71AB0">
        <w:rPr>
          <w:rFonts w:ascii="Arial" w:eastAsia="Times New Roman" w:hAnsi="Arial" w:cs="Arial"/>
          <w:sz w:val="24"/>
          <w:szCs w:val="24"/>
          <w:lang w:eastAsia="ru-RU"/>
        </w:rPr>
        <w:t xml:space="preserve"> такие факты.</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Указанный протокол размещается Организатором на официальном сайте уполномоченного органа в течение дня, следующего после дня подписания указанного протокола. Организатор в течение двух рабочих дней </w:t>
      </w:r>
      <w:proofErr w:type="gramStart"/>
      <w:r w:rsidRPr="00D71AB0">
        <w:rPr>
          <w:rFonts w:ascii="Arial" w:eastAsia="Times New Roman" w:hAnsi="Arial" w:cs="Arial"/>
          <w:sz w:val="24"/>
          <w:szCs w:val="24"/>
          <w:lang w:eastAsia="ru-RU"/>
        </w:rPr>
        <w:t>с даты подписания</w:t>
      </w:r>
      <w:proofErr w:type="gramEnd"/>
      <w:r w:rsidRPr="00D71AB0">
        <w:rPr>
          <w:rFonts w:ascii="Arial" w:eastAsia="Times New Roman" w:hAnsi="Arial" w:cs="Arial"/>
          <w:sz w:val="24"/>
          <w:szCs w:val="24"/>
          <w:lang w:eastAsia="ru-RU"/>
        </w:rPr>
        <w:t xml:space="preserve"> протокола направляет один экземпляр протокола лицу, с которым отказывается заключить Договор.</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w:t>
      </w:r>
      <w:proofErr w:type="gramEnd"/>
      <w:r w:rsidRPr="00D71AB0">
        <w:rPr>
          <w:rFonts w:ascii="Arial" w:eastAsia="Times New Roman" w:hAnsi="Arial" w:cs="Arial"/>
          <w:sz w:val="24"/>
          <w:szCs w:val="24"/>
          <w:lang w:eastAsia="ru-RU"/>
        </w:rPr>
        <w:t xml:space="preserve"> Организатор обязан заключить Договор со следующим участником при отказе от заключения Договора с победителем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При этом заключение Договора в течение 3 дней </w:t>
      </w:r>
      <w:proofErr w:type="gramStart"/>
      <w:r w:rsidRPr="00D71AB0">
        <w:rPr>
          <w:rFonts w:ascii="Arial" w:eastAsia="Times New Roman" w:hAnsi="Arial" w:cs="Arial"/>
          <w:sz w:val="24"/>
          <w:szCs w:val="24"/>
          <w:lang w:eastAsia="ru-RU"/>
        </w:rPr>
        <w:t>с даты получения</w:t>
      </w:r>
      <w:proofErr w:type="gramEnd"/>
      <w:r w:rsidRPr="00D71AB0">
        <w:rPr>
          <w:rFonts w:ascii="Arial" w:eastAsia="Times New Roman" w:hAnsi="Arial" w:cs="Arial"/>
          <w:sz w:val="24"/>
          <w:szCs w:val="24"/>
          <w:lang w:eastAsia="ru-RU"/>
        </w:rPr>
        <w:t xml:space="preserve"> проекта Договора для следующего участника является обязательным. В случае уклонения следующего участника от заключения Договора </w:t>
      </w:r>
      <w:proofErr w:type="gramStart"/>
      <w:r w:rsidRPr="00D71AB0">
        <w:rPr>
          <w:rFonts w:ascii="Arial" w:eastAsia="Times New Roman" w:hAnsi="Arial" w:cs="Arial"/>
          <w:sz w:val="24"/>
          <w:szCs w:val="24"/>
          <w:lang w:eastAsia="ru-RU"/>
        </w:rPr>
        <w:t>задаток</w:t>
      </w:r>
      <w:proofErr w:type="gramEnd"/>
      <w:r w:rsidRPr="00D71AB0">
        <w:rPr>
          <w:rFonts w:ascii="Arial" w:eastAsia="Times New Roman" w:hAnsi="Arial" w:cs="Arial"/>
          <w:sz w:val="24"/>
          <w:szCs w:val="24"/>
          <w:lang w:eastAsia="ru-RU"/>
        </w:rPr>
        <w:t xml:space="preserve"> внесенный им не возвращается. В случае уклонения следующего участника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случае если Договор не заключен с победителем аукциона или со следующим участником, аукцион признается несостоявшимся.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10.4. Внесенный задаток засчитывается в оплату по Договору. Оставшаяся часть денежных средств перечисляется равными </w:t>
      </w:r>
      <w:proofErr w:type="gramStart"/>
      <w:r w:rsidRPr="00D71AB0">
        <w:rPr>
          <w:rFonts w:ascii="Arial" w:eastAsia="Times New Roman" w:hAnsi="Arial" w:cs="Arial"/>
          <w:sz w:val="24"/>
          <w:szCs w:val="24"/>
          <w:lang w:eastAsia="ru-RU"/>
        </w:rPr>
        <w:t>долями</w:t>
      </w:r>
      <w:proofErr w:type="gramEnd"/>
      <w:r w:rsidRPr="00D71AB0">
        <w:rPr>
          <w:rFonts w:ascii="Arial" w:eastAsia="Times New Roman" w:hAnsi="Arial" w:cs="Arial"/>
          <w:sz w:val="24"/>
          <w:szCs w:val="24"/>
          <w:lang w:eastAsia="ru-RU"/>
        </w:rPr>
        <w:t xml:space="preserve"> ежеквартально начиная с квартала, следующего за кварталом, в котором был заключен Договор, до 15-го числа первого месяца квартала.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10.5.Оплата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 Внесенный победителем задаток засчитывается в счет оплаты права на заключение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10.6.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11. Порядок возврата задатка.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11.1.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D71AB0">
        <w:rPr>
          <w:rFonts w:ascii="Arial" w:eastAsia="Times New Roman" w:hAnsi="Arial" w:cs="Arial"/>
          <w:sz w:val="24"/>
          <w:szCs w:val="24"/>
          <w:lang w:eastAsia="ru-RU"/>
        </w:rPr>
        <w:t>с даты подписания</w:t>
      </w:r>
      <w:proofErr w:type="gramEnd"/>
      <w:r w:rsidRPr="00D71AB0">
        <w:rPr>
          <w:rFonts w:ascii="Arial" w:eastAsia="Times New Roman" w:hAnsi="Arial" w:cs="Arial"/>
          <w:sz w:val="24"/>
          <w:szCs w:val="24"/>
          <w:lang w:eastAsia="ru-RU"/>
        </w:rPr>
        <w:t xml:space="preserve"> Протокола об итогах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11.2.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D71AB0">
        <w:rPr>
          <w:rFonts w:ascii="Arial" w:eastAsia="Times New Roman" w:hAnsi="Arial" w:cs="Arial"/>
          <w:sz w:val="24"/>
          <w:szCs w:val="24"/>
          <w:lang w:eastAsia="ru-RU"/>
        </w:rPr>
        <w:t>с даты подписания</w:t>
      </w:r>
      <w:proofErr w:type="gramEnd"/>
      <w:r w:rsidRPr="00D71AB0">
        <w:rPr>
          <w:rFonts w:ascii="Arial" w:eastAsia="Times New Roman" w:hAnsi="Arial" w:cs="Arial"/>
          <w:sz w:val="24"/>
          <w:szCs w:val="24"/>
          <w:lang w:eastAsia="ru-RU"/>
        </w:rPr>
        <w:t xml:space="preserve"> Протокола об итогах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11.3.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11.4.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11.5. При уклонении или отказе победителя аукциона от заключения Договора задаток ему не возвращается.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11.6.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D71AB0">
        <w:rPr>
          <w:rFonts w:ascii="Arial" w:eastAsia="Times New Roman" w:hAnsi="Arial" w:cs="Arial"/>
          <w:sz w:val="24"/>
          <w:szCs w:val="24"/>
          <w:lang w:eastAsia="ru-RU"/>
        </w:rPr>
        <w:t>с даты подписания</w:t>
      </w:r>
      <w:proofErr w:type="gramEnd"/>
      <w:r w:rsidRPr="00D71AB0">
        <w:rPr>
          <w:rFonts w:ascii="Arial" w:eastAsia="Times New Roman" w:hAnsi="Arial" w:cs="Arial"/>
          <w:sz w:val="24"/>
          <w:szCs w:val="24"/>
          <w:lang w:eastAsia="ru-RU"/>
        </w:rPr>
        <w:t xml:space="preserve"> Протокола.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11.7. В случае неявки участника аукциона на аукцион задаток подлежит возврату в течение 5 банковских дней </w:t>
      </w:r>
      <w:proofErr w:type="gramStart"/>
      <w:r w:rsidRPr="00D71AB0">
        <w:rPr>
          <w:rFonts w:ascii="Arial" w:eastAsia="Times New Roman" w:hAnsi="Arial" w:cs="Arial"/>
          <w:sz w:val="24"/>
          <w:szCs w:val="24"/>
          <w:lang w:eastAsia="ru-RU"/>
        </w:rPr>
        <w:t>с даты подписания</w:t>
      </w:r>
      <w:proofErr w:type="gramEnd"/>
      <w:r w:rsidRPr="00D71AB0">
        <w:rPr>
          <w:rFonts w:ascii="Arial" w:eastAsia="Times New Roman" w:hAnsi="Arial" w:cs="Arial"/>
          <w:sz w:val="24"/>
          <w:szCs w:val="24"/>
          <w:lang w:eastAsia="ru-RU"/>
        </w:rPr>
        <w:t xml:space="preserve"> протокола об итогах аукциона.</w:t>
      </w:r>
    </w:p>
    <w:p w:rsidR="00E12234" w:rsidRDefault="00E12234" w:rsidP="00E12234">
      <w:pPr>
        <w:rPr>
          <w:rFonts w:ascii="Arial" w:eastAsia="Times New Roman" w:hAnsi="Arial" w:cs="Arial"/>
          <w:sz w:val="24"/>
          <w:szCs w:val="24"/>
          <w:lang w:eastAsia="ru-RU"/>
        </w:rPr>
      </w:pPr>
      <w:r w:rsidRPr="00D71AB0">
        <w:rPr>
          <w:rFonts w:ascii="Arial" w:eastAsia="Times New Roman" w:hAnsi="Arial" w:cs="Arial"/>
          <w:sz w:val="24"/>
          <w:szCs w:val="24"/>
          <w:lang w:eastAsia="ru-RU"/>
        </w:rPr>
        <w:br w:type="page"/>
      </w:r>
    </w:p>
    <w:p w:rsidR="00E12234" w:rsidRPr="00D71AB0" w:rsidRDefault="00E12234" w:rsidP="00E12234">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Приложение №3</w:t>
      </w:r>
    </w:p>
    <w:p w:rsidR="00E12234" w:rsidRPr="00D71AB0" w:rsidRDefault="00E12234" w:rsidP="00E12234">
      <w:pPr>
        <w:autoSpaceDE w:val="0"/>
        <w:autoSpaceDN w:val="0"/>
        <w:adjustRightInd w:val="0"/>
        <w:spacing w:after="0" w:line="240" w:lineRule="auto"/>
        <w:ind w:left="4536"/>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к решению </w:t>
      </w:r>
      <w:proofErr w:type="gramStart"/>
      <w:r w:rsidRPr="00D71AB0">
        <w:rPr>
          <w:rFonts w:ascii="Arial" w:eastAsia="Times New Roman" w:hAnsi="Arial" w:cs="Arial"/>
          <w:sz w:val="24"/>
          <w:szCs w:val="24"/>
          <w:lang w:eastAsia="ru-RU"/>
        </w:rPr>
        <w:t xml:space="preserve">Совета </w:t>
      </w:r>
      <w:r w:rsidR="00D73CF6">
        <w:rPr>
          <w:rFonts w:ascii="Arial" w:eastAsia="Times New Roman" w:hAnsi="Arial" w:cs="Arial"/>
          <w:sz w:val="24"/>
          <w:szCs w:val="24"/>
          <w:lang w:eastAsia="ru-RU"/>
        </w:rPr>
        <w:t>народных депутатов Мосальского</w:t>
      </w:r>
      <w:r w:rsidRPr="00D71AB0">
        <w:rPr>
          <w:rFonts w:ascii="Arial" w:eastAsia="Times New Roman" w:hAnsi="Arial" w:cs="Arial"/>
          <w:sz w:val="24"/>
          <w:szCs w:val="24"/>
          <w:lang w:eastAsia="ru-RU"/>
        </w:rPr>
        <w:t xml:space="preserve"> с</w:t>
      </w:r>
      <w:r w:rsidR="00D73CF6">
        <w:rPr>
          <w:rFonts w:ascii="Arial" w:eastAsia="Times New Roman" w:hAnsi="Arial" w:cs="Arial"/>
          <w:sz w:val="24"/>
          <w:szCs w:val="24"/>
          <w:lang w:eastAsia="ru-RU"/>
        </w:rPr>
        <w:t>ельского поселения Каширского</w:t>
      </w:r>
      <w:r w:rsidRPr="00D71AB0">
        <w:rPr>
          <w:rFonts w:ascii="Arial" w:eastAsia="Times New Roman" w:hAnsi="Arial" w:cs="Arial"/>
          <w:sz w:val="24"/>
          <w:szCs w:val="24"/>
          <w:lang w:eastAsia="ru-RU"/>
        </w:rPr>
        <w:t xml:space="preserve"> муниципального района Воронежской области</w:t>
      </w:r>
      <w:proofErr w:type="gramEnd"/>
    </w:p>
    <w:p w:rsidR="00E12234" w:rsidRPr="00D71AB0" w:rsidRDefault="00AD0F82" w:rsidP="00E12234">
      <w:pPr>
        <w:autoSpaceDE w:val="0"/>
        <w:autoSpaceDN w:val="0"/>
        <w:adjustRightInd w:val="0"/>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t>от 26</w:t>
      </w:r>
      <w:r w:rsidR="00350405">
        <w:rPr>
          <w:rFonts w:ascii="Arial" w:eastAsia="Times New Roman" w:hAnsi="Arial" w:cs="Arial"/>
          <w:sz w:val="24"/>
          <w:szCs w:val="24"/>
          <w:lang w:eastAsia="ru-RU"/>
        </w:rPr>
        <w:t xml:space="preserve">.03. </w:t>
      </w:r>
      <w:r w:rsidR="00D73CF6">
        <w:rPr>
          <w:rFonts w:ascii="Arial" w:eastAsia="Times New Roman" w:hAnsi="Arial" w:cs="Arial"/>
          <w:sz w:val="24"/>
          <w:szCs w:val="24"/>
          <w:lang w:eastAsia="ru-RU"/>
        </w:rPr>
        <w:t>2019г. №</w:t>
      </w:r>
      <w:r w:rsidR="00350405">
        <w:rPr>
          <w:rFonts w:ascii="Arial" w:eastAsia="Times New Roman" w:hAnsi="Arial" w:cs="Arial"/>
          <w:sz w:val="24"/>
          <w:szCs w:val="24"/>
          <w:lang w:eastAsia="ru-RU"/>
        </w:rPr>
        <w:t xml:space="preserve"> 144</w:t>
      </w:r>
    </w:p>
    <w:p w:rsidR="00E12234" w:rsidRPr="00D71AB0" w:rsidRDefault="00E12234" w:rsidP="00E12234">
      <w:pPr>
        <w:spacing w:after="0" w:line="240" w:lineRule="auto"/>
        <w:ind w:firstLine="709"/>
        <w:jc w:val="center"/>
        <w:rPr>
          <w:rFonts w:ascii="Arial" w:eastAsia="Times New Roman" w:hAnsi="Arial" w:cs="Arial"/>
          <w:bCs/>
          <w:sz w:val="24"/>
          <w:szCs w:val="24"/>
          <w:lang w:eastAsia="ru-RU"/>
        </w:rPr>
      </w:pPr>
    </w:p>
    <w:p w:rsidR="00E12234" w:rsidRPr="00D73CF6" w:rsidRDefault="00E12234" w:rsidP="00E12234">
      <w:pPr>
        <w:spacing w:after="0" w:line="240" w:lineRule="auto"/>
        <w:ind w:firstLine="709"/>
        <w:jc w:val="center"/>
        <w:rPr>
          <w:rFonts w:ascii="Arial" w:eastAsia="Times New Roman" w:hAnsi="Arial" w:cs="Arial"/>
          <w:b/>
          <w:sz w:val="24"/>
          <w:szCs w:val="24"/>
          <w:lang w:eastAsia="ru-RU"/>
        </w:rPr>
      </w:pPr>
      <w:r w:rsidRPr="00D73CF6">
        <w:rPr>
          <w:rFonts w:ascii="Arial" w:eastAsia="Times New Roman" w:hAnsi="Arial" w:cs="Arial"/>
          <w:b/>
          <w:bCs/>
          <w:sz w:val="24"/>
          <w:szCs w:val="24"/>
          <w:lang w:eastAsia="ru-RU"/>
        </w:rPr>
        <w:t>ПРИМЕРНАЯ ФОРМА</w:t>
      </w:r>
    </w:p>
    <w:p w:rsidR="00E12234" w:rsidRPr="00D73CF6" w:rsidRDefault="00E12234" w:rsidP="00E12234">
      <w:pPr>
        <w:spacing w:after="0" w:line="240" w:lineRule="auto"/>
        <w:ind w:firstLine="709"/>
        <w:jc w:val="center"/>
        <w:rPr>
          <w:rFonts w:ascii="Arial" w:eastAsia="Times New Roman" w:hAnsi="Arial" w:cs="Arial"/>
          <w:b/>
          <w:sz w:val="24"/>
          <w:szCs w:val="24"/>
          <w:lang w:eastAsia="ru-RU"/>
        </w:rPr>
      </w:pPr>
      <w:r w:rsidRPr="00D73CF6">
        <w:rPr>
          <w:rFonts w:ascii="Arial" w:eastAsia="Times New Roman" w:hAnsi="Arial" w:cs="Arial"/>
          <w:b/>
          <w:bCs/>
          <w:sz w:val="24"/>
          <w:szCs w:val="24"/>
          <w:lang w:eastAsia="ru-RU"/>
        </w:rPr>
        <w:t>ДОГОВОРА НА РАЗМЕЩЕНИЕ НЕСТАЦИОНАРНОГО ТОРГОВОГО ОБЪЕКТА</w:t>
      </w:r>
    </w:p>
    <w:p w:rsidR="00E12234" w:rsidRPr="00D71AB0" w:rsidRDefault="00E12234" w:rsidP="00E12234">
      <w:pPr>
        <w:spacing w:after="0" w:line="240" w:lineRule="auto"/>
        <w:ind w:firstLine="709"/>
        <w:jc w:val="center"/>
        <w:rPr>
          <w:rFonts w:ascii="Arial" w:eastAsia="Times New Roman" w:hAnsi="Arial" w:cs="Arial"/>
          <w:sz w:val="24"/>
          <w:szCs w:val="24"/>
          <w:lang w:eastAsia="ru-RU"/>
        </w:rPr>
      </w:pPr>
    </w:p>
    <w:p w:rsidR="00E12234" w:rsidRPr="00D71AB0" w:rsidRDefault="00D73CF6" w:rsidP="00E12234">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с.Мосальское</w:t>
      </w:r>
      <w:r w:rsidR="00E12234" w:rsidRPr="00D71AB0">
        <w:rPr>
          <w:rFonts w:ascii="Arial" w:eastAsia="Times New Roman" w:hAnsi="Arial" w:cs="Arial"/>
          <w:sz w:val="24"/>
          <w:szCs w:val="24"/>
          <w:lang w:eastAsia="ru-RU"/>
        </w:rPr>
        <w:t xml:space="preserve"> «__»__________20__ г. </w:t>
      </w:r>
    </w:p>
    <w:p w:rsidR="00E12234" w:rsidRPr="00D71AB0" w:rsidRDefault="00E12234" w:rsidP="00E12234">
      <w:pPr>
        <w:spacing w:after="0" w:line="240" w:lineRule="auto"/>
        <w:ind w:firstLine="709"/>
        <w:rPr>
          <w:rFonts w:ascii="Arial" w:eastAsia="Times New Roman" w:hAnsi="Arial" w:cs="Arial"/>
          <w:sz w:val="24"/>
          <w:szCs w:val="24"/>
          <w:lang w:eastAsia="ru-RU"/>
        </w:rPr>
      </w:pP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Муниципа</w:t>
      </w:r>
      <w:r w:rsidR="00D73CF6">
        <w:rPr>
          <w:rFonts w:ascii="Arial" w:eastAsia="Times New Roman" w:hAnsi="Arial" w:cs="Arial"/>
          <w:sz w:val="24"/>
          <w:szCs w:val="24"/>
          <w:lang w:eastAsia="ru-RU"/>
        </w:rPr>
        <w:t>льное образование – Мосальское</w:t>
      </w:r>
      <w:r w:rsidRPr="00D71AB0">
        <w:rPr>
          <w:rFonts w:ascii="Arial" w:eastAsia="Times New Roman" w:hAnsi="Arial" w:cs="Arial"/>
          <w:sz w:val="24"/>
          <w:szCs w:val="24"/>
          <w:lang w:eastAsia="ru-RU"/>
        </w:rPr>
        <w:t xml:space="preserve"> </w:t>
      </w:r>
      <w:r w:rsidR="00D73CF6">
        <w:rPr>
          <w:rFonts w:ascii="Arial" w:eastAsia="Times New Roman" w:hAnsi="Arial" w:cs="Arial"/>
          <w:sz w:val="24"/>
          <w:szCs w:val="24"/>
          <w:lang w:eastAsia="ru-RU"/>
        </w:rPr>
        <w:t>сельское поселение Каширского</w:t>
      </w:r>
      <w:r w:rsidRPr="00D71AB0">
        <w:rPr>
          <w:rFonts w:ascii="Arial" w:eastAsia="Times New Roman" w:hAnsi="Arial" w:cs="Arial"/>
          <w:sz w:val="24"/>
          <w:szCs w:val="24"/>
          <w:lang w:eastAsia="ru-RU"/>
        </w:rPr>
        <w:t xml:space="preserve"> муниципального района Воронежской области, (Свидетельство о включении муниципального образования в государственный реестр муниципальных образований регистрационный номер </w:t>
      </w:r>
      <w:r w:rsidRPr="00D73CF6">
        <w:rPr>
          <w:rFonts w:ascii="Arial" w:eastAsia="Times New Roman" w:hAnsi="Arial" w:cs="Arial"/>
          <w:b/>
          <w:sz w:val="24"/>
          <w:szCs w:val="24"/>
          <w:lang w:val="en-US" w:eastAsia="ru-RU"/>
        </w:rPr>
        <w:t>RU</w:t>
      </w:r>
      <w:r w:rsidRPr="00D73CF6">
        <w:rPr>
          <w:rFonts w:ascii="Arial" w:eastAsia="Times New Roman" w:hAnsi="Arial" w:cs="Arial"/>
          <w:b/>
          <w:sz w:val="24"/>
          <w:szCs w:val="24"/>
          <w:lang w:eastAsia="ru-RU"/>
        </w:rPr>
        <w:t xml:space="preserve"> 36527317 выдано Главным управлением Министерства юстиции Российской Федерации по Центральному федеральному округу 23.11.20</w:t>
      </w:r>
      <w:r w:rsidR="00D73CF6" w:rsidRPr="00D73CF6">
        <w:rPr>
          <w:rFonts w:ascii="Arial" w:eastAsia="Times New Roman" w:hAnsi="Arial" w:cs="Arial"/>
          <w:b/>
          <w:sz w:val="24"/>
          <w:szCs w:val="24"/>
          <w:lang w:eastAsia="ru-RU"/>
        </w:rPr>
        <w:t>05г.)</w:t>
      </w:r>
      <w:r w:rsidR="00D73CF6">
        <w:rPr>
          <w:rFonts w:ascii="Arial" w:eastAsia="Times New Roman" w:hAnsi="Arial" w:cs="Arial"/>
          <w:sz w:val="24"/>
          <w:szCs w:val="24"/>
          <w:lang w:eastAsia="ru-RU"/>
        </w:rPr>
        <w:t xml:space="preserve"> в лице главы Мосальского</w:t>
      </w:r>
      <w:r w:rsidRPr="00D71AB0">
        <w:rPr>
          <w:rFonts w:ascii="Arial" w:eastAsia="Times New Roman" w:hAnsi="Arial" w:cs="Arial"/>
          <w:sz w:val="24"/>
          <w:szCs w:val="24"/>
          <w:lang w:eastAsia="ru-RU"/>
        </w:rPr>
        <w:t xml:space="preserve"> сельского </w:t>
      </w:r>
      <w:r w:rsidR="00D73CF6">
        <w:rPr>
          <w:rFonts w:ascii="Arial" w:eastAsia="Times New Roman" w:hAnsi="Arial" w:cs="Arial"/>
          <w:sz w:val="24"/>
          <w:szCs w:val="24"/>
          <w:lang w:eastAsia="ru-RU"/>
        </w:rPr>
        <w:t>поселения Фильшина Игоря Николаевича</w:t>
      </w:r>
      <w:r w:rsidRPr="00D71AB0">
        <w:rPr>
          <w:rFonts w:ascii="Arial" w:eastAsia="Times New Roman" w:hAnsi="Arial" w:cs="Arial"/>
          <w:sz w:val="24"/>
          <w:szCs w:val="24"/>
          <w:lang w:eastAsia="ru-RU"/>
        </w:rPr>
        <w:t>, действующего на основании Устава, име</w:t>
      </w:r>
      <w:r w:rsidR="00D73CF6">
        <w:rPr>
          <w:rFonts w:ascii="Arial" w:eastAsia="Times New Roman" w:hAnsi="Arial" w:cs="Arial"/>
          <w:sz w:val="24"/>
          <w:szCs w:val="24"/>
          <w:lang w:eastAsia="ru-RU"/>
        </w:rPr>
        <w:t>нуемый в дальнейшем «Сторона 1»</w:t>
      </w:r>
      <w:r w:rsidRPr="00D71AB0">
        <w:rPr>
          <w:rFonts w:ascii="Arial" w:eastAsia="Times New Roman" w:hAnsi="Arial" w:cs="Arial"/>
          <w:sz w:val="24"/>
          <w:szCs w:val="24"/>
          <w:lang w:eastAsia="ru-RU"/>
        </w:rPr>
        <w:t xml:space="preserve"> и __________________________________________________________</w:t>
      </w:r>
      <w:proofErr w:type="gramEnd"/>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(наименование организации, Ф.И.О. индивидуального предпринимателя)</w:t>
      </w:r>
    </w:p>
    <w:p w:rsidR="00E12234" w:rsidRPr="00D71AB0" w:rsidRDefault="00E12234" w:rsidP="00E12234">
      <w:pPr>
        <w:spacing w:after="0" w:line="240" w:lineRule="auto"/>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лице _________________________________________________________________,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(должность, Ф.И.О.)</w:t>
      </w:r>
    </w:p>
    <w:p w:rsidR="00E12234" w:rsidRPr="00D71AB0" w:rsidRDefault="00E12234" w:rsidP="00E12234">
      <w:pPr>
        <w:spacing w:after="0" w:line="240" w:lineRule="auto"/>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действующего</w:t>
      </w:r>
      <w:proofErr w:type="gramEnd"/>
      <w:r w:rsidRPr="00D71AB0">
        <w:rPr>
          <w:rFonts w:ascii="Arial" w:eastAsia="Times New Roman" w:hAnsi="Arial" w:cs="Arial"/>
          <w:sz w:val="24"/>
          <w:szCs w:val="24"/>
          <w:lang w:eastAsia="ru-RU"/>
        </w:rPr>
        <w:t xml:space="preserve"> на основании _______________________________________, именуемое (</w:t>
      </w:r>
      <w:proofErr w:type="spellStart"/>
      <w:r w:rsidRPr="00D71AB0">
        <w:rPr>
          <w:rFonts w:ascii="Arial" w:eastAsia="Times New Roman" w:hAnsi="Arial" w:cs="Arial"/>
          <w:sz w:val="24"/>
          <w:szCs w:val="24"/>
          <w:lang w:eastAsia="ru-RU"/>
        </w:rPr>
        <w:t>ый</w:t>
      </w:r>
      <w:proofErr w:type="spellEnd"/>
      <w:r w:rsidRPr="00D71AB0">
        <w:rPr>
          <w:rFonts w:ascii="Arial" w:eastAsia="Times New Roman" w:hAnsi="Arial" w:cs="Arial"/>
          <w:sz w:val="24"/>
          <w:szCs w:val="24"/>
          <w:lang w:eastAsia="ru-RU"/>
        </w:rPr>
        <w:t>) в дальнейшем «Сторона 2», с другой стороны, далее совместно именуемые Стороны, заключили настоящий Договор о нижеследующем.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 Предмет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1.1. «Сторона 1» предоставляет</w:t>
      </w:r>
      <w:proofErr w:type="gramStart"/>
      <w:r w:rsidRPr="00D71AB0">
        <w:rPr>
          <w:rFonts w:ascii="Arial" w:eastAsia="Times New Roman" w:hAnsi="Arial" w:cs="Arial"/>
          <w:sz w:val="24"/>
          <w:szCs w:val="24"/>
          <w:lang w:eastAsia="ru-RU"/>
        </w:rPr>
        <w:t>«С</w:t>
      </w:r>
      <w:proofErr w:type="gramEnd"/>
      <w:r w:rsidRPr="00D71AB0">
        <w:rPr>
          <w:rFonts w:ascii="Arial" w:eastAsia="Times New Roman" w:hAnsi="Arial" w:cs="Arial"/>
          <w:sz w:val="24"/>
          <w:szCs w:val="24"/>
          <w:lang w:eastAsia="ru-RU"/>
        </w:rPr>
        <w:t>тороне 2»право на размещение нестационарного торгового объекта (тип)____________________________________________________________________ ________________________________________________________________________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далее - Объект, для осуществления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__________________________________________________________________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(группа товаров)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по адресному ориентиру в соответствии со схемой размещения нестационарных торговых объектов на территории муниципаль</w:t>
      </w:r>
      <w:r w:rsidR="00D73CF6">
        <w:rPr>
          <w:rFonts w:ascii="Arial" w:eastAsia="Times New Roman" w:hAnsi="Arial" w:cs="Arial"/>
          <w:sz w:val="24"/>
          <w:szCs w:val="24"/>
          <w:lang w:eastAsia="ru-RU"/>
        </w:rPr>
        <w:t xml:space="preserve">ного образования </w:t>
      </w:r>
      <w:proofErr w:type="gramStart"/>
      <w:r w:rsidR="00D73CF6">
        <w:rPr>
          <w:rFonts w:ascii="Arial" w:eastAsia="Times New Roman" w:hAnsi="Arial" w:cs="Arial"/>
          <w:sz w:val="24"/>
          <w:szCs w:val="24"/>
          <w:lang w:eastAsia="ru-RU"/>
        </w:rPr>
        <w:t>–М</w:t>
      </w:r>
      <w:proofErr w:type="gramEnd"/>
      <w:r w:rsidR="00D73CF6">
        <w:rPr>
          <w:rFonts w:ascii="Arial" w:eastAsia="Times New Roman" w:hAnsi="Arial" w:cs="Arial"/>
          <w:sz w:val="24"/>
          <w:szCs w:val="24"/>
          <w:lang w:eastAsia="ru-RU"/>
        </w:rPr>
        <w:t xml:space="preserve">осальского </w:t>
      </w:r>
      <w:r w:rsidRPr="00D71AB0">
        <w:rPr>
          <w:rFonts w:ascii="Arial" w:eastAsia="Times New Roman" w:hAnsi="Arial" w:cs="Arial"/>
          <w:sz w:val="24"/>
          <w:szCs w:val="24"/>
          <w:lang w:eastAsia="ru-RU"/>
        </w:rPr>
        <w:t xml:space="preserve"> сельского поселения______________________________________________________________</w:t>
      </w:r>
    </w:p>
    <w:p w:rsidR="00E12234" w:rsidRPr="00D71AB0" w:rsidRDefault="00E12234" w:rsidP="00E12234">
      <w:pPr>
        <w:spacing w:after="0" w:line="240" w:lineRule="auto"/>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_______________________________________________________________________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(место расположения объекта)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на срок с _____________ 20__ года по ___________ 20__ года.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1.2. Настоящий Договор заключен в соответствии со схемой размещения нестационарных торговых объектов на территори</w:t>
      </w:r>
      <w:r w:rsidR="00D73CF6">
        <w:rPr>
          <w:rFonts w:ascii="Arial" w:eastAsia="Times New Roman" w:hAnsi="Arial" w:cs="Arial"/>
          <w:sz w:val="24"/>
          <w:szCs w:val="24"/>
          <w:lang w:eastAsia="ru-RU"/>
        </w:rPr>
        <w:t xml:space="preserve">и муниципального образования </w:t>
      </w:r>
      <w:proofErr w:type="gramStart"/>
      <w:r w:rsidR="00D73CF6">
        <w:rPr>
          <w:rFonts w:ascii="Arial" w:eastAsia="Times New Roman" w:hAnsi="Arial" w:cs="Arial"/>
          <w:sz w:val="24"/>
          <w:szCs w:val="24"/>
          <w:lang w:eastAsia="ru-RU"/>
        </w:rPr>
        <w:t>-М</w:t>
      </w:r>
      <w:proofErr w:type="gramEnd"/>
      <w:r w:rsidR="00D73CF6">
        <w:rPr>
          <w:rFonts w:ascii="Arial" w:eastAsia="Times New Roman" w:hAnsi="Arial" w:cs="Arial"/>
          <w:sz w:val="24"/>
          <w:szCs w:val="24"/>
          <w:lang w:eastAsia="ru-RU"/>
        </w:rPr>
        <w:t>осальского</w:t>
      </w:r>
      <w:r w:rsidRPr="00D71AB0">
        <w:rPr>
          <w:rFonts w:ascii="Arial" w:eastAsia="Times New Roman" w:hAnsi="Arial" w:cs="Arial"/>
          <w:sz w:val="24"/>
          <w:szCs w:val="24"/>
          <w:lang w:eastAsia="ru-RU"/>
        </w:rPr>
        <w:t xml:space="preserve"> сельского поселения утвержден</w:t>
      </w:r>
      <w:r w:rsidR="00D73CF6">
        <w:rPr>
          <w:rFonts w:ascii="Arial" w:eastAsia="Times New Roman" w:hAnsi="Arial" w:cs="Arial"/>
          <w:sz w:val="24"/>
          <w:szCs w:val="24"/>
          <w:lang w:eastAsia="ru-RU"/>
        </w:rPr>
        <w:t>ной постановлением Мосальского</w:t>
      </w:r>
      <w:r w:rsidRPr="00D71AB0">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lastRenderedPageBreak/>
        <w:t>сельского поселения от _______________ № _______ по результатам торгов на право заключения договора на размещение нестационарного торгового объекта (протокол аукциона от ______________№________________) либо в порядке преимущественного права на заключение договоров на размещение</w:t>
      </w:r>
      <w:r w:rsidRPr="00E12234">
        <w:rPr>
          <w:rFonts w:ascii="Arial" w:eastAsia="Times New Roman" w:hAnsi="Arial" w:cs="Arial"/>
          <w:sz w:val="24"/>
          <w:szCs w:val="24"/>
          <w:lang w:eastAsia="ru-RU"/>
        </w:rPr>
        <w:t xml:space="preserve"> </w:t>
      </w:r>
      <w:r w:rsidRPr="00D71AB0">
        <w:rPr>
          <w:rFonts w:ascii="Arial" w:eastAsia="Times New Roman" w:hAnsi="Arial" w:cs="Arial"/>
          <w:sz w:val="24"/>
          <w:szCs w:val="24"/>
          <w:lang w:eastAsia="ru-RU"/>
        </w:rPr>
        <w:t>нестационарных торговых объектов без проведения торгов на право заключения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1.3. Настоящий Договор вступает в силу </w:t>
      </w:r>
      <w:proofErr w:type="gramStart"/>
      <w:r w:rsidRPr="00D71AB0">
        <w:rPr>
          <w:rFonts w:ascii="Arial" w:eastAsia="Times New Roman" w:hAnsi="Arial" w:cs="Arial"/>
          <w:sz w:val="24"/>
          <w:szCs w:val="24"/>
          <w:lang w:eastAsia="ru-RU"/>
        </w:rPr>
        <w:t>с даты</w:t>
      </w:r>
      <w:proofErr w:type="gramEnd"/>
      <w:r w:rsidRPr="00D71AB0">
        <w:rPr>
          <w:rFonts w:ascii="Arial" w:eastAsia="Times New Roman" w:hAnsi="Arial" w:cs="Arial"/>
          <w:sz w:val="24"/>
          <w:szCs w:val="24"/>
          <w:lang w:eastAsia="ru-RU"/>
        </w:rPr>
        <w:t xml:space="preserve"> его подписания и действует с _________ 20__ года по ___________ 20__ года.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 Права и обязанности сторон:</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2.1. «Сторона 1» вправе: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2.1.1. Осуществлять </w:t>
      </w:r>
      <w:proofErr w:type="gramStart"/>
      <w:r w:rsidRPr="00D71AB0">
        <w:rPr>
          <w:rFonts w:ascii="Arial" w:eastAsia="Times New Roman" w:hAnsi="Arial" w:cs="Arial"/>
          <w:sz w:val="24"/>
          <w:szCs w:val="24"/>
          <w:lang w:eastAsia="ru-RU"/>
        </w:rPr>
        <w:t>контроль за</w:t>
      </w:r>
      <w:proofErr w:type="gramEnd"/>
      <w:r w:rsidRPr="00D71AB0">
        <w:rPr>
          <w:rFonts w:ascii="Arial" w:eastAsia="Times New Roman" w:hAnsi="Arial" w:cs="Arial"/>
          <w:sz w:val="24"/>
          <w:szCs w:val="24"/>
          <w:lang w:eastAsia="ru-RU"/>
        </w:rPr>
        <w:t xml:space="preserve"> выполнением «Стороной 2» условий настоящего Договора и требований нормативно-правовых актов, регулирующих размещение нестационарных торговых объе</w:t>
      </w:r>
      <w:r w:rsidR="00D73CF6">
        <w:rPr>
          <w:rFonts w:ascii="Arial" w:eastAsia="Times New Roman" w:hAnsi="Arial" w:cs="Arial"/>
          <w:sz w:val="24"/>
          <w:szCs w:val="24"/>
          <w:lang w:eastAsia="ru-RU"/>
        </w:rPr>
        <w:t>ктов на территории Мосальского</w:t>
      </w:r>
      <w:r w:rsidRPr="00D71AB0">
        <w:rPr>
          <w:rFonts w:ascii="Arial" w:eastAsia="Times New Roman" w:hAnsi="Arial" w:cs="Arial"/>
          <w:sz w:val="24"/>
          <w:szCs w:val="24"/>
          <w:lang w:eastAsia="ru-RU"/>
        </w:rPr>
        <w:t xml:space="preserve"> сельского поселения.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2.2. «Сторона 1» обязана: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2.2.1. Предоставить «Стороне 2»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w:t>
      </w:r>
      <w:r w:rsidR="00D73CF6">
        <w:rPr>
          <w:rFonts w:ascii="Arial" w:eastAsia="Times New Roman" w:hAnsi="Arial" w:cs="Arial"/>
          <w:sz w:val="24"/>
          <w:szCs w:val="24"/>
          <w:lang w:eastAsia="ru-RU"/>
        </w:rPr>
        <w:t>вания - Мосальского</w:t>
      </w:r>
      <w:r w:rsidRPr="00D71AB0">
        <w:rPr>
          <w:rFonts w:ascii="Arial" w:eastAsia="Times New Roman" w:hAnsi="Arial" w:cs="Arial"/>
          <w:sz w:val="24"/>
          <w:szCs w:val="24"/>
          <w:lang w:eastAsia="ru-RU"/>
        </w:rPr>
        <w:t xml:space="preserve"> сельского поселения, указанному в пункте 1.1 настоящего Договора. Право, предоставленное «Стороне 2» по настоящему Договору, не может быть предоставлено другим лицам.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2.3. Заявитель, Победитель торгов вправе:</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2.4. «Сторона 2» обязана: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2.4.1. Обеспечить размещение Объекта и его готовность к использованию в соответствии с архитектурным решением в срок </w:t>
      </w:r>
      <w:proofErr w:type="gramStart"/>
      <w:r w:rsidRPr="00D71AB0">
        <w:rPr>
          <w:rFonts w:ascii="Arial" w:eastAsia="Times New Roman" w:hAnsi="Arial" w:cs="Arial"/>
          <w:sz w:val="24"/>
          <w:szCs w:val="24"/>
          <w:lang w:eastAsia="ru-RU"/>
        </w:rPr>
        <w:t>до</w:t>
      </w:r>
      <w:proofErr w:type="gramEnd"/>
      <w:r w:rsidRPr="00D71AB0">
        <w:rPr>
          <w:rFonts w:ascii="Arial" w:eastAsia="Times New Roman" w:hAnsi="Arial" w:cs="Arial"/>
          <w:sz w:val="24"/>
          <w:szCs w:val="24"/>
          <w:lang w:eastAsia="ru-RU"/>
        </w:rPr>
        <w:t xml:space="preserve"> 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2.4.2. Использовать Объект по назначению, указанному в пункте 1.1 настоящего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2.4.3. Своевременно и полностью внести плату по настоящему договору в размере и порядке, установленном настоящим Договором.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2.4.4. Обеспечить сохранение внешнего вида, типа, местоположения и размеров Объекта в течение установленного периода размещения.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2.4.5. Обеспечить соблюдение санитарных норм и правил, вывоз мусора и иных отходов от использования объекта.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2.4.6. Не допускать загрязнение, захламление места размещения объекта.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 xml:space="preserve">2.4.7. </w:t>
      </w:r>
      <w:proofErr w:type="gramStart"/>
      <w:r w:rsidRPr="00D71AB0">
        <w:rPr>
          <w:rFonts w:ascii="Arial" w:eastAsia="Times New Roman" w:hAnsi="Arial" w:cs="Arial"/>
          <w:sz w:val="24"/>
          <w:szCs w:val="24"/>
          <w:lang w:eastAsia="ru-RU"/>
        </w:rP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w:t>
      </w:r>
      <w:r w:rsidR="00D73CF6">
        <w:rPr>
          <w:rFonts w:ascii="Arial" w:eastAsia="Times New Roman" w:hAnsi="Arial" w:cs="Arial"/>
          <w:sz w:val="24"/>
          <w:szCs w:val="24"/>
          <w:lang w:eastAsia="ru-RU"/>
        </w:rPr>
        <w:t>гана администрации Мосальского</w:t>
      </w:r>
      <w:r w:rsidRPr="00D71AB0">
        <w:rPr>
          <w:rFonts w:ascii="Arial" w:eastAsia="Times New Roman" w:hAnsi="Arial" w:cs="Arial"/>
          <w:sz w:val="24"/>
          <w:szCs w:val="24"/>
          <w:lang w:eastAsia="ru-RU"/>
        </w:rPr>
        <w:t xml:space="preserve"> сельского поселения в соответствии с разделом 5 настоящего</w:t>
      </w:r>
      <w:proofErr w:type="gramEnd"/>
      <w:r w:rsidRPr="00D71AB0">
        <w:rPr>
          <w:rFonts w:ascii="Arial" w:eastAsia="Times New Roman" w:hAnsi="Arial" w:cs="Arial"/>
          <w:sz w:val="24"/>
          <w:szCs w:val="24"/>
          <w:lang w:eastAsia="ru-RU"/>
        </w:rPr>
        <w:t xml:space="preserve">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 Платежи и расчеты по Договору</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3.1. Размер платы по договору определен: (выбрать нужное</w:t>
      </w:r>
      <w:proofErr w:type="gramStart"/>
      <w:r w:rsidRPr="00D71AB0">
        <w:rPr>
          <w:rFonts w:ascii="Arial" w:eastAsia="Times New Roman" w:hAnsi="Arial" w:cs="Arial"/>
          <w:sz w:val="24"/>
          <w:szCs w:val="24"/>
          <w:lang w:eastAsia="ru-RU"/>
        </w:rPr>
        <w:t>)п</w:t>
      </w:r>
      <w:proofErr w:type="gramEnd"/>
      <w:r w:rsidRPr="00D71AB0">
        <w:rPr>
          <w:rFonts w:ascii="Arial" w:eastAsia="Times New Roman" w:hAnsi="Arial" w:cs="Arial"/>
          <w:sz w:val="24"/>
          <w:szCs w:val="24"/>
          <w:lang w:eastAsia="ru-RU"/>
        </w:rPr>
        <w:t>о результатам торгов (протокол аукциона от_____________ №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gramStart"/>
      <w:r w:rsidRPr="00D71AB0">
        <w:rPr>
          <w:rFonts w:ascii="Arial" w:eastAsia="Times New Roman" w:hAnsi="Arial" w:cs="Arial"/>
          <w:sz w:val="24"/>
          <w:szCs w:val="24"/>
          <w:lang w:eastAsia="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и составляет</w:t>
      </w:r>
      <w:proofErr w:type="gramStart"/>
      <w:r w:rsidRPr="00D71AB0">
        <w:rPr>
          <w:rFonts w:ascii="Arial" w:eastAsia="Times New Roman" w:hAnsi="Arial" w:cs="Arial"/>
          <w:sz w:val="24"/>
          <w:szCs w:val="24"/>
          <w:lang w:eastAsia="ru-RU"/>
        </w:rPr>
        <w:t xml:space="preserve"> ____________________________(_____________________) </w:t>
      </w:r>
      <w:proofErr w:type="gramEnd"/>
      <w:r w:rsidRPr="00D71AB0">
        <w:rPr>
          <w:rFonts w:ascii="Arial" w:eastAsia="Times New Roman" w:hAnsi="Arial" w:cs="Arial"/>
          <w:sz w:val="24"/>
          <w:szCs w:val="24"/>
          <w:lang w:eastAsia="ru-RU"/>
        </w:rPr>
        <w:t>руб., кроме того, НДС - ________________________________________________________ руб.</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3.2. Оплата приобретаемого на аукционе права на заключение Договора производится путем перечисления «Стороной 2» денежных средств на счет, указанный в информационном сообщении о проведен</w:t>
      </w:r>
      <w:proofErr w:type="gramStart"/>
      <w:r w:rsidRPr="00D71AB0">
        <w:rPr>
          <w:rFonts w:ascii="Arial" w:eastAsia="Times New Roman" w:hAnsi="Arial" w:cs="Arial"/>
          <w:sz w:val="24"/>
          <w:szCs w:val="24"/>
          <w:lang w:eastAsia="ru-RU"/>
        </w:rPr>
        <w:t>ии ау</w:t>
      </w:r>
      <w:proofErr w:type="gramEnd"/>
      <w:r w:rsidRPr="00D71AB0">
        <w:rPr>
          <w:rFonts w:ascii="Arial" w:eastAsia="Times New Roman" w:hAnsi="Arial" w:cs="Arial"/>
          <w:sz w:val="24"/>
          <w:szCs w:val="24"/>
          <w:lang w:eastAsia="ru-RU"/>
        </w:rPr>
        <w:t>кциона.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Внесенный «Стороной 2» задаток засчитывается в счет оплаты права на заключение Договора.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Оставшаяся часть денежных сре</w:t>
      </w:r>
      <w:proofErr w:type="gramStart"/>
      <w:r w:rsidRPr="00D71AB0">
        <w:rPr>
          <w:rFonts w:ascii="Arial" w:eastAsia="Times New Roman" w:hAnsi="Arial" w:cs="Arial"/>
          <w:sz w:val="24"/>
          <w:szCs w:val="24"/>
          <w:lang w:eastAsia="ru-RU"/>
        </w:rPr>
        <w:t>дств в сч</w:t>
      </w:r>
      <w:proofErr w:type="gramEnd"/>
      <w:r w:rsidRPr="00D71AB0">
        <w:rPr>
          <w:rFonts w:ascii="Arial" w:eastAsia="Times New Roman" w:hAnsi="Arial" w:cs="Arial"/>
          <w:sz w:val="24"/>
          <w:szCs w:val="24"/>
          <w:lang w:eastAsia="ru-RU"/>
        </w:rPr>
        <w:t>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Оплата права </w:t>
      </w:r>
      <w:proofErr w:type="gramStart"/>
      <w:r w:rsidRPr="00D71AB0">
        <w:rPr>
          <w:rFonts w:ascii="Arial" w:eastAsia="Times New Roman" w:hAnsi="Arial" w:cs="Arial"/>
          <w:sz w:val="24"/>
          <w:szCs w:val="24"/>
          <w:lang w:eastAsia="ru-RU"/>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D71AB0">
        <w:rPr>
          <w:rFonts w:ascii="Arial" w:eastAsia="Times New Roman" w:hAnsi="Arial" w:cs="Arial"/>
          <w:sz w:val="24"/>
          <w:szCs w:val="24"/>
          <w:lang w:eastAsia="ru-RU"/>
        </w:rPr>
        <w:t xml:space="preserve"> нестационарных торговых объектов производится путем перечисления «Стороной 2» денежных средств на счет, указанный на счет, указанный уполномоченным органом администрации </w:t>
      </w:r>
      <w:r w:rsidR="007D36FB">
        <w:rPr>
          <w:rFonts w:ascii="Arial" w:eastAsia="Times New Roman" w:hAnsi="Arial" w:cs="Arial"/>
          <w:sz w:val="24"/>
          <w:szCs w:val="24"/>
          <w:lang w:eastAsia="ru-RU"/>
        </w:rPr>
        <w:t>Мосальского</w:t>
      </w:r>
      <w:r w:rsidRPr="00D71AB0">
        <w:rPr>
          <w:rFonts w:ascii="Arial" w:eastAsia="Times New Roman" w:hAnsi="Arial" w:cs="Arial"/>
          <w:sz w:val="24"/>
          <w:szCs w:val="24"/>
          <w:lang w:eastAsia="ru-RU"/>
        </w:rPr>
        <w:t xml:space="preserve"> сельского поселения. Денежные средства в счет оплаты права на заключение Договора по цене, равной начальной (минимальной) цене аукциона </w:t>
      </w:r>
      <w:proofErr w:type="gramStart"/>
      <w:r w:rsidRPr="00D71AB0">
        <w:rPr>
          <w:rFonts w:ascii="Arial" w:eastAsia="Times New Roman" w:hAnsi="Arial" w:cs="Arial"/>
          <w:sz w:val="24"/>
          <w:szCs w:val="24"/>
          <w:lang w:eastAsia="ru-RU"/>
        </w:rPr>
        <w:t>на право заключение</w:t>
      </w:r>
      <w:proofErr w:type="gramEnd"/>
      <w:r w:rsidRPr="00D71AB0">
        <w:rPr>
          <w:rFonts w:ascii="Arial" w:eastAsia="Times New Roman" w:hAnsi="Arial" w:cs="Arial"/>
          <w:sz w:val="24"/>
          <w:szCs w:val="24"/>
          <w:lang w:eastAsia="ru-RU"/>
        </w:rPr>
        <w:t xml:space="preserve">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3.3. Подтверждением исполнения обязательства «Стороной 2» по уплате платы по настоящему Договору является платежный документ с отметкой банка плательщика об исполнении.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3.4. Размер платы по Договору на размещение Объекта не может быть изменен по соглашению сторон. </w:t>
      </w:r>
    </w:p>
    <w:p w:rsidR="00E12234" w:rsidRDefault="00E12234" w:rsidP="00E12234">
      <w:pPr>
        <w:rPr>
          <w:rFonts w:ascii="Arial" w:eastAsia="Times New Roman" w:hAnsi="Arial" w:cs="Arial"/>
          <w:sz w:val="24"/>
          <w:szCs w:val="24"/>
          <w:lang w:eastAsia="ru-RU"/>
        </w:rPr>
      </w:pP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lastRenderedPageBreak/>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 Ответственность сторон</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4.2. За нарушение сроков внесения платы по Договору «Сторона 2»выплачивает «Стороне 1» пени из расчета 0,03% от размера невнесенной суммы за каждый календарный день просрочки.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4.3. Стороны освобождаются </w:t>
      </w:r>
      <w:proofErr w:type="gramStart"/>
      <w:r w:rsidRPr="00D71AB0">
        <w:rPr>
          <w:rFonts w:ascii="Arial" w:eastAsia="Times New Roman" w:hAnsi="Arial" w:cs="Arial"/>
          <w:sz w:val="24"/>
          <w:szCs w:val="24"/>
          <w:lang w:eastAsia="ru-RU"/>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D71AB0">
        <w:rPr>
          <w:rFonts w:ascii="Arial" w:eastAsia="Times New Roman" w:hAnsi="Arial" w:cs="Arial"/>
          <w:sz w:val="24"/>
          <w:szCs w:val="24"/>
          <w:lang w:eastAsia="ru-RU"/>
        </w:rPr>
        <w:t xml:space="preserve"> Российской Федерации.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 Расторжение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5.1. </w:t>
      </w:r>
      <w:proofErr w:type="gramStart"/>
      <w:r w:rsidRPr="00D71AB0">
        <w:rPr>
          <w:rFonts w:ascii="Arial" w:eastAsia="Times New Roman" w:hAnsi="Arial" w:cs="Arial"/>
          <w:sz w:val="24"/>
          <w:szCs w:val="24"/>
          <w:lang w:eastAsia="ru-RU"/>
        </w:rPr>
        <w:t>Договор</w:t>
      </w:r>
      <w:proofErr w:type="gramEnd"/>
      <w:r w:rsidRPr="00D71AB0">
        <w:rPr>
          <w:rFonts w:ascii="Arial" w:eastAsia="Times New Roman" w:hAnsi="Arial" w:cs="Arial"/>
          <w:sz w:val="24"/>
          <w:szCs w:val="24"/>
          <w:lang w:eastAsia="ru-RU"/>
        </w:rPr>
        <w:t xml:space="preserve"> может быть расторгнут по соглашению Сторон или по решению суда.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5.2. «Сторона 1» имеет право досрочно в одностороннем порядке отказаться от исполнения настоящего Договора по следующим основаниям: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а) подачи субъектом торговли соответствующего заявления;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б) прекращения субъектом торговли в установленном законом порядке своей деятельности;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в) невнесение субъектом торговли оплаты по Договору в соответствии с условиями настоящего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г) 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spellStart"/>
      <w:r w:rsidRPr="00D71AB0">
        <w:rPr>
          <w:rFonts w:ascii="Arial" w:eastAsia="Times New Roman" w:hAnsi="Arial" w:cs="Arial"/>
          <w:sz w:val="24"/>
          <w:szCs w:val="24"/>
          <w:lang w:eastAsia="ru-RU"/>
        </w:rPr>
        <w:t>д</w:t>
      </w:r>
      <w:proofErr w:type="spellEnd"/>
      <w:r w:rsidRPr="00D71AB0">
        <w:rPr>
          <w:rFonts w:ascii="Arial" w:eastAsia="Times New Roman" w:hAnsi="Arial" w:cs="Arial"/>
          <w:sz w:val="24"/>
          <w:szCs w:val="24"/>
          <w:lang w:eastAsia="ru-RU"/>
        </w:rPr>
        <w:t>) в случае принятия органом местного самоуправления следующих решений:</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о размещении объектов капитального строительства муниципального значения;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е)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E12234" w:rsidRPr="00D71AB0" w:rsidRDefault="00E12234" w:rsidP="00E1223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ж)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E12234" w:rsidRDefault="00E12234" w:rsidP="00E12234">
      <w:pPr>
        <w:rPr>
          <w:rFonts w:ascii="Arial" w:eastAsia="Times New Roman" w:hAnsi="Arial" w:cs="Arial"/>
          <w:sz w:val="24"/>
          <w:szCs w:val="24"/>
          <w:lang w:eastAsia="ru-RU"/>
        </w:rPr>
      </w:pPr>
      <w:proofErr w:type="spellStart"/>
      <w:r w:rsidRPr="00D71AB0">
        <w:rPr>
          <w:rFonts w:ascii="Arial" w:eastAsia="Times New Roman" w:hAnsi="Arial" w:cs="Arial"/>
          <w:sz w:val="24"/>
          <w:szCs w:val="24"/>
          <w:lang w:eastAsia="ru-RU"/>
        </w:rPr>
        <w:t>з</w:t>
      </w:r>
      <w:proofErr w:type="spellEnd"/>
      <w:r w:rsidRPr="00D71AB0">
        <w:rPr>
          <w:rFonts w:ascii="Arial" w:eastAsia="Times New Roman" w:hAnsi="Arial" w:cs="Arial"/>
          <w:sz w:val="24"/>
          <w:szCs w:val="24"/>
          <w:lang w:eastAsia="ru-RU"/>
        </w:rPr>
        <w:t>) при наличии документов, подтверждающих, что объект не является нестационарным объектом (документов, подтверждающих право собственности,</w:t>
      </w:r>
    </w:p>
    <w:p w:rsidR="00E12234" w:rsidRPr="00D71AB0" w:rsidRDefault="00E12234" w:rsidP="00E1223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заключения независимой экспертизы, вступившего в законную силу </w:t>
      </w:r>
      <w:r w:rsidRPr="00D71AB0">
        <w:rPr>
          <w:rFonts w:ascii="Arial" w:eastAsia="Times New Roman" w:hAnsi="Arial" w:cs="Arial"/>
          <w:sz w:val="24"/>
          <w:szCs w:val="24"/>
          <w:lang w:eastAsia="ru-RU"/>
        </w:rPr>
        <w:lastRenderedPageBreak/>
        <w:t>решения суда);</w:t>
      </w:r>
    </w:p>
    <w:p w:rsidR="00E12234" w:rsidRPr="00D71AB0" w:rsidRDefault="00E12234" w:rsidP="00E1223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и)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E12234" w:rsidRPr="00D71AB0" w:rsidRDefault="00E12234" w:rsidP="00E1223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к) в случае размещения нестационарного торгового объекта на земельном участке, находящемся в частной собственности;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л)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5.3. При отказе от исполнения настоящего Договора в одностороннем порядке «Сторона 1» направляет «Стороне 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 Прочие условия</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6.2. Договор составлен в двух экземплярах, каждый из которых имеет одинаковую юридическую силу.</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6.3. Споры по Договору разрешаются в Арбитражном суде Воронежской области.</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6.5. Приложения к договору составляют его неотъемлемую часть.</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Приложение 1 – ситуационный план размещения нестационарного торгового объекта М:500.</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Приложение 2 – </w:t>
      </w:r>
      <w:proofErr w:type="gramStart"/>
      <w:r w:rsidRPr="00D71AB0">
        <w:rPr>
          <w:rFonts w:ascii="Arial" w:eastAsia="Times New Roman" w:hAnsi="Arial" w:cs="Arial"/>
          <w:sz w:val="24"/>
          <w:szCs w:val="24"/>
          <w:lang w:eastAsia="ru-RU"/>
        </w:rPr>
        <w:t>архитектурное решение</w:t>
      </w:r>
      <w:proofErr w:type="gramEnd"/>
      <w:r w:rsidRPr="00D71AB0">
        <w:rPr>
          <w:rFonts w:ascii="Arial" w:eastAsia="Times New Roman" w:hAnsi="Arial" w:cs="Arial"/>
          <w:sz w:val="24"/>
          <w:szCs w:val="24"/>
          <w:lang w:eastAsia="ru-RU"/>
        </w:rPr>
        <w:t xml:space="preserve"> объекта.</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7. Юридические адреса, банковские реквизиты и подписи сторон</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«Сторона 1»: «Сторона 2»:</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Адрес: </w:t>
      </w:r>
      <w:proofErr w:type="spellStart"/>
      <w:r w:rsidRPr="00D71AB0">
        <w:rPr>
          <w:rFonts w:ascii="Arial" w:eastAsia="Times New Roman" w:hAnsi="Arial" w:cs="Arial"/>
          <w:sz w:val="24"/>
          <w:szCs w:val="24"/>
          <w:lang w:eastAsia="ru-RU"/>
        </w:rPr>
        <w:t>_______________________Адрес</w:t>
      </w:r>
      <w:proofErr w:type="spellEnd"/>
      <w:r w:rsidRPr="00D71AB0">
        <w:rPr>
          <w:rFonts w:ascii="Arial" w:eastAsia="Times New Roman" w:hAnsi="Arial" w:cs="Arial"/>
          <w:sz w:val="24"/>
          <w:szCs w:val="24"/>
          <w:lang w:eastAsia="ru-RU"/>
        </w:rPr>
        <w:t>: 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ИНН/КПП __________________ИНН/КПП 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proofErr w:type="spellStart"/>
      <w:proofErr w:type="gramStart"/>
      <w:r w:rsidRPr="00D71AB0">
        <w:rPr>
          <w:rFonts w:ascii="Arial" w:eastAsia="Times New Roman" w:hAnsi="Arial" w:cs="Arial"/>
          <w:sz w:val="24"/>
          <w:szCs w:val="24"/>
          <w:lang w:eastAsia="ru-RU"/>
        </w:rPr>
        <w:t>р</w:t>
      </w:r>
      <w:proofErr w:type="spellEnd"/>
      <w:proofErr w:type="gramEnd"/>
      <w:r w:rsidRPr="00D71AB0">
        <w:rPr>
          <w:rFonts w:ascii="Arial" w:eastAsia="Times New Roman" w:hAnsi="Arial" w:cs="Arial"/>
          <w:sz w:val="24"/>
          <w:szCs w:val="24"/>
          <w:lang w:eastAsia="ru-RU"/>
        </w:rPr>
        <w:t xml:space="preserve">/с </w:t>
      </w:r>
      <w:proofErr w:type="spellStart"/>
      <w:r w:rsidRPr="00D71AB0">
        <w:rPr>
          <w:rFonts w:ascii="Arial" w:eastAsia="Times New Roman" w:hAnsi="Arial" w:cs="Arial"/>
          <w:sz w:val="24"/>
          <w:szCs w:val="24"/>
          <w:lang w:eastAsia="ru-RU"/>
        </w:rPr>
        <w:t>___________________________р</w:t>
      </w:r>
      <w:proofErr w:type="spellEnd"/>
      <w:r w:rsidRPr="00D71AB0">
        <w:rPr>
          <w:rFonts w:ascii="Arial" w:eastAsia="Times New Roman" w:hAnsi="Arial" w:cs="Arial"/>
          <w:sz w:val="24"/>
          <w:szCs w:val="24"/>
          <w:lang w:eastAsia="ru-RU"/>
        </w:rPr>
        <w:t>/с 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в </w:t>
      </w:r>
      <w:proofErr w:type="spellStart"/>
      <w:r w:rsidRPr="00D71AB0">
        <w:rPr>
          <w:rFonts w:ascii="Arial" w:eastAsia="Times New Roman" w:hAnsi="Arial" w:cs="Arial"/>
          <w:sz w:val="24"/>
          <w:szCs w:val="24"/>
          <w:lang w:eastAsia="ru-RU"/>
        </w:rPr>
        <w:t>_____________________________</w:t>
      </w:r>
      <w:proofErr w:type="gramStart"/>
      <w:r w:rsidRPr="00D71AB0">
        <w:rPr>
          <w:rFonts w:ascii="Arial" w:eastAsia="Times New Roman" w:hAnsi="Arial" w:cs="Arial"/>
          <w:sz w:val="24"/>
          <w:szCs w:val="24"/>
          <w:lang w:eastAsia="ru-RU"/>
        </w:rPr>
        <w:t>в</w:t>
      </w:r>
      <w:proofErr w:type="spellEnd"/>
      <w:proofErr w:type="gramEnd"/>
      <w:r w:rsidRPr="00D71AB0">
        <w:rPr>
          <w:rFonts w:ascii="Arial" w:eastAsia="Times New Roman" w:hAnsi="Arial" w:cs="Arial"/>
          <w:sz w:val="24"/>
          <w:szCs w:val="24"/>
          <w:lang w:eastAsia="ru-RU"/>
        </w:rPr>
        <w:t xml:space="preserve"> 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к/с </w:t>
      </w:r>
      <w:proofErr w:type="spellStart"/>
      <w:r w:rsidRPr="00D71AB0">
        <w:rPr>
          <w:rFonts w:ascii="Arial" w:eastAsia="Times New Roman" w:hAnsi="Arial" w:cs="Arial"/>
          <w:sz w:val="24"/>
          <w:szCs w:val="24"/>
          <w:lang w:eastAsia="ru-RU"/>
        </w:rPr>
        <w:t>____________________________к</w:t>
      </w:r>
      <w:proofErr w:type="spellEnd"/>
      <w:r w:rsidRPr="00D71AB0">
        <w:rPr>
          <w:rFonts w:ascii="Arial" w:eastAsia="Times New Roman" w:hAnsi="Arial" w:cs="Arial"/>
          <w:sz w:val="24"/>
          <w:szCs w:val="24"/>
          <w:lang w:eastAsia="ru-RU"/>
        </w:rPr>
        <w:t>/с 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БИК _________________________БИК 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ОКАТО _____________________ОКАТО 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ОКОНХ ____________________</w:t>
      </w:r>
      <w:proofErr w:type="gramStart"/>
      <w:r w:rsidRPr="00D71AB0">
        <w:rPr>
          <w:rFonts w:ascii="Arial" w:eastAsia="Times New Roman" w:hAnsi="Arial" w:cs="Arial"/>
          <w:sz w:val="24"/>
          <w:szCs w:val="24"/>
          <w:lang w:eastAsia="ru-RU"/>
        </w:rPr>
        <w:t>ОКОНХ</w:t>
      </w:r>
      <w:proofErr w:type="gramEnd"/>
      <w:r w:rsidRPr="00D71AB0">
        <w:rPr>
          <w:rFonts w:ascii="Arial" w:eastAsia="Times New Roman" w:hAnsi="Arial" w:cs="Arial"/>
          <w:sz w:val="24"/>
          <w:szCs w:val="24"/>
          <w:lang w:eastAsia="ru-RU"/>
        </w:rPr>
        <w:t xml:space="preserve"> 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ОКПО ______________________</w:t>
      </w:r>
      <w:proofErr w:type="gramStart"/>
      <w:r w:rsidRPr="00D71AB0">
        <w:rPr>
          <w:rFonts w:ascii="Arial" w:eastAsia="Times New Roman" w:hAnsi="Arial" w:cs="Arial"/>
          <w:sz w:val="24"/>
          <w:szCs w:val="24"/>
          <w:lang w:eastAsia="ru-RU"/>
        </w:rPr>
        <w:t>ОКПО</w:t>
      </w:r>
      <w:proofErr w:type="gramEnd"/>
      <w:r w:rsidRPr="00D71AB0">
        <w:rPr>
          <w:rFonts w:ascii="Arial" w:eastAsia="Times New Roman" w:hAnsi="Arial" w:cs="Arial"/>
          <w:sz w:val="24"/>
          <w:szCs w:val="24"/>
          <w:lang w:eastAsia="ru-RU"/>
        </w:rPr>
        <w:t xml:space="preserve"> 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_____________________________________________________________</w:t>
      </w:r>
    </w:p>
    <w:p w:rsidR="00E12234" w:rsidRPr="00D71AB0" w:rsidRDefault="00E12234" w:rsidP="00E12234">
      <w:pPr>
        <w:spacing w:after="0" w:line="240" w:lineRule="auto"/>
        <w:ind w:firstLine="709"/>
        <w:jc w:val="both"/>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_____________________________________________________________ </w:t>
      </w:r>
    </w:p>
    <w:p w:rsidR="00E12234" w:rsidRPr="00D71AB0" w:rsidRDefault="00E12234" w:rsidP="00E12234">
      <w:pPr>
        <w:tabs>
          <w:tab w:val="left" w:pos="3284"/>
          <w:tab w:val="left" w:pos="6569"/>
        </w:tabs>
        <w:spacing w:after="0" w:line="240" w:lineRule="auto"/>
        <w:jc w:val="center"/>
        <w:rPr>
          <w:rFonts w:ascii="Arial" w:eastAsia="Times New Roman" w:hAnsi="Arial" w:cs="Arial"/>
          <w:sz w:val="24"/>
          <w:szCs w:val="24"/>
          <w:lang w:eastAsia="ru-RU"/>
        </w:rPr>
      </w:pPr>
      <w:r w:rsidRPr="00D71AB0">
        <w:rPr>
          <w:rFonts w:ascii="Arial" w:eastAsia="Times New Roman" w:hAnsi="Arial" w:cs="Arial"/>
          <w:sz w:val="24"/>
          <w:szCs w:val="24"/>
          <w:lang w:eastAsia="ru-RU"/>
        </w:rPr>
        <w:t>(подпись)  (подпись)</w:t>
      </w:r>
    </w:p>
    <w:p w:rsidR="00E12234" w:rsidRPr="00D71AB0" w:rsidRDefault="00E12234" w:rsidP="00E12234">
      <w:pPr>
        <w:tabs>
          <w:tab w:val="left" w:pos="3284"/>
          <w:tab w:val="left" w:pos="6569"/>
        </w:tabs>
        <w:spacing w:after="0" w:line="240" w:lineRule="auto"/>
        <w:jc w:val="center"/>
        <w:rPr>
          <w:rFonts w:ascii="Arial" w:eastAsia="Times New Roman" w:hAnsi="Arial" w:cs="Arial"/>
          <w:sz w:val="24"/>
          <w:szCs w:val="24"/>
          <w:lang w:eastAsia="ru-RU"/>
        </w:rPr>
      </w:pPr>
      <w:r w:rsidRPr="00D71AB0">
        <w:rPr>
          <w:rFonts w:ascii="Arial" w:eastAsia="Times New Roman" w:hAnsi="Arial" w:cs="Arial"/>
          <w:sz w:val="24"/>
          <w:szCs w:val="24"/>
          <w:lang w:eastAsia="ru-RU"/>
        </w:rPr>
        <w:t xml:space="preserve">МП  </w:t>
      </w:r>
      <w:proofErr w:type="spellStart"/>
      <w:proofErr w:type="gramStart"/>
      <w:r w:rsidRPr="00D71AB0">
        <w:rPr>
          <w:rFonts w:ascii="Arial" w:eastAsia="Times New Roman" w:hAnsi="Arial" w:cs="Arial"/>
          <w:sz w:val="24"/>
          <w:szCs w:val="24"/>
          <w:lang w:eastAsia="ru-RU"/>
        </w:rPr>
        <w:t>МП</w:t>
      </w:r>
      <w:proofErr w:type="spellEnd"/>
      <w:proofErr w:type="gramEnd"/>
      <w:r w:rsidRPr="00D71AB0">
        <w:rPr>
          <w:rFonts w:ascii="Arial" w:eastAsia="Times New Roman" w:hAnsi="Arial" w:cs="Arial"/>
          <w:sz w:val="24"/>
          <w:szCs w:val="24"/>
          <w:lang w:eastAsia="ru-RU"/>
        </w:rPr>
        <w:t xml:space="preserve">  </w:t>
      </w:r>
    </w:p>
    <w:p w:rsidR="00E12234" w:rsidRPr="00D71AB0" w:rsidRDefault="00E12234" w:rsidP="00E12234">
      <w:pPr>
        <w:spacing w:after="0" w:line="240" w:lineRule="auto"/>
        <w:ind w:firstLine="567"/>
        <w:jc w:val="both"/>
        <w:rPr>
          <w:rFonts w:ascii="Arial" w:eastAsia="Times New Roman" w:hAnsi="Arial" w:cs="Arial"/>
          <w:sz w:val="24"/>
          <w:szCs w:val="24"/>
          <w:lang w:eastAsia="ru-RU"/>
        </w:rPr>
      </w:pPr>
    </w:p>
    <w:p w:rsidR="00E12234" w:rsidRDefault="00E12234" w:rsidP="00E12234">
      <w:bookmarkStart w:id="0" w:name="_GoBack"/>
      <w:bookmarkEnd w:id="0"/>
    </w:p>
    <w:p w:rsidR="00E12234" w:rsidRDefault="00E12234" w:rsidP="00E12234">
      <w:pPr>
        <w:rPr>
          <w:rFonts w:ascii="Arial" w:eastAsia="Times New Roman" w:hAnsi="Arial" w:cs="Arial"/>
          <w:sz w:val="24"/>
          <w:szCs w:val="24"/>
          <w:lang w:eastAsia="ru-RU"/>
        </w:rPr>
      </w:pPr>
    </w:p>
    <w:p w:rsidR="00E12234" w:rsidRDefault="00E12234" w:rsidP="00E12234">
      <w:pPr>
        <w:rPr>
          <w:rFonts w:ascii="Arial" w:eastAsia="Times New Roman" w:hAnsi="Arial" w:cs="Arial"/>
          <w:sz w:val="24"/>
          <w:szCs w:val="24"/>
          <w:lang w:eastAsia="ru-RU"/>
        </w:rPr>
      </w:pPr>
    </w:p>
    <w:p w:rsidR="00E12234" w:rsidRDefault="00E12234" w:rsidP="00E12234">
      <w:pPr>
        <w:rPr>
          <w:rFonts w:ascii="Arial" w:eastAsia="Times New Roman" w:hAnsi="Arial" w:cs="Arial"/>
          <w:sz w:val="24"/>
          <w:szCs w:val="24"/>
          <w:lang w:eastAsia="ru-RU"/>
        </w:rPr>
      </w:pPr>
    </w:p>
    <w:p w:rsidR="00E12234" w:rsidRDefault="00E12234" w:rsidP="00E12234"/>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p w:rsidR="00E12234" w:rsidRDefault="00E12234" w:rsidP="0087229B"/>
    <w:sectPr w:rsidR="00E12234" w:rsidSect="006F1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63C7"/>
    <w:multiLevelType w:val="hybridMultilevel"/>
    <w:tmpl w:val="88D48EBE"/>
    <w:lvl w:ilvl="0" w:tplc="5BC8A3B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0CC"/>
    <w:rsid w:val="00052AE8"/>
    <w:rsid w:val="00086CFF"/>
    <w:rsid w:val="001C72A5"/>
    <w:rsid w:val="0025078C"/>
    <w:rsid w:val="00252DAA"/>
    <w:rsid w:val="00320FDE"/>
    <w:rsid w:val="00350405"/>
    <w:rsid w:val="003920CC"/>
    <w:rsid w:val="00457276"/>
    <w:rsid w:val="006916A8"/>
    <w:rsid w:val="006F10D7"/>
    <w:rsid w:val="0076788F"/>
    <w:rsid w:val="007D36FB"/>
    <w:rsid w:val="0087229B"/>
    <w:rsid w:val="009C122D"/>
    <w:rsid w:val="009C36ED"/>
    <w:rsid w:val="00A26D60"/>
    <w:rsid w:val="00A75297"/>
    <w:rsid w:val="00AD0F82"/>
    <w:rsid w:val="00BB1FF5"/>
    <w:rsid w:val="00CD732F"/>
    <w:rsid w:val="00D73CF6"/>
    <w:rsid w:val="00E12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0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0394-E4EC-4563-92AF-BE718229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2019-02-11T11:46:00Z</dcterms:created>
  <dcterms:modified xsi:type="dcterms:W3CDTF">2019-04-01T05:51:00Z</dcterms:modified>
</cp:coreProperties>
</file>