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B2" w:rsidRDefault="002041B2" w:rsidP="002041B2">
      <w:pPr>
        <w:tabs>
          <w:tab w:val="right" w:pos="4572"/>
        </w:tabs>
        <w:jc w:val="center"/>
      </w:pPr>
    </w:p>
    <w:tbl>
      <w:tblPr>
        <w:tblpPr w:leftFromText="180" w:rightFromText="180" w:vertAnchor="text" w:horzAnchor="margin" w:tblpY="-17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75"/>
      </w:tblGrid>
      <w:tr w:rsidR="002041B2" w:rsidTr="00EC114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775" w:type="dxa"/>
          </w:tcPr>
          <w:p w:rsidR="002041B2" w:rsidRPr="008726FC" w:rsidRDefault="002041B2" w:rsidP="00EC1143">
            <w:pPr>
              <w:jc w:val="center"/>
              <w:rPr>
                <w:b/>
                <w:sz w:val="28"/>
                <w:szCs w:val="28"/>
              </w:rPr>
            </w:pPr>
            <w:r w:rsidRPr="008726FC">
              <w:rPr>
                <w:b/>
                <w:sz w:val="28"/>
                <w:szCs w:val="28"/>
              </w:rPr>
              <w:t>СОВЕТ ДЕПУТАТОВ</w:t>
            </w:r>
            <w:r w:rsidRPr="008726FC"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2041B2" w:rsidRPr="008726FC" w:rsidRDefault="002041B2" w:rsidP="00EC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ОБИЛЬНОВСКИЙ СЕЛЬСОВЕТ</w:t>
            </w:r>
          </w:p>
          <w:p w:rsidR="002041B2" w:rsidRPr="008726FC" w:rsidRDefault="002041B2" w:rsidP="00EC1143">
            <w:pPr>
              <w:jc w:val="center"/>
              <w:rPr>
                <w:b/>
                <w:sz w:val="28"/>
                <w:szCs w:val="28"/>
              </w:rPr>
            </w:pPr>
            <w:r w:rsidRPr="008726FC">
              <w:rPr>
                <w:b/>
                <w:sz w:val="28"/>
                <w:szCs w:val="28"/>
              </w:rPr>
              <w:t>АДАМОВСКОГО РАЙОНА</w:t>
            </w:r>
          </w:p>
          <w:p w:rsidR="002041B2" w:rsidRPr="008726FC" w:rsidRDefault="002041B2" w:rsidP="00EC1143">
            <w:pPr>
              <w:pStyle w:val="3"/>
              <w:jc w:val="center"/>
              <w:rPr>
                <w:b/>
                <w:szCs w:val="28"/>
              </w:rPr>
            </w:pPr>
            <w:r w:rsidRPr="008726FC">
              <w:rPr>
                <w:b/>
                <w:szCs w:val="28"/>
              </w:rPr>
              <w:t>ОРЕНБУРГСКОЙ ОБЛАСТИ</w:t>
            </w:r>
          </w:p>
          <w:p w:rsidR="002041B2" w:rsidRDefault="002041B2" w:rsidP="00EC1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</w:t>
            </w:r>
            <w:r w:rsidRPr="008726FC">
              <w:rPr>
                <w:sz w:val="28"/>
                <w:szCs w:val="28"/>
              </w:rPr>
              <w:t xml:space="preserve"> созыва</w:t>
            </w:r>
          </w:p>
          <w:p w:rsidR="002041B2" w:rsidRPr="009D147B" w:rsidRDefault="002041B2" w:rsidP="00EC1143">
            <w:pPr>
              <w:jc w:val="center"/>
              <w:rPr>
                <w:sz w:val="28"/>
                <w:szCs w:val="28"/>
              </w:rPr>
            </w:pPr>
          </w:p>
          <w:p w:rsidR="002041B2" w:rsidRDefault="002041B2" w:rsidP="00EC1143">
            <w:pPr>
              <w:pStyle w:val="4"/>
              <w:jc w:val="center"/>
              <w:rPr>
                <w:szCs w:val="28"/>
              </w:rPr>
            </w:pPr>
            <w:proofErr w:type="gramStart"/>
            <w:r w:rsidRPr="008726FC">
              <w:rPr>
                <w:szCs w:val="28"/>
              </w:rPr>
              <w:t>Р</w:t>
            </w:r>
            <w:proofErr w:type="gramEnd"/>
            <w:r w:rsidRPr="008726FC">
              <w:rPr>
                <w:szCs w:val="28"/>
              </w:rPr>
              <w:t xml:space="preserve"> Е Ш Е Н И Е</w:t>
            </w:r>
          </w:p>
          <w:p w:rsidR="002041B2" w:rsidRPr="00D373B2" w:rsidRDefault="002041B2" w:rsidP="00EC1143"/>
          <w:p w:rsidR="002041B2" w:rsidRPr="00D373B2" w:rsidRDefault="002041B2" w:rsidP="00EC1143">
            <w:pPr>
              <w:rPr>
                <w:sz w:val="28"/>
                <w:szCs w:val="28"/>
                <w:u w:val="single"/>
              </w:rPr>
            </w:pPr>
            <w:r w:rsidRPr="008726FC">
              <w:rPr>
                <w:b/>
                <w:sz w:val="28"/>
                <w:szCs w:val="28"/>
              </w:rPr>
              <w:t xml:space="preserve">                 </w:t>
            </w:r>
            <w:r w:rsidRPr="00D373B2">
              <w:rPr>
                <w:sz w:val="28"/>
                <w:szCs w:val="28"/>
                <w:u w:val="single"/>
              </w:rPr>
              <w:t xml:space="preserve"> </w:t>
            </w:r>
            <w:r w:rsidR="000150A8">
              <w:rPr>
                <w:sz w:val="28"/>
                <w:szCs w:val="28"/>
                <w:u w:val="single"/>
              </w:rPr>
              <w:t>27</w:t>
            </w:r>
            <w:r w:rsidRPr="00D373B2">
              <w:rPr>
                <w:sz w:val="28"/>
                <w:szCs w:val="28"/>
                <w:u w:val="single"/>
              </w:rPr>
              <w:t>.</w:t>
            </w:r>
            <w:r w:rsidR="000150A8">
              <w:rPr>
                <w:sz w:val="28"/>
                <w:szCs w:val="28"/>
                <w:u w:val="single"/>
              </w:rPr>
              <w:t>03</w:t>
            </w:r>
            <w:r>
              <w:rPr>
                <w:sz w:val="28"/>
                <w:szCs w:val="28"/>
                <w:u w:val="single"/>
              </w:rPr>
              <w:t>.2019</w:t>
            </w:r>
            <w:r w:rsidRPr="00D373B2">
              <w:rPr>
                <w:sz w:val="28"/>
                <w:szCs w:val="28"/>
                <w:u w:val="single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10</w:t>
            </w:r>
            <w:r w:rsidR="000150A8">
              <w:rPr>
                <w:sz w:val="28"/>
                <w:szCs w:val="28"/>
                <w:u w:val="single"/>
              </w:rPr>
              <w:t>6</w:t>
            </w:r>
          </w:p>
        </w:tc>
      </w:tr>
    </w:tbl>
    <w:tbl>
      <w:tblPr>
        <w:tblpPr w:leftFromText="180" w:rightFromText="180" w:vertAnchor="text" w:tblpY="-563"/>
        <w:tblW w:w="0" w:type="auto"/>
        <w:tblLook w:val="0000"/>
      </w:tblPr>
      <w:tblGrid>
        <w:gridCol w:w="4839"/>
      </w:tblGrid>
      <w:tr w:rsidR="002041B2" w:rsidRPr="00001BFF" w:rsidTr="00EC114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839" w:type="dxa"/>
          </w:tcPr>
          <w:p w:rsidR="002041B2" w:rsidRDefault="002041B2" w:rsidP="002041B2">
            <w:pPr>
              <w:widowControl w:val="0"/>
              <w:tabs>
                <w:tab w:val="left" w:pos="8789"/>
              </w:tabs>
              <w:suppressAutoHyphens/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proofErr w:type="gramStart"/>
            <w:r>
              <w:rPr>
                <w:bCs/>
                <w:sz w:val="24"/>
                <w:szCs w:val="24"/>
              </w:rPr>
              <w:t>.О</w:t>
            </w:r>
            <w:proofErr w:type="gramEnd"/>
            <w:r>
              <w:rPr>
                <w:bCs/>
                <w:sz w:val="24"/>
                <w:szCs w:val="24"/>
              </w:rPr>
              <w:t>бильный</w:t>
            </w:r>
          </w:p>
          <w:p w:rsidR="002041B2" w:rsidRDefault="002041B2" w:rsidP="002041B2">
            <w:pPr>
              <w:rPr>
                <w:sz w:val="28"/>
                <w:szCs w:val="28"/>
              </w:rPr>
            </w:pPr>
          </w:p>
          <w:p w:rsidR="002041B2" w:rsidRDefault="002041B2" w:rsidP="002041B2">
            <w:pPr>
              <w:rPr>
                <w:sz w:val="28"/>
                <w:szCs w:val="28"/>
              </w:rPr>
            </w:pPr>
            <w:r w:rsidRPr="00DC0F5E">
              <w:rPr>
                <w:sz w:val="28"/>
                <w:szCs w:val="28"/>
              </w:rPr>
              <w:t xml:space="preserve">О внесении изменений в Положение </w:t>
            </w:r>
          </w:p>
          <w:p w:rsidR="002041B2" w:rsidRPr="00DC0F5E" w:rsidRDefault="002041B2" w:rsidP="002041B2">
            <w:pPr>
              <w:rPr>
                <w:sz w:val="28"/>
                <w:szCs w:val="28"/>
              </w:rPr>
            </w:pPr>
            <w:r w:rsidRPr="00DC0F5E">
              <w:rPr>
                <w:sz w:val="28"/>
                <w:szCs w:val="28"/>
              </w:rPr>
              <w:t>«О земельном налоге»</w:t>
            </w:r>
          </w:p>
          <w:p w:rsidR="002041B2" w:rsidRPr="002041B2" w:rsidRDefault="002041B2" w:rsidP="002041B2">
            <w:pPr>
              <w:widowControl w:val="0"/>
              <w:tabs>
                <w:tab w:val="left" w:pos="8789"/>
              </w:tabs>
              <w:suppressAutoHyphens/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02013" w:rsidRDefault="00102013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2041B2" w:rsidRDefault="002041B2"/>
    <w:p w:rsidR="00102013" w:rsidRDefault="00102013"/>
    <w:p w:rsidR="00DC0F5E" w:rsidRDefault="00DC0F5E" w:rsidP="00102013">
      <w:pPr>
        <w:ind w:firstLine="851"/>
        <w:jc w:val="both"/>
        <w:rPr>
          <w:color w:val="292929"/>
          <w:sz w:val="28"/>
          <w:szCs w:val="28"/>
        </w:rPr>
      </w:pPr>
    </w:p>
    <w:p w:rsidR="00102013" w:rsidRPr="00AD285D" w:rsidRDefault="00102013" w:rsidP="00102013">
      <w:pPr>
        <w:ind w:firstLine="851"/>
        <w:jc w:val="both"/>
        <w:rPr>
          <w:color w:val="292929"/>
          <w:sz w:val="28"/>
          <w:szCs w:val="28"/>
          <w:lang w:eastAsia="ar-SA"/>
        </w:rPr>
      </w:pPr>
      <w:proofErr w:type="gramStart"/>
      <w:r w:rsidRPr="00AD285D">
        <w:rPr>
          <w:color w:val="292929"/>
          <w:sz w:val="28"/>
          <w:szCs w:val="28"/>
        </w:rPr>
        <w:t xml:space="preserve">В соответствии </w:t>
      </w:r>
      <w:r w:rsidRPr="00AD285D">
        <w:rPr>
          <w:color w:val="292929"/>
          <w:sz w:val="28"/>
          <w:szCs w:val="28"/>
          <w:lang w:eastAsia="ar-SA"/>
        </w:rPr>
        <w:t xml:space="preserve">с Федеральным законом </w:t>
      </w:r>
      <w:r w:rsidRPr="00AD285D">
        <w:rPr>
          <w:sz w:val="28"/>
          <w:szCs w:val="28"/>
        </w:rPr>
        <w:t xml:space="preserve">Федеральный закон от 03.08.2018 N 334-ФЗ </w:t>
      </w:r>
      <w:r w:rsidRPr="00102013">
        <w:rPr>
          <w:sz w:val="28"/>
          <w:szCs w:val="28"/>
        </w:rPr>
        <w:t>"О внесении изменений в статью 52 части первой и часть вторую Налогового кодекса Российской Федерации"</w:t>
      </w:r>
      <w:r w:rsidRPr="00AD285D">
        <w:rPr>
          <w:color w:val="292929"/>
          <w:sz w:val="28"/>
          <w:szCs w:val="28"/>
          <w:lang w:eastAsia="ar-SA"/>
        </w:rPr>
        <w:t>, статьей 396 Налогового кодекса Российской Федерации, Федеральным Законом от 06.10.2003 г  № 131-ФЗ «Об общих принципах организации местного самоуправления в Российской Федерации», Устава муниципал</w:t>
      </w:r>
      <w:r w:rsidR="000150A8">
        <w:rPr>
          <w:color w:val="292929"/>
          <w:sz w:val="28"/>
          <w:szCs w:val="28"/>
          <w:lang w:eastAsia="ar-SA"/>
        </w:rPr>
        <w:t>ьного образования Обильновский</w:t>
      </w:r>
      <w:r w:rsidRPr="00AD285D">
        <w:rPr>
          <w:color w:val="292929"/>
          <w:sz w:val="28"/>
          <w:szCs w:val="28"/>
          <w:lang w:eastAsia="ar-SA"/>
        </w:rPr>
        <w:t xml:space="preserve"> сельсовет, Совет депутатов муниципально</w:t>
      </w:r>
      <w:r w:rsidR="000150A8">
        <w:rPr>
          <w:color w:val="292929"/>
          <w:sz w:val="28"/>
          <w:szCs w:val="28"/>
          <w:lang w:eastAsia="ar-SA"/>
        </w:rPr>
        <w:t>го образования Обильновский</w:t>
      </w:r>
      <w:r w:rsidRPr="00AD285D">
        <w:rPr>
          <w:color w:val="292929"/>
          <w:sz w:val="28"/>
          <w:szCs w:val="28"/>
          <w:lang w:eastAsia="ar-SA"/>
        </w:rPr>
        <w:t xml:space="preserve"> сельсовет</w:t>
      </w:r>
      <w:proofErr w:type="gramEnd"/>
    </w:p>
    <w:p w:rsidR="00102013" w:rsidRPr="00AD285D" w:rsidRDefault="00102013" w:rsidP="00102013">
      <w:pPr>
        <w:ind w:firstLine="708"/>
        <w:jc w:val="both"/>
        <w:rPr>
          <w:color w:val="292929"/>
          <w:sz w:val="28"/>
          <w:szCs w:val="28"/>
        </w:rPr>
      </w:pPr>
      <w:r w:rsidRPr="00AD285D">
        <w:rPr>
          <w:color w:val="292929"/>
          <w:sz w:val="28"/>
          <w:szCs w:val="28"/>
        </w:rPr>
        <w:t>РЕШИЛ:</w:t>
      </w:r>
    </w:p>
    <w:p w:rsidR="00102013" w:rsidRPr="00AD285D" w:rsidRDefault="00102013" w:rsidP="00102013">
      <w:pPr>
        <w:ind w:firstLine="708"/>
        <w:jc w:val="both"/>
        <w:rPr>
          <w:color w:val="292929"/>
          <w:sz w:val="28"/>
          <w:szCs w:val="28"/>
        </w:rPr>
      </w:pPr>
      <w:r w:rsidRPr="00AD285D">
        <w:rPr>
          <w:color w:val="292929"/>
          <w:sz w:val="28"/>
          <w:szCs w:val="28"/>
        </w:rPr>
        <w:t>1. Внести в Положение «О земельном налоге», утвержденное решением Совета депутатов муниципал</w:t>
      </w:r>
      <w:r w:rsidR="000150A8">
        <w:rPr>
          <w:color w:val="292929"/>
          <w:sz w:val="28"/>
          <w:szCs w:val="28"/>
        </w:rPr>
        <w:t>ьного образования Обильновский</w:t>
      </w:r>
      <w:r w:rsidR="00A66D10">
        <w:rPr>
          <w:color w:val="292929"/>
          <w:sz w:val="28"/>
          <w:szCs w:val="28"/>
        </w:rPr>
        <w:t xml:space="preserve"> сельсовет, от 30.03.2018 № 70</w:t>
      </w:r>
      <w:r w:rsidR="00AD285D" w:rsidRPr="00AD285D">
        <w:rPr>
          <w:color w:val="292929"/>
          <w:sz w:val="28"/>
          <w:szCs w:val="28"/>
        </w:rPr>
        <w:t xml:space="preserve"> (далее по тексту – Положение)</w:t>
      </w:r>
      <w:r w:rsidRPr="00AD285D">
        <w:rPr>
          <w:color w:val="292929"/>
          <w:sz w:val="28"/>
          <w:szCs w:val="28"/>
        </w:rPr>
        <w:t>, следующие изменения и дополнения:</w:t>
      </w:r>
    </w:p>
    <w:p w:rsidR="00102013" w:rsidRPr="00AD285D" w:rsidRDefault="00AD285D" w:rsidP="00102013">
      <w:pPr>
        <w:ind w:firstLine="709"/>
        <w:jc w:val="both"/>
        <w:rPr>
          <w:color w:val="292929"/>
          <w:sz w:val="28"/>
          <w:szCs w:val="28"/>
        </w:rPr>
      </w:pPr>
      <w:r w:rsidRPr="00AD285D">
        <w:rPr>
          <w:color w:val="292929"/>
          <w:sz w:val="28"/>
          <w:szCs w:val="28"/>
        </w:rPr>
        <w:t xml:space="preserve">- Пункт 5 раздела </w:t>
      </w:r>
      <w:r w:rsidRPr="00AD285D">
        <w:rPr>
          <w:color w:val="292929"/>
          <w:sz w:val="28"/>
          <w:szCs w:val="28"/>
          <w:lang w:val="en-US"/>
        </w:rPr>
        <w:t>IX</w:t>
      </w:r>
      <w:r w:rsidRPr="00AD285D">
        <w:rPr>
          <w:color w:val="292929"/>
          <w:sz w:val="28"/>
          <w:szCs w:val="28"/>
        </w:rPr>
        <w:t xml:space="preserve"> Положения изложить в следующей редакции: </w:t>
      </w:r>
    </w:p>
    <w:p w:rsidR="00AD285D" w:rsidRPr="00AD285D" w:rsidRDefault="00AD285D" w:rsidP="00AD285D">
      <w:pPr>
        <w:shd w:val="clear" w:color="auto" w:fill="FFFFFF"/>
        <w:spacing w:line="276" w:lineRule="auto"/>
        <w:ind w:right="91" w:firstLine="709"/>
        <w:jc w:val="both"/>
        <w:rPr>
          <w:sz w:val="28"/>
          <w:szCs w:val="28"/>
        </w:rPr>
      </w:pPr>
      <w:r w:rsidRPr="00AD285D">
        <w:rPr>
          <w:color w:val="292929"/>
          <w:sz w:val="28"/>
          <w:szCs w:val="28"/>
        </w:rPr>
        <w:t xml:space="preserve">«5. </w:t>
      </w:r>
      <w:r w:rsidRPr="00AD285D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proofErr w:type="gramStart"/>
      <w:r w:rsidRPr="00AD285D">
        <w:rPr>
          <w:sz w:val="28"/>
          <w:szCs w:val="28"/>
        </w:rPr>
        <w:t>.»;</w:t>
      </w:r>
      <w:proofErr w:type="gramEnd"/>
    </w:p>
    <w:p w:rsidR="00AD285D" w:rsidRPr="00AD285D" w:rsidRDefault="00AD285D" w:rsidP="00AD285D">
      <w:pPr>
        <w:shd w:val="clear" w:color="auto" w:fill="FFFFFF"/>
        <w:spacing w:line="276" w:lineRule="auto"/>
        <w:ind w:right="91" w:firstLine="709"/>
        <w:jc w:val="both"/>
        <w:rPr>
          <w:sz w:val="28"/>
          <w:szCs w:val="28"/>
        </w:rPr>
      </w:pPr>
      <w:r w:rsidRPr="00AD285D">
        <w:rPr>
          <w:sz w:val="28"/>
          <w:szCs w:val="28"/>
        </w:rPr>
        <w:t xml:space="preserve">- Пункт 7 раздела </w:t>
      </w:r>
      <w:r w:rsidRPr="00AD285D">
        <w:rPr>
          <w:sz w:val="28"/>
          <w:szCs w:val="28"/>
          <w:lang w:val="en-US"/>
        </w:rPr>
        <w:t>IX</w:t>
      </w:r>
      <w:r w:rsidRPr="00AD285D">
        <w:rPr>
          <w:sz w:val="28"/>
          <w:szCs w:val="28"/>
        </w:rPr>
        <w:t xml:space="preserve"> изложить в следующей редакции:</w:t>
      </w:r>
    </w:p>
    <w:p w:rsidR="00102013" w:rsidRPr="00AD285D" w:rsidRDefault="00AD285D" w:rsidP="00AD285D">
      <w:pPr>
        <w:shd w:val="clear" w:color="auto" w:fill="FFFFFF"/>
        <w:spacing w:line="276" w:lineRule="auto"/>
        <w:ind w:right="91" w:firstLine="709"/>
        <w:jc w:val="both"/>
        <w:rPr>
          <w:i/>
          <w:iCs/>
          <w:sz w:val="28"/>
          <w:szCs w:val="28"/>
        </w:rPr>
      </w:pPr>
      <w:r w:rsidRPr="00AD285D">
        <w:rPr>
          <w:sz w:val="28"/>
          <w:szCs w:val="28"/>
        </w:rPr>
        <w:t>«</w:t>
      </w:r>
      <w:r w:rsidRPr="00AD285D">
        <w:rPr>
          <w:iCs/>
          <w:sz w:val="28"/>
          <w:szCs w:val="28"/>
        </w:rPr>
        <w:t xml:space="preserve">7. </w:t>
      </w:r>
      <w:proofErr w:type="gramStart"/>
      <w:r w:rsidRPr="00AD285D">
        <w:rPr>
          <w:sz w:val="28"/>
          <w:szCs w:val="28"/>
        </w:rPr>
        <w:t>В отношении земельного участка (его доли), перешедшего (перешедшей) по наследству к физическому лицу, налог исчисляется со дня открытия наследства».</w:t>
      </w:r>
      <w:proofErr w:type="gramEnd"/>
    </w:p>
    <w:p w:rsidR="00102013" w:rsidRPr="00AD285D" w:rsidRDefault="00102013" w:rsidP="00102013">
      <w:pPr>
        <w:ind w:firstLine="709"/>
        <w:jc w:val="both"/>
        <w:rPr>
          <w:color w:val="292929"/>
          <w:sz w:val="28"/>
          <w:szCs w:val="28"/>
        </w:rPr>
      </w:pPr>
      <w:r w:rsidRPr="00AD285D">
        <w:rPr>
          <w:color w:val="292929"/>
          <w:sz w:val="28"/>
          <w:szCs w:val="28"/>
        </w:rPr>
        <w:t xml:space="preserve">2. </w:t>
      </w:r>
      <w:proofErr w:type="gramStart"/>
      <w:r w:rsidRPr="00AD285D">
        <w:rPr>
          <w:color w:val="292929"/>
          <w:sz w:val="28"/>
          <w:szCs w:val="28"/>
        </w:rPr>
        <w:t>Контроль за</w:t>
      </w:r>
      <w:proofErr w:type="gramEnd"/>
      <w:r w:rsidRPr="00AD285D">
        <w:rPr>
          <w:color w:val="292929"/>
          <w:sz w:val="28"/>
          <w:szCs w:val="28"/>
        </w:rPr>
        <w:t xml:space="preserve">  исполнением настоящего решения возложить на постоянную комиссию по бюджетной, налоговой, финансовой политике, </w:t>
      </w:r>
      <w:r w:rsidRPr="00AD285D">
        <w:rPr>
          <w:color w:val="292929"/>
          <w:sz w:val="28"/>
          <w:szCs w:val="28"/>
        </w:rPr>
        <w:lastRenderedPageBreak/>
        <w:t>сельскому хозяйству, строительству, дорожного и коммунального хозяйства и окружающей среды.</w:t>
      </w:r>
    </w:p>
    <w:p w:rsidR="00102013" w:rsidRDefault="00102013" w:rsidP="00102013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D285D">
        <w:rPr>
          <w:rFonts w:ascii="Times New Roman" w:hAnsi="Times New Roman" w:cs="Times New Roman"/>
          <w:color w:val="292929"/>
        </w:rPr>
        <w:t xml:space="preserve">3. </w:t>
      </w:r>
      <w:r w:rsidRPr="00AD285D">
        <w:rPr>
          <w:rFonts w:ascii="Times New Roman" w:hAnsi="Times New Roman" w:cs="Times New Roman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46674E">
        <w:rPr>
          <w:rFonts w:ascii="Times New Roman" w:hAnsi="Times New Roman" w:cs="Times New Roman"/>
        </w:rPr>
        <w:t xml:space="preserve"> (обнародования)</w:t>
      </w:r>
      <w:bookmarkStart w:id="0" w:name="_GoBack"/>
      <w:bookmarkEnd w:id="0"/>
      <w:r w:rsidRPr="00AD285D">
        <w:rPr>
          <w:rFonts w:ascii="Times New Roman" w:hAnsi="Times New Roman" w:cs="Times New Roman"/>
        </w:rPr>
        <w:t>, и не ранее 1-го числа очередного налогового периода.</w:t>
      </w:r>
    </w:p>
    <w:p w:rsidR="00DC0F5E" w:rsidRDefault="00DC0F5E" w:rsidP="00102013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709"/>
        <w:jc w:val="both"/>
        <w:rPr>
          <w:rFonts w:ascii="Times New Roman" w:hAnsi="Times New Roman" w:cs="Times New Roman"/>
        </w:rPr>
      </w:pPr>
    </w:p>
    <w:p w:rsidR="00DC0F5E" w:rsidRDefault="00DC0F5E" w:rsidP="00DC0F5E">
      <w:pPr>
        <w:pStyle w:val="2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0F5E" w:rsidRDefault="00DC0F5E" w:rsidP="00DC0F5E">
      <w:pPr>
        <w:pStyle w:val="2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0F5E" w:rsidRDefault="00DC0F5E" w:rsidP="00DC0F5E">
      <w:pPr>
        <w:pStyle w:val="2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F5E">
        <w:rPr>
          <w:rFonts w:ascii="Times New Roman" w:hAnsi="Times New Roman" w:cs="Times New Roman"/>
        </w:rPr>
        <w:t>Глава - Председатель Совета депутатов</w:t>
      </w:r>
    </w:p>
    <w:p w:rsidR="00DC0F5E" w:rsidRPr="00DC0F5E" w:rsidRDefault="00DC0F5E" w:rsidP="00DC0F5E">
      <w:pPr>
        <w:pStyle w:val="2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F5E">
        <w:rPr>
          <w:rFonts w:ascii="Times New Roman" w:hAnsi="Times New Roman" w:cs="Times New Roman"/>
        </w:rPr>
        <w:t>муниципального образования</w:t>
      </w:r>
    </w:p>
    <w:p w:rsidR="00DC0F5E" w:rsidRPr="00AD285D" w:rsidRDefault="00A66D10" w:rsidP="00DC0F5E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Обильновский</w:t>
      </w:r>
      <w:r w:rsidR="00DC0F5E" w:rsidRPr="00DC0F5E">
        <w:rPr>
          <w:rFonts w:ascii="Times New Roman" w:hAnsi="Times New Roman" w:cs="Times New Roman"/>
        </w:rPr>
        <w:t xml:space="preserve"> сельсовет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C0F5E" w:rsidRPr="00DC0F5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А.А.Лушкин</w:t>
      </w:r>
      <w:proofErr w:type="spellEnd"/>
    </w:p>
    <w:p w:rsidR="00102013" w:rsidRDefault="00102013" w:rsidP="00DC0F5E"/>
    <w:sectPr w:rsidR="00102013" w:rsidSect="0078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13"/>
    <w:rsid w:val="000150A8"/>
    <w:rsid w:val="00102013"/>
    <w:rsid w:val="002041B2"/>
    <w:rsid w:val="0046674E"/>
    <w:rsid w:val="004879FC"/>
    <w:rsid w:val="007871DD"/>
    <w:rsid w:val="00A51C78"/>
    <w:rsid w:val="00A66D10"/>
    <w:rsid w:val="00A82BC5"/>
    <w:rsid w:val="00AD285D"/>
    <w:rsid w:val="00DC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41B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041B2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2">
    <w:name w:val="Основной текст (2)_"/>
    <w:link w:val="20"/>
    <w:rsid w:val="001020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013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="Calibri" w:hAnsiTheme="minorHAnsi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04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41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2">
    <w:name w:val="Основной текст (2)_"/>
    <w:link w:val="20"/>
    <w:rsid w:val="001020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013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="Calibr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5</cp:revision>
  <cp:lastPrinted>2019-03-27T05:17:00Z</cp:lastPrinted>
  <dcterms:created xsi:type="dcterms:W3CDTF">2019-03-05T10:10:00Z</dcterms:created>
  <dcterms:modified xsi:type="dcterms:W3CDTF">2019-03-27T05:18:00Z</dcterms:modified>
</cp:coreProperties>
</file>