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7" w:rsidRPr="00F55FA3" w:rsidRDefault="00B268F7" w:rsidP="00B268F7">
      <w:pPr>
        <w:suppressAutoHyphens/>
        <w:snapToGrid w:val="0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F55FA3">
        <w:rPr>
          <w:rFonts w:eastAsia="Times New Roman"/>
          <w:b/>
          <w:caps/>
          <w:sz w:val="24"/>
          <w:szCs w:val="24"/>
          <w:lang w:eastAsia="ru-RU"/>
        </w:rPr>
        <w:t>АДМИНИСТРАЦИЯ</w:t>
      </w:r>
    </w:p>
    <w:p w:rsidR="00B268F7" w:rsidRPr="00F55FA3" w:rsidRDefault="006A6469" w:rsidP="00B268F7">
      <w:pPr>
        <w:suppressAutoHyphens/>
        <w:snapToGrid w:val="0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F55FA3">
        <w:rPr>
          <w:rFonts w:eastAsia="Times New Roman"/>
          <w:b/>
          <w:caps/>
          <w:sz w:val="24"/>
          <w:szCs w:val="24"/>
          <w:lang w:eastAsia="ru-RU"/>
        </w:rPr>
        <w:t>НИЖНЕМАМОНСКОГО 1-ГО</w:t>
      </w:r>
      <w:r w:rsidR="00B268F7" w:rsidRPr="00F55FA3">
        <w:rPr>
          <w:rFonts w:eastAsia="Times New Roman"/>
          <w:b/>
          <w:caps/>
          <w:sz w:val="24"/>
          <w:szCs w:val="24"/>
          <w:lang w:eastAsia="ru-RU"/>
        </w:rPr>
        <w:t xml:space="preserve"> СЕЛЬСКОГО ПОСЕЛЕНИЯ</w:t>
      </w:r>
    </w:p>
    <w:p w:rsidR="00B268F7" w:rsidRPr="00F55FA3" w:rsidRDefault="00B268F7" w:rsidP="00B268F7">
      <w:pPr>
        <w:suppressAutoHyphens/>
        <w:snapToGrid w:val="0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F55FA3">
        <w:rPr>
          <w:rFonts w:eastAsia="Times New Roman"/>
          <w:b/>
          <w:caps/>
          <w:sz w:val="24"/>
          <w:szCs w:val="24"/>
          <w:lang w:eastAsia="ru-RU"/>
        </w:rPr>
        <w:t xml:space="preserve">Верхнемамонского муниципального района </w:t>
      </w:r>
    </w:p>
    <w:p w:rsidR="00B268F7" w:rsidRPr="00F55FA3" w:rsidRDefault="00B268F7" w:rsidP="00B268F7">
      <w:pPr>
        <w:suppressAutoHyphens/>
        <w:snapToGrid w:val="0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F55FA3">
        <w:rPr>
          <w:rFonts w:eastAsia="Times New Roman"/>
          <w:b/>
          <w:caps/>
          <w:sz w:val="24"/>
          <w:szCs w:val="24"/>
          <w:lang w:eastAsia="ru-RU"/>
        </w:rPr>
        <w:t>ВОРОНЕЖСКОЙ ОБЛАСТИ</w:t>
      </w:r>
    </w:p>
    <w:p w:rsidR="00B268F7" w:rsidRPr="00F55FA3" w:rsidRDefault="00B268F7" w:rsidP="00B268F7">
      <w:pPr>
        <w:widowControl w:val="0"/>
        <w:adjustRightInd w:val="0"/>
        <w:ind w:firstLine="0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B268F7" w:rsidRPr="00F55FA3" w:rsidRDefault="00B268F7" w:rsidP="00B268F7">
      <w:pPr>
        <w:widowControl w:val="0"/>
        <w:adjustRightInd w:val="0"/>
        <w:ind w:firstLine="0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F55FA3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B268F7" w:rsidRPr="00F55FA3" w:rsidRDefault="00B268F7" w:rsidP="00B268F7">
      <w:pPr>
        <w:widowControl w:val="0"/>
        <w:adjustRightInd w:val="0"/>
        <w:ind w:firstLine="0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B268F7" w:rsidRPr="00F55FA3" w:rsidRDefault="00B268F7" w:rsidP="00B268F7">
      <w:pPr>
        <w:suppressAutoHyphens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от 22 апреля</w:t>
      </w:r>
      <w:r w:rsidR="006A6469" w:rsidRPr="00F55FA3">
        <w:rPr>
          <w:rFonts w:eastAsia="Times New Roman"/>
          <w:sz w:val="24"/>
          <w:szCs w:val="24"/>
          <w:lang w:eastAsia="ru-RU"/>
        </w:rPr>
        <w:t xml:space="preserve"> 2019 г. № 43</w:t>
      </w:r>
    </w:p>
    <w:p w:rsidR="00B268F7" w:rsidRPr="00F55FA3" w:rsidRDefault="00B268F7" w:rsidP="00B268F7">
      <w:pPr>
        <w:widowControl w:val="0"/>
        <w:adjustRightInd w:val="0"/>
        <w:ind w:firstLine="0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------------------------------------------</w:t>
      </w:r>
    </w:p>
    <w:p w:rsidR="00B268F7" w:rsidRPr="00F55FA3" w:rsidRDefault="00B268F7" w:rsidP="00B268F7">
      <w:pPr>
        <w:widowControl w:val="0"/>
        <w:adjustRightInd w:val="0"/>
        <w:ind w:firstLine="0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с. </w:t>
      </w:r>
      <w:r w:rsidR="006A6469" w:rsidRPr="00F55FA3">
        <w:rPr>
          <w:rFonts w:eastAsia="Times New Roman"/>
          <w:sz w:val="24"/>
          <w:szCs w:val="24"/>
          <w:lang w:eastAsia="ru-RU"/>
        </w:rPr>
        <w:t>Нижний Мамон</w:t>
      </w:r>
    </w:p>
    <w:p w:rsidR="00B268F7" w:rsidRPr="00F55FA3" w:rsidRDefault="00B268F7" w:rsidP="00B268F7">
      <w:pPr>
        <w:widowControl w:val="0"/>
        <w:adjustRightInd w:val="0"/>
        <w:ind w:firstLine="0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B268F7" w:rsidRPr="00F55FA3" w:rsidRDefault="00B268F7" w:rsidP="00B268F7">
      <w:pPr>
        <w:ind w:firstLine="0"/>
        <w:jc w:val="center"/>
        <w:rPr>
          <w:b/>
          <w:sz w:val="32"/>
          <w:szCs w:val="32"/>
        </w:rPr>
      </w:pPr>
      <w:r w:rsidRPr="00F55FA3">
        <w:rPr>
          <w:b/>
          <w:sz w:val="32"/>
          <w:szCs w:val="32"/>
        </w:rPr>
        <w:t>О порядке разработки и утверждения административных регламентов предоставления муниципальных услуг</w:t>
      </w:r>
    </w:p>
    <w:p w:rsidR="00B268F7" w:rsidRPr="00F55FA3" w:rsidRDefault="00B268F7" w:rsidP="00B268F7">
      <w:pPr>
        <w:ind w:firstLine="0"/>
        <w:rPr>
          <w:sz w:val="24"/>
          <w:szCs w:val="24"/>
        </w:rPr>
      </w:pP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6A6469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</w:p>
    <w:p w:rsidR="00B268F7" w:rsidRPr="00F55FA3" w:rsidRDefault="00B268F7" w:rsidP="00B268F7">
      <w:pPr>
        <w:widowControl w:val="0"/>
        <w:adjustRightInd w:val="0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ПОСТАНОВЛЯЕТ: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1. Утвердить: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Порядок </w:t>
      </w:r>
      <w:proofErr w:type="gramStart"/>
      <w:r w:rsidRPr="00F55FA3">
        <w:rPr>
          <w:rFonts w:eastAsia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F55FA3">
        <w:rPr>
          <w:rFonts w:eastAsia="Times New Roman"/>
          <w:sz w:val="24"/>
          <w:szCs w:val="24"/>
          <w:lang w:eastAsia="ru-RU"/>
        </w:rPr>
        <w:t xml:space="preserve"> услуг, согласно приложению 2.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r w:rsidR="00F240C8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поселения: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от 13.05.2015 № </w:t>
      </w:r>
      <w:r w:rsidR="00812525" w:rsidRPr="00F55FA3">
        <w:rPr>
          <w:rFonts w:eastAsia="Times New Roman"/>
          <w:sz w:val="24"/>
          <w:szCs w:val="24"/>
          <w:lang w:eastAsia="ru-RU"/>
        </w:rPr>
        <w:t>114</w:t>
      </w:r>
      <w:r w:rsidRPr="00F55FA3">
        <w:rPr>
          <w:rFonts w:eastAsia="Times New Roman"/>
          <w:sz w:val="24"/>
          <w:szCs w:val="24"/>
          <w:lang w:eastAsia="ru-RU"/>
        </w:rPr>
        <w:t xml:space="preserve"> «</w:t>
      </w:r>
      <w:r w:rsidRPr="00F55FA3">
        <w:rPr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услуг»;</w:t>
      </w:r>
    </w:p>
    <w:p w:rsidR="00B268F7" w:rsidRPr="00F55FA3" w:rsidRDefault="00BA3B4E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27.07.2015 № 159</w:t>
      </w:r>
      <w:r w:rsidR="00B268F7" w:rsidRPr="00F55FA3">
        <w:rPr>
          <w:rFonts w:eastAsia="Times New Roman"/>
          <w:sz w:val="24"/>
          <w:szCs w:val="24"/>
          <w:lang w:eastAsia="ru-RU"/>
        </w:rPr>
        <w:t xml:space="preserve"> «О внесении изменения в постановление администрации </w:t>
      </w:r>
      <w:r w:rsidR="00F240C8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="00B268F7" w:rsidRPr="00F55FA3">
        <w:rPr>
          <w:rFonts w:eastAsia="Times New Roman"/>
          <w:sz w:val="24"/>
          <w:szCs w:val="24"/>
          <w:lang w:eastAsia="ru-RU"/>
        </w:rPr>
        <w:t xml:space="preserve"> сельского поселения от 13.05.2015 № </w:t>
      </w:r>
      <w:r w:rsidR="009B3E25" w:rsidRPr="00F55FA3">
        <w:rPr>
          <w:rFonts w:eastAsia="Times New Roman"/>
          <w:sz w:val="24"/>
          <w:szCs w:val="24"/>
          <w:lang w:eastAsia="ru-RU"/>
        </w:rPr>
        <w:t>114</w:t>
      </w:r>
      <w:r w:rsidR="00B268F7" w:rsidRPr="00F55FA3">
        <w:rPr>
          <w:rFonts w:eastAsia="Times New Roman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F240C8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5. </w:t>
      </w:r>
      <w:proofErr w:type="gramStart"/>
      <w:r w:rsidRPr="00F55FA3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F55FA3">
        <w:rPr>
          <w:rFonts w:eastAsia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</w:p>
    <w:p w:rsidR="00B268F7" w:rsidRPr="00F55FA3" w:rsidRDefault="00B268F7" w:rsidP="00B268F7">
      <w:pPr>
        <w:widowControl w:val="0"/>
        <w:adjustRightInd w:val="0"/>
        <w:outlineLvl w:val="2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B268F7" w:rsidRPr="00F55FA3" w:rsidTr="003C009A">
        <w:tc>
          <w:tcPr>
            <w:tcW w:w="3510" w:type="dxa"/>
            <w:vAlign w:val="bottom"/>
            <w:hideMark/>
          </w:tcPr>
          <w:p w:rsidR="00B268F7" w:rsidRPr="00F55FA3" w:rsidRDefault="00B268F7" w:rsidP="003C009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55FA3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r w:rsidR="00F240C8" w:rsidRPr="00F55FA3">
              <w:rPr>
                <w:rFonts w:eastAsia="Times New Roman"/>
                <w:sz w:val="24"/>
                <w:szCs w:val="24"/>
                <w:lang w:eastAsia="ru-RU"/>
              </w:rPr>
              <w:t>Нижнемамонского 1-го</w:t>
            </w:r>
            <w:r w:rsidRPr="00F55FA3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B268F7" w:rsidRPr="00F55FA3" w:rsidRDefault="00B268F7" w:rsidP="003C009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268F7" w:rsidRPr="00F55FA3" w:rsidRDefault="00F240C8" w:rsidP="003C009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5FA3">
              <w:rPr>
                <w:rFonts w:eastAsia="Times New Roman"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rFonts w:eastAsia="Times New Roman"/>
          <w:sz w:val="24"/>
          <w:szCs w:val="24"/>
          <w:lang w:eastAsia="ru-RU"/>
        </w:rPr>
        <w:br w:type="page"/>
      </w:r>
    </w:p>
    <w:p w:rsidR="00B268F7" w:rsidRPr="00F55FA3" w:rsidRDefault="00B268F7" w:rsidP="00B268F7">
      <w:pPr>
        <w:ind w:left="5245" w:firstLine="0"/>
        <w:jc w:val="center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B268F7" w:rsidRPr="00F55FA3" w:rsidRDefault="00B268F7" w:rsidP="00B268F7">
      <w:pPr>
        <w:widowControl w:val="0"/>
        <w:adjustRightInd w:val="0"/>
        <w:ind w:left="5245" w:firstLine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  <w:r w:rsidR="00F240C8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268F7" w:rsidRPr="00F55FA3" w:rsidRDefault="00F240C8" w:rsidP="00B268F7">
      <w:pPr>
        <w:widowControl w:val="0"/>
        <w:adjustRightInd w:val="0"/>
        <w:ind w:left="5245" w:firstLine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от 22.04</w:t>
      </w:r>
      <w:r w:rsidR="00B268F7" w:rsidRPr="00F55FA3">
        <w:rPr>
          <w:rFonts w:eastAsia="Times New Roman"/>
          <w:sz w:val="24"/>
          <w:szCs w:val="24"/>
          <w:lang w:eastAsia="ru-RU"/>
        </w:rPr>
        <w:t xml:space="preserve">.2019 № </w:t>
      </w:r>
      <w:r w:rsidRPr="00F55FA3">
        <w:rPr>
          <w:rFonts w:eastAsia="Times New Roman"/>
          <w:sz w:val="24"/>
          <w:szCs w:val="24"/>
          <w:lang w:eastAsia="ru-RU"/>
        </w:rPr>
        <w:t>43</w:t>
      </w:r>
    </w:p>
    <w:p w:rsidR="00B268F7" w:rsidRPr="00F55FA3" w:rsidRDefault="00B268F7" w:rsidP="00B268F7">
      <w:pPr>
        <w:rPr>
          <w:sz w:val="24"/>
          <w:szCs w:val="24"/>
        </w:rPr>
      </w:pPr>
    </w:p>
    <w:p w:rsidR="00B268F7" w:rsidRPr="00F55FA3" w:rsidRDefault="00B268F7" w:rsidP="00B268F7">
      <w:pPr>
        <w:jc w:val="center"/>
        <w:rPr>
          <w:b/>
          <w:sz w:val="24"/>
          <w:szCs w:val="24"/>
        </w:rPr>
      </w:pPr>
      <w:r w:rsidRPr="00F55FA3">
        <w:rPr>
          <w:b/>
          <w:sz w:val="24"/>
          <w:szCs w:val="24"/>
        </w:rPr>
        <w:t>Порядок</w:t>
      </w:r>
    </w:p>
    <w:p w:rsidR="00B268F7" w:rsidRPr="00F55FA3" w:rsidRDefault="00B268F7" w:rsidP="00B268F7">
      <w:pPr>
        <w:jc w:val="center"/>
        <w:rPr>
          <w:b/>
          <w:sz w:val="24"/>
          <w:szCs w:val="24"/>
        </w:rPr>
      </w:pPr>
      <w:r w:rsidRPr="00F55FA3">
        <w:rPr>
          <w:b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B268F7" w:rsidRPr="00F55FA3" w:rsidRDefault="00B268F7" w:rsidP="00B268F7">
      <w:pPr>
        <w:rPr>
          <w:sz w:val="24"/>
          <w:szCs w:val="24"/>
        </w:rPr>
      </w:pPr>
    </w:p>
    <w:p w:rsidR="00B268F7" w:rsidRPr="00F55FA3" w:rsidRDefault="00B268F7" w:rsidP="00B268F7">
      <w:pPr>
        <w:jc w:val="center"/>
        <w:rPr>
          <w:sz w:val="24"/>
          <w:szCs w:val="24"/>
        </w:rPr>
      </w:pPr>
      <w:r w:rsidRPr="00F55FA3">
        <w:rPr>
          <w:sz w:val="24"/>
          <w:szCs w:val="24"/>
        </w:rPr>
        <w:t>I. Общие положения</w:t>
      </w:r>
    </w:p>
    <w:p w:rsidR="00B268F7" w:rsidRPr="00F55FA3" w:rsidRDefault="00B268F7" w:rsidP="00B268F7">
      <w:pPr>
        <w:rPr>
          <w:sz w:val="24"/>
          <w:szCs w:val="24"/>
        </w:rPr>
      </w:pP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Регламентом является нормативный правовой акт администрации </w:t>
      </w:r>
      <w:r w:rsidR="00F240C8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sz w:val="24"/>
          <w:szCs w:val="24"/>
        </w:rPr>
        <w:t xml:space="preserve"> сельского поселения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1) упорядочение административных процедур (действий);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2) устранение избыточных административных процедур (действий);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F55FA3">
        <w:rPr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lastRenderedPageBreak/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6) предоставление муниципальной услуги в электронной форме.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 w:rsidR="00F240C8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sz w:val="24"/>
          <w:szCs w:val="24"/>
        </w:rPr>
        <w:t xml:space="preserve"> 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5. Администрация размещает проекты административных регламентов на официальном сайте Администрации в информационно-телекоммуникационной сети "Интернет" (далее - сеть "Интернет").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6. </w:t>
      </w:r>
      <w:proofErr w:type="gramStart"/>
      <w:r w:rsidRPr="00F55FA3">
        <w:rPr>
          <w:sz w:val="24"/>
          <w:szCs w:val="24"/>
        </w:rPr>
        <w:t>С даты размещения</w:t>
      </w:r>
      <w:proofErr w:type="gramEnd"/>
      <w:r w:rsidRPr="00F55FA3">
        <w:rPr>
          <w:sz w:val="24"/>
          <w:szCs w:val="24"/>
        </w:rPr>
        <w:t xml:space="preserve"> в информационно-телекоммуникационной сети "Интернет" на официальном сайте Администрации проект административного регламента должен быть доступен заинтересованным лицам для ознакомления.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 подлежат независимой экспертизе и экспертизе, проводимой администрацией </w:t>
      </w:r>
      <w:r w:rsidR="00F240C8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sz w:val="24"/>
          <w:szCs w:val="24"/>
        </w:rPr>
        <w:t xml:space="preserve"> сельского поселения.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в информационно-телекоммуникационной сети "Интернет" и не может быть менее пятнадцати дней со дня его размещения.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исполнения решения судов о признании административного регламента не </w:t>
      </w:r>
      <w:proofErr w:type="gramStart"/>
      <w:r w:rsidRPr="00F55FA3">
        <w:rPr>
          <w:sz w:val="24"/>
          <w:szCs w:val="24"/>
        </w:rPr>
        <w:t>действующим</w:t>
      </w:r>
      <w:proofErr w:type="gramEnd"/>
      <w:r w:rsidRPr="00F55FA3">
        <w:rPr>
          <w:sz w:val="24"/>
          <w:szCs w:val="24"/>
        </w:rPr>
        <w:t xml:space="preserve"> полностью или в части;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изменения юридико-технического или редакционно-технического характера;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</w:t>
      </w:r>
      <w:r w:rsidRPr="00F55FA3">
        <w:rPr>
          <w:sz w:val="24"/>
          <w:szCs w:val="24"/>
        </w:rPr>
        <w:lastRenderedPageBreak/>
        <w:t>регулируются вопросы, относящиеся к предмету регулирования регламента в соответствии с настоящим Порядком.</w:t>
      </w:r>
    </w:p>
    <w:p w:rsidR="00B268F7" w:rsidRPr="00F55FA3" w:rsidRDefault="00B268F7" w:rsidP="00B268F7">
      <w:pPr>
        <w:rPr>
          <w:sz w:val="24"/>
          <w:szCs w:val="24"/>
        </w:rPr>
      </w:pPr>
    </w:p>
    <w:p w:rsidR="00B268F7" w:rsidRPr="00F55FA3" w:rsidRDefault="00B268F7" w:rsidP="00B268F7">
      <w:pPr>
        <w:jc w:val="center"/>
        <w:rPr>
          <w:sz w:val="24"/>
          <w:szCs w:val="24"/>
        </w:rPr>
      </w:pPr>
      <w:r w:rsidRPr="00F55FA3">
        <w:rPr>
          <w:sz w:val="24"/>
          <w:szCs w:val="24"/>
        </w:rPr>
        <w:t>II. Требования к регламентам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11. В регламент включаются следующие разделы: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1) общие положения;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2) стандарт предоставления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4) формы </w:t>
      </w:r>
      <w:proofErr w:type="gramStart"/>
      <w:r w:rsidRPr="00F55FA3">
        <w:rPr>
          <w:sz w:val="24"/>
          <w:szCs w:val="24"/>
        </w:rPr>
        <w:t>контроля за</w:t>
      </w:r>
      <w:proofErr w:type="gramEnd"/>
      <w:r w:rsidRPr="00F55FA3">
        <w:rPr>
          <w:sz w:val="24"/>
          <w:szCs w:val="24"/>
        </w:rPr>
        <w:t xml:space="preserve"> исполнением регламента;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 w:rsidRPr="00F55FA3">
        <w:rPr>
          <w:sz w:val="24"/>
          <w:szCs w:val="24"/>
        </w:rPr>
        <w:t>раздел</w:t>
      </w:r>
      <w:proofErr w:type="gramEnd"/>
      <w:r w:rsidRPr="00F55FA3">
        <w:rPr>
          <w:sz w:val="24"/>
          <w:szCs w:val="24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12. Раздел, касающийся общих положений, состоит из следующих подразделов: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1) предмет регулирования регламента;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2) круг заявителей;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К справочной информации относится следующая информация: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Pr="00F55FA3">
        <w:rPr>
          <w:sz w:val="24"/>
          <w:szCs w:val="24"/>
        </w:rPr>
        <w:lastRenderedPageBreak/>
        <w:t>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F55FA3">
        <w:rPr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268F7" w:rsidRPr="00F55FA3" w:rsidRDefault="00B268F7" w:rsidP="00B268F7">
      <w:pPr>
        <w:rPr>
          <w:sz w:val="24"/>
          <w:szCs w:val="24"/>
        </w:rPr>
      </w:pP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1) наименование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F55FA3">
        <w:rPr>
          <w:sz w:val="24"/>
          <w:szCs w:val="24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3) описание результата предоставления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F55FA3">
        <w:rPr>
          <w:sz w:val="24"/>
          <w:szCs w:val="24"/>
        </w:rPr>
        <w:t xml:space="preserve"> приложений к регламенту, за исключением </w:t>
      </w:r>
      <w:r w:rsidRPr="00F55FA3">
        <w:rPr>
          <w:sz w:val="24"/>
          <w:szCs w:val="24"/>
        </w:rPr>
        <w:lastRenderedPageBreak/>
        <w:t>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F55FA3">
        <w:rPr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8) указание на запрет требовать от заявителя: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F55FA3">
        <w:rPr>
          <w:sz w:val="24"/>
          <w:szCs w:val="24"/>
        </w:rPr>
        <w:t xml:space="preserve"> 7 Федерального закона;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F55FA3">
        <w:rPr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</w:t>
      </w:r>
      <w:proofErr w:type="gramEnd"/>
      <w:r w:rsidRPr="00F55FA3">
        <w:rPr>
          <w:sz w:val="24"/>
          <w:szCs w:val="24"/>
        </w:rPr>
        <w:t xml:space="preserve"> </w:t>
      </w:r>
      <w:proofErr w:type="gramStart"/>
      <w:r w:rsidRPr="00F55FA3">
        <w:rPr>
          <w:sz w:val="24"/>
          <w:szCs w:val="24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F55FA3">
        <w:rPr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F55FA3">
        <w:rPr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14. </w:t>
      </w:r>
      <w:proofErr w:type="gramStart"/>
      <w:r w:rsidRPr="00F55FA3">
        <w:rPr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</w:t>
      </w:r>
      <w:proofErr w:type="gramEnd"/>
      <w:r w:rsidRPr="00F55FA3">
        <w:rPr>
          <w:sz w:val="24"/>
          <w:szCs w:val="24"/>
        </w:rPr>
        <w:t xml:space="preserve"> </w:t>
      </w:r>
      <w:proofErr w:type="gramStart"/>
      <w:r w:rsidRPr="00F55FA3">
        <w:rPr>
          <w:sz w:val="24"/>
          <w:szCs w:val="24"/>
        </w:rPr>
        <w:t>необходимыми</w:t>
      </w:r>
      <w:proofErr w:type="gramEnd"/>
      <w:r w:rsidRPr="00F55FA3">
        <w:rPr>
          <w:sz w:val="24"/>
          <w:szCs w:val="24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lastRenderedPageBreak/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F55FA3">
        <w:rPr>
          <w:sz w:val="24"/>
          <w:szCs w:val="24"/>
        </w:rPr>
        <w:t xml:space="preserve"> и муниципальных услуг и их работников.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В соответствующем разделе </w:t>
      </w:r>
      <w:proofErr w:type="gramStart"/>
      <w:r w:rsidRPr="00F55FA3">
        <w:rPr>
          <w:sz w:val="24"/>
          <w:szCs w:val="24"/>
        </w:rPr>
        <w:t>описывается</w:t>
      </w:r>
      <w:proofErr w:type="gramEnd"/>
      <w:r w:rsidRPr="00F55FA3">
        <w:rPr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</w:t>
      </w:r>
      <w:r w:rsidRPr="00F55FA3">
        <w:rPr>
          <w:sz w:val="24"/>
          <w:szCs w:val="24"/>
        </w:rPr>
        <w:lastRenderedPageBreak/>
        <w:t>документов, включая составление на бумажном носителе и заверение выписок из информационных систем органов</w:t>
      </w:r>
      <w:proofErr w:type="gramEnd"/>
      <w:r w:rsidRPr="00F55FA3">
        <w:rPr>
          <w:sz w:val="24"/>
          <w:szCs w:val="24"/>
        </w:rPr>
        <w:t>, предоставляющих государственные услуги, и органов, предоставляющих муниципальные услуги;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F55FA3">
        <w:rPr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15. Описание каждой административной процедуры предусматривает: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1) основания для начала административной процедуры;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4) критерии принятия решений;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16. Раздел, касающийся форм </w:t>
      </w:r>
      <w:proofErr w:type="gramStart"/>
      <w:r w:rsidRPr="00F55FA3">
        <w:rPr>
          <w:sz w:val="24"/>
          <w:szCs w:val="24"/>
        </w:rPr>
        <w:t>контроля за</w:t>
      </w:r>
      <w:proofErr w:type="gramEnd"/>
      <w:r w:rsidRPr="00F55FA3">
        <w:rPr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1) порядок осуществления текущего </w:t>
      </w:r>
      <w:proofErr w:type="gramStart"/>
      <w:r w:rsidRPr="00F55FA3">
        <w:rPr>
          <w:sz w:val="24"/>
          <w:szCs w:val="24"/>
        </w:rPr>
        <w:t>контроля за</w:t>
      </w:r>
      <w:proofErr w:type="gramEnd"/>
      <w:r w:rsidRPr="00F55FA3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5FA3">
        <w:rPr>
          <w:sz w:val="24"/>
          <w:szCs w:val="24"/>
        </w:rPr>
        <w:t>контроля за</w:t>
      </w:r>
      <w:proofErr w:type="gramEnd"/>
      <w:r w:rsidRPr="00F55FA3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F55FA3">
        <w:rPr>
          <w:sz w:val="24"/>
          <w:szCs w:val="24"/>
        </w:rPr>
        <w:t>контроля за</w:t>
      </w:r>
      <w:proofErr w:type="gramEnd"/>
      <w:r w:rsidRPr="00F55FA3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268F7" w:rsidRPr="00F55FA3" w:rsidRDefault="00B268F7" w:rsidP="00B268F7">
      <w:pPr>
        <w:rPr>
          <w:sz w:val="24"/>
          <w:szCs w:val="24"/>
        </w:rPr>
      </w:pPr>
      <w:proofErr w:type="gramStart"/>
      <w:r w:rsidRPr="00F55FA3">
        <w:rPr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lastRenderedPageBreak/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1) информация для заявителя о его праве подать жалобу;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2) предмет жалобы;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3) орган местного самоуправления, организации, должностные лица, которым может быть направлена жалоба;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4) порядок подачи и рассмотрения жалобы;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5) сроки рассмотрения жалобы;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6) результат рассмотрения жалобы;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7) порядок информирования заявителя о результатах рассмотрения жалобы;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8) порядок обжалования решения по жалобе;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B268F7" w:rsidRPr="00F55FA3" w:rsidRDefault="00B268F7" w:rsidP="00B268F7">
      <w:pPr>
        <w:rPr>
          <w:sz w:val="24"/>
          <w:szCs w:val="24"/>
        </w:rPr>
      </w:pPr>
      <w:r w:rsidRPr="00F55FA3">
        <w:rPr>
          <w:sz w:val="24"/>
          <w:szCs w:val="24"/>
        </w:rPr>
        <w:br w:type="page"/>
      </w:r>
    </w:p>
    <w:p w:rsidR="00B268F7" w:rsidRPr="00F55FA3" w:rsidRDefault="00B268F7" w:rsidP="00B268F7">
      <w:pPr>
        <w:ind w:left="5245" w:firstLine="0"/>
        <w:jc w:val="center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B268F7" w:rsidRPr="00F55FA3" w:rsidRDefault="00B268F7" w:rsidP="00B268F7">
      <w:pPr>
        <w:widowControl w:val="0"/>
        <w:adjustRightInd w:val="0"/>
        <w:ind w:left="5245" w:firstLine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к постановлению администрации </w:t>
      </w:r>
      <w:r w:rsidR="00475DB1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268F7" w:rsidRPr="00F55FA3" w:rsidRDefault="00703B44" w:rsidP="00B268F7">
      <w:pPr>
        <w:widowControl w:val="0"/>
        <w:adjustRightInd w:val="0"/>
        <w:ind w:left="5245" w:firstLine="0"/>
        <w:outlineLvl w:val="2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от 22.04.2019 № 43</w:t>
      </w:r>
    </w:p>
    <w:p w:rsidR="00B268F7" w:rsidRPr="00F55FA3" w:rsidRDefault="00B268F7" w:rsidP="00B268F7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B268F7" w:rsidRPr="00F55FA3" w:rsidRDefault="00B268F7" w:rsidP="00B268F7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B268F7" w:rsidRPr="00F55FA3" w:rsidRDefault="00B268F7" w:rsidP="00B268F7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>ПОРЯДОК</w:t>
      </w:r>
    </w:p>
    <w:p w:rsidR="00B268F7" w:rsidRPr="00F55FA3" w:rsidRDefault="00B268F7" w:rsidP="00B268F7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F55FA3">
        <w:rPr>
          <w:rFonts w:eastAsia="Times New Roman"/>
          <w:sz w:val="24"/>
          <w:szCs w:val="24"/>
          <w:lang w:eastAsia="ru-RU"/>
        </w:rPr>
        <w:t xml:space="preserve">проведения </w:t>
      </w:r>
      <w:proofErr w:type="gramStart"/>
      <w:r w:rsidRPr="00F55FA3">
        <w:rPr>
          <w:rFonts w:eastAsia="Times New Roman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 xml:space="preserve">1. Настоящий Порядок определяет порядок </w:t>
      </w:r>
      <w:proofErr w:type="gramStart"/>
      <w:r w:rsidRPr="00F55FA3">
        <w:rPr>
          <w:sz w:val="24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F55FA3">
        <w:rPr>
          <w:sz w:val="24"/>
          <w:szCs w:val="24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r w:rsidR="0056439C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56439C" w:rsidRPr="00F55FA3">
        <w:rPr>
          <w:rFonts w:eastAsia="Times New Roman"/>
          <w:sz w:val="24"/>
          <w:szCs w:val="24"/>
          <w:lang w:eastAsia="ru-RU"/>
        </w:rPr>
        <w:t xml:space="preserve"> </w:t>
      </w:r>
      <w:r w:rsidRPr="00F55FA3">
        <w:rPr>
          <w:sz w:val="24"/>
          <w:szCs w:val="24"/>
        </w:rPr>
        <w:t>в установленной сфере деятельности.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 xml:space="preserve">2. </w:t>
      </w:r>
      <w:r w:rsidRPr="00F55FA3">
        <w:rPr>
          <w:rFonts w:eastAsia="Times New Roman"/>
          <w:sz w:val="24"/>
          <w:szCs w:val="24"/>
          <w:lang w:eastAsia="ru-RU"/>
        </w:rPr>
        <w:t xml:space="preserve">Экспертиза проекта административного регламента проводится администрацией </w:t>
      </w:r>
      <w:r w:rsidR="0056439C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56439C" w:rsidRPr="00F55FA3">
        <w:rPr>
          <w:rFonts w:eastAsia="Times New Roman"/>
          <w:sz w:val="24"/>
          <w:szCs w:val="24"/>
          <w:lang w:eastAsia="ru-RU"/>
        </w:rPr>
        <w:t xml:space="preserve"> </w:t>
      </w:r>
      <w:r w:rsidRPr="00F55FA3">
        <w:rPr>
          <w:rFonts w:eastAsia="Times New Roman"/>
          <w:sz w:val="24"/>
          <w:szCs w:val="24"/>
          <w:lang w:eastAsia="ru-RU"/>
        </w:rPr>
        <w:t xml:space="preserve">в лице должностного лица, уполномоченного на её проведение правовым актом администрации </w:t>
      </w:r>
      <w:r w:rsidR="0056439C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Pr="00F55FA3">
        <w:rPr>
          <w:rFonts w:eastAsia="Times New Roman"/>
          <w:sz w:val="24"/>
          <w:szCs w:val="24"/>
          <w:lang w:eastAsia="ru-RU"/>
        </w:rPr>
        <w:t>я(</w:t>
      </w:r>
      <w:proofErr w:type="gramEnd"/>
      <w:r w:rsidRPr="00F55FA3">
        <w:rPr>
          <w:rFonts w:eastAsia="Times New Roman"/>
          <w:sz w:val="24"/>
          <w:szCs w:val="24"/>
          <w:lang w:eastAsia="ru-RU"/>
        </w:rPr>
        <w:t>далее – уполномоченный орган)</w:t>
      </w:r>
      <w:r w:rsidRPr="00F55FA3">
        <w:rPr>
          <w:sz w:val="24"/>
          <w:szCs w:val="24"/>
        </w:rPr>
        <w:t>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 xml:space="preserve">3. </w:t>
      </w:r>
      <w:proofErr w:type="gramStart"/>
      <w:r w:rsidRPr="00F55FA3">
        <w:rPr>
          <w:sz w:val="24"/>
          <w:szCs w:val="24"/>
        </w:rPr>
        <w:t xml:space="preserve">Предметом экспертизы проектов административных регламентов, проводимой </w:t>
      </w:r>
      <w:r w:rsidRPr="00F55FA3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56439C" w:rsidRPr="00F55FA3">
        <w:rPr>
          <w:rFonts w:eastAsia="Times New Roman"/>
          <w:sz w:val="24"/>
          <w:szCs w:val="24"/>
          <w:lang w:eastAsia="ru-RU"/>
        </w:rPr>
        <w:t>Нижнемамонского 1-го</w:t>
      </w:r>
      <w:r w:rsidRPr="00F55FA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F55FA3">
        <w:rPr>
          <w:sz w:val="24"/>
          <w:szCs w:val="24"/>
        </w:rPr>
        <w:t>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в) оптимизация порядка предоставления муниципальной услуги, в том числе: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упорядочение административных процедур (действий);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устранение избыточных административных процедур (действий);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предоставление муниципальной услуги в электронной форме;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lastRenderedPageBreak/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6. Разработчик административного регламента, проекта изменений в административный регламент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</w:t>
      </w:r>
      <w:proofErr w:type="gramStart"/>
      <w:r w:rsidRPr="00F55FA3">
        <w:rPr>
          <w:sz w:val="24"/>
          <w:szCs w:val="24"/>
        </w:rPr>
        <w:t>регламента</w:t>
      </w:r>
      <w:proofErr w:type="gramEnd"/>
      <w:r w:rsidRPr="00F55FA3">
        <w:rPr>
          <w:sz w:val="24"/>
          <w:szCs w:val="24"/>
        </w:rPr>
        <w:t xml:space="preserve">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8. Заключение на проект административного регламента, проект изменений в административный регламент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 xml:space="preserve">9. Заключение на проект административного регламента, проект изменений в административный регламент подписывается </w:t>
      </w:r>
      <w:r w:rsidRPr="00F55FA3">
        <w:rPr>
          <w:rFonts w:eastAsia="Times New Roman"/>
          <w:sz w:val="24"/>
          <w:szCs w:val="24"/>
          <w:lang w:eastAsia="ru-RU"/>
        </w:rPr>
        <w:t>должностным лицом, уполномоченным на проведение экспертизы</w:t>
      </w:r>
      <w:r w:rsidRPr="00F55FA3">
        <w:rPr>
          <w:sz w:val="24"/>
          <w:szCs w:val="24"/>
        </w:rPr>
        <w:t>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10. Проект административного регламента, проект изменений в административный регламент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 повторно представлен на экспертизу в уполномоченный орган.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11. При наличии в заключени</w:t>
      </w:r>
      <w:proofErr w:type="gramStart"/>
      <w:r w:rsidRPr="00F55FA3">
        <w:rPr>
          <w:sz w:val="24"/>
          <w:szCs w:val="24"/>
        </w:rPr>
        <w:t>и</w:t>
      </w:r>
      <w:proofErr w:type="gramEnd"/>
      <w:r w:rsidRPr="00F55FA3">
        <w:rPr>
          <w:sz w:val="24"/>
          <w:szCs w:val="24"/>
        </w:rPr>
        <w:t xml:space="preserve"> уполномоченного органа замечаний и предложений на проект административного регламента, проект изменений в административный регламент</w:t>
      </w:r>
      <w:bookmarkStart w:id="0" w:name="_GoBack"/>
      <w:bookmarkEnd w:id="0"/>
      <w:r w:rsidRPr="00F55FA3">
        <w:rPr>
          <w:sz w:val="24"/>
          <w:szCs w:val="24"/>
        </w:rPr>
        <w:t xml:space="preserve"> разработчик проекта административного регламента, проекта изменений в административный регламент обеспечивают учет таких замечаний и предложений.</w:t>
      </w:r>
    </w:p>
    <w:p w:rsidR="00B268F7" w:rsidRPr="00F55FA3" w:rsidRDefault="00B268F7" w:rsidP="00B268F7">
      <w:pPr>
        <w:autoSpaceDE w:val="0"/>
        <w:autoSpaceDN w:val="0"/>
        <w:adjustRightInd w:val="0"/>
        <w:rPr>
          <w:sz w:val="24"/>
          <w:szCs w:val="24"/>
        </w:rPr>
      </w:pPr>
      <w:r w:rsidRPr="00F55FA3">
        <w:rPr>
          <w:sz w:val="24"/>
          <w:szCs w:val="24"/>
        </w:rPr>
        <w:t>12. Повторное направление доработанного проекта административного регламента, проекта изменений в административный регламент в уполномоченный орган на заключение не требуется.</w:t>
      </w:r>
    </w:p>
    <w:p w:rsidR="00B268F7" w:rsidRPr="00F55FA3" w:rsidRDefault="00B268F7" w:rsidP="00B268F7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9B0B6F" w:rsidRPr="00F55FA3" w:rsidRDefault="009B0B6F" w:rsidP="00B268F7">
      <w:pPr>
        <w:ind w:firstLine="0"/>
      </w:pPr>
    </w:p>
    <w:sectPr w:rsidR="009B0B6F" w:rsidRPr="00F55FA3" w:rsidSect="00A3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1D"/>
    <w:rsid w:val="0001459B"/>
    <w:rsid w:val="00015C69"/>
    <w:rsid w:val="00021E28"/>
    <w:rsid w:val="000C36EC"/>
    <w:rsid w:val="000F5592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75DB1"/>
    <w:rsid w:val="00487022"/>
    <w:rsid w:val="004944CB"/>
    <w:rsid w:val="004C45D2"/>
    <w:rsid w:val="004D7B4E"/>
    <w:rsid w:val="00502745"/>
    <w:rsid w:val="005352E8"/>
    <w:rsid w:val="005519E2"/>
    <w:rsid w:val="0055644F"/>
    <w:rsid w:val="0056439C"/>
    <w:rsid w:val="005A05FB"/>
    <w:rsid w:val="005C2E7A"/>
    <w:rsid w:val="005D2C85"/>
    <w:rsid w:val="005D482D"/>
    <w:rsid w:val="00627302"/>
    <w:rsid w:val="00642282"/>
    <w:rsid w:val="00677910"/>
    <w:rsid w:val="006866FE"/>
    <w:rsid w:val="006A3076"/>
    <w:rsid w:val="006A6431"/>
    <w:rsid w:val="006A6469"/>
    <w:rsid w:val="006C10F7"/>
    <w:rsid w:val="006C4D1D"/>
    <w:rsid w:val="006D45F6"/>
    <w:rsid w:val="006F27FB"/>
    <w:rsid w:val="00703B44"/>
    <w:rsid w:val="00776D9C"/>
    <w:rsid w:val="007A1E10"/>
    <w:rsid w:val="007B2525"/>
    <w:rsid w:val="007C3E8E"/>
    <w:rsid w:val="007D71AC"/>
    <w:rsid w:val="007E3ADE"/>
    <w:rsid w:val="00806420"/>
    <w:rsid w:val="00812525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C781D"/>
    <w:rsid w:val="008D2A0F"/>
    <w:rsid w:val="009040FD"/>
    <w:rsid w:val="00933C2F"/>
    <w:rsid w:val="00937D99"/>
    <w:rsid w:val="00961707"/>
    <w:rsid w:val="009741DF"/>
    <w:rsid w:val="00986349"/>
    <w:rsid w:val="009B0B6F"/>
    <w:rsid w:val="009B3E25"/>
    <w:rsid w:val="009B76F6"/>
    <w:rsid w:val="009D6B57"/>
    <w:rsid w:val="00A329D5"/>
    <w:rsid w:val="00A35187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268F7"/>
    <w:rsid w:val="00B51AAF"/>
    <w:rsid w:val="00B53225"/>
    <w:rsid w:val="00B82E67"/>
    <w:rsid w:val="00B95BCA"/>
    <w:rsid w:val="00BA3B4E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240C8"/>
    <w:rsid w:val="00F33520"/>
    <w:rsid w:val="00F37815"/>
    <w:rsid w:val="00F412B3"/>
    <w:rsid w:val="00F43D88"/>
    <w:rsid w:val="00F55A7D"/>
    <w:rsid w:val="00F55FA3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F722-41B8-4EC3-B511-FFDCDC30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5429</Words>
  <Characters>30950</Characters>
  <Application>Microsoft Office Word</Application>
  <DocSecurity>0</DocSecurity>
  <Lines>257</Lines>
  <Paragraphs>72</Paragraphs>
  <ScaleCrop>false</ScaleCrop>
  <Company>*</Company>
  <LinksUpToDate>false</LinksUpToDate>
  <CharactersWithSpaces>36307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nmamon</cp:lastModifiedBy>
  <cp:revision>15</cp:revision>
  <cp:lastPrinted>2019-05-06T06:23:00Z</cp:lastPrinted>
  <dcterms:created xsi:type="dcterms:W3CDTF">2019-04-17T14:35:00Z</dcterms:created>
  <dcterms:modified xsi:type="dcterms:W3CDTF">2019-05-06T06:24:00Z</dcterms:modified>
</cp:coreProperties>
</file>