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E2" w:rsidRPr="001339E2" w:rsidRDefault="001339E2" w:rsidP="001339E2">
      <w:pPr>
        <w:spacing w:after="0" w:line="240" w:lineRule="auto"/>
        <w:jc w:val="center"/>
        <w:rPr>
          <w:rFonts w:ascii="Times New Roman" w:hAnsi="Times New Roman" w:cs="Times New Roman"/>
          <w:b/>
          <w:snapToGrid w:val="0"/>
          <w:sz w:val="24"/>
          <w:szCs w:val="24"/>
        </w:rPr>
      </w:pPr>
      <w:r w:rsidRPr="001339E2">
        <w:rPr>
          <w:rFonts w:ascii="Times New Roman" w:hAnsi="Times New Roman" w:cs="Times New Roman"/>
          <w:noProof/>
          <w:sz w:val="24"/>
          <w:szCs w:val="24"/>
        </w:rPr>
        <w:drawing>
          <wp:inline distT="0" distB="0" distL="0" distR="0">
            <wp:extent cx="862965" cy="1030605"/>
            <wp:effectExtent l="19050" t="0" r="0" b="0"/>
            <wp:docPr id="1" name="Рисунок 1"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01"/>
                    <pic:cNvPicPr>
                      <a:picLocks noChangeAspect="1" noChangeArrowheads="1"/>
                    </pic:cNvPicPr>
                  </pic:nvPicPr>
                  <pic:blipFill>
                    <a:blip r:embed="rId5" cstate="print"/>
                    <a:srcRect/>
                    <a:stretch>
                      <a:fillRect/>
                    </a:stretch>
                  </pic:blipFill>
                  <pic:spPr bwMode="auto">
                    <a:xfrm>
                      <a:off x="0" y="0"/>
                      <a:ext cx="862965" cy="1030605"/>
                    </a:xfrm>
                    <a:prstGeom prst="rect">
                      <a:avLst/>
                    </a:prstGeom>
                    <a:noFill/>
                    <a:ln w="9525">
                      <a:noFill/>
                      <a:miter lim="800000"/>
                      <a:headEnd/>
                      <a:tailEnd/>
                    </a:ln>
                  </pic:spPr>
                </pic:pic>
              </a:graphicData>
            </a:graphic>
          </wp:inline>
        </w:drawing>
      </w:r>
    </w:p>
    <w:p w:rsidR="001339E2" w:rsidRPr="001339E2" w:rsidRDefault="001339E2" w:rsidP="001339E2">
      <w:pPr>
        <w:pStyle w:val="a3"/>
        <w:rPr>
          <w:sz w:val="24"/>
          <w:szCs w:val="24"/>
        </w:rPr>
      </w:pPr>
      <w:r w:rsidRPr="001339E2">
        <w:rPr>
          <w:sz w:val="24"/>
          <w:szCs w:val="24"/>
        </w:rPr>
        <w:t xml:space="preserve">АДМИНИСТРАЦИЯ ФЕРШАМПЕНУАЗСКОГО   СЕЛЬСКОГО ПОСЕЛЕНИЯ НАГАЙБАКСКОГО МУНИЦИПАЛЬНОГО РАЙОНА ЧЕЛЯБИНСКОЙ ОБЛАСТИ </w:t>
      </w:r>
    </w:p>
    <w:p w:rsidR="001339E2" w:rsidRPr="001339E2" w:rsidRDefault="001339E2" w:rsidP="001339E2">
      <w:pPr>
        <w:spacing w:after="0" w:line="240" w:lineRule="auto"/>
        <w:rPr>
          <w:rFonts w:ascii="Times New Roman" w:hAnsi="Times New Roman" w:cs="Times New Roman"/>
          <w:sz w:val="24"/>
          <w:szCs w:val="24"/>
        </w:rPr>
      </w:pPr>
    </w:p>
    <w:p w:rsidR="001339E2" w:rsidRPr="001339E2" w:rsidRDefault="001339E2" w:rsidP="001339E2">
      <w:pPr>
        <w:shd w:val="clear" w:color="auto" w:fill="FFFFFF"/>
        <w:spacing w:after="0" w:line="240" w:lineRule="auto"/>
        <w:jc w:val="center"/>
        <w:rPr>
          <w:rFonts w:ascii="Times New Roman" w:hAnsi="Times New Roman" w:cs="Times New Roman"/>
          <w:sz w:val="24"/>
          <w:szCs w:val="24"/>
        </w:rPr>
      </w:pPr>
      <w:r w:rsidRPr="001339E2">
        <w:rPr>
          <w:rFonts w:ascii="Times New Roman" w:hAnsi="Times New Roman" w:cs="Times New Roman"/>
          <w:b/>
          <w:bCs/>
          <w:spacing w:val="-2"/>
          <w:sz w:val="24"/>
          <w:szCs w:val="24"/>
        </w:rPr>
        <w:t>ПОСТАНОВЛЕНИЕ</w:t>
      </w:r>
    </w:p>
    <w:tbl>
      <w:tblPr>
        <w:tblW w:w="0" w:type="auto"/>
        <w:tblInd w:w="108" w:type="dxa"/>
        <w:tblBorders>
          <w:top w:val="thickThinSmallGap" w:sz="24" w:space="0" w:color="auto"/>
        </w:tblBorders>
        <w:tblLook w:val="0000"/>
      </w:tblPr>
      <w:tblGrid>
        <w:gridCol w:w="9463"/>
      </w:tblGrid>
      <w:tr w:rsidR="001339E2" w:rsidRPr="001339E2" w:rsidTr="00AF777A">
        <w:tblPrEx>
          <w:tblCellMar>
            <w:top w:w="0" w:type="dxa"/>
            <w:bottom w:w="0" w:type="dxa"/>
          </w:tblCellMar>
        </w:tblPrEx>
        <w:trPr>
          <w:trHeight w:val="100"/>
        </w:trPr>
        <w:tc>
          <w:tcPr>
            <w:tcW w:w="9896" w:type="dxa"/>
          </w:tcPr>
          <w:p w:rsidR="001339E2" w:rsidRPr="001339E2" w:rsidRDefault="001339E2" w:rsidP="001339E2">
            <w:pPr>
              <w:spacing w:after="0" w:line="240" w:lineRule="auto"/>
              <w:rPr>
                <w:rFonts w:ascii="Times New Roman" w:hAnsi="Times New Roman" w:cs="Times New Roman"/>
                <w:i/>
                <w:sz w:val="24"/>
                <w:szCs w:val="24"/>
              </w:rPr>
            </w:pPr>
          </w:p>
        </w:tc>
      </w:tr>
    </w:tbl>
    <w:p w:rsidR="001339E2" w:rsidRPr="001339E2" w:rsidRDefault="001339E2" w:rsidP="001339E2">
      <w:pPr>
        <w:shd w:val="clear" w:color="auto" w:fill="FFFFFF"/>
        <w:tabs>
          <w:tab w:val="left" w:leader="underscore" w:pos="869"/>
          <w:tab w:val="left" w:leader="underscore" w:pos="2606"/>
        </w:tabs>
        <w:spacing w:after="0" w:line="240" w:lineRule="auto"/>
        <w:rPr>
          <w:rFonts w:ascii="Times New Roman" w:hAnsi="Times New Roman" w:cs="Times New Roman"/>
          <w:color w:val="000000"/>
          <w:spacing w:val="-6"/>
          <w:sz w:val="24"/>
          <w:szCs w:val="24"/>
        </w:rPr>
      </w:pPr>
    </w:p>
    <w:p w:rsidR="001339E2" w:rsidRPr="001339E2" w:rsidRDefault="001339E2" w:rsidP="001339E2">
      <w:pPr>
        <w:shd w:val="clear" w:color="auto" w:fill="FFFFFF"/>
        <w:tabs>
          <w:tab w:val="left" w:pos="598"/>
          <w:tab w:val="left" w:leader="underscore" w:pos="869"/>
          <w:tab w:val="left" w:leader="underscore" w:pos="2606"/>
        </w:tabs>
        <w:spacing w:after="0" w:line="240" w:lineRule="auto"/>
        <w:rPr>
          <w:rFonts w:ascii="Times New Roman" w:hAnsi="Times New Roman" w:cs="Times New Roman"/>
          <w:sz w:val="24"/>
          <w:szCs w:val="24"/>
        </w:rPr>
      </w:pPr>
      <w:r w:rsidRPr="001339E2">
        <w:rPr>
          <w:rFonts w:ascii="Times New Roman" w:hAnsi="Times New Roman" w:cs="Times New Roman"/>
          <w:color w:val="000000"/>
          <w:spacing w:val="-6"/>
          <w:sz w:val="24"/>
          <w:szCs w:val="24"/>
        </w:rPr>
        <w:t>от  20 ноября</w:t>
      </w:r>
      <w:r w:rsidRPr="001339E2">
        <w:rPr>
          <w:rFonts w:ascii="Times New Roman" w:hAnsi="Times New Roman" w:cs="Times New Roman"/>
          <w:color w:val="000000"/>
          <w:sz w:val="24"/>
          <w:szCs w:val="24"/>
        </w:rPr>
        <w:t xml:space="preserve">  2015 года    №   134/1</w:t>
      </w:r>
    </w:p>
    <w:p w:rsidR="001339E2" w:rsidRPr="001339E2" w:rsidRDefault="001339E2" w:rsidP="001339E2">
      <w:pPr>
        <w:shd w:val="clear" w:color="auto" w:fill="FFFFFF"/>
        <w:spacing w:after="0" w:line="240" w:lineRule="auto"/>
        <w:rPr>
          <w:rFonts w:ascii="Times New Roman" w:hAnsi="Times New Roman" w:cs="Times New Roman"/>
          <w:color w:val="000000"/>
          <w:spacing w:val="-2"/>
          <w:sz w:val="24"/>
          <w:szCs w:val="24"/>
        </w:rPr>
      </w:pPr>
      <w:r w:rsidRPr="001339E2">
        <w:rPr>
          <w:rFonts w:ascii="Times New Roman" w:hAnsi="Times New Roman" w:cs="Times New Roman"/>
          <w:color w:val="000000"/>
          <w:spacing w:val="-2"/>
          <w:sz w:val="24"/>
          <w:szCs w:val="24"/>
        </w:rPr>
        <w:t>с. Фершампенуаз</w:t>
      </w:r>
    </w:p>
    <w:p w:rsidR="001339E2" w:rsidRPr="001339E2" w:rsidRDefault="001339E2" w:rsidP="001339E2">
      <w:pPr>
        <w:shd w:val="clear" w:color="auto" w:fill="FFFFFF"/>
        <w:spacing w:after="0" w:line="240" w:lineRule="auto"/>
        <w:rPr>
          <w:rFonts w:ascii="Times New Roman" w:hAnsi="Times New Roman" w:cs="Times New Roman"/>
          <w:sz w:val="24"/>
          <w:szCs w:val="24"/>
        </w:rPr>
      </w:pPr>
    </w:p>
    <w:p w:rsidR="001339E2" w:rsidRPr="001339E2" w:rsidRDefault="001339E2" w:rsidP="001339E2">
      <w:pPr>
        <w:shd w:val="clear" w:color="auto" w:fill="FFFFFF"/>
        <w:spacing w:after="0" w:line="240" w:lineRule="auto"/>
        <w:rPr>
          <w:rFonts w:ascii="Times New Roman" w:hAnsi="Times New Roman" w:cs="Times New Roman"/>
          <w:color w:val="000000"/>
          <w:spacing w:val="-1"/>
          <w:sz w:val="24"/>
          <w:szCs w:val="24"/>
        </w:rPr>
      </w:pPr>
      <w:r w:rsidRPr="001339E2">
        <w:rPr>
          <w:rFonts w:ascii="Times New Roman" w:hAnsi="Times New Roman" w:cs="Times New Roman"/>
          <w:color w:val="000000"/>
          <w:spacing w:val="-1"/>
          <w:sz w:val="24"/>
          <w:szCs w:val="24"/>
        </w:rPr>
        <w:t>Об утверждении административного регламента</w:t>
      </w:r>
    </w:p>
    <w:p w:rsidR="001339E2" w:rsidRPr="001339E2" w:rsidRDefault="001339E2" w:rsidP="001339E2">
      <w:pPr>
        <w:shd w:val="clear" w:color="auto" w:fill="FFFFFF"/>
        <w:spacing w:after="0" w:line="240" w:lineRule="auto"/>
        <w:rPr>
          <w:rFonts w:ascii="Times New Roman" w:hAnsi="Times New Roman" w:cs="Times New Roman"/>
          <w:color w:val="000000"/>
          <w:spacing w:val="-1"/>
          <w:sz w:val="24"/>
          <w:szCs w:val="24"/>
        </w:rPr>
      </w:pPr>
      <w:r w:rsidRPr="001339E2">
        <w:rPr>
          <w:rFonts w:ascii="Times New Roman" w:hAnsi="Times New Roman" w:cs="Times New Roman"/>
          <w:color w:val="000000"/>
          <w:spacing w:val="-1"/>
          <w:sz w:val="24"/>
          <w:szCs w:val="24"/>
        </w:rPr>
        <w:t>предоставления муниципальной услуги «включение</w:t>
      </w:r>
    </w:p>
    <w:p w:rsidR="001339E2" w:rsidRPr="001339E2" w:rsidRDefault="001339E2" w:rsidP="001339E2">
      <w:pPr>
        <w:shd w:val="clear" w:color="auto" w:fill="FFFFFF"/>
        <w:spacing w:after="0" w:line="240" w:lineRule="auto"/>
        <w:rPr>
          <w:rFonts w:ascii="Times New Roman" w:hAnsi="Times New Roman" w:cs="Times New Roman"/>
          <w:color w:val="000000"/>
          <w:spacing w:val="-1"/>
          <w:sz w:val="24"/>
          <w:szCs w:val="24"/>
        </w:rPr>
      </w:pPr>
      <w:r w:rsidRPr="001339E2">
        <w:rPr>
          <w:rFonts w:ascii="Times New Roman" w:hAnsi="Times New Roman" w:cs="Times New Roman"/>
          <w:color w:val="000000"/>
          <w:spacing w:val="-1"/>
          <w:sz w:val="24"/>
          <w:szCs w:val="24"/>
        </w:rPr>
        <w:t>в список граждан, имеющих право на приобретение</w:t>
      </w:r>
    </w:p>
    <w:p w:rsidR="001339E2" w:rsidRPr="001339E2" w:rsidRDefault="001339E2" w:rsidP="001339E2">
      <w:pPr>
        <w:shd w:val="clear" w:color="auto" w:fill="FFFFFF"/>
        <w:spacing w:after="0" w:line="240" w:lineRule="auto"/>
        <w:rPr>
          <w:rFonts w:ascii="Times New Roman" w:hAnsi="Times New Roman" w:cs="Times New Roman"/>
          <w:color w:val="000000"/>
          <w:spacing w:val="-1"/>
          <w:sz w:val="24"/>
          <w:szCs w:val="24"/>
        </w:rPr>
      </w:pPr>
      <w:r w:rsidRPr="001339E2">
        <w:rPr>
          <w:rFonts w:ascii="Times New Roman" w:hAnsi="Times New Roman" w:cs="Times New Roman"/>
          <w:color w:val="000000"/>
          <w:spacing w:val="-1"/>
          <w:sz w:val="24"/>
          <w:szCs w:val="24"/>
        </w:rPr>
        <w:t>жилья экономического класса в рамках программы</w:t>
      </w:r>
    </w:p>
    <w:p w:rsidR="001339E2" w:rsidRPr="001339E2" w:rsidRDefault="001339E2" w:rsidP="001339E2">
      <w:pPr>
        <w:shd w:val="clear" w:color="auto" w:fill="FFFFFF"/>
        <w:spacing w:after="0" w:line="240" w:lineRule="auto"/>
        <w:rPr>
          <w:rFonts w:ascii="Times New Roman" w:hAnsi="Times New Roman" w:cs="Times New Roman"/>
          <w:color w:val="000000"/>
          <w:spacing w:val="-1"/>
          <w:sz w:val="24"/>
          <w:szCs w:val="24"/>
        </w:rPr>
      </w:pPr>
      <w:r w:rsidRPr="001339E2">
        <w:rPr>
          <w:rFonts w:ascii="Times New Roman" w:hAnsi="Times New Roman" w:cs="Times New Roman"/>
          <w:color w:val="000000"/>
          <w:spacing w:val="-1"/>
          <w:sz w:val="24"/>
          <w:szCs w:val="24"/>
        </w:rPr>
        <w:t>«Жилье  для российской семьи»</w:t>
      </w:r>
    </w:p>
    <w:p w:rsidR="001339E2" w:rsidRPr="001339E2" w:rsidRDefault="001339E2" w:rsidP="001339E2">
      <w:pPr>
        <w:shd w:val="clear" w:color="auto" w:fill="FFFFFF"/>
        <w:spacing w:after="0" w:line="240" w:lineRule="auto"/>
        <w:rPr>
          <w:rFonts w:ascii="Times New Roman" w:hAnsi="Times New Roman" w:cs="Times New Roman"/>
          <w:sz w:val="24"/>
          <w:szCs w:val="24"/>
        </w:rPr>
      </w:pPr>
    </w:p>
    <w:p w:rsidR="001339E2" w:rsidRPr="001339E2" w:rsidRDefault="001339E2" w:rsidP="001339E2">
      <w:pPr>
        <w:shd w:val="clear" w:color="auto" w:fill="FFFFFF"/>
        <w:spacing w:after="0" w:line="240" w:lineRule="auto"/>
        <w:ind w:firstLine="562"/>
        <w:jc w:val="both"/>
        <w:rPr>
          <w:rFonts w:ascii="Times New Roman" w:hAnsi="Times New Roman" w:cs="Times New Roman"/>
          <w:spacing w:val="-1"/>
          <w:sz w:val="24"/>
          <w:szCs w:val="24"/>
        </w:rPr>
      </w:pPr>
      <w:r w:rsidRPr="001339E2">
        <w:rPr>
          <w:rFonts w:ascii="Times New Roman" w:hAnsi="Times New Roman" w:cs="Times New Roman"/>
          <w:spacing w:val="-1"/>
          <w:sz w:val="24"/>
          <w:szCs w:val="24"/>
        </w:rPr>
        <w:t xml:space="preserve"> </w:t>
      </w:r>
    </w:p>
    <w:p w:rsidR="001339E2" w:rsidRPr="001339E2" w:rsidRDefault="001339E2" w:rsidP="001339E2">
      <w:pPr>
        <w:shd w:val="clear" w:color="auto" w:fill="FFFFFF"/>
        <w:spacing w:after="0" w:line="240" w:lineRule="auto"/>
        <w:ind w:firstLine="562"/>
        <w:jc w:val="both"/>
        <w:rPr>
          <w:rFonts w:ascii="Times New Roman" w:hAnsi="Times New Roman" w:cs="Times New Roman"/>
          <w:spacing w:val="-1"/>
          <w:sz w:val="24"/>
          <w:szCs w:val="24"/>
        </w:rPr>
      </w:pPr>
    </w:p>
    <w:p w:rsidR="001339E2" w:rsidRPr="001339E2" w:rsidRDefault="001339E2" w:rsidP="001339E2">
      <w:pPr>
        <w:shd w:val="clear" w:color="auto" w:fill="FFFFFF"/>
        <w:spacing w:after="0" w:line="240" w:lineRule="auto"/>
        <w:ind w:firstLine="562"/>
        <w:jc w:val="both"/>
        <w:rPr>
          <w:rFonts w:ascii="Times New Roman" w:hAnsi="Times New Roman" w:cs="Times New Roman"/>
          <w:sz w:val="24"/>
          <w:szCs w:val="24"/>
        </w:rPr>
      </w:pPr>
      <w:r w:rsidRPr="001339E2">
        <w:rPr>
          <w:rFonts w:ascii="Times New Roman" w:hAnsi="Times New Roman" w:cs="Times New Roman"/>
          <w:spacing w:val="-1"/>
          <w:sz w:val="24"/>
          <w:szCs w:val="24"/>
        </w:rPr>
        <w:t>Администрация Фершампенуазского сельского поселения Нагайбакского муниципального района Челябинской области,</w:t>
      </w:r>
    </w:p>
    <w:p w:rsidR="001339E2" w:rsidRPr="001339E2" w:rsidRDefault="001339E2" w:rsidP="001339E2">
      <w:pPr>
        <w:shd w:val="clear" w:color="auto" w:fill="FFFFFF"/>
        <w:spacing w:after="0" w:line="240" w:lineRule="auto"/>
        <w:ind w:firstLine="562"/>
        <w:jc w:val="both"/>
        <w:rPr>
          <w:rFonts w:ascii="Times New Roman" w:hAnsi="Times New Roman" w:cs="Times New Roman"/>
          <w:sz w:val="24"/>
          <w:szCs w:val="24"/>
        </w:rPr>
      </w:pPr>
    </w:p>
    <w:p w:rsidR="001339E2" w:rsidRPr="001339E2" w:rsidRDefault="001339E2" w:rsidP="001339E2">
      <w:pPr>
        <w:shd w:val="clear" w:color="auto" w:fill="FFFFFF"/>
        <w:spacing w:after="0" w:line="240" w:lineRule="auto"/>
        <w:ind w:firstLine="562"/>
        <w:jc w:val="both"/>
        <w:rPr>
          <w:rFonts w:ascii="Times New Roman" w:hAnsi="Times New Roman" w:cs="Times New Roman"/>
          <w:spacing w:val="-4"/>
          <w:sz w:val="24"/>
          <w:szCs w:val="24"/>
        </w:rPr>
      </w:pPr>
      <w:r w:rsidRPr="001339E2">
        <w:rPr>
          <w:rFonts w:ascii="Times New Roman" w:hAnsi="Times New Roman" w:cs="Times New Roman"/>
          <w:spacing w:val="-4"/>
          <w:sz w:val="24"/>
          <w:szCs w:val="24"/>
        </w:rPr>
        <w:t>ПОСТАНОВЛЯЕТ:</w:t>
      </w:r>
    </w:p>
    <w:p w:rsidR="001339E2" w:rsidRPr="001339E2" w:rsidRDefault="001339E2" w:rsidP="001339E2">
      <w:pPr>
        <w:shd w:val="clear" w:color="auto" w:fill="FFFFFF"/>
        <w:spacing w:after="0" w:line="240" w:lineRule="auto"/>
        <w:ind w:firstLine="562"/>
        <w:jc w:val="both"/>
        <w:rPr>
          <w:rFonts w:ascii="Times New Roman" w:hAnsi="Times New Roman" w:cs="Times New Roman"/>
          <w:color w:val="4D4D4D"/>
          <w:spacing w:val="-4"/>
          <w:sz w:val="24"/>
          <w:szCs w:val="24"/>
        </w:rPr>
      </w:pPr>
    </w:p>
    <w:p w:rsidR="001339E2" w:rsidRPr="001339E2" w:rsidRDefault="001339E2" w:rsidP="001339E2">
      <w:pPr>
        <w:shd w:val="clear" w:color="auto" w:fill="FFFFFF"/>
        <w:spacing w:after="0" w:line="240" w:lineRule="auto"/>
        <w:rPr>
          <w:rFonts w:ascii="Times New Roman" w:hAnsi="Times New Roman" w:cs="Times New Roman"/>
          <w:spacing w:val="-4"/>
          <w:sz w:val="24"/>
          <w:szCs w:val="24"/>
        </w:rPr>
      </w:pPr>
      <w:r w:rsidRPr="001339E2">
        <w:rPr>
          <w:rFonts w:ascii="Times New Roman" w:hAnsi="Times New Roman" w:cs="Times New Roman"/>
          <w:spacing w:val="3"/>
          <w:sz w:val="24"/>
          <w:szCs w:val="24"/>
        </w:rPr>
        <w:t xml:space="preserve">       1.Утвердить   </w:t>
      </w:r>
      <w:r w:rsidRPr="001339E2">
        <w:rPr>
          <w:rFonts w:ascii="Times New Roman" w:hAnsi="Times New Roman" w:cs="Times New Roman"/>
          <w:color w:val="000000"/>
          <w:spacing w:val="-1"/>
          <w:sz w:val="24"/>
          <w:szCs w:val="24"/>
        </w:rPr>
        <w:t xml:space="preserve">административный  регламент  предоставления муниципальной услуги «включение  в список граждан, имеющих право на приобретение жилья экономического класса в рамках программы «Жилье  для российской семьи»  </w:t>
      </w:r>
      <w:r w:rsidRPr="001339E2">
        <w:rPr>
          <w:rFonts w:ascii="Times New Roman" w:hAnsi="Times New Roman" w:cs="Times New Roman"/>
          <w:spacing w:val="3"/>
          <w:sz w:val="24"/>
          <w:szCs w:val="24"/>
        </w:rPr>
        <w:t xml:space="preserve"> Администрации</w:t>
      </w:r>
      <w:r w:rsidRPr="001339E2">
        <w:rPr>
          <w:rFonts w:ascii="Times New Roman" w:hAnsi="Times New Roman" w:cs="Times New Roman"/>
          <w:spacing w:val="3"/>
          <w:sz w:val="24"/>
          <w:szCs w:val="24"/>
        </w:rPr>
        <w:br/>
      </w:r>
      <w:r w:rsidRPr="001339E2">
        <w:rPr>
          <w:rFonts w:ascii="Times New Roman" w:hAnsi="Times New Roman" w:cs="Times New Roman"/>
          <w:spacing w:val="-1"/>
          <w:sz w:val="24"/>
          <w:szCs w:val="24"/>
        </w:rPr>
        <w:t>Фершампенуазского сельского поселения Нагайбакского муниципального района Челябинской области.</w:t>
      </w:r>
    </w:p>
    <w:p w:rsidR="001339E2" w:rsidRPr="001339E2" w:rsidRDefault="001339E2" w:rsidP="001339E2">
      <w:pPr>
        <w:shd w:val="clear" w:color="auto" w:fill="FFFFFF"/>
        <w:spacing w:after="0" w:line="240" w:lineRule="auto"/>
        <w:rPr>
          <w:rFonts w:ascii="Times New Roman" w:hAnsi="Times New Roman" w:cs="Times New Roman"/>
          <w:color w:val="4D4D4D"/>
          <w:spacing w:val="-1"/>
          <w:sz w:val="24"/>
          <w:szCs w:val="24"/>
        </w:rPr>
      </w:pPr>
    </w:p>
    <w:p w:rsidR="001339E2" w:rsidRPr="001339E2" w:rsidRDefault="001339E2" w:rsidP="001339E2">
      <w:pPr>
        <w:shd w:val="clear" w:color="auto" w:fill="FFFFFF"/>
        <w:spacing w:after="0" w:line="240" w:lineRule="auto"/>
        <w:rPr>
          <w:rFonts w:ascii="Times New Roman" w:hAnsi="Times New Roman" w:cs="Times New Roman"/>
          <w:color w:val="4D4D4D"/>
          <w:spacing w:val="-1"/>
          <w:sz w:val="24"/>
          <w:szCs w:val="24"/>
        </w:rPr>
      </w:pPr>
    </w:p>
    <w:p w:rsidR="001339E2" w:rsidRPr="001339E2" w:rsidRDefault="001339E2" w:rsidP="001339E2">
      <w:pPr>
        <w:shd w:val="clear" w:color="auto" w:fill="FFFFFF"/>
        <w:spacing w:after="0" w:line="240" w:lineRule="auto"/>
        <w:rPr>
          <w:rFonts w:ascii="Times New Roman" w:hAnsi="Times New Roman" w:cs="Times New Roman"/>
          <w:color w:val="4D4D4D"/>
          <w:spacing w:val="-1"/>
          <w:sz w:val="24"/>
          <w:szCs w:val="24"/>
        </w:rPr>
      </w:pPr>
    </w:p>
    <w:p w:rsidR="001339E2" w:rsidRPr="001339E2" w:rsidRDefault="001339E2" w:rsidP="001339E2">
      <w:pPr>
        <w:shd w:val="clear" w:color="auto" w:fill="FFFFFF"/>
        <w:spacing w:after="0" w:line="240" w:lineRule="auto"/>
        <w:ind w:firstLine="562"/>
        <w:rPr>
          <w:rFonts w:ascii="Times New Roman" w:hAnsi="Times New Roman" w:cs="Times New Roman"/>
          <w:color w:val="000000"/>
          <w:spacing w:val="-1"/>
          <w:sz w:val="24"/>
          <w:szCs w:val="24"/>
        </w:rPr>
      </w:pPr>
    </w:p>
    <w:p w:rsidR="001339E2" w:rsidRPr="001339E2" w:rsidRDefault="001339E2" w:rsidP="001339E2">
      <w:pPr>
        <w:shd w:val="clear" w:color="auto" w:fill="FFFFFF"/>
        <w:spacing w:after="0" w:line="240" w:lineRule="auto"/>
        <w:ind w:firstLine="562"/>
        <w:rPr>
          <w:rFonts w:ascii="Times New Roman" w:hAnsi="Times New Roman" w:cs="Times New Roman"/>
          <w:color w:val="000000"/>
          <w:spacing w:val="-1"/>
          <w:sz w:val="24"/>
          <w:szCs w:val="24"/>
        </w:rPr>
      </w:pPr>
    </w:p>
    <w:p w:rsidR="001339E2" w:rsidRPr="001339E2" w:rsidRDefault="001339E2" w:rsidP="001339E2">
      <w:pPr>
        <w:shd w:val="clear" w:color="auto" w:fill="FFFFFF"/>
        <w:spacing w:after="0" w:line="240" w:lineRule="auto"/>
        <w:ind w:firstLine="562"/>
        <w:rPr>
          <w:rFonts w:ascii="Times New Roman" w:hAnsi="Times New Roman" w:cs="Times New Roman"/>
          <w:sz w:val="24"/>
          <w:szCs w:val="24"/>
        </w:rPr>
      </w:pPr>
      <w:r w:rsidRPr="001339E2">
        <w:rPr>
          <w:rFonts w:ascii="Times New Roman" w:hAnsi="Times New Roman" w:cs="Times New Roman"/>
          <w:color w:val="000000"/>
          <w:spacing w:val="-1"/>
          <w:sz w:val="24"/>
          <w:szCs w:val="24"/>
        </w:rPr>
        <w:t>Глава Фершампенуазского</w:t>
      </w:r>
    </w:p>
    <w:p w:rsidR="001339E2" w:rsidRPr="001339E2" w:rsidRDefault="001339E2" w:rsidP="001339E2">
      <w:pPr>
        <w:shd w:val="clear" w:color="auto" w:fill="FFFFFF"/>
        <w:spacing w:after="0" w:line="240" w:lineRule="auto"/>
        <w:ind w:firstLine="562"/>
        <w:rPr>
          <w:rFonts w:ascii="Times New Roman" w:hAnsi="Times New Roman" w:cs="Times New Roman"/>
          <w:sz w:val="24"/>
          <w:szCs w:val="24"/>
        </w:rPr>
      </w:pPr>
      <w:r w:rsidRPr="001339E2">
        <w:rPr>
          <w:rFonts w:ascii="Times New Roman" w:hAnsi="Times New Roman" w:cs="Times New Roman"/>
          <w:sz w:val="24"/>
          <w:szCs w:val="24"/>
        </w:rPr>
        <w:t xml:space="preserve">     </w:t>
      </w:r>
      <w:r w:rsidRPr="001339E2">
        <w:rPr>
          <w:rFonts w:ascii="Times New Roman" w:hAnsi="Times New Roman" w:cs="Times New Roman"/>
          <w:color w:val="000000"/>
          <w:spacing w:val="-3"/>
          <w:sz w:val="24"/>
          <w:szCs w:val="24"/>
        </w:rPr>
        <w:t>сельского поселения</w:t>
      </w:r>
      <w:r w:rsidRPr="001339E2">
        <w:rPr>
          <w:rFonts w:ascii="Times New Roman" w:hAnsi="Times New Roman" w:cs="Times New Roman"/>
          <w:color w:val="000000"/>
          <w:sz w:val="24"/>
          <w:szCs w:val="24"/>
        </w:rPr>
        <w:tab/>
      </w:r>
      <w:r w:rsidRPr="001339E2">
        <w:rPr>
          <w:rFonts w:ascii="Times New Roman" w:hAnsi="Times New Roman" w:cs="Times New Roman"/>
          <w:color w:val="000000"/>
          <w:spacing w:val="-2"/>
          <w:sz w:val="24"/>
          <w:szCs w:val="24"/>
        </w:rPr>
        <w:t xml:space="preserve">                                                                    Е.Я.Шукшин</w:t>
      </w:r>
    </w:p>
    <w:p w:rsidR="00106F84" w:rsidRDefault="00106F84" w:rsidP="00106F84">
      <w:pPr>
        <w:pStyle w:val="Default"/>
      </w:pPr>
    </w:p>
    <w:p w:rsidR="001339E2" w:rsidRDefault="001339E2" w:rsidP="009F7342">
      <w:pPr>
        <w:pStyle w:val="Default"/>
        <w:jc w:val="right"/>
        <w:rPr>
          <w:sz w:val="28"/>
          <w:szCs w:val="28"/>
        </w:rPr>
      </w:pPr>
    </w:p>
    <w:p w:rsidR="001339E2" w:rsidRDefault="001339E2" w:rsidP="009F7342">
      <w:pPr>
        <w:pStyle w:val="Default"/>
        <w:jc w:val="right"/>
        <w:rPr>
          <w:sz w:val="28"/>
          <w:szCs w:val="28"/>
        </w:rPr>
      </w:pPr>
    </w:p>
    <w:p w:rsidR="001339E2" w:rsidRDefault="001339E2" w:rsidP="009F7342">
      <w:pPr>
        <w:pStyle w:val="Default"/>
        <w:jc w:val="right"/>
        <w:rPr>
          <w:sz w:val="28"/>
          <w:szCs w:val="28"/>
        </w:rPr>
      </w:pPr>
    </w:p>
    <w:p w:rsidR="001339E2" w:rsidRDefault="001339E2" w:rsidP="009F7342">
      <w:pPr>
        <w:pStyle w:val="Default"/>
        <w:jc w:val="right"/>
        <w:rPr>
          <w:sz w:val="28"/>
          <w:szCs w:val="28"/>
        </w:rPr>
      </w:pPr>
    </w:p>
    <w:p w:rsidR="001339E2" w:rsidRDefault="001339E2" w:rsidP="009F7342">
      <w:pPr>
        <w:pStyle w:val="Default"/>
        <w:jc w:val="right"/>
        <w:rPr>
          <w:sz w:val="28"/>
          <w:szCs w:val="28"/>
        </w:rPr>
      </w:pPr>
    </w:p>
    <w:p w:rsidR="001339E2" w:rsidRDefault="001339E2" w:rsidP="009F7342">
      <w:pPr>
        <w:pStyle w:val="Default"/>
        <w:jc w:val="right"/>
        <w:rPr>
          <w:sz w:val="28"/>
          <w:szCs w:val="28"/>
        </w:rPr>
      </w:pPr>
    </w:p>
    <w:p w:rsidR="001339E2" w:rsidRDefault="001339E2" w:rsidP="009F7342">
      <w:pPr>
        <w:pStyle w:val="Default"/>
        <w:jc w:val="right"/>
        <w:rPr>
          <w:sz w:val="28"/>
          <w:szCs w:val="28"/>
        </w:rPr>
      </w:pPr>
    </w:p>
    <w:p w:rsidR="001339E2" w:rsidRDefault="001339E2" w:rsidP="009F7342">
      <w:pPr>
        <w:pStyle w:val="Default"/>
        <w:jc w:val="right"/>
        <w:rPr>
          <w:sz w:val="28"/>
          <w:szCs w:val="28"/>
        </w:rPr>
      </w:pPr>
    </w:p>
    <w:p w:rsidR="001339E2" w:rsidRDefault="001339E2" w:rsidP="009F7342">
      <w:pPr>
        <w:pStyle w:val="Default"/>
        <w:jc w:val="right"/>
        <w:rPr>
          <w:sz w:val="28"/>
          <w:szCs w:val="28"/>
        </w:rPr>
      </w:pPr>
    </w:p>
    <w:p w:rsidR="009F7342" w:rsidRDefault="009F7342" w:rsidP="009F7342">
      <w:pPr>
        <w:pStyle w:val="Default"/>
        <w:jc w:val="right"/>
        <w:rPr>
          <w:sz w:val="28"/>
          <w:szCs w:val="28"/>
        </w:rPr>
      </w:pPr>
      <w:r>
        <w:rPr>
          <w:sz w:val="28"/>
          <w:szCs w:val="28"/>
        </w:rPr>
        <w:lastRenderedPageBreak/>
        <w:t xml:space="preserve">Утвержден </w:t>
      </w:r>
    </w:p>
    <w:p w:rsidR="009F7342" w:rsidRDefault="009F7342" w:rsidP="009F7342">
      <w:pPr>
        <w:pStyle w:val="Default"/>
        <w:jc w:val="right"/>
        <w:rPr>
          <w:sz w:val="28"/>
          <w:szCs w:val="28"/>
        </w:rPr>
      </w:pPr>
      <w:r>
        <w:rPr>
          <w:sz w:val="28"/>
          <w:szCs w:val="28"/>
        </w:rPr>
        <w:t xml:space="preserve">постановлением Администрации </w:t>
      </w:r>
    </w:p>
    <w:p w:rsidR="009F7342" w:rsidRDefault="009F7342" w:rsidP="009F7342">
      <w:pPr>
        <w:pStyle w:val="Default"/>
        <w:jc w:val="right"/>
        <w:rPr>
          <w:sz w:val="28"/>
          <w:szCs w:val="28"/>
        </w:rPr>
      </w:pPr>
      <w:r>
        <w:rPr>
          <w:sz w:val="28"/>
          <w:szCs w:val="28"/>
        </w:rPr>
        <w:t>Фершампенуазского сельского поселения</w:t>
      </w:r>
    </w:p>
    <w:p w:rsidR="009F7342" w:rsidRDefault="009F7342" w:rsidP="009F7342">
      <w:pPr>
        <w:pStyle w:val="Default"/>
        <w:jc w:val="right"/>
        <w:rPr>
          <w:sz w:val="28"/>
          <w:szCs w:val="28"/>
        </w:rPr>
      </w:pPr>
      <w:r>
        <w:rPr>
          <w:sz w:val="28"/>
          <w:szCs w:val="28"/>
        </w:rPr>
        <w:t xml:space="preserve">Нагайбакского муниципального района </w:t>
      </w:r>
    </w:p>
    <w:p w:rsidR="009F7342" w:rsidRDefault="009F7342" w:rsidP="009F7342">
      <w:pPr>
        <w:pStyle w:val="Default"/>
        <w:jc w:val="right"/>
        <w:rPr>
          <w:sz w:val="28"/>
          <w:szCs w:val="28"/>
        </w:rPr>
      </w:pPr>
      <w:r>
        <w:rPr>
          <w:sz w:val="28"/>
          <w:szCs w:val="28"/>
        </w:rPr>
        <w:t xml:space="preserve">Челябинской области </w:t>
      </w:r>
    </w:p>
    <w:p w:rsidR="009F7342" w:rsidRDefault="00606A1E" w:rsidP="009F7342">
      <w:pPr>
        <w:pStyle w:val="Default"/>
        <w:jc w:val="right"/>
        <w:rPr>
          <w:sz w:val="28"/>
          <w:szCs w:val="28"/>
        </w:rPr>
      </w:pPr>
      <w:r>
        <w:rPr>
          <w:sz w:val="28"/>
          <w:szCs w:val="28"/>
        </w:rPr>
        <w:t>о</w:t>
      </w:r>
      <w:r w:rsidR="009F7342">
        <w:rPr>
          <w:sz w:val="28"/>
          <w:szCs w:val="28"/>
        </w:rPr>
        <w:t>т</w:t>
      </w:r>
      <w:r>
        <w:rPr>
          <w:sz w:val="28"/>
          <w:szCs w:val="28"/>
        </w:rPr>
        <w:t xml:space="preserve"> 20.11.2015г.</w:t>
      </w:r>
      <w:r w:rsidR="009F7342">
        <w:rPr>
          <w:sz w:val="28"/>
          <w:szCs w:val="28"/>
        </w:rPr>
        <w:t>№</w:t>
      </w:r>
      <w:r>
        <w:rPr>
          <w:sz w:val="28"/>
          <w:szCs w:val="28"/>
        </w:rPr>
        <w:t>134/1</w:t>
      </w:r>
    </w:p>
    <w:p w:rsidR="009F7342" w:rsidRDefault="009F7342" w:rsidP="009F7342">
      <w:pPr>
        <w:pStyle w:val="Default"/>
        <w:jc w:val="right"/>
        <w:rPr>
          <w:sz w:val="28"/>
          <w:szCs w:val="28"/>
        </w:rPr>
      </w:pPr>
    </w:p>
    <w:p w:rsidR="009F7342" w:rsidRDefault="009F7342" w:rsidP="009F7342">
      <w:pPr>
        <w:pStyle w:val="Default"/>
        <w:jc w:val="right"/>
        <w:rPr>
          <w:sz w:val="28"/>
          <w:szCs w:val="28"/>
        </w:rPr>
      </w:pPr>
    </w:p>
    <w:p w:rsidR="009F7342" w:rsidRDefault="009F7342" w:rsidP="009F7342">
      <w:pPr>
        <w:pStyle w:val="Default"/>
        <w:jc w:val="right"/>
        <w:rPr>
          <w:sz w:val="28"/>
          <w:szCs w:val="28"/>
        </w:rPr>
      </w:pPr>
    </w:p>
    <w:p w:rsidR="009F7342" w:rsidRDefault="009F7342" w:rsidP="009F7342">
      <w:pPr>
        <w:pStyle w:val="Default"/>
        <w:jc w:val="right"/>
        <w:rPr>
          <w:sz w:val="28"/>
          <w:szCs w:val="28"/>
        </w:rPr>
      </w:pPr>
    </w:p>
    <w:p w:rsidR="005959FE" w:rsidRDefault="005959FE" w:rsidP="005959FE">
      <w:pPr>
        <w:pStyle w:val="Default"/>
      </w:pPr>
    </w:p>
    <w:p w:rsidR="005959FE" w:rsidRDefault="005959FE" w:rsidP="005959FE">
      <w:pPr>
        <w:pStyle w:val="Default"/>
        <w:jc w:val="center"/>
        <w:rPr>
          <w:sz w:val="28"/>
          <w:szCs w:val="28"/>
        </w:rPr>
      </w:pPr>
      <w:r>
        <w:rPr>
          <w:b/>
          <w:bCs/>
          <w:sz w:val="28"/>
          <w:szCs w:val="28"/>
        </w:rPr>
        <w:t>АДМИНИСТРАТИВНЫЙ РЕГЛАМЕНТ</w:t>
      </w:r>
    </w:p>
    <w:p w:rsidR="009F7342" w:rsidRDefault="005959FE" w:rsidP="005959FE">
      <w:pPr>
        <w:pStyle w:val="Default"/>
        <w:jc w:val="center"/>
        <w:rPr>
          <w:sz w:val="28"/>
          <w:szCs w:val="28"/>
        </w:rPr>
      </w:pPr>
      <w:r>
        <w:rPr>
          <w:b/>
          <w:bCs/>
          <w:sz w:val="28"/>
          <w:szCs w:val="28"/>
        </w:rPr>
        <w:t>ПРЕДОСТАВЛЕНИЯ МУНИЦИПАЛЬНОЙ УСЛУГИ «ВКЛЮЧЕНИЕ В СПИСОК ГРАЖДАН, ИМЕЮЩИХ ПРАВО НА ПРИОБРЕТЕНИЕ ЖИЛЬЯ ЭКОНОМИЧЕСКОГО КЛАССА  В РАМКАХ ПРОГРАММЫ «ЖИЛЬЕ ДЛЯ РОССИЙСКОЙ СЕМЬИ»</w:t>
      </w:r>
    </w:p>
    <w:p w:rsidR="009F7342" w:rsidRDefault="009F7342" w:rsidP="009F7342"/>
    <w:p w:rsidR="001420B7" w:rsidRDefault="001420B7" w:rsidP="009F7342"/>
    <w:p w:rsidR="001420B7" w:rsidRDefault="001420B7" w:rsidP="009F7342"/>
    <w:p w:rsidR="001420B7" w:rsidRDefault="001420B7" w:rsidP="009F7342"/>
    <w:p w:rsidR="001420B7" w:rsidRDefault="001420B7" w:rsidP="009F7342"/>
    <w:p w:rsidR="001420B7" w:rsidRDefault="001420B7" w:rsidP="009F7342"/>
    <w:p w:rsidR="001420B7" w:rsidRDefault="001420B7" w:rsidP="009F7342"/>
    <w:p w:rsidR="001420B7" w:rsidRDefault="001420B7" w:rsidP="009F7342"/>
    <w:p w:rsidR="001420B7" w:rsidRDefault="001420B7" w:rsidP="009F7342"/>
    <w:p w:rsidR="001420B7" w:rsidRDefault="001420B7" w:rsidP="009F7342"/>
    <w:p w:rsidR="001420B7" w:rsidRDefault="001420B7" w:rsidP="009F7342"/>
    <w:p w:rsidR="001420B7" w:rsidRDefault="001420B7" w:rsidP="009F7342"/>
    <w:p w:rsidR="001420B7" w:rsidRDefault="001420B7" w:rsidP="009F7342"/>
    <w:p w:rsidR="001420B7" w:rsidRDefault="001420B7" w:rsidP="009F7342"/>
    <w:p w:rsidR="001420B7" w:rsidRDefault="001420B7" w:rsidP="009F7342"/>
    <w:p w:rsidR="001420B7" w:rsidRDefault="001420B7" w:rsidP="009F7342"/>
    <w:p w:rsidR="001420B7" w:rsidRDefault="001420B7" w:rsidP="009F7342"/>
    <w:p w:rsidR="001420B7" w:rsidRDefault="001420B7" w:rsidP="009F7342"/>
    <w:p w:rsidR="001420B7" w:rsidRPr="001420B7" w:rsidRDefault="001420B7" w:rsidP="001420B7">
      <w:pPr>
        <w:rPr>
          <w:rFonts w:ascii="Times New Roman" w:hAnsi="Times New Roman" w:cs="Times New Roman"/>
        </w:rPr>
      </w:pPr>
      <w:r w:rsidRPr="001420B7">
        <w:rPr>
          <w:rFonts w:ascii="Times New Roman" w:hAnsi="Times New Roman" w:cs="Times New Roman"/>
          <w:b/>
          <w:bCs/>
          <w:sz w:val="28"/>
          <w:szCs w:val="28"/>
        </w:rPr>
        <w:lastRenderedPageBreak/>
        <w:t>1.О</w:t>
      </w:r>
      <w:r w:rsidR="00E86AC4">
        <w:rPr>
          <w:rFonts w:ascii="Times New Roman" w:hAnsi="Times New Roman" w:cs="Times New Roman"/>
          <w:b/>
          <w:bCs/>
          <w:sz w:val="28"/>
          <w:szCs w:val="28"/>
        </w:rPr>
        <w:t>бщие положения</w:t>
      </w:r>
    </w:p>
    <w:p w:rsidR="001420B7" w:rsidRPr="001420B7" w:rsidRDefault="001420B7" w:rsidP="00606A1E">
      <w:pPr>
        <w:spacing w:after="0" w:line="240" w:lineRule="auto"/>
        <w:jc w:val="both"/>
        <w:rPr>
          <w:rFonts w:ascii="Times New Roman" w:hAnsi="Times New Roman" w:cs="Times New Roman"/>
        </w:rPr>
      </w:pPr>
      <w:r w:rsidRPr="001420B7">
        <w:rPr>
          <w:rFonts w:ascii="Times New Roman" w:hAnsi="Times New Roman" w:cs="Times New Roman"/>
        </w:rPr>
        <w:t>1.1. Административный регламент предоставления муниципальной услуги «Включение в список граждан, имеющих право на приобретение жилья экономического класса в рамках программы «Жилье для российской семьи» (далее - муниципальная услуга) разработан в целях повышения качества исполнения муниципальной услуги и определяет сроки и последовательность действий (далее - административные процедуры) при предоставлении муниципальной услуги.</w:t>
      </w:r>
    </w:p>
    <w:p w:rsidR="001420B7" w:rsidRPr="001420B7" w:rsidRDefault="001420B7" w:rsidP="00606A1E">
      <w:pPr>
        <w:spacing w:after="0" w:line="240" w:lineRule="auto"/>
        <w:jc w:val="both"/>
        <w:rPr>
          <w:rFonts w:ascii="Times New Roman" w:hAnsi="Times New Roman" w:cs="Times New Roman"/>
        </w:rPr>
      </w:pPr>
      <w:r w:rsidRPr="001420B7">
        <w:rPr>
          <w:rFonts w:ascii="Times New Roman" w:hAnsi="Times New Roman" w:cs="Times New Roman"/>
        </w:rPr>
        <w:t xml:space="preserve">1.2. Заявителями являются граждане Российской Федерации, постоянно проживающие на территории </w:t>
      </w:r>
      <w:r>
        <w:rPr>
          <w:rFonts w:ascii="Times New Roman" w:hAnsi="Times New Roman" w:cs="Times New Roman"/>
        </w:rPr>
        <w:t>Фершампенуазского сельского поселения Нагайбакского муниципального района Челябинской области</w:t>
      </w:r>
      <w:r w:rsidRPr="001420B7">
        <w:rPr>
          <w:rFonts w:ascii="Times New Roman" w:hAnsi="Times New Roman" w:cs="Times New Roman"/>
        </w:rPr>
        <w:t>, обратившиеся с заявлением о предоставлении муниципальной услуги.</w:t>
      </w:r>
    </w:p>
    <w:p w:rsidR="001420B7" w:rsidRPr="001420B7" w:rsidRDefault="001420B7" w:rsidP="00606A1E">
      <w:pPr>
        <w:spacing w:after="0" w:line="240" w:lineRule="auto"/>
        <w:jc w:val="both"/>
        <w:rPr>
          <w:rFonts w:ascii="Times New Roman" w:hAnsi="Times New Roman" w:cs="Times New Roman"/>
        </w:rPr>
      </w:pPr>
      <w:r w:rsidRPr="001420B7">
        <w:rPr>
          <w:rFonts w:ascii="Times New Roman" w:hAnsi="Times New Roman" w:cs="Times New Roman"/>
        </w:rPr>
        <w:t xml:space="preserve">От имени заявителей могут выступать их </w:t>
      </w:r>
      <w:r>
        <w:rPr>
          <w:rFonts w:ascii="Times New Roman" w:hAnsi="Times New Roman" w:cs="Times New Roman"/>
        </w:rPr>
        <w:t xml:space="preserve">законные </w:t>
      </w:r>
      <w:r w:rsidRPr="001420B7">
        <w:rPr>
          <w:rFonts w:ascii="Times New Roman" w:hAnsi="Times New Roman" w:cs="Times New Roman"/>
        </w:rPr>
        <w:t>представители</w:t>
      </w:r>
      <w:r>
        <w:rPr>
          <w:rFonts w:ascii="Times New Roman" w:hAnsi="Times New Roman" w:cs="Times New Roman"/>
        </w:rPr>
        <w:t>.</w:t>
      </w:r>
    </w:p>
    <w:p w:rsidR="001420B7" w:rsidRPr="001420B7" w:rsidRDefault="001420B7" w:rsidP="00606A1E">
      <w:pPr>
        <w:spacing w:after="0" w:line="240" w:lineRule="auto"/>
        <w:jc w:val="both"/>
        <w:rPr>
          <w:rFonts w:ascii="Times New Roman" w:hAnsi="Times New Roman" w:cs="Times New Roman"/>
        </w:rPr>
      </w:pPr>
      <w:r w:rsidRPr="001420B7">
        <w:rPr>
          <w:rFonts w:ascii="Times New Roman" w:hAnsi="Times New Roman" w:cs="Times New Roman"/>
        </w:rPr>
        <w:t>1.3. Информация о процедуре получения муниципальной услуги предоставляется бесплатно и размещается в сети Интернет:</w:t>
      </w:r>
    </w:p>
    <w:p w:rsidR="001420B7" w:rsidRPr="001420B7" w:rsidRDefault="001420B7" w:rsidP="00606A1E">
      <w:pPr>
        <w:spacing w:after="0" w:line="240" w:lineRule="auto"/>
        <w:jc w:val="both"/>
        <w:rPr>
          <w:rFonts w:ascii="Times New Roman" w:hAnsi="Times New Roman" w:cs="Times New Roman"/>
        </w:rPr>
      </w:pPr>
      <w:r w:rsidRPr="001420B7">
        <w:rPr>
          <w:rFonts w:ascii="Times New Roman" w:hAnsi="Times New Roman" w:cs="Times New Roman"/>
        </w:rPr>
        <w:t xml:space="preserve">на официальном сайте органов местного самоуправления </w:t>
      </w:r>
      <w:r>
        <w:rPr>
          <w:rFonts w:ascii="Times New Roman" w:hAnsi="Times New Roman" w:cs="Times New Roman"/>
        </w:rPr>
        <w:t>Фершампенуазского сельского поселения</w:t>
      </w:r>
      <w:r w:rsidRPr="001420B7">
        <w:rPr>
          <w:rFonts w:ascii="Times New Roman" w:hAnsi="Times New Roman" w:cs="Times New Roman"/>
        </w:rPr>
        <w:t>: http://</w:t>
      </w:r>
      <w:proofErr w:type="spellStart"/>
      <w:r w:rsidR="0075183C">
        <w:rPr>
          <w:rFonts w:ascii="Times New Roman" w:hAnsi="Times New Roman" w:cs="Times New Roman"/>
          <w:lang w:val="en-US"/>
        </w:rPr>
        <w:t>fenshamp</w:t>
      </w:r>
      <w:proofErr w:type="spellEnd"/>
      <w:r w:rsidR="0075183C" w:rsidRPr="0075183C">
        <w:rPr>
          <w:rFonts w:ascii="Times New Roman" w:hAnsi="Times New Roman" w:cs="Times New Roman"/>
        </w:rPr>
        <w:t>.</w:t>
      </w:r>
      <w:proofErr w:type="spellStart"/>
      <w:r w:rsidRPr="001420B7">
        <w:rPr>
          <w:rFonts w:ascii="Times New Roman" w:hAnsi="Times New Roman" w:cs="Times New Roman"/>
        </w:rPr>
        <w:t>ru</w:t>
      </w:r>
      <w:proofErr w:type="spellEnd"/>
      <w:r w:rsidR="0075183C" w:rsidRPr="0075183C">
        <w:rPr>
          <w:rFonts w:ascii="Times New Roman" w:hAnsi="Times New Roman" w:cs="Times New Roman"/>
        </w:rPr>
        <w:t>/</w:t>
      </w:r>
      <w:r w:rsidRPr="001420B7">
        <w:rPr>
          <w:rFonts w:ascii="Times New Roman" w:hAnsi="Times New Roman" w:cs="Times New Roman"/>
        </w:rPr>
        <w:t xml:space="preserve"> </w:t>
      </w:r>
    </w:p>
    <w:p w:rsidR="001420B7" w:rsidRPr="001420B7" w:rsidRDefault="001420B7" w:rsidP="00606A1E">
      <w:pPr>
        <w:spacing w:after="0" w:line="240" w:lineRule="auto"/>
        <w:jc w:val="both"/>
        <w:rPr>
          <w:rFonts w:ascii="Times New Roman" w:hAnsi="Times New Roman" w:cs="Times New Roman"/>
        </w:rPr>
      </w:pPr>
      <w:r w:rsidRPr="001420B7">
        <w:rPr>
          <w:rFonts w:ascii="Times New Roman" w:hAnsi="Times New Roman" w:cs="Times New Roman"/>
        </w:rPr>
        <w:t xml:space="preserve">1.4. Муниципальная услуга предоставляется </w:t>
      </w:r>
      <w:r>
        <w:rPr>
          <w:rFonts w:ascii="Times New Roman" w:hAnsi="Times New Roman" w:cs="Times New Roman"/>
        </w:rPr>
        <w:t>администрацией Фершампенуазского сельского поселения</w:t>
      </w:r>
      <w:r w:rsidRPr="001420B7">
        <w:rPr>
          <w:rFonts w:ascii="Times New Roman" w:hAnsi="Times New Roman" w:cs="Times New Roman"/>
        </w:rPr>
        <w:t>.</w:t>
      </w:r>
    </w:p>
    <w:p w:rsidR="001420B7" w:rsidRPr="001420B7" w:rsidRDefault="001420B7" w:rsidP="00606A1E">
      <w:pPr>
        <w:spacing w:after="0" w:line="240" w:lineRule="auto"/>
        <w:rPr>
          <w:rFonts w:ascii="Times New Roman" w:hAnsi="Times New Roman" w:cs="Times New Roman"/>
        </w:rPr>
      </w:pPr>
      <w:r w:rsidRPr="001420B7">
        <w:rPr>
          <w:rFonts w:ascii="Times New Roman" w:hAnsi="Times New Roman" w:cs="Times New Roman"/>
        </w:rPr>
        <w:t>1.5. Сведения о</w:t>
      </w:r>
      <w:r w:rsidR="0075183C" w:rsidRPr="00CC367C">
        <w:rPr>
          <w:rFonts w:ascii="Times New Roman" w:hAnsi="Times New Roman" w:cs="Times New Roman"/>
        </w:rPr>
        <w:t xml:space="preserve"> </w:t>
      </w:r>
      <w:proofErr w:type="spellStart"/>
      <w:r w:rsidR="00CC367C">
        <w:rPr>
          <w:rFonts w:ascii="Times New Roman" w:hAnsi="Times New Roman" w:cs="Times New Roman"/>
        </w:rPr>
        <w:t>Фершампенуазском</w:t>
      </w:r>
      <w:proofErr w:type="spellEnd"/>
      <w:r w:rsidR="00CC367C">
        <w:rPr>
          <w:rFonts w:ascii="Times New Roman" w:hAnsi="Times New Roman" w:cs="Times New Roman"/>
        </w:rPr>
        <w:t xml:space="preserve"> сельском поселении</w:t>
      </w:r>
      <w:r w:rsidRPr="001420B7">
        <w:rPr>
          <w:rFonts w:ascii="Times New Roman" w:hAnsi="Times New Roman" w:cs="Times New Roman"/>
        </w:rPr>
        <w:t>:</w:t>
      </w:r>
    </w:p>
    <w:p w:rsidR="001420B7" w:rsidRPr="001420B7" w:rsidRDefault="001420B7" w:rsidP="00606A1E">
      <w:pPr>
        <w:spacing w:after="0" w:line="240" w:lineRule="auto"/>
        <w:rPr>
          <w:rFonts w:ascii="Times New Roman" w:hAnsi="Times New Roman" w:cs="Times New Roman"/>
        </w:rPr>
      </w:pPr>
      <w:r w:rsidRPr="001420B7">
        <w:rPr>
          <w:rFonts w:ascii="Times New Roman" w:hAnsi="Times New Roman" w:cs="Times New Roman"/>
        </w:rPr>
        <w:t xml:space="preserve">почтовый адрес: </w:t>
      </w:r>
      <w:r w:rsidRPr="001420B7">
        <w:rPr>
          <w:rFonts w:ascii="Times New Roman" w:hAnsi="Times New Roman" w:cs="Times New Roman"/>
        </w:rPr>
        <w:tab/>
      </w:r>
    </w:p>
    <w:p w:rsidR="001420B7" w:rsidRPr="001420B7" w:rsidRDefault="001420B7" w:rsidP="00606A1E">
      <w:pPr>
        <w:spacing w:after="0" w:line="240" w:lineRule="auto"/>
        <w:rPr>
          <w:rFonts w:ascii="Times New Roman" w:hAnsi="Times New Roman" w:cs="Times New Roman"/>
        </w:rPr>
      </w:pPr>
      <w:r w:rsidRPr="001420B7">
        <w:rPr>
          <w:rFonts w:ascii="Times New Roman" w:hAnsi="Times New Roman" w:cs="Times New Roman"/>
        </w:rPr>
        <w:t>45</w:t>
      </w:r>
      <w:r w:rsidR="005E3400">
        <w:rPr>
          <w:rFonts w:ascii="Times New Roman" w:hAnsi="Times New Roman" w:cs="Times New Roman"/>
        </w:rPr>
        <w:t>7650</w:t>
      </w:r>
      <w:r w:rsidRPr="001420B7">
        <w:rPr>
          <w:rFonts w:ascii="Times New Roman" w:hAnsi="Times New Roman" w:cs="Times New Roman"/>
        </w:rPr>
        <w:t xml:space="preserve">, </w:t>
      </w:r>
      <w:r w:rsidR="005E3400">
        <w:rPr>
          <w:rFonts w:ascii="Times New Roman" w:hAnsi="Times New Roman" w:cs="Times New Roman"/>
        </w:rPr>
        <w:t>с</w:t>
      </w:r>
      <w:proofErr w:type="gramStart"/>
      <w:r w:rsidR="005E3400">
        <w:rPr>
          <w:rFonts w:ascii="Times New Roman" w:hAnsi="Times New Roman" w:cs="Times New Roman"/>
        </w:rPr>
        <w:t>.Ф</w:t>
      </w:r>
      <w:proofErr w:type="gramEnd"/>
      <w:r w:rsidR="005E3400">
        <w:rPr>
          <w:rFonts w:ascii="Times New Roman" w:hAnsi="Times New Roman" w:cs="Times New Roman"/>
        </w:rPr>
        <w:t>ершампенуаз, Нагайбакского района,</w:t>
      </w:r>
      <w:r w:rsidRPr="001420B7">
        <w:rPr>
          <w:rFonts w:ascii="Times New Roman" w:hAnsi="Times New Roman" w:cs="Times New Roman"/>
        </w:rPr>
        <w:t xml:space="preserve"> Челябинской области, </w:t>
      </w:r>
      <w:r w:rsidR="005E3400">
        <w:rPr>
          <w:rFonts w:ascii="Times New Roman" w:hAnsi="Times New Roman" w:cs="Times New Roman"/>
        </w:rPr>
        <w:t>ул</w:t>
      </w:r>
      <w:r w:rsidRPr="001420B7">
        <w:rPr>
          <w:rFonts w:ascii="Times New Roman" w:hAnsi="Times New Roman" w:cs="Times New Roman"/>
        </w:rPr>
        <w:t>. Ленина, д. 6</w:t>
      </w:r>
      <w:r w:rsidR="005E3400">
        <w:rPr>
          <w:rFonts w:ascii="Times New Roman" w:hAnsi="Times New Roman" w:cs="Times New Roman"/>
        </w:rPr>
        <w:t>4</w:t>
      </w:r>
    </w:p>
    <w:p w:rsidR="00CC367C" w:rsidRPr="001420B7" w:rsidRDefault="001420B7" w:rsidP="00606A1E">
      <w:pPr>
        <w:spacing w:after="0" w:line="240" w:lineRule="auto"/>
        <w:jc w:val="both"/>
        <w:rPr>
          <w:rFonts w:ascii="Times New Roman" w:hAnsi="Times New Roman" w:cs="Times New Roman"/>
        </w:rPr>
      </w:pPr>
      <w:r w:rsidRPr="001420B7">
        <w:rPr>
          <w:rFonts w:ascii="Times New Roman" w:hAnsi="Times New Roman" w:cs="Times New Roman"/>
        </w:rPr>
        <w:t>электронный адрес:</w:t>
      </w:r>
      <w:r w:rsidRPr="001420B7">
        <w:rPr>
          <w:rFonts w:ascii="Times New Roman" w:hAnsi="Times New Roman" w:cs="Times New Roman"/>
        </w:rPr>
        <w:tab/>
      </w:r>
      <w:r w:rsidR="00CC367C" w:rsidRPr="001420B7">
        <w:rPr>
          <w:rFonts w:ascii="Times New Roman" w:hAnsi="Times New Roman" w:cs="Times New Roman"/>
        </w:rPr>
        <w:t>http://</w:t>
      </w:r>
      <w:proofErr w:type="spellStart"/>
      <w:r w:rsidR="00CC367C">
        <w:rPr>
          <w:rFonts w:ascii="Times New Roman" w:hAnsi="Times New Roman" w:cs="Times New Roman"/>
          <w:lang w:val="en-US"/>
        </w:rPr>
        <w:t>fenshamp</w:t>
      </w:r>
      <w:proofErr w:type="spellEnd"/>
      <w:r w:rsidR="00CC367C" w:rsidRPr="0075183C">
        <w:rPr>
          <w:rFonts w:ascii="Times New Roman" w:hAnsi="Times New Roman" w:cs="Times New Roman"/>
        </w:rPr>
        <w:t>.</w:t>
      </w:r>
      <w:proofErr w:type="spellStart"/>
      <w:r w:rsidR="00CC367C" w:rsidRPr="001420B7">
        <w:rPr>
          <w:rFonts w:ascii="Times New Roman" w:hAnsi="Times New Roman" w:cs="Times New Roman"/>
        </w:rPr>
        <w:t>ru</w:t>
      </w:r>
      <w:proofErr w:type="spellEnd"/>
      <w:r w:rsidR="00CC367C" w:rsidRPr="0075183C">
        <w:rPr>
          <w:rFonts w:ascii="Times New Roman" w:hAnsi="Times New Roman" w:cs="Times New Roman"/>
        </w:rPr>
        <w:t>/</w:t>
      </w:r>
      <w:r w:rsidR="00CC367C" w:rsidRPr="001420B7">
        <w:rPr>
          <w:rFonts w:ascii="Times New Roman" w:hAnsi="Times New Roman" w:cs="Times New Roman"/>
        </w:rPr>
        <w:t xml:space="preserve"> </w:t>
      </w:r>
    </w:p>
    <w:p w:rsidR="001420B7" w:rsidRPr="001420B7" w:rsidRDefault="001420B7" w:rsidP="00606A1E">
      <w:pPr>
        <w:spacing w:after="0" w:line="240" w:lineRule="auto"/>
        <w:rPr>
          <w:rFonts w:ascii="Times New Roman" w:hAnsi="Times New Roman" w:cs="Times New Roman"/>
        </w:rPr>
      </w:pPr>
      <w:r w:rsidRPr="001420B7">
        <w:rPr>
          <w:rFonts w:ascii="Times New Roman" w:hAnsi="Times New Roman" w:cs="Times New Roman"/>
        </w:rPr>
        <w:t>телефон:</w:t>
      </w:r>
      <w:r w:rsidRPr="001420B7">
        <w:rPr>
          <w:rFonts w:ascii="Times New Roman" w:hAnsi="Times New Roman" w:cs="Times New Roman"/>
        </w:rPr>
        <w:tab/>
      </w:r>
      <w:r w:rsidR="00CC367C">
        <w:rPr>
          <w:rFonts w:ascii="Times New Roman" w:hAnsi="Times New Roman" w:cs="Times New Roman"/>
        </w:rPr>
        <w:t>2</w:t>
      </w:r>
      <w:r w:rsidRPr="001420B7">
        <w:rPr>
          <w:rFonts w:ascii="Times New Roman" w:hAnsi="Times New Roman" w:cs="Times New Roman"/>
        </w:rPr>
        <w:t>-31-</w:t>
      </w:r>
      <w:r w:rsidR="005E3400">
        <w:rPr>
          <w:rFonts w:ascii="Times New Roman" w:hAnsi="Times New Roman" w:cs="Times New Roman"/>
        </w:rPr>
        <w:t>05</w:t>
      </w:r>
      <w:r w:rsidRPr="001420B7">
        <w:rPr>
          <w:rFonts w:ascii="Times New Roman" w:hAnsi="Times New Roman" w:cs="Times New Roman"/>
        </w:rPr>
        <w:t>, 2-</w:t>
      </w:r>
      <w:r w:rsidR="005E3400">
        <w:rPr>
          <w:rFonts w:ascii="Times New Roman" w:hAnsi="Times New Roman" w:cs="Times New Roman"/>
        </w:rPr>
        <w:t>22</w:t>
      </w:r>
      <w:r w:rsidRPr="001420B7">
        <w:rPr>
          <w:rFonts w:ascii="Times New Roman" w:hAnsi="Times New Roman" w:cs="Times New Roman"/>
        </w:rPr>
        <w:t>-</w:t>
      </w:r>
      <w:r w:rsidR="005E3400">
        <w:rPr>
          <w:rFonts w:ascii="Times New Roman" w:hAnsi="Times New Roman" w:cs="Times New Roman"/>
        </w:rPr>
        <w:t>64</w:t>
      </w:r>
      <w:r w:rsidRPr="001420B7">
        <w:rPr>
          <w:rFonts w:ascii="Times New Roman" w:hAnsi="Times New Roman" w:cs="Times New Roman"/>
        </w:rPr>
        <w:t xml:space="preserve"> (факс)</w:t>
      </w:r>
    </w:p>
    <w:p w:rsidR="001420B7" w:rsidRPr="001420B7" w:rsidRDefault="001420B7" w:rsidP="00606A1E">
      <w:pPr>
        <w:spacing w:after="0" w:line="240" w:lineRule="auto"/>
        <w:rPr>
          <w:rFonts w:ascii="Times New Roman" w:hAnsi="Times New Roman" w:cs="Times New Roman"/>
        </w:rPr>
      </w:pPr>
      <w:r w:rsidRPr="001420B7">
        <w:rPr>
          <w:rFonts w:ascii="Times New Roman" w:hAnsi="Times New Roman" w:cs="Times New Roman"/>
        </w:rPr>
        <w:t xml:space="preserve"> График работы </w:t>
      </w:r>
      <w:r w:rsidR="00CC367C">
        <w:rPr>
          <w:rFonts w:ascii="Times New Roman" w:hAnsi="Times New Roman" w:cs="Times New Roman"/>
        </w:rPr>
        <w:t xml:space="preserve"> </w:t>
      </w:r>
      <w:r w:rsidR="005E3400">
        <w:rPr>
          <w:rFonts w:ascii="Times New Roman" w:hAnsi="Times New Roman" w:cs="Times New Roman"/>
        </w:rPr>
        <w:t>Администрации Фершампенуазского сельского посел</w:t>
      </w:r>
      <w:r w:rsidR="00B265DF">
        <w:rPr>
          <w:rFonts w:ascii="Times New Roman" w:hAnsi="Times New Roman" w:cs="Times New Roman"/>
        </w:rPr>
        <w:t>е</w:t>
      </w:r>
      <w:r w:rsidR="005E3400">
        <w:rPr>
          <w:rFonts w:ascii="Times New Roman" w:hAnsi="Times New Roman" w:cs="Times New Roman"/>
        </w:rPr>
        <w:t>ния</w:t>
      </w:r>
    </w:p>
    <w:p w:rsidR="001420B7" w:rsidRPr="001420B7" w:rsidRDefault="001420B7" w:rsidP="00606A1E">
      <w:pPr>
        <w:spacing w:after="0" w:line="240" w:lineRule="auto"/>
        <w:rPr>
          <w:rFonts w:ascii="Times New Roman" w:hAnsi="Times New Roman" w:cs="Times New Roman"/>
        </w:rPr>
      </w:pPr>
      <w:r w:rsidRPr="001420B7">
        <w:rPr>
          <w:rFonts w:ascii="Times New Roman" w:hAnsi="Times New Roman" w:cs="Times New Roman"/>
        </w:rPr>
        <w:t>Понедельник</w:t>
      </w:r>
      <w:r w:rsidRPr="001420B7">
        <w:rPr>
          <w:rFonts w:ascii="Times New Roman" w:hAnsi="Times New Roman" w:cs="Times New Roman"/>
        </w:rPr>
        <w:tab/>
      </w:r>
    </w:p>
    <w:p w:rsidR="001420B7" w:rsidRPr="001420B7" w:rsidRDefault="001420B7" w:rsidP="00606A1E">
      <w:pPr>
        <w:spacing w:after="0" w:line="240" w:lineRule="auto"/>
        <w:rPr>
          <w:rFonts w:ascii="Times New Roman" w:hAnsi="Times New Roman" w:cs="Times New Roman"/>
        </w:rPr>
      </w:pPr>
      <w:r w:rsidRPr="001420B7">
        <w:rPr>
          <w:rFonts w:ascii="Times New Roman" w:hAnsi="Times New Roman" w:cs="Times New Roman"/>
        </w:rPr>
        <w:t>8.30 час. - 17.</w:t>
      </w:r>
      <w:r w:rsidR="005E3400">
        <w:rPr>
          <w:rFonts w:ascii="Times New Roman" w:hAnsi="Times New Roman" w:cs="Times New Roman"/>
        </w:rPr>
        <w:t>15</w:t>
      </w:r>
      <w:r w:rsidRPr="001420B7">
        <w:rPr>
          <w:rFonts w:ascii="Times New Roman" w:hAnsi="Times New Roman" w:cs="Times New Roman"/>
        </w:rPr>
        <w:t>час</w:t>
      </w:r>
      <w:proofErr w:type="gramStart"/>
      <w:r w:rsidRPr="001420B7">
        <w:rPr>
          <w:rFonts w:ascii="Times New Roman" w:hAnsi="Times New Roman" w:cs="Times New Roman"/>
        </w:rPr>
        <w:t>.</w:t>
      </w:r>
      <w:proofErr w:type="gramEnd"/>
      <w:r w:rsidRPr="001420B7">
        <w:rPr>
          <w:rFonts w:ascii="Times New Roman" w:hAnsi="Times New Roman" w:cs="Times New Roman"/>
        </w:rPr>
        <w:t xml:space="preserve"> (</w:t>
      </w:r>
      <w:proofErr w:type="gramStart"/>
      <w:r w:rsidRPr="001420B7">
        <w:rPr>
          <w:rFonts w:ascii="Times New Roman" w:hAnsi="Times New Roman" w:cs="Times New Roman"/>
        </w:rPr>
        <w:t>п</w:t>
      </w:r>
      <w:proofErr w:type="gramEnd"/>
      <w:r w:rsidRPr="001420B7">
        <w:rPr>
          <w:rFonts w:ascii="Times New Roman" w:hAnsi="Times New Roman" w:cs="Times New Roman"/>
        </w:rPr>
        <w:t>ерерыв 1</w:t>
      </w:r>
      <w:r w:rsidR="005E3400">
        <w:rPr>
          <w:rFonts w:ascii="Times New Roman" w:hAnsi="Times New Roman" w:cs="Times New Roman"/>
        </w:rPr>
        <w:t>2</w:t>
      </w:r>
      <w:r w:rsidRPr="001420B7">
        <w:rPr>
          <w:rFonts w:ascii="Times New Roman" w:hAnsi="Times New Roman" w:cs="Times New Roman"/>
        </w:rPr>
        <w:t>.</w:t>
      </w:r>
      <w:r w:rsidR="005E3400">
        <w:rPr>
          <w:rFonts w:ascii="Times New Roman" w:hAnsi="Times New Roman" w:cs="Times New Roman"/>
        </w:rPr>
        <w:t>3</w:t>
      </w:r>
      <w:r w:rsidRPr="001420B7">
        <w:rPr>
          <w:rFonts w:ascii="Times New Roman" w:hAnsi="Times New Roman" w:cs="Times New Roman"/>
        </w:rPr>
        <w:t>0 час. -14.00 час.)</w:t>
      </w:r>
    </w:p>
    <w:p w:rsidR="001420B7" w:rsidRPr="001420B7" w:rsidRDefault="001420B7" w:rsidP="00606A1E">
      <w:pPr>
        <w:spacing w:after="0" w:line="240" w:lineRule="auto"/>
        <w:rPr>
          <w:rFonts w:ascii="Times New Roman" w:hAnsi="Times New Roman" w:cs="Times New Roman"/>
        </w:rPr>
      </w:pPr>
      <w:r w:rsidRPr="001420B7">
        <w:rPr>
          <w:rFonts w:ascii="Times New Roman" w:hAnsi="Times New Roman" w:cs="Times New Roman"/>
        </w:rPr>
        <w:t>Вторник</w:t>
      </w:r>
      <w:r w:rsidRPr="001420B7">
        <w:rPr>
          <w:rFonts w:ascii="Times New Roman" w:hAnsi="Times New Roman" w:cs="Times New Roman"/>
        </w:rPr>
        <w:tab/>
      </w:r>
    </w:p>
    <w:p w:rsidR="005E3400" w:rsidRPr="001420B7" w:rsidRDefault="005E3400" w:rsidP="00606A1E">
      <w:pPr>
        <w:spacing w:after="0" w:line="240" w:lineRule="auto"/>
        <w:rPr>
          <w:rFonts w:ascii="Times New Roman" w:hAnsi="Times New Roman" w:cs="Times New Roman"/>
        </w:rPr>
      </w:pPr>
      <w:r w:rsidRPr="001420B7">
        <w:rPr>
          <w:rFonts w:ascii="Times New Roman" w:hAnsi="Times New Roman" w:cs="Times New Roman"/>
        </w:rPr>
        <w:t>8.30 час. - 17.</w:t>
      </w:r>
      <w:r>
        <w:rPr>
          <w:rFonts w:ascii="Times New Roman" w:hAnsi="Times New Roman" w:cs="Times New Roman"/>
        </w:rPr>
        <w:t>15</w:t>
      </w:r>
      <w:r w:rsidRPr="001420B7">
        <w:rPr>
          <w:rFonts w:ascii="Times New Roman" w:hAnsi="Times New Roman" w:cs="Times New Roman"/>
        </w:rPr>
        <w:t>час</w:t>
      </w:r>
      <w:proofErr w:type="gramStart"/>
      <w:r w:rsidRPr="001420B7">
        <w:rPr>
          <w:rFonts w:ascii="Times New Roman" w:hAnsi="Times New Roman" w:cs="Times New Roman"/>
        </w:rPr>
        <w:t>.</w:t>
      </w:r>
      <w:proofErr w:type="gramEnd"/>
      <w:r w:rsidRPr="001420B7">
        <w:rPr>
          <w:rFonts w:ascii="Times New Roman" w:hAnsi="Times New Roman" w:cs="Times New Roman"/>
        </w:rPr>
        <w:t xml:space="preserve"> (</w:t>
      </w:r>
      <w:proofErr w:type="gramStart"/>
      <w:r w:rsidRPr="001420B7">
        <w:rPr>
          <w:rFonts w:ascii="Times New Roman" w:hAnsi="Times New Roman" w:cs="Times New Roman"/>
        </w:rPr>
        <w:t>п</w:t>
      </w:r>
      <w:proofErr w:type="gramEnd"/>
      <w:r w:rsidRPr="001420B7">
        <w:rPr>
          <w:rFonts w:ascii="Times New Roman" w:hAnsi="Times New Roman" w:cs="Times New Roman"/>
        </w:rPr>
        <w:t>ерерыв 1</w:t>
      </w:r>
      <w:r>
        <w:rPr>
          <w:rFonts w:ascii="Times New Roman" w:hAnsi="Times New Roman" w:cs="Times New Roman"/>
        </w:rPr>
        <w:t>2</w:t>
      </w:r>
      <w:r w:rsidRPr="001420B7">
        <w:rPr>
          <w:rFonts w:ascii="Times New Roman" w:hAnsi="Times New Roman" w:cs="Times New Roman"/>
        </w:rPr>
        <w:t>.</w:t>
      </w:r>
      <w:r>
        <w:rPr>
          <w:rFonts w:ascii="Times New Roman" w:hAnsi="Times New Roman" w:cs="Times New Roman"/>
        </w:rPr>
        <w:t>3</w:t>
      </w:r>
      <w:r w:rsidRPr="001420B7">
        <w:rPr>
          <w:rFonts w:ascii="Times New Roman" w:hAnsi="Times New Roman" w:cs="Times New Roman"/>
        </w:rPr>
        <w:t>0 час. -14.00 час.)</w:t>
      </w:r>
    </w:p>
    <w:p w:rsidR="001420B7" w:rsidRPr="001420B7" w:rsidRDefault="001420B7" w:rsidP="00606A1E">
      <w:pPr>
        <w:spacing w:after="0" w:line="240" w:lineRule="auto"/>
        <w:rPr>
          <w:rFonts w:ascii="Times New Roman" w:hAnsi="Times New Roman" w:cs="Times New Roman"/>
        </w:rPr>
      </w:pPr>
      <w:r w:rsidRPr="001420B7">
        <w:rPr>
          <w:rFonts w:ascii="Times New Roman" w:hAnsi="Times New Roman" w:cs="Times New Roman"/>
        </w:rPr>
        <w:t>Среда</w:t>
      </w:r>
      <w:r w:rsidRPr="001420B7">
        <w:rPr>
          <w:rFonts w:ascii="Times New Roman" w:hAnsi="Times New Roman" w:cs="Times New Roman"/>
        </w:rPr>
        <w:tab/>
      </w:r>
    </w:p>
    <w:p w:rsidR="005E3400" w:rsidRPr="001420B7" w:rsidRDefault="005E3400" w:rsidP="00606A1E">
      <w:pPr>
        <w:spacing w:after="0" w:line="240" w:lineRule="auto"/>
        <w:rPr>
          <w:rFonts w:ascii="Times New Roman" w:hAnsi="Times New Roman" w:cs="Times New Roman"/>
        </w:rPr>
      </w:pPr>
      <w:r w:rsidRPr="001420B7">
        <w:rPr>
          <w:rFonts w:ascii="Times New Roman" w:hAnsi="Times New Roman" w:cs="Times New Roman"/>
        </w:rPr>
        <w:t>8.30 час. - 17.</w:t>
      </w:r>
      <w:r>
        <w:rPr>
          <w:rFonts w:ascii="Times New Roman" w:hAnsi="Times New Roman" w:cs="Times New Roman"/>
        </w:rPr>
        <w:t>15</w:t>
      </w:r>
      <w:r w:rsidRPr="001420B7">
        <w:rPr>
          <w:rFonts w:ascii="Times New Roman" w:hAnsi="Times New Roman" w:cs="Times New Roman"/>
        </w:rPr>
        <w:t>час</w:t>
      </w:r>
      <w:proofErr w:type="gramStart"/>
      <w:r w:rsidRPr="001420B7">
        <w:rPr>
          <w:rFonts w:ascii="Times New Roman" w:hAnsi="Times New Roman" w:cs="Times New Roman"/>
        </w:rPr>
        <w:t>.</w:t>
      </w:r>
      <w:proofErr w:type="gramEnd"/>
      <w:r w:rsidRPr="001420B7">
        <w:rPr>
          <w:rFonts w:ascii="Times New Roman" w:hAnsi="Times New Roman" w:cs="Times New Roman"/>
        </w:rPr>
        <w:t xml:space="preserve"> (</w:t>
      </w:r>
      <w:proofErr w:type="gramStart"/>
      <w:r w:rsidRPr="001420B7">
        <w:rPr>
          <w:rFonts w:ascii="Times New Roman" w:hAnsi="Times New Roman" w:cs="Times New Roman"/>
        </w:rPr>
        <w:t>п</w:t>
      </w:r>
      <w:proofErr w:type="gramEnd"/>
      <w:r w:rsidRPr="001420B7">
        <w:rPr>
          <w:rFonts w:ascii="Times New Roman" w:hAnsi="Times New Roman" w:cs="Times New Roman"/>
        </w:rPr>
        <w:t>ерерыв 1</w:t>
      </w:r>
      <w:r>
        <w:rPr>
          <w:rFonts w:ascii="Times New Roman" w:hAnsi="Times New Roman" w:cs="Times New Roman"/>
        </w:rPr>
        <w:t>2</w:t>
      </w:r>
      <w:r w:rsidRPr="001420B7">
        <w:rPr>
          <w:rFonts w:ascii="Times New Roman" w:hAnsi="Times New Roman" w:cs="Times New Roman"/>
        </w:rPr>
        <w:t>.</w:t>
      </w:r>
      <w:r>
        <w:rPr>
          <w:rFonts w:ascii="Times New Roman" w:hAnsi="Times New Roman" w:cs="Times New Roman"/>
        </w:rPr>
        <w:t>3</w:t>
      </w:r>
      <w:r w:rsidRPr="001420B7">
        <w:rPr>
          <w:rFonts w:ascii="Times New Roman" w:hAnsi="Times New Roman" w:cs="Times New Roman"/>
        </w:rPr>
        <w:t>0 час. -14.00 час.)</w:t>
      </w:r>
    </w:p>
    <w:p w:rsidR="001420B7" w:rsidRPr="001420B7" w:rsidRDefault="001420B7" w:rsidP="00606A1E">
      <w:pPr>
        <w:spacing w:after="0" w:line="240" w:lineRule="auto"/>
        <w:rPr>
          <w:rFonts w:ascii="Times New Roman" w:hAnsi="Times New Roman" w:cs="Times New Roman"/>
        </w:rPr>
      </w:pPr>
      <w:r w:rsidRPr="001420B7">
        <w:rPr>
          <w:rFonts w:ascii="Times New Roman" w:hAnsi="Times New Roman" w:cs="Times New Roman"/>
        </w:rPr>
        <w:t>Четверг</w:t>
      </w:r>
      <w:r w:rsidRPr="001420B7">
        <w:rPr>
          <w:rFonts w:ascii="Times New Roman" w:hAnsi="Times New Roman" w:cs="Times New Roman"/>
        </w:rPr>
        <w:tab/>
      </w:r>
    </w:p>
    <w:p w:rsidR="005E3400" w:rsidRPr="001420B7" w:rsidRDefault="005E3400" w:rsidP="00606A1E">
      <w:pPr>
        <w:spacing w:after="0" w:line="240" w:lineRule="auto"/>
        <w:rPr>
          <w:rFonts w:ascii="Times New Roman" w:hAnsi="Times New Roman" w:cs="Times New Roman"/>
        </w:rPr>
      </w:pPr>
      <w:r w:rsidRPr="001420B7">
        <w:rPr>
          <w:rFonts w:ascii="Times New Roman" w:hAnsi="Times New Roman" w:cs="Times New Roman"/>
        </w:rPr>
        <w:t>8.30 час. - 17.</w:t>
      </w:r>
      <w:r>
        <w:rPr>
          <w:rFonts w:ascii="Times New Roman" w:hAnsi="Times New Roman" w:cs="Times New Roman"/>
        </w:rPr>
        <w:t>15</w:t>
      </w:r>
      <w:r w:rsidRPr="001420B7">
        <w:rPr>
          <w:rFonts w:ascii="Times New Roman" w:hAnsi="Times New Roman" w:cs="Times New Roman"/>
        </w:rPr>
        <w:t>час</w:t>
      </w:r>
      <w:proofErr w:type="gramStart"/>
      <w:r w:rsidRPr="001420B7">
        <w:rPr>
          <w:rFonts w:ascii="Times New Roman" w:hAnsi="Times New Roman" w:cs="Times New Roman"/>
        </w:rPr>
        <w:t>.</w:t>
      </w:r>
      <w:proofErr w:type="gramEnd"/>
      <w:r w:rsidRPr="001420B7">
        <w:rPr>
          <w:rFonts w:ascii="Times New Roman" w:hAnsi="Times New Roman" w:cs="Times New Roman"/>
        </w:rPr>
        <w:t xml:space="preserve"> (</w:t>
      </w:r>
      <w:proofErr w:type="gramStart"/>
      <w:r w:rsidRPr="001420B7">
        <w:rPr>
          <w:rFonts w:ascii="Times New Roman" w:hAnsi="Times New Roman" w:cs="Times New Roman"/>
        </w:rPr>
        <w:t>п</w:t>
      </w:r>
      <w:proofErr w:type="gramEnd"/>
      <w:r w:rsidRPr="001420B7">
        <w:rPr>
          <w:rFonts w:ascii="Times New Roman" w:hAnsi="Times New Roman" w:cs="Times New Roman"/>
        </w:rPr>
        <w:t>ерерыв 1</w:t>
      </w:r>
      <w:r>
        <w:rPr>
          <w:rFonts w:ascii="Times New Roman" w:hAnsi="Times New Roman" w:cs="Times New Roman"/>
        </w:rPr>
        <w:t>2</w:t>
      </w:r>
      <w:r w:rsidRPr="001420B7">
        <w:rPr>
          <w:rFonts w:ascii="Times New Roman" w:hAnsi="Times New Roman" w:cs="Times New Roman"/>
        </w:rPr>
        <w:t>.</w:t>
      </w:r>
      <w:r>
        <w:rPr>
          <w:rFonts w:ascii="Times New Roman" w:hAnsi="Times New Roman" w:cs="Times New Roman"/>
        </w:rPr>
        <w:t>3</w:t>
      </w:r>
      <w:r w:rsidRPr="001420B7">
        <w:rPr>
          <w:rFonts w:ascii="Times New Roman" w:hAnsi="Times New Roman" w:cs="Times New Roman"/>
        </w:rPr>
        <w:t>0 час. -14.00 час.)</w:t>
      </w:r>
    </w:p>
    <w:p w:rsidR="001420B7" w:rsidRPr="001420B7" w:rsidRDefault="001420B7" w:rsidP="00606A1E">
      <w:pPr>
        <w:spacing w:after="0" w:line="240" w:lineRule="auto"/>
        <w:rPr>
          <w:rFonts w:ascii="Times New Roman" w:hAnsi="Times New Roman" w:cs="Times New Roman"/>
        </w:rPr>
      </w:pPr>
      <w:r w:rsidRPr="001420B7">
        <w:rPr>
          <w:rFonts w:ascii="Times New Roman" w:hAnsi="Times New Roman" w:cs="Times New Roman"/>
        </w:rPr>
        <w:t>Пятница</w:t>
      </w:r>
      <w:r w:rsidRPr="001420B7">
        <w:rPr>
          <w:rFonts w:ascii="Times New Roman" w:hAnsi="Times New Roman" w:cs="Times New Roman"/>
        </w:rPr>
        <w:tab/>
      </w:r>
    </w:p>
    <w:p w:rsidR="00CC367C" w:rsidRDefault="005E3400" w:rsidP="00606A1E">
      <w:pPr>
        <w:spacing w:after="0" w:line="240" w:lineRule="auto"/>
        <w:rPr>
          <w:rFonts w:ascii="Times New Roman" w:hAnsi="Times New Roman" w:cs="Times New Roman"/>
        </w:rPr>
      </w:pPr>
      <w:r w:rsidRPr="001420B7">
        <w:rPr>
          <w:rFonts w:ascii="Times New Roman" w:hAnsi="Times New Roman" w:cs="Times New Roman"/>
        </w:rPr>
        <w:t>8.30 час. - 17.</w:t>
      </w:r>
      <w:r>
        <w:rPr>
          <w:rFonts w:ascii="Times New Roman" w:hAnsi="Times New Roman" w:cs="Times New Roman"/>
        </w:rPr>
        <w:t>15</w:t>
      </w:r>
      <w:r w:rsidRPr="001420B7">
        <w:rPr>
          <w:rFonts w:ascii="Times New Roman" w:hAnsi="Times New Roman" w:cs="Times New Roman"/>
        </w:rPr>
        <w:t>час</w:t>
      </w:r>
      <w:proofErr w:type="gramStart"/>
      <w:r w:rsidRPr="001420B7">
        <w:rPr>
          <w:rFonts w:ascii="Times New Roman" w:hAnsi="Times New Roman" w:cs="Times New Roman"/>
        </w:rPr>
        <w:t>.</w:t>
      </w:r>
      <w:proofErr w:type="gramEnd"/>
      <w:r w:rsidRPr="001420B7">
        <w:rPr>
          <w:rFonts w:ascii="Times New Roman" w:hAnsi="Times New Roman" w:cs="Times New Roman"/>
        </w:rPr>
        <w:t xml:space="preserve"> (</w:t>
      </w:r>
      <w:proofErr w:type="gramStart"/>
      <w:r w:rsidRPr="001420B7">
        <w:rPr>
          <w:rFonts w:ascii="Times New Roman" w:hAnsi="Times New Roman" w:cs="Times New Roman"/>
        </w:rPr>
        <w:t>п</w:t>
      </w:r>
      <w:proofErr w:type="gramEnd"/>
      <w:r w:rsidRPr="001420B7">
        <w:rPr>
          <w:rFonts w:ascii="Times New Roman" w:hAnsi="Times New Roman" w:cs="Times New Roman"/>
        </w:rPr>
        <w:t>ерерыв 1</w:t>
      </w:r>
      <w:r>
        <w:rPr>
          <w:rFonts w:ascii="Times New Roman" w:hAnsi="Times New Roman" w:cs="Times New Roman"/>
        </w:rPr>
        <w:t>2</w:t>
      </w:r>
      <w:r w:rsidRPr="001420B7">
        <w:rPr>
          <w:rFonts w:ascii="Times New Roman" w:hAnsi="Times New Roman" w:cs="Times New Roman"/>
        </w:rPr>
        <w:t>.</w:t>
      </w:r>
      <w:r>
        <w:rPr>
          <w:rFonts w:ascii="Times New Roman" w:hAnsi="Times New Roman" w:cs="Times New Roman"/>
        </w:rPr>
        <w:t>3</w:t>
      </w:r>
      <w:r w:rsidRPr="001420B7">
        <w:rPr>
          <w:rFonts w:ascii="Times New Roman" w:hAnsi="Times New Roman" w:cs="Times New Roman"/>
        </w:rPr>
        <w:t>0 час. -14.00 час.)</w:t>
      </w:r>
    </w:p>
    <w:p w:rsidR="005E3400" w:rsidRPr="001420B7" w:rsidRDefault="001420B7" w:rsidP="00606A1E">
      <w:pPr>
        <w:spacing w:after="0" w:line="240" w:lineRule="auto"/>
        <w:jc w:val="both"/>
        <w:rPr>
          <w:rFonts w:ascii="Times New Roman" w:hAnsi="Times New Roman" w:cs="Times New Roman"/>
        </w:rPr>
      </w:pPr>
      <w:r w:rsidRPr="001420B7">
        <w:rPr>
          <w:rFonts w:ascii="Times New Roman" w:hAnsi="Times New Roman" w:cs="Times New Roman"/>
        </w:rPr>
        <w:t xml:space="preserve">Прием и консультации граждан по вопросам, связанным с предоставлением муниципальной услуги, осуществляется </w:t>
      </w:r>
      <w:r w:rsidR="005E3400">
        <w:rPr>
          <w:rFonts w:ascii="Times New Roman" w:hAnsi="Times New Roman" w:cs="Times New Roman"/>
        </w:rPr>
        <w:t>ежедневно</w:t>
      </w:r>
      <w:r w:rsidRPr="001420B7">
        <w:rPr>
          <w:rFonts w:ascii="Times New Roman" w:hAnsi="Times New Roman" w:cs="Times New Roman"/>
        </w:rPr>
        <w:t xml:space="preserve"> по адресу:</w:t>
      </w:r>
      <w:r w:rsidR="005E3400">
        <w:rPr>
          <w:rFonts w:ascii="Times New Roman" w:hAnsi="Times New Roman" w:cs="Times New Roman"/>
        </w:rPr>
        <w:t xml:space="preserve"> </w:t>
      </w:r>
      <w:r w:rsidR="005E3400" w:rsidRPr="001420B7">
        <w:rPr>
          <w:rFonts w:ascii="Times New Roman" w:hAnsi="Times New Roman" w:cs="Times New Roman"/>
        </w:rPr>
        <w:t>45</w:t>
      </w:r>
      <w:r w:rsidR="005E3400">
        <w:rPr>
          <w:rFonts w:ascii="Times New Roman" w:hAnsi="Times New Roman" w:cs="Times New Roman"/>
        </w:rPr>
        <w:t>7650</w:t>
      </w:r>
      <w:r w:rsidR="005E3400" w:rsidRPr="001420B7">
        <w:rPr>
          <w:rFonts w:ascii="Times New Roman" w:hAnsi="Times New Roman" w:cs="Times New Roman"/>
        </w:rPr>
        <w:t xml:space="preserve">, </w:t>
      </w:r>
      <w:r w:rsidR="005E3400">
        <w:rPr>
          <w:rFonts w:ascii="Times New Roman" w:hAnsi="Times New Roman" w:cs="Times New Roman"/>
        </w:rPr>
        <w:t>с</w:t>
      </w:r>
      <w:proofErr w:type="gramStart"/>
      <w:r w:rsidR="005E3400">
        <w:rPr>
          <w:rFonts w:ascii="Times New Roman" w:hAnsi="Times New Roman" w:cs="Times New Roman"/>
        </w:rPr>
        <w:t>.Ф</w:t>
      </w:r>
      <w:proofErr w:type="gramEnd"/>
      <w:r w:rsidR="005E3400">
        <w:rPr>
          <w:rFonts w:ascii="Times New Roman" w:hAnsi="Times New Roman" w:cs="Times New Roman"/>
        </w:rPr>
        <w:t>ершампенуаз, Нагайбакского района,</w:t>
      </w:r>
      <w:r w:rsidR="005E3400" w:rsidRPr="001420B7">
        <w:rPr>
          <w:rFonts w:ascii="Times New Roman" w:hAnsi="Times New Roman" w:cs="Times New Roman"/>
        </w:rPr>
        <w:t xml:space="preserve"> Челябинской области, </w:t>
      </w:r>
      <w:r w:rsidR="005E3400">
        <w:rPr>
          <w:rFonts w:ascii="Times New Roman" w:hAnsi="Times New Roman" w:cs="Times New Roman"/>
        </w:rPr>
        <w:t>ул</w:t>
      </w:r>
      <w:r w:rsidR="005E3400" w:rsidRPr="001420B7">
        <w:rPr>
          <w:rFonts w:ascii="Times New Roman" w:hAnsi="Times New Roman" w:cs="Times New Roman"/>
        </w:rPr>
        <w:t>. Ленина, д. 6</w:t>
      </w:r>
      <w:r w:rsidR="005E3400">
        <w:rPr>
          <w:rFonts w:ascii="Times New Roman" w:hAnsi="Times New Roman" w:cs="Times New Roman"/>
        </w:rPr>
        <w:t>4</w:t>
      </w:r>
      <w:r w:rsidRPr="001420B7">
        <w:rPr>
          <w:rFonts w:ascii="Times New Roman" w:hAnsi="Times New Roman" w:cs="Times New Roman"/>
        </w:rPr>
        <w:t xml:space="preserve">, телефон: </w:t>
      </w:r>
      <w:r w:rsidR="005E3400" w:rsidRPr="001420B7">
        <w:rPr>
          <w:rFonts w:ascii="Times New Roman" w:hAnsi="Times New Roman" w:cs="Times New Roman"/>
        </w:rPr>
        <w:t>2-31-</w:t>
      </w:r>
      <w:r w:rsidR="005E3400">
        <w:rPr>
          <w:rFonts w:ascii="Times New Roman" w:hAnsi="Times New Roman" w:cs="Times New Roman"/>
        </w:rPr>
        <w:t>05</w:t>
      </w:r>
      <w:r w:rsidR="005E3400" w:rsidRPr="001420B7">
        <w:rPr>
          <w:rFonts w:ascii="Times New Roman" w:hAnsi="Times New Roman" w:cs="Times New Roman"/>
        </w:rPr>
        <w:t>, 2-</w:t>
      </w:r>
      <w:r w:rsidR="005E3400">
        <w:rPr>
          <w:rFonts w:ascii="Times New Roman" w:hAnsi="Times New Roman" w:cs="Times New Roman"/>
        </w:rPr>
        <w:t>22</w:t>
      </w:r>
      <w:r w:rsidR="005E3400" w:rsidRPr="001420B7">
        <w:rPr>
          <w:rFonts w:ascii="Times New Roman" w:hAnsi="Times New Roman" w:cs="Times New Roman"/>
        </w:rPr>
        <w:t>-</w:t>
      </w:r>
      <w:r w:rsidR="005E3400">
        <w:rPr>
          <w:rFonts w:ascii="Times New Roman" w:hAnsi="Times New Roman" w:cs="Times New Roman"/>
        </w:rPr>
        <w:t>64</w:t>
      </w:r>
      <w:r w:rsidR="005E3400" w:rsidRPr="001420B7">
        <w:rPr>
          <w:rFonts w:ascii="Times New Roman" w:hAnsi="Times New Roman" w:cs="Times New Roman"/>
        </w:rPr>
        <w:t xml:space="preserve"> (факс)</w:t>
      </w:r>
    </w:p>
    <w:p w:rsidR="005E3400" w:rsidRDefault="001420B7" w:rsidP="00606A1E">
      <w:pPr>
        <w:spacing w:after="0" w:line="240" w:lineRule="auto"/>
        <w:jc w:val="both"/>
        <w:rPr>
          <w:rFonts w:ascii="Times New Roman" w:hAnsi="Times New Roman" w:cs="Times New Roman"/>
        </w:rPr>
      </w:pPr>
      <w:r w:rsidRPr="001420B7">
        <w:rPr>
          <w:rFonts w:ascii="Times New Roman" w:hAnsi="Times New Roman" w:cs="Times New Roman"/>
        </w:rPr>
        <w:t xml:space="preserve">1.6. Информация по вопросам предоставления услуги представляется специалистом </w:t>
      </w:r>
      <w:r w:rsidR="005E3400">
        <w:rPr>
          <w:rFonts w:ascii="Times New Roman" w:hAnsi="Times New Roman" w:cs="Times New Roman"/>
          <w:lang w:val="en-US"/>
        </w:rPr>
        <w:t>I</w:t>
      </w:r>
      <w:r w:rsidR="005E3400" w:rsidRPr="005E3400">
        <w:rPr>
          <w:rFonts w:ascii="Times New Roman" w:hAnsi="Times New Roman" w:cs="Times New Roman"/>
        </w:rPr>
        <w:t xml:space="preserve"> </w:t>
      </w:r>
      <w:r w:rsidR="005E3400">
        <w:rPr>
          <w:rFonts w:ascii="Times New Roman" w:hAnsi="Times New Roman" w:cs="Times New Roman"/>
        </w:rPr>
        <w:t>категории администрации Фершампенуазского сельского поселения</w:t>
      </w:r>
      <w:r w:rsidRPr="001420B7">
        <w:rPr>
          <w:rFonts w:ascii="Times New Roman" w:hAnsi="Times New Roman" w:cs="Times New Roman"/>
        </w:rPr>
        <w:t>, ответственным за выполнение конкретного действия согласно настоящему административному регламенту (далее - специалист).</w:t>
      </w:r>
    </w:p>
    <w:p w:rsidR="001420B7" w:rsidRPr="006A51E9" w:rsidRDefault="001420B7" w:rsidP="00606A1E">
      <w:pPr>
        <w:spacing w:after="0" w:line="240" w:lineRule="auto"/>
        <w:jc w:val="both"/>
        <w:rPr>
          <w:rFonts w:ascii="Times New Roman" w:hAnsi="Times New Roman" w:cs="Times New Roman"/>
        </w:rPr>
      </w:pPr>
      <w:r w:rsidRPr="006A51E9">
        <w:rPr>
          <w:rFonts w:ascii="Times New Roman" w:hAnsi="Times New Roman" w:cs="Times New Roman"/>
        </w:rPr>
        <w:t>1.7. Муниципальная услуга и информация по вопросам предоставления услуги может предоставляться специалистами</w:t>
      </w:r>
      <w:r w:rsidR="006A51E9" w:rsidRPr="006A51E9">
        <w:rPr>
          <w:rFonts w:ascii="Times New Roman" w:hAnsi="Times New Roman" w:cs="Times New Roman"/>
        </w:rPr>
        <w:t xml:space="preserve"> Нагайбакского многофункционального центра предоставления государственных и муниципальных услуг</w:t>
      </w:r>
      <w:r w:rsidRPr="006A51E9">
        <w:rPr>
          <w:rFonts w:ascii="Times New Roman" w:hAnsi="Times New Roman" w:cs="Times New Roman"/>
        </w:rPr>
        <w:t xml:space="preserve"> по адресу: Челябинская область, </w:t>
      </w:r>
      <w:r w:rsidR="006A51E9" w:rsidRPr="006A51E9">
        <w:rPr>
          <w:rFonts w:ascii="Times New Roman" w:hAnsi="Times New Roman" w:cs="Times New Roman"/>
        </w:rPr>
        <w:t>Нагайбакский район, с</w:t>
      </w:r>
      <w:proofErr w:type="gramStart"/>
      <w:r w:rsidRPr="006A51E9">
        <w:rPr>
          <w:rFonts w:ascii="Times New Roman" w:hAnsi="Times New Roman" w:cs="Times New Roman"/>
        </w:rPr>
        <w:t>.</w:t>
      </w:r>
      <w:r w:rsidR="006A51E9" w:rsidRPr="006A51E9">
        <w:rPr>
          <w:rFonts w:ascii="Times New Roman" w:hAnsi="Times New Roman" w:cs="Times New Roman"/>
        </w:rPr>
        <w:t>Ф</w:t>
      </w:r>
      <w:proofErr w:type="gramEnd"/>
      <w:r w:rsidR="006A51E9" w:rsidRPr="006A51E9">
        <w:rPr>
          <w:rFonts w:ascii="Times New Roman" w:hAnsi="Times New Roman" w:cs="Times New Roman"/>
        </w:rPr>
        <w:t>ершампенуаз,</w:t>
      </w:r>
      <w:r w:rsidRPr="006A51E9">
        <w:rPr>
          <w:rFonts w:ascii="Times New Roman" w:hAnsi="Times New Roman" w:cs="Times New Roman"/>
        </w:rPr>
        <w:t xml:space="preserve"> </w:t>
      </w:r>
      <w:r w:rsidR="006A51E9" w:rsidRPr="006A51E9">
        <w:rPr>
          <w:rFonts w:ascii="Times New Roman" w:hAnsi="Times New Roman" w:cs="Times New Roman"/>
        </w:rPr>
        <w:t>ул</w:t>
      </w:r>
      <w:r w:rsidRPr="006A51E9">
        <w:rPr>
          <w:rFonts w:ascii="Times New Roman" w:hAnsi="Times New Roman" w:cs="Times New Roman"/>
        </w:rPr>
        <w:t xml:space="preserve">. </w:t>
      </w:r>
      <w:r w:rsidR="006A51E9" w:rsidRPr="006A51E9">
        <w:rPr>
          <w:rFonts w:ascii="Times New Roman" w:hAnsi="Times New Roman" w:cs="Times New Roman"/>
        </w:rPr>
        <w:t>Советская</w:t>
      </w:r>
      <w:r w:rsidRPr="006A51E9">
        <w:rPr>
          <w:rFonts w:ascii="Times New Roman" w:hAnsi="Times New Roman" w:cs="Times New Roman"/>
        </w:rPr>
        <w:t xml:space="preserve">, д. </w:t>
      </w:r>
      <w:r w:rsidR="006A51E9" w:rsidRPr="006A51E9">
        <w:rPr>
          <w:rFonts w:ascii="Times New Roman" w:hAnsi="Times New Roman" w:cs="Times New Roman"/>
        </w:rPr>
        <w:t>40</w:t>
      </w:r>
      <w:r w:rsidRPr="006A51E9">
        <w:rPr>
          <w:rFonts w:ascii="Times New Roman" w:hAnsi="Times New Roman" w:cs="Times New Roman"/>
        </w:rPr>
        <w:t>, телефон (351</w:t>
      </w:r>
      <w:r w:rsidR="006A51E9" w:rsidRPr="006A51E9">
        <w:rPr>
          <w:rFonts w:ascii="Times New Roman" w:hAnsi="Times New Roman" w:cs="Times New Roman"/>
        </w:rPr>
        <w:t>57</w:t>
      </w:r>
      <w:r w:rsidRPr="006A51E9">
        <w:rPr>
          <w:rFonts w:ascii="Times New Roman" w:hAnsi="Times New Roman" w:cs="Times New Roman"/>
        </w:rPr>
        <w:t>) 2</w:t>
      </w:r>
      <w:r w:rsidR="006A51E9" w:rsidRPr="006A51E9">
        <w:rPr>
          <w:rFonts w:ascii="Times New Roman" w:hAnsi="Times New Roman" w:cs="Times New Roman"/>
        </w:rPr>
        <w:t>3</w:t>
      </w:r>
      <w:r w:rsidRPr="006A51E9">
        <w:rPr>
          <w:rFonts w:ascii="Times New Roman" w:hAnsi="Times New Roman" w:cs="Times New Roman"/>
        </w:rPr>
        <w:t>1</w:t>
      </w:r>
      <w:r w:rsidR="006A51E9" w:rsidRPr="006A51E9">
        <w:rPr>
          <w:rFonts w:ascii="Times New Roman" w:hAnsi="Times New Roman" w:cs="Times New Roman"/>
        </w:rPr>
        <w:t>31.</w:t>
      </w:r>
    </w:p>
    <w:p w:rsidR="001420B7" w:rsidRPr="001B17B9" w:rsidRDefault="001420B7" w:rsidP="00606A1E">
      <w:pPr>
        <w:spacing w:after="0" w:line="240" w:lineRule="auto"/>
        <w:jc w:val="both"/>
        <w:rPr>
          <w:rFonts w:ascii="Times New Roman" w:hAnsi="Times New Roman" w:cs="Times New Roman"/>
          <w:b/>
          <w:sz w:val="28"/>
          <w:szCs w:val="28"/>
        </w:rPr>
      </w:pPr>
      <w:r w:rsidRPr="001B17B9">
        <w:rPr>
          <w:rFonts w:ascii="Times New Roman" w:hAnsi="Times New Roman" w:cs="Times New Roman"/>
          <w:b/>
          <w:sz w:val="28"/>
          <w:szCs w:val="28"/>
        </w:rPr>
        <w:t>2. Стандарт предоставления муниципальной услуги</w:t>
      </w:r>
    </w:p>
    <w:p w:rsidR="001420B7" w:rsidRPr="001B17B9" w:rsidRDefault="001420B7" w:rsidP="00606A1E">
      <w:pPr>
        <w:spacing w:after="0" w:line="240" w:lineRule="auto"/>
        <w:jc w:val="both"/>
        <w:rPr>
          <w:rFonts w:ascii="Times New Roman" w:hAnsi="Times New Roman" w:cs="Times New Roman"/>
        </w:rPr>
      </w:pPr>
      <w:r w:rsidRPr="001B17B9">
        <w:rPr>
          <w:rFonts w:ascii="Times New Roman" w:hAnsi="Times New Roman" w:cs="Times New Roman"/>
        </w:rPr>
        <w:t xml:space="preserve">2.1. Наименование муниципальной услуги: «Включение в список граждан, имеющих право на приобретение жилья экономического класса в рамках программы «Жилье для российской семьи». </w:t>
      </w:r>
    </w:p>
    <w:p w:rsidR="00CC367C" w:rsidRDefault="001420B7" w:rsidP="00606A1E">
      <w:pPr>
        <w:spacing w:after="0" w:line="240" w:lineRule="auto"/>
        <w:jc w:val="both"/>
      </w:pPr>
      <w:r w:rsidRPr="001B17B9">
        <w:rPr>
          <w:rFonts w:ascii="Times New Roman" w:hAnsi="Times New Roman" w:cs="Times New Roman"/>
        </w:rPr>
        <w:t xml:space="preserve">2.2. Муниципальная услуга предоставляется гражданину (далее - заявитель) непосредственно </w:t>
      </w:r>
      <w:r w:rsidR="001B17B9">
        <w:rPr>
          <w:rFonts w:ascii="Times New Roman" w:hAnsi="Times New Roman" w:cs="Times New Roman"/>
        </w:rPr>
        <w:t>администрацией  Фершампенуазского сельского поселения</w:t>
      </w:r>
      <w:r w:rsidRPr="001B17B9">
        <w:rPr>
          <w:rFonts w:ascii="Times New Roman" w:hAnsi="Times New Roman" w:cs="Times New Roman"/>
        </w:rPr>
        <w:t xml:space="preserve"> </w:t>
      </w:r>
      <w:r w:rsidR="004C51E8">
        <w:rPr>
          <w:rFonts w:ascii="Times New Roman" w:hAnsi="Times New Roman" w:cs="Times New Roman"/>
        </w:rPr>
        <w:t>путем обращения заявителя с заявлением о включении его в  список граждан, имеющих право на приобретение жилья экономического класса в рамках программы «Жилье для российской семьи» (далее – заявление)</w:t>
      </w:r>
      <w:r w:rsidR="00CC367C">
        <w:rPr>
          <w:rFonts w:ascii="Times New Roman" w:hAnsi="Times New Roman" w:cs="Times New Roman"/>
        </w:rPr>
        <w:t xml:space="preserve"> либо в электронной форме с использованием единого портала государственных и муниципальных услуг</w:t>
      </w:r>
      <w:r w:rsidR="004C51E8">
        <w:rPr>
          <w:rFonts w:ascii="Times New Roman" w:hAnsi="Times New Roman" w:cs="Times New Roman"/>
        </w:rPr>
        <w:t>.</w:t>
      </w:r>
    </w:p>
    <w:p w:rsidR="001420B7" w:rsidRPr="001B17B9" w:rsidRDefault="001420B7" w:rsidP="00606A1E">
      <w:pPr>
        <w:spacing w:after="0" w:line="240" w:lineRule="auto"/>
        <w:jc w:val="both"/>
        <w:rPr>
          <w:rFonts w:ascii="Times New Roman" w:hAnsi="Times New Roman" w:cs="Times New Roman"/>
        </w:rPr>
      </w:pPr>
      <w:r w:rsidRPr="001B17B9">
        <w:rPr>
          <w:rFonts w:ascii="Times New Roman" w:hAnsi="Times New Roman" w:cs="Times New Roman"/>
        </w:rPr>
        <w:t xml:space="preserve">2.3. Результатом предоставления муниципальной услуги является: </w:t>
      </w:r>
    </w:p>
    <w:p w:rsidR="001420B7" w:rsidRPr="001B17B9" w:rsidRDefault="001420B7" w:rsidP="00606A1E">
      <w:pPr>
        <w:spacing w:after="0" w:line="240" w:lineRule="auto"/>
        <w:jc w:val="both"/>
        <w:rPr>
          <w:rFonts w:ascii="Times New Roman" w:hAnsi="Times New Roman" w:cs="Times New Roman"/>
        </w:rPr>
      </w:pPr>
      <w:r w:rsidRPr="001B17B9">
        <w:rPr>
          <w:rFonts w:ascii="Times New Roman" w:hAnsi="Times New Roman" w:cs="Times New Roman"/>
        </w:rPr>
        <w:t>2.3.1 уведомление о принятом решении (выписка из решения) о включении заявителя в список граждан, имеющих право на приобретение жилья экономического класса в рамках программы «Жилье для российской семьи»;</w:t>
      </w:r>
    </w:p>
    <w:p w:rsidR="001420B7" w:rsidRPr="001B17B9" w:rsidRDefault="001420B7" w:rsidP="00606A1E">
      <w:pPr>
        <w:spacing w:after="0" w:line="240" w:lineRule="auto"/>
        <w:jc w:val="both"/>
        <w:rPr>
          <w:rFonts w:ascii="Times New Roman" w:hAnsi="Times New Roman" w:cs="Times New Roman"/>
        </w:rPr>
      </w:pPr>
      <w:r w:rsidRPr="001B17B9">
        <w:rPr>
          <w:rFonts w:ascii="Times New Roman" w:hAnsi="Times New Roman" w:cs="Times New Roman"/>
        </w:rPr>
        <w:lastRenderedPageBreak/>
        <w:t>2.3.2 уведомление о принятом решении (выписка из решения) о несоответствии заявителя категориям граждан, имеющих право на приобретение жилья экономического класса в рамках программы «Жилье для российской семьи».</w:t>
      </w:r>
    </w:p>
    <w:p w:rsidR="001420B7" w:rsidRPr="001B17B9" w:rsidRDefault="001420B7" w:rsidP="00606A1E">
      <w:pPr>
        <w:spacing w:after="0" w:line="240" w:lineRule="auto"/>
        <w:jc w:val="both"/>
        <w:rPr>
          <w:rFonts w:ascii="Times New Roman" w:hAnsi="Times New Roman" w:cs="Times New Roman"/>
        </w:rPr>
      </w:pPr>
      <w:r w:rsidRPr="001B17B9">
        <w:rPr>
          <w:rFonts w:ascii="Times New Roman" w:hAnsi="Times New Roman" w:cs="Times New Roman"/>
        </w:rPr>
        <w:t>2.4. Срок предоставления муниципальной услуги не должен превышать 1</w:t>
      </w:r>
      <w:r w:rsidR="004C51E8">
        <w:rPr>
          <w:rFonts w:ascii="Times New Roman" w:hAnsi="Times New Roman" w:cs="Times New Roman"/>
        </w:rPr>
        <w:t>0</w:t>
      </w:r>
      <w:r w:rsidRPr="001B17B9">
        <w:rPr>
          <w:rFonts w:ascii="Times New Roman" w:hAnsi="Times New Roman" w:cs="Times New Roman"/>
        </w:rPr>
        <w:t xml:space="preserve"> рабочих дней после дня регистрации заявления</w:t>
      </w:r>
      <w:r w:rsidR="004C51E8">
        <w:rPr>
          <w:rFonts w:ascii="Times New Roman" w:hAnsi="Times New Roman" w:cs="Times New Roman"/>
        </w:rPr>
        <w:t>.</w:t>
      </w:r>
    </w:p>
    <w:p w:rsidR="001420B7" w:rsidRPr="001B17B9" w:rsidRDefault="001420B7" w:rsidP="00606A1E">
      <w:pPr>
        <w:spacing w:after="0" w:line="240" w:lineRule="auto"/>
        <w:jc w:val="both"/>
        <w:rPr>
          <w:rFonts w:ascii="Times New Roman" w:hAnsi="Times New Roman" w:cs="Times New Roman"/>
        </w:rPr>
      </w:pPr>
      <w:r w:rsidRPr="001B17B9">
        <w:rPr>
          <w:rFonts w:ascii="Times New Roman" w:hAnsi="Times New Roman" w:cs="Times New Roman"/>
        </w:rPr>
        <w:t>Данный срок может быть продлен не более чем на 1</w:t>
      </w:r>
      <w:r w:rsidR="004C51E8">
        <w:rPr>
          <w:rFonts w:ascii="Times New Roman" w:hAnsi="Times New Roman" w:cs="Times New Roman"/>
        </w:rPr>
        <w:t>0</w:t>
      </w:r>
      <w:r w:rsidRPr="001B17B9">
        <w:rPr>
          <w:rFonts w:ascii="Times New Roman" w:hAnsi="Times New Roman" w:cs="Times New Roman"/>
        </w:rPr>
        <w:t xml:space="preserve"> рабочих дней</w:t>
      </w:r>
      <w:r w:rsidR="004C51E8">
        <w:rPr>
          <w:rFonts w:ascii="Times New Roman" w:hAnsi="Times New Roman" w:cs="Times New Roman"/>
        </w:rPr>
        <w:t xml:space="preserve"> в случае не предоставления заявителем решения ипотечного кредитора</w:t>
      </w:r>
      <w:r w:rsidRPr="001B17B9">
        <w:rPr>
          <w:rFonts w:ascii="Times New Roman" w:hAnsi="Times New Roman" w:cs="Times New Roman"/>
        </w:rPr>
        <w:t xml:space="preserve"> с обязательным уведомлением заявителя о </w:t>
      </w:r>
      <w:r w:rsidR="004C51E8">
        <w:rPr>
          <w:rFonts w:ascii="Times New Roman" w:hAnsi="Times New Roman" w:cs="Times New Roman"/>
        </w:rPr>
        <w:t xml:space="preserve"> предоставлени</w:t>
      </w:r>
      <w:r w:rsidR="00FA4059">
        <w:rPr>
          <w:rFonts w:ascii="Times New Roman" w:hAnsi="Times New Roman" w:cs="Times New Roman"/>
        </w:rPr>
        <w:t>и</w:t>
      </w:r>
      <w:r w:rsidR="004C51E8">
        <w:rPr>
          <w:rFonts w:ascii="Times New Roman" w:hAnsi="Times New Roman" w:cs="Times New Roman"/>
        </w:rPr>
        <w:t xml:space="preserve"> в администрацию Фершампенуазского сельского поселения</w:t>
      </w:r>
      <w:r w:rsidR="00FA4059">
        <w:rPr>
          <w:rFonts w:ascii="Times New Roman" w:hAnsi="Times New Roman" w:cs="Times New Roman"/>
        </w:rPr>
        <w:t xml:space="preserve"> положительного решения ипотечного кредитора о возможности предоставления жилищного кредита.</w:t>
      </w:r>
      <w:r w:rsidR="00FA4059" w:rsidRPr="001B17B9">
        <w:rPr>
          <w:rFonts w:ascii="Times New Roman" w:hAnsi="Times New Roman" w:cs="Times New Roman"/>
        </w:rPr>
        <w:t xml:space="preserve"> </w:t>
      </w:r>
    </w:p>
    <w:p w:rsidR="001420B7" w:rsidRPr="001B17B9" w:rsidRDefault="001420B7" w:rsidP="00606A1E">
      <w:pPr>
        <w:spacing w:after="0" w:line="240" w:lineRule="auto"/>
        <w:jc w:val="both"/>
        <w:rPr>
          <w:rFonts w:ascii="Times New Roman" w:hAnsi="Times New Roman" w:cs="Times New Roman"/>
        </w:rPr>
      </w:pPr>
      <w:r w:rsidRPr="001B17B9">
        <w:rPr>
          <w:rFonts w:ascii="Times New Roman" w:hAnsi="Times New Roman" w:cs="Times New Roman"/>
        </w:rPr>
        <w:t>2.5. Муниципальная услуга предоставляется в соответствии с нормативными правовыми актами:</w:t>
      </w:r>
    </w:p>
    <w:p w:rsidR="001420B7" w:rsidRPr="001B17B9" w:rsidRDefault="001420B7" w:rsidP="00606A1E">
      <w:pPr>
        <w:spacing w:after="0" w:line="240" w:lineRule="auto"/>
        <w:jc w:val="both"/>
        <w:rPr>
          <w:rFonts w:ascii="Times New Roman" w:hAnsi="Times New Roman" w:cs="Times New Roman"/>
        </w:rPr>
      </w:pPr>
      <w:r w:rsidRPr="001B17B9">
        <w:rPr>
          <w:rFonts w:ascii="Times New Roman" w:hAnsi="Times New Roman" w:cs="Times New Roman"/>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2006, № 19, ст. 2060);</w:t>
      </w:r>
    </w:p>
    <w:p w:rsidR="001420B7" w:rsidRPr="001B17B9" w:rsidRDefault="001420B7" w:rsidP="00606A1E">
      <w:pPr>
        <w:spacing w:after="0" w:line="240" w:lineRule="auto"/>
        <w:jc w:val="both"/>
        <w:rPr>
          <w:rFonts w:ascii="Times New Roman" w:hAnsi="Times New Roman" w:cs="Times New Roman"/>
        </w:rPr>
      </w:pPr>
      <w:proofErr w:type="gramStart"/>
      <w:r w:rsidRPr="001B17B9">
        <w:rPr>
          <w:rFonts w:ascii="Times New Roman" w:hAnsi="Times New Roman" w:cs="Times New Roman"/>
        </w:rPr>
        <w:t>постановлением Правительства Российской Федерации от 05.05.2014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(«Официальный интернет-портал правовой информации» (</w:t>
      </w:r>
      <w:proofErr w:type="spellStart"/>
      <w:r w:rsidRPr="001B17B9">
        <w:rPr>
          <w:rFonts w:ascii="Times New Roman" w:hAnsi="Times New Roman" w:cs="Times New Roman"/>
        </w:rPr>
        <w:t>www.pravo.gov.ru</w:t>
      </w:r>
      <w:proofErr w:type="spellEnd"/>
      <w:r w:rsidRPr="001B17B9">
        <w:rPr>
          <w:rFonts w:ascii="Times New Roman" w:hAnsi="Times New Roman" w:cs="Times New Roman"/>
        </w:rPr>
        <w:t>) 07.05.2014, Собрание законодательства Российской Федерации от 12.05.2014 № 19 ст. 2438);</w:t>
      </w:r>
      <w:proofErr w:type="gramEnd"/>
    </w:p>
    <w:p w:rsidR="001420B7" w:rsidRPr="001B17B9" w:rsidRDefault="001420B7" w:rsidP="00606A1E">
      <w:pPr>
        <w:spacing w:after="0" w:line="240" w:lineRule="auto"/>
        <w:jc w:val="both"/>
        <w:rPr>
          <w:rFonts w:ascii="Times New Roman" w:hAnsi="Times New Roman" w:cs="Times New Roman"/>
        </w:rPr>
      </w:pPr>
      <w:r w:rsidRPr="001B17B9">
        <w:rPr>
          <w:rFonts w:ascii="Times New Roman" w:hAnsi="Times New Roman" w:cs="Times New Roman"/>
        </w:rPr>
        <w:t>приказом Министерства строительства и жилищно-коммунального хозяйства Российской Федерации от 10.06.2014 № 286/</w:t>
      </w:r>
      <w:proofErr w:type="spellStart"/>
      <w:proofErr w:type="gramStart"/>
      <w:r w:rsidRPr="001B17B9">
        <w:rPr>
          <w:rFonts w:ascii="Times New Roman" w:hAnsi="Times New Roman" w:cs="Times New Roman"/>
        </w:rPr>
        <w:t>пр</w:t>
      </w:r>
      <w:proofErr w:type="spellEnd"/>
      <w:proofErr w:type="gramEnd"/>
      <w:r w:rsidRPr="001B17B9">
        <w:rPr>
          <w:rFonts w:ascii="Times New Roman" w:hAnsi="Times New Roman" w:cs="Times New Roman"/>
        </w:rPr>
        <w:t xml:space="preserve"> «Об утверждении методических рекомендаций по установлению категорий граждан, имеющих право на приобретение жилья экономического класса, порядка формирования списка таких граждан и сводного субъекту Российской Федерации реестра таких граждан при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420B7" w:rsidRPr="001B17B9" w:rsidRDefault="001420B7" w:rsidP="00606A1E">
      <w:pPr>
        <w:spacing w:after="0" w:line="240" w:lineRule="auto"/>
        <w:jc w:val="both"/>
        <w:rPr>
          <w:rFonts w:ascii="Times New Roman" w:hAnsi="Times New Roman" w:cs="Times New Roman"/>
        </w:rPr>
      </w:pPr>
      <w:r w:rsidRPr="001B17B9">
        <w:rPr>
          <w:rFonts w:ascii="Times New Roman" w:hAnsi="Times New Roman" w:cs="Times New Roman"/>
        </w:rPr>
        <w:t>постановлением Правительства Челябинской области от 14.08.2014 № 386-п «О Положении по установлению категорий граждан, имеющих право на приобретение жилья экономического класса, порядка формирования списка таких граждан и сводного по Челябинской области реестра таких граждан в рамках реализации программы «Жилье для российской семьи» в Челябинской области»;</w:t>
      </w:r>
    </w:p>
    <w:p w:rsidR="001420B7" w:rsidRPr="001B17B9" w:rsidRDefault="001420B7" w:rsidP="00606A1E">
      <w:pPr>
        <w:spacing w:after="0" w:line="240" w:lineRule="auto"/>
        <w:jc w:val="both"/>
        <w:rPr>
          <w:rFonts w:ascii="Times New Roman" w:hAnsi="Times New Roman" w:cs="Times New Roman"/>
        </w:rPr>
      </w:pPr>
      <w:r w:rsidRPr="001B17B9">
        <w:rPr>
          <w:rFonts w:ascii="Times New Roman" w:hAnsi="Times New Roman" w:cs="Times New Roman"/>
        </w:rPr>
        <w:t>постановлением Правительства Российской Федерации от 25.10.2012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1420B7" w:rsidRPr="001B17B9" w:rsidRDefault="001420B7" w:rsidP="00606A1E">
      <w:pPr>
        <w:spacing w:after="0" w:line="240" w:lineRule="auto"/>
        <w:jc w:val="both"/>
        <w:rPr>
          <w:rFonts w:ascii="Times New Roman" w:hAnsi="Times New Roman" w:cs="Times New Roman"/>
        </w:rPr>
      </w:pPr>
      <w:r w:rsidRPr="001B17B9">
        <w:rPr>
          <w:rFonts w:ascii="Times New Roman" w:hAnsi="Times New Roman" w:cs="Times New Roman"/>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420B7" w:rsidRPr="001B17B9" w:rsidRDefault="001420B7" w:rsidP="00606A1E">
      <w:pPr>
        <w:spacing w:after="0" w:line="240" w:lineRule="auto"/>
        <w:jc w:val="both"/>
        <w:rPr>
          <w:rFonts w:ascii="Times New Roman" w:hAnsi="Times New Roman" w:cs="Times New Roman"/>
        </w:rPr>
      </w:pPr>
      <w:r w:rsidRPr="001B17B9">
        <w:rPr>
          <w:rFonts w:ascii="Times New Roman" w:hAnsi="Times New Roman" w:cs="Times New Roman"/>
        </w:rPr>
        <w:t>Законом Челябинской области от 25.08.2005 № 400-ЗО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и признания граждан малоимущими в целях предоставления им по договорам социального найма жилых помещений муниципального жилищного фонда»</w:t>
      </w:r>
      <w:proofErr w:type="gramStart"/>
      <w:r w:rsidRPr="001B17B9">
        <w:rPr>
          <w:rFonts w:ascii="Times New Roman" w:hAnsi="Times New Roman" w:cs="Times New Roman"/>
        </w:rPr>
        <w:t xml:space="preserve"> </w:t>
      </w:r>
      <w:r w:rsidR="00FA4059">
        <w:rPr>
          <w:rFonts w:ascii="Times New Roman" w:hAnsi="Times New Roman" w:cs="Times New Roman"/>
        </w:rPr>
        <w:t>;</w:t>
      </w:r>
      <w:proofErr w:type="gramEnd"/>
    </w:p>
    <w:p w:rsidR="006A51E9" w:rsidRDefault="001420B7" w:rsidP="00606A1E">
      <w:pPr>
        <w:spacing w:after="0" w:line="240" w:lineRule="auto"/>
        <w:jc w:val="both"/>
        <w:rPr>
          <w:rFonts w:ascii="Times New Roman" w:hAnsi="Times New Roman" w:cs="Times New Roman"/>
        </w:rPr>
      </w:pPr>
      <w:r w:rsidRPr="001B17B9">
        <w:rPr>
          <w:rFonts w:ascii="Times New Roman" w:hAnsi="Times New Roman" w:cs="Times New Roman"/>
        </w:rPr>
        <w:t xml:space="preserve">Уставом </w:t>
      </w:r>
      <w:r w:rsidR="00FA4059">
        <w:rPr>
          <w:rFonts w:ascii="Times New Roman" w:hAnsi="Times New Roman" w:cs="Times New Roman"/>
        </w:rPr>
        <w:t>Фершампенуазского сельского поселения Нагайбакского муниципального район</w:t>
      </w:r>
      <w:r w:rsidRPr="001B17B9">
        <w:rPr>
          <w:rFonts w:ascii="Times New Roman" w:hAnsi="Times New Roman" w:cs="Times New Roman"/>
        </w:rPr>
        <w:t xml:space="preserve"> Челябинской области, </w:t>
      </w:r>
      <w:r w:rsidR="006A51E9">
        <w:rPr>
          <w:rFonts w:ascii="Times New Roman" w:hAnsi="Times New Roman" w:cs="Times New Roman"/>
        </w:rPr>
        <w:t>принят постановление Совета депутатов Фершампенуазского сельского поселения от 29.06.2005 №12;</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2.6.1 заявление о включении в список граждан, имеющих право на приобретение жилья экономического класса в рамках программы (приложение № 1) (далее - заявление), и согласие на обработку и предоставление персональных данных по установленным формам (приложение № 2);</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2.6.2 документы, удостоверяющие личность гражданина и членов его семьи;</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2.6.3 документы, подтверждающие родственные отношения гражданина и лиц, указанных им в качестве членов его семьи;</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2.6.4 справку о регистрации по месту жительства и составе семьи, выданную жилищно-эксплуатационным органом, а в его отсутствие - соответствующим органом местного самоуправления, не ранее чем за десять календарных дней до дня подачи заявления;</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lastRenderedPageBreak/>
        <w:t>2.6.5 документы, подтверждающие принадлежность заявителя к категориям граждан, имеющих право на приобретение жилья экономического класса в рамках программы «Жилье для российской семьи»:</w:t>
      </w:r>
    </w:p>
    <w:p w:rsidR="001420B7" w:rsidRPr="00FA4059" w:rsidRDefault="001420B7" w:rsidP="00606A1E">
      <w:pPr>
        <w:spacing w:after="0" w:line="240" w:lineRule="auto"/>
        <w:jc w:val="both"/>
        <w:rPr>
          <w:rFonts w:ascii="Times New Roman" w:hAnsi="Times New Roman" w:cs="Times New Roman"/>
        </w:rPr>
      </w:pPr>
      <w:proofErr w:type="gramStart"/>
      <w:r w:rsidRPr="00FA4059">
        <w:rPr>
          <w:rFonts w:ascii="Times New Roman" w:hAnsi="Times New Roman" w:cs="Times New Roman"/>
        </w:rPr>
        <w:t>1) для лиц,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превышающую максимального размера, установленного Положением по установлению категорий граждан, имеющих право на приобретение жилья экономического класса, порядка формирования списка таких граждан и сводного по Челябинской области реестра таких граждан в рамках реализации программы «Жилье для российской семьи</w:t>
      </w:r>
      <w:proofErr w:type="gramEnd"/>
      <w:r w:rsidRPr="00FA4059">
        <w:rPr>
          <w:rFonts w:ascii="Times New Roman" w:hAnsi="Times New Roman" w:cs="Times New Roman"/>
        </w:rPr>
        <w:t>» в Челябинской области, утвержденным постановлением Правительства Челябинской области от 14.08.2014 № 386-п,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вышеназванным Положением:</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справка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заявителя и членов его семьи;</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справка (иной документ), выданная (выданный) областным государственным унитарным предприятием «Областной центр технической инвентаризации» по Челябинской области, о наличии (отсутствии) жилого помещения в собственности заявителя и членов его семьи, рожденных до 1998 года, на территории Челябинской области;</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документы, подтверждающие доходы заявителя и членов его семьи;</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документы из налоговых органов, органов, осуществляющих государственную регистрацию прав на недвижимое имущество и сделок с ним, указывающих правовые основания владения заявителем и членами его семьи подлежащим налогообложению движимым и недвижимым имуществом на праве собственности, подтверждающие в ряде случаев сведения о стоимости указанного имущества;</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заключение (отчет) независимого оценщика о рыночной стоимости недвижимого имущества или доли в праве собственности на недвижимое имущество (жилой дом, квартира, дача, садовый участок в садоводческих товариществах (кооперативах), земельный участок, нежилое помещение), находящихся в собственности заявителя и совместно проживающих с заявителем членов его семьи;</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2) для лиц, проживающих в жилых помещениях, признанных непригодными для проживания и в многоквартирных домах, признанных аварийными и подлежащими сносу или реконструкции:</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документ, подтверждающий признание жилого помещения непригодным для постоянного проживания, - для гражданина, проживающего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3) для лиц, имеющих двух и более несовершеннолетних детей и являющихся получателями материнского (семейного) капитала в соответствии с Федеральным законом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свидетельства о рождении детей;</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государственный сертификат на материнский (семейный) капитал;</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справка территориального органа Пенсионного фонда Российской Федерации о состоянии специального лицевого счета лица, имеющего право на получение дополнительных мер государственной поддержки (о наличии у гражданина и членов его семьи средств (части средств) материнского (семейного) капитала);</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4) для ветеранов боевых действий:</w:t>
      </w:r>
    </w:p>
    <w:p w:rsidR="001420B7" w:rsidRPr="00FA4059" w:rsidRDefault="005D2BA5" w:rsidP="00606A1E">
      <w:pPr>
        <w:spacing w:after="0" w:line="240" w:lineRule="auto"/>
        <w:jc w:val="both"/>
        <w:rPr>
          <w:rFonts w:ascii="Times New Roman" w:hAnsi="Times New Roman" w:cs="Times New Roman"/>
        </w:rPr>
      </w:pPr>
      <w:proofErr w:type="gramStart"/>
      <w:r>
        <w:rPr>
          <w:rFonts w:ascii="Times New Roman" w:hAnsi="Times New Roman" w:cs="Times New Roman"/>
        </w:rPr>
        <w:t>с</w:t>
      </w:r>
      <w:r w:rsidR="001420B7" w:rsidRPr="00FA4059">
        <w:rPr>
          <w:rFonts w:ascii="Times New Roman" w:hAnsi="Times New Roman" w:cs="Times New Roman"/>
        </w:rPr>
        <w:t>видетельство о праве на льготы, выданное в соответствии с постановлением ЦК КПСС и Совета Министров СССР от 17.01.1983 № 59-27 «О льготах военнослужащим, рабочим и служащим, находящимся в составе ограниченного контингента советских войск на территории Демократической Республики Афганистан, и их семьям», либо удостоверение ветерана боевых действий единого образца, утвержденного постановлением Правительства Российской Федерации от 19.12.2003 № 763 «Об удостоверении ветерана боевых действий»;</w:t>
      </w:r>
      <w:proofErr w:type="gramEnd"/>
    </w:p>
    <w:p w:rsidR="001420B7" w:rsidRPr="00FA4059" w:rsidRDefault="001420B7" w:rsidP="00606A1E">
      <w:pPr>
        <w:spacing w:after="0" w:line="240" w:lineRule="auto"/>
        <w:jc w:val="both"/>
        <w:rPr>
          <w:rFonts w:ascii="Times New Roman" w:hAnsi="Times New Roman" w:cs="Times New Roman"/>
        </w:rPr>
      </w:pPr>
      <w:proofErr w:type="gramStart"/>
      <w:r w:rsidRPr="00FA4059">
        <w:rPr>
          <w:rFonts w:ascii="Times New Roman" w:hAnsi="Times New Roman" w:cs="Times New Roman"/>
        </w:rPr>
        <w:lastRenderedPageBreak/>
        <w:t>5) для граждан, состоящих на учете в качестве нуждающихся в жилых помещениях, предоставляемых по договорам социального найма, по основаниям, установленным статьей 51 Жилищного кодекса Российской Федерации и (или) Федеральным законом, указом Президента Российской Федерации, а также граждан, признанных нуждающимися в жилых помещениях, предоставляемых по договорам социального найма, по указанным основаниям, но не состоящим на таком учете:</w:t>
      </w:r>
      <w:proofErr w:type="gramEnd"/>
    </w:p>
    <w:p w:rsidR="005D2BA5" w:rsidRDefault="005D2BA5" w:rsidP="00606A1E">
      <w:pPr>
        <w:spacing w:after="0" w:line="240" w:lineRule="auto"/>
        <w:jc w:val="both"/>
        <w:rPr>
          <w:rFonts w:ascii="Times New Roman" w:hAnsi="Times New Roman" w:cs="Times New Roman"/>
        </w:rPr>
      </w:pPr>
      <w:r>
        <w:rPr>
          <w:rFonts w:ascii="Times New Roman" w:hAnsi="Times New Roman" w:cs="Times New Roman"/>
        </w:rPr>
        <w:t xml:space="preserve">выписка из решения Фершампенуазского сельского поселения </w:t>
      </w:r>
      <w:r w:rsidR="001420B7" w:rsidRPr="00FA4059">
        <w:rPr>
          <w:rFonts w:ascii="Times New Roman" w:hAnsi="Times New Roman" w:cs="Times New Roman"/>
        </w:rPr>
        <w:t>о постановке на учет в качестве нуждающегося в улучшении жилищных условий;</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справка, выданная органом местного самоуправления, подтверждающая нуждаемость гражданина в жилом помещении;</w:t>
      </w:r>
    </w:p>
    <w:p w:rsidR="001420B7" w:rsidRPr="00FA4059" w:rsidRDefault="001420B7" w:rsidP="00606A1E">
      <w:pPr>
        <w:spacing w:after="0" w:line="240" w:lineRule="auto"/>
        <w:jc w:val="both"/>
        <w:rPr>
          <w:rFonts w:ascii="Times New Roman" w:hAnsi="Times New Roman" w:cs="Times New Roman"/>
        </w:rPr>
      </w:pPr>
      <w:proofErr w:type="gramStart"/>
      <w:r w:rsidRPr="00FA4059">
        <w:rPr>
          <w:rFonts w:ascii="Times New Roman" w:hAnsi="Times New Roman" w:cs="Times New Roman"/>
        </w:rPr>
        <w:t>6) для граждан, которые в установленном законодательством Российской Федерации, законодательством Челябинской области,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документ, выданный уполномоченным органом, подтверждающий участие гражданина в государственной или муниципальной программе, ином мероприятии и наличие у гражданина права на получение социальных выплат (субсидий) на приобретение (строительство) жилых помещений за счет средств бюджетов всех уровней;</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7) для граждан, имеющих 3 и более несовершеннолетних детей:</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свидетельства о рождении детей;</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8) для граждан, имеющих 1 ребенка и более, при этом возраст каждого из супругов либо одного родителя в неполной семье не превышает 35 лет:</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свидетельство о рождении ребенка (детей);</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 xml:space="preserve">9) для граждан - участников </w:t>
      </w:r>
      <w:proofErr w:type="spellStart"/>
      <w:r w:rsidRPr="00FA4059">
        <w:rPr>
          <w:rFonts w:ascii="Times New Roman" w:hAnsi="Times New Roman" w:cs="Times New Roman"/>
        </w:rPr>
        <w:t>накопительно-ипотечной</w:t>
      </w:r>
      <w:proofErr w:type="spellEnd"/>
      <w:r w:rsidRPr="00FA4059">
        <w:rPr>
          <w:rFonts w:ascii="Times New Roman" w:hAnsi="Times New Roman" w:cs="Times New Roman"/>
        </w:rPr>
        <w:t xml:space="preserve"> системы жилищного обеспечения военнослужащих:</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 xml:space="preserve">документы, подтверждающие участие гражданина в </w:t>
      </w:r>
      <w:proofErr w:type="spellStart"/>
      <w:r w:rsidRPr="00FA4059">
        <w:rPr>
          <w:rFonts w:ascii="Times New Roman" w:hAnsi="Times New Roman" w:cs="Times New Roman"/>
        </w:rPr>
        <w:t>накопительно-ипотечной</w:t>
      </w:r>
      <w:proofErr w:type="spellEnd"/>
      <w:r w:rsidRPr="00FA4059">
        <w:rPr>
          <w:rFonts w:ascii="Times New Roman" w:hAnsi="Times New Roman" w:cs="Times New Roman"/>
        </w:rPr>
        <w:t xml:space="preserve"> системе жилищного обеспечения военнослужащих;</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10) для граждан, работа которых в федеральных органах государственной власти, органах государственной власти Челябинской области, органах местного самоуправления является основным местом работы:</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копия трудовой книжки;</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копия положения об органе государственной власти, органе местного самоуправления;</w:t>
      </w:r>
    </w:p>
    <w:p w:rsidR="001420B7" w:rsidRPr="00FA4059" w:rsidRDefault="001420B7" w:rsidP="00606A1E">
      <w:pPr>
        <w:spacing w:after="0" w:line="240" w:lineRule="auto"/>
        <w:jc w:val="both"/>
        <w:rPr>
          <w:rFonts w:ascii="Times New Roman" w:hAnsi="Times New Roman" w:cs="Times New Roman"/>
        </w:rPr>
      </w:pPr>
      <w:proofErr w:type="gramStart"/>
      <w:r w:rsidRPr="00FA4059">
        <w:rPr>
          <w:rFonts w:ascii="Times New Roman" w:hAnsi="Times New Roman" w:cs="Times New Roman"/>
        </w:rPr>
        <w:t xml:space="preserve">11) для граждан, работа которых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w:t>
      </w:r>
      <w:r w:rsidR="005D2BA5">
        <w:rPr>
          <w:rFonts w:ascii="Times New Roman" w:hAnsi="Times New Roman" w:cs="Times New Roman"/>
        </w:rPr>
        <w:t>учреждениях</w:t>
      </w:r>
      <w:r w:rsidRPr="00FA4059">
        <w:rPr>
          <w:rFonts w:ascii="Times New Roman" w:hAnsi="Times New Roman" w:cs="Times New Roman"/>
        </w:rPr>
        <w:t>,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копия трудовой книжки;</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копии учредительных документов, положения об учреждении;</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 xml:space="preserve">12) для граждан, работа которых в градообразующих организациях, в том числе входящих в состав научно-производственных комплексов </w:t>
      </w:r>
      <w:proofErr w:type="spellStart"/>
      <w:r w:rsidRPr="00FA4059">
        <w:rPr>
          <w:rFonts w:ascii="Times New Roman" w:hAnsi="Times New Roman" w:cs="Times New Roman"/>
        </w:rPr>
        <w:t>наукоградов</w:t>
      </w:r>
      <w:proofErr w:type="spellEnd"/>
      <w:r w:rsidRPr="00FA4059">
        <w:rPr>
          <w:rFonts w:ascii="Times New Roman" w:hAnsi="Times New Roman" w:cs="Times New Roman"/>
        </w:rPr>
        <w:t>, независимо от организационно-правовой формы таких организаций является основным местом работы:</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копия трудовой книжки;</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13) для граждан, работа которых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копия трудовой книжки;</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14) для граждан, работа которых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копия трудовой книжки;</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15) для граждан, работа которых в организациях, созданных государственными академиями наук (за исключением организаций социальной сферы) и не указанных в подпунктах 11,12,14 настоящего пункта, является основным местом работы:</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lastRenderedPageBreak/>
        <w:t>копия трудовой книжки;</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копии учредительных документов, положения об учреждении</w:t>
      </w:r>
      <w:r w:rsidR="006A1A8C">
        <w:rPr>
          <w:rFonts w:ascii="Times New Roman" w:hAnsi="Times New Roman" w:cs="Times New Roman"/>
        </w:rPr>
        <w:t xml:space="preserve"> (при наличии)</w:t>
      </w:r>
      <w:r w:rsidRPr="00FA4059">
        <w:rPr>
          <w:rFonts w:ascii="Times New Roman" w:hAnsi="Times New Roman" w:cs="Times New Roman"/>
        </w:rPr>
        <w:t>;</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16) для граждан, работа которых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07.07.2011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и которые не указаны в подпунктах 13 - 15 настоящего пункта, является основным местом работы:</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копия трудовой книжки;</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копии учредительных документов, положения об учреждении</w:t>
      </w:r>
      <w:r w:rsidR="006A1A8C">
        <w:rPr>
          <w:rFonts w:ascii="Times New Roman" w:hAnsi="Times New Roman" w:cs="Times New Roman"/>
        </w:rPr>
        <w:t xml:space="preserve"> (при наличии)</w:t>
      </w:r>
      <w:r w:rsidRPr="00FA4059">
        <w:rPr>
          <w:rFonts w:ascii="Times New Roman" w:hAnsi="Times New Roman" w:cs="Times New Roman"/>
        </w:rPr>
        <w:t>;</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17) граждане, являющиеся инвалидами, или членами семей которых являются дети-инвалиды:</w:t>
      </w:r>
    </w:p>
    <w:p w:rsidR="001420B7" w:rsidRPr="00FA4059" w:rsidRDefault="001420B7" w:rsidP="00606A1E">
      <w:pPr>
        <w:spacing w:after="0" w:line="240" w:lineRule="auto"/>
        <w:rPr>
          <w:rFonts w:ascii="Times New Roman" w:hAnsi="Times New Roman" w:cs="Times New Roman"/>
        </w:rPr>
      </w:pPr>
      <w:r w:rsidRPr="00FA4059">
        <w:rPr>
          <w:rFonts w:ascii="Times New Roman" w:hAnsi="Times New Roman" w:cs="Times New Roman"/>
        </w:rPr>
        <w:t>справка</w:t>
      </w:r>
      <w:r w:rsidR="006A1A8C">
        <w:rPr>
          <w:rFonts w:ascii="Times New Roman" w:hAnsi="Times New Roman" w:cs="Times New Roman"/>
        </w:rPr>
        <w:t xml:space="preserve">, подтверждающая наличие </w:t>
      </w:r>
      <w:r w:rsidRPr="00FA4059">
        <w:rPr>
          <w:rFonts w:ascii="Times New Roman" w:hAnsi="Times New Roman" w:cs="Times New Roman"/>
        </w:rPr>
        <w:t>инвалидности</w:t>
      </w:r>
      <w:r w:rsidR="006A1A8C">
        <w:rPr>
          <w:rFonts w:ascii="Times New Roman" w:hAnsi="Times New Roman" w:cs="Times New Roman"/>
        </w:rPr>
        <w:t xml:space="preserve"> на момент подачи заявления</w:t>
      </w:r>
      <w:r w:rsidRPr="00FA4059">
        <w:rPr>
          <w:rFonts w:ascii="Times New Roman" w:hAnsi="Times New Roman" w:cs="Times New Roman"/>
        </w:rPr>
        <w:t>;</w:t>
      </w:r>
    </w:p>
    <w:p w:rsidR="001420B7" w:rsidRPr="00FA4059" w:rsidRDefault="001420B7" w:rsidP="00606A1E">
      <w:pPr>
        <w:spacing w:after="0" w:line="240" w:lineRule="auto"/>
        <w:jc w:val="both"/>
        <w:rPr>
          <w:rFonts w:ascii="Times New Roman" w:hAnsi="Times New Roman" w:cs="Times New Roman"/>
        </w:rPr>
      </w:pPr>
      <w:r w:rsidRPr="00FA4059">
        <w:rPr>
          <w:rFonts w:ascii="Times New Roman" w:hAnsi="Times New Roman" w:cs="Times New Roman"/>
        </w:rPr>
        <w:t>В случае</w:t>
      </w:r>
      <w:proofErr w:type="gramStart"/>
      <w:r w:rsidRPr="00FA4059">
        <w:rPr>
          <w:rFonts w:ascii="Times New Roman" w:hAnsi="Times New Roman" w:cs="Times New Roman"/>
        </w:rPr>
        <w:t>,</w:t>
      </w:r>
      <w:proofErr w:type="gramEnd"/>
      <w:r w:rsidRPr="00FA4059">
        <w:rPr>
          <w:rFonts w:ascii="Times New Roman" w:hAnsi="Times New Roman" w:cs="Times New Roman"/>
        </w:rPr>
        <w:t xml:space="preserve"> если на первый запрос орган, представляющий информацию, не ответил, специалист </w:t>
      </w:r>
      <w:r w:rsidR="00C817C3">
        <w:rPr>
          <w:rFonts w:ascii="Times New Roman" w:hAnsi="Times New Roman" w:cs="Times New Roman"/>
        </w:rPr>
        <w:t>Фершампенуазского сельского поселения</w:t>
      </w:r>
      <w:r w:rsidRPr="00FA4059">
        <w:rPr>
          <w:rFonts w:ascii="Times New Roman" w:hAnsi="Times New Roman" w:cs="Times New Roman"/>
        </w:rPr>
        <w:t>, ответственный за предоставление муниципальной услуги, разъясняет заявителю его право на самостоятельное предоставление документов и направляет повторный запрос.</w:t>
      </w:r>
    </w:p>
    <w:p w:rsidR="001420B7" w:rsidRPr="00C817C3" w:rsidRDefault="001420B7" w:rsidP="00606A1E">
      <w:pPr>
        <w:spacing w:after="0" w:line="240" w:lineRule="auto"/>
        <w:jc w:val="both"/>
        <w:rPr>
          <w:rFonts w:ascii="Times New Roman" w:hAnsi="Times New Roman" w:cs="Times New Roman"/>
        </w:rPr>
      </w:pPr>
      <w:proofErr w:type="gramStart"/>
      <w:r w:rsidRPr="00C817C3">
        <w:rPr>
          <w:rFonts w:ascii="Times New Roman" w:hAnsi="Times New Roman" w:cs="Times New Roman"/>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C817C3">
        <w:rPr>
          <w:rFonts w:ascii="Times New Roman" w:hAnsi="Times New Roman" w:cs="Times New Roman"/>
        </w:rPr>
        <w:t xml:space="preserve"> указанных лиц в </w:t>
      </w:r>
      <w:r w:rsidR="00C817C3">
        <w:rPr>
          <w:rFonts w:ascii="Times New Roman" w:hAnsi="Times New Roman" w:cs="Times New Roman"/>
        </w:rPr>
        <w:t>администрацию Фершампенуазского сельского поселения.</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Копии документов должны быть заверены в порядке, установленном действующим законодательством. Специалист </w:t>
      </w:r>
      <w:r w:rsidR="00C817C3">
        <w:rPr>
          <w:rFonts w:ascii="Times New Roman" w:hAnsi="Times New Roman" w:cs="Times New Roman"/>
        </w:rPr>
        <w:t>Фершампенуазского сельского поселения</w:t>
      </w:r>
      <w:r w:rsidRPr="00C817C3">
        <w:rPr>
          <w:rFonts w:ascii="Times New Roman" w:hAnsi="Times New Roman" w:cs="Times New Roman"/>
        </w:rPr>
        <w:t>, ответственный за предоставление муниципальной услуги в части приема, регистрации заявления и выдачи расписки о получении заявления и документов (далее - специалист, ответственный за прием заявлений), вправе заверять документы самостоятельно путем сверки документа с оригиналом.</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Если в представленных документах </w:t>
      </w:r>
      <w:proofErr w:type="gramStart"/>
      <w:r w:rsidRPr="00C817C3">
        <w:rPr>
          <w:rFonts w:ascii="Times New Roman" w:hAnsi="Times New Roman" w:cs="Times New Roman"/>
        </w:rPr>
        <w:t>сведения, являющиеся существенными для принятия решения противоречат</w:t>
      </w:r>
      <w:proofErr w:type="gramEnd"/>
      <w:r w:rsidRPr="00C817C3">
        <w:rPr>
          <w:rFonts w:ascii="Times New Roman" w:hAnsi="Times New Roman" w:cs="Times New Roman"/>
        </w:rPr>
        <w:t xml:space="preserve"> друг другу, то гражданин-заявитель вправе представить другие документы в обоснование своей позиции.</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Не допускается требовать от заявителя:</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2.7. Основания для отказа в приеме документов, необходимых для предоставления муниципальной услуги: </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1) подача заявления и документов неуполномоченным лицом;</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2) подача заявления и документов лицом, не являющимся получателем муниципальной услуги в соответствии с настоящим административным регламентом;</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3) представление заявления и документов, которые не соответствуют требованиям законодательства и требованиям настоящего административного регламента;</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4) наличие принятого решения в соответствии с подпунктом 1 пункта 2.3 настоящего административного регламента в отношении заявителя, если не изменились обстоятельства, послужившие основанием для принятия соответствующего решения.</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По основаниям, изложенным в настоящем пункте, заявителю может быть отказано в приеме документов в целях предоставления муниципальной услуги. В случае выявления изложенных в настоящем пункте оснований заявление возвращается подавшему его гражданину с разъяснениями о невозможности предоставления муниципальной услуги.</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2.8. Основания для принятия решения о несоответствии заявителя категориям граждан, имеющих право на приобретение жилья экономического класса в рамках программы «Жилье для российской семьи» являются:</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1) непредставление или предоставление неполного пакета документов, указанных в пункте 2.6. настоящего административного регламента;</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2) представление недостоверных сведений, указанных в заявлении или прилагаемых документах;</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lastRenderedPageBreak/>
        <w:t>3) несоответствие заявителя категориям граждан, имеющих право на приобретение жилья экономического класса в рамках программы «Жилье для российской семьи».</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2.9. Предоставление муниципальной услуги осуществляется на бесплатной основе.</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2.10. Срок ожидания в очереди при приеме заявления на предоставление муниципальной услуги и при получении результата ее предоставления не должен превышать 15 минут.</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2.11. Заявление с приложенными документами в день его получения регистрируется специалистом </w:t>
      </w:r>
      <w:r w:rsidR="00C817C3">
        <w:rPr>
          <w:rFonts w:ascii="Times New Roman" w:hAnsi="Times New Roman" w:cs="Times New Roman"/>
        </w:rPr>
        <w:t>Фершампенуазского сельского поселения</w:t>
      </w:r>
      <w:r w:rsidRPr="00C817C3">
        <w:rPr>
          <w:rFonts w:ascii="Times New Roman" w:hAnsi="Times New Roman" w:cs="Times New Roman"/>
        </w:rPr>
        <w:t>, ответственным за прием заявлений, в книге регистрации заявлений о включении в список граждан, имеющих право на приобретение жилья экономического класса в рамках программы «Жилье для российской семьи»:</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при личном обращении за предоставлением услуги заявитель предъявляет паспорт либо иной документ, удостоверяющий личность;</w:t>
      </w:r>
    </w:p>
    <w:p w:rsidR="001420B7" w:rsidRPr="00C817C3" w:rsidRDefault="001420B7" w:rsidP="00606A1E">
      <w:pPr>
        <w:spacing w:after="0" w:line="240" w:lineRule="auto"/>
        <w:jc w:val="both"/>
        <w:rPr>
          <w:rFonts w:ascii="Times New Roman" w:hAnsi="Times New Roman" w:cs="Times New Roman"/>
        </w:rPr>
      </w:pPr>
      <w:r w:rsidRPr="00E86AC4">
        <w:rPr>
          <w:rFonts w:ascii="Times New Roman" w:hAnsi="Times New Roman" w:cs="Times New Roman"/>
        </w:rPr>
        <w:t>при получении информации через представителя - заверенную в установленном порядке доверенность на представление интересов.</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Факт подтверждения направления заявления по почте лежит на заявителе.</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Датой обращения и предоставления заявления является день поступления и регистрации заявления в книге регистрации заявлений о включении в список граждан, имеющих право на приобретение жилья экономического класса в рамках программы «Жилье для российской семьи».</w:t>
      </w:r>
    </w:p>
    <w:p w:rsidR="001420B7" w:rsidRPr="00193D37" w:rsidRDefault="001420B7" w:rsidP="00606A1E">
      <w:pPr>
        <w:spacing w:after="0" w:line="240" w:lineRule="auto"/>
        <w:rPr>
          <w:rFonts w:ascii="Times New Roman" w:hAnsi="Times New Roman" w:cs="Times New Roman"/>
          <w:b/>
          <w:sz w:val="28"/>
          <w:szCs w:val="28"/>
        </w:rPr>
      </w:pPr>
      <w:r w:rsidRPr="00193D37">
        <w:rPr>
          <w:rFonts w:ascii="Times New Roman" w:hAnsi="Times New Roman" w:cs="Times New Roman"/>
          <w:b/>
          <w:sz w:val="28"/>
          <w:szCs w:val="28"/>
        </w:rPr>
        <w:t>3. Состав, последовательность и сроки выполнения административных</w:t>
      </w:r>
      <w:r w:rsidR="00193D37" w:rsidRPr="00193D37">
        <w:rPr>
          <w:rFonts w:ascii="Times New Roman" w:hAnsi="Times New Roman" w:cs="Times New Roman"/>
          <w:b/>
          <w:sz w:val="28"/>
          <w:szCs w:val="28"/>
        </w:rPr>
        <w:t xml:space="preserve"> </w:t>
      </w:r>
      <w:r w:rsidRPr="00193D37">
        <w:rPr>
          <w:rFonts w:ascii="Times New Roman" w:hAnsi="Times New Roman" w:cs="Times New Roman"/>
          <w:b/>
          <w:sz w:val="28"/>
          <w:szCs w:val="28"/>
        </w:rPr>
        <w:t>процедур, требования к порядку их выполнения</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3.1. Предоставление муниципальной услуги включает в себя следующие административные процедуры:</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прием и регистрация заявления, выдача расписки о получении заявления и документов;</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проведение проверки достоверности указанных в заявлении и прилагаемых документах сведений;</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проведение проверки соответствия заявителя категориям граждан, имеющих право на приобретение жилья экономического класса в рамках программы «Жилье для российской семьи», а также установление факта наличия или отсутствия положительного решения кредитной организации о возможности предоставления гражданину жилищного кредита;</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принятие решения о соответствии или несоответствии заявителя категориям граждан, имеющих право на приобретение жилья экономического класса в рамках программы «Жилье для российской семьи»;</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принятие решения о включении заявителя в список граждан в случае его соответствия категориям граждан, имеющих право на приобретение жилья экономического класса в рамках программы «Жилье для российской семьи»;</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подготовка заявителю уведомления о принятом решении (выписки из решения) о включении заявителя в список граждан или о несоответствии заявителя категориям граждан, имеющих право на приобретение жилья экономического класса в рамках программы «Жилье для российской семьи»;</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формирование учетного дела заявителя;</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формирование списка граждан, имеющих право на приобретение жилья экономического класса в рамках программы «Жилье для российской семьи».</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3.2. Основанием для начала административной процедуры «Прием и регистрация заявления о предоставлении муниципальной услуги, выдача расписки о получении заявления и документов» является обращение заявителя в </w:t>
      </w:r>
      <w:proofErr w:type="spellStart"/>
      <w:r w:rsidR="00193D37">
        <w:rPr>
          <w:rFonts w:ascii="Times New Roman" w:hAnsi="Times New Roman" w:cs="Times New Roman"/>
        </w:rPr>
        <w:t>Фершампенуазское</w:t>
      </w:r>
      <w:proofErr w:type="spellEnd"/>
      <w:r w:rsidR="00193D37">
        <w:rPr>
          <w:rFonts w:ascii="Times New Roman" w:hAnsi="Times New Roman" w:cs="Times New Roman"/>
        </w:rPr>
        <w:t xml:space="preserve"> сельское поселение</w:t>
      </w:r>
      <w:r w:rsidRPr="00C817C3">
        <w:rPr>
          <w:rFonts w:ascii="Times New Roman" w:hAnsi="Times New Roman" w:cs="Times New Roman"/>
        </w:rPr>
        <w:t>.</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Заявление подается лично заявителем либо его законным представителем.</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Заявление с приложенными к нему документами принимает специалист </w:t>
      </w:r>
      <w:r w:rsidR="00193D37">
        <w:rPr>
          <w:rFonts w:ascii="Times New Roman" w:hAnsi="Times New Roman" w:cs="Times New Roman"/>
        </w:rPr>
        <w:t>Фершампенуазского сельского поселения</w:t>
      </w:r>
      <w:r w:rsidRPr="00C817C3">
        <w:rPr>
          <w:rFonts w:ascii="Times New Roman" w:hAnsi="Times New Roman" w:cs="Times New Roman"/>
        </w:rPr>
        <w:t>, ответственный за прием заявлений.</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Заявителю в день подачи заявления выдается расписка о получении заявления и документов с указанием перечня таких документов, даты и времени их получения.</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Заявление с приложенными к нему документами в день его получения регистрируется в порядке, установленном для регистрации входящих документов, с указанием даты и времени получения заявления и прилагаемых документов.</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В случаях, предусмотренных пунктом 2.7 настоящего административного регламента, заявление с приложенными к нему документами возвращается заявителю без регистрации с устным разъяснением причин отказа в приеме документов.</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 xml:space="preserve">3.3. Административная процедура «Проведение проверки достоверности указанных в заявлении и прилагаемых документах сведений» </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lastRenderedPageBreak/>
        <w:t>Основанием для начала административной процедуры является поступление зарегистрированного в соответствии с пунктом 3.2 настоящего административного регламента заявления с приложенными к нему документами специалисту, ответственному за предоставление муниципальной услуги.</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Специалист </w:t>
      </w:r>
      <w:r w:rsidR="00193D37">
        <w:rPr>
          <w:rFonts w:ascii="Times New Roman" w:hAnsi="Times New Roman" w:cs="Times New Roman"/>
        </w:rPr>
        <w:t>Фершампенуазского сельского поселения</w:t>
      </w:r>
      <w:r w:rsidRPr="00C817C3">
        <w:rPr>
          <w:rFonts w:ascii="Times New Roman" w:hAnsi="Times New Roman" w:cs="Times New Roman"/>
        </w:rPr>
        <w:t>, ответственный за предоставление муниципальной услуги, анализирует заявление с приложенными к нему документами, направляет необходимые межведомственные запросы, осуществляет проверку достоверности представленных документов и сведений, обеспечивает объективное, всестороннее и своевременное рассмотрение заявления с приложенными к нему документами.</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3.3.1. Проверка достоверности указанных в заявлении и прилагаемых документах сведений производится специалистом </w:t>
      </w:r>
      <w:r w:rsidR="005504BE">
        <w:rPr>
          <w:rFonts w:ascii="Times New Roman" w:hAnsi="Times New Roman" w:cs="Times New Roman"/>
        </w:rPr>
        <w:t>Фершампенуазского сельского поселения</w:t>
      </w:r>
      <w:r w:rsidRPr="00C817C3">
        <w:rPr>
          <w:rFonts w:ascii="Times New Roman" w:hAnsi="Times New Roman" w:cs="Times New Roman"/>
        </w:rPr>
        <w:t>, ответственным за предоставление муниципальной услуги, в течение 5 рабочих дней после дня регистрации документов, при отсутствии оснований для продления сроков рассмотрения заявления.</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3.3.2.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так далее) или увольнения специалиста </w:t>
      </w:r>
      <w:r w:rsidR="005504BE">
        <w:rPr>
          <w:rFonts w:ascii="Times New Roman" w:hAnsi="Times New Roman" w:cs="Times New Roman"/>
        </w:rPr>
        <w:t>Фершампенуазского сельского поселения</w:t>
      </w:r>
      <w:r w:rsidRPr="00C817C3">
        <w:rPr>
          <w:rFonts w:ascii="Times New Roman" w:hAnsi="Times New Roman" w:cs="Times New Roman"/>
        </w:rPr>
        <w:t xml:space="preserve">, ответственного за предоставление муниципальной услуги. </w:t>
      </w:r>
    </w:p>
    <w:p w:rsidR="001420B7" w:rsidRPr="00C817C3" w:rsidRDefault="001420B7" w:rsidP="00606A1E">
      <w:pPr>
        <w:spacing w:after="0" w:line="240" w:lineRule="auto"/>
        <w:jc w:val="both"/>
        <w:rPr>
          <w:rFonts w:ascii="Times New Roman" w:hAnsi="Times New Roman" w:cs="Times New Roman"/>
        </w:rPr>
      </w:pPr>
      <w:r w:rsidRPr="00E86AC4">
        <w:rPr>
          <w:rFonts w:ascii="Times New Roman" w:hAnsi="Times New Roman" w:cs="Times New Roman"/>
        </w:rPr>
        <w:t>3.4. Административная</w:t>
      </w:r>
      <w:r w:rsidRPr="00C817C3">
        <w:rPr>
          <w:rFonts w:ascii="Times New Roman" w:hAnsi="Times New Roman" w:cs="Times New Roman"/>
        </w:rPr>
        <w:t xml:space="preserve"> процедура Проведение проверки соответствия заявителя категориям граждан, имеющих право на приобретение жилья экономического класса в рамках программы «Жилье для российской семьи», а также установление факта наличия или отсутствия положительного решения кредитной организации о возможности предоставления гражданину жилищного кредита.</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Основанием для начала административной процедуры является окончание проверки достоверности указанных в заявлении и прилагаемых документах сведений.</w:t>
      </w:r>
    </w:p>
    <w:p w:rsidR="001420B7" w:rsidRPr="00C817C3" w:rsidRDefault="001420B7" w:rsidP="00606A1E">
      <w:pPr>
        <w:spacing w:after="0" w:line="240" w:lineRule="auto"/>
        <w:jc w:val="both"/>
        <w:rPr>
          <w:rFonts w:ascii="Times New Roman" w:hAnsi="Times New Roman" w:cs="Times New Roman"/>
        </w:rPr>
      </w:pPr>
      <w:proofErr w:type="gramStart"/>
      <w:r w:rsidRPr="00C817C3">
        <w:rPr>
          <w:rFonts w:ascii="Times New Roman" w:hAnsi="Times New Roman" w:cs="Times New Roman"/>
        </w:rPr>
        <w:t xml:space="preserve">Специалист </w:t>
      </w:r>
      <w:r w:rsidR="00502D65">
        <w:rPr>
          <w:rFonts w:ascii="Times New Roman" w:hAnsi="Times New Roman" w:cs="Times New Roman"/>
        </w:rPr>
        <w:t>Фершампенуазского сельского поселения</w:t>
      </w:r>
      <w:r w:rsidRPr="00C817C3">
        <w:rPr>
          <w:rFonts w:ascii="Times New Roman" w:hAnsi="Times New Roman" w:cs="Times New Roman"/>
        </w:rPr>
        <w:t>, ответственный за предоставление муниципальной услуги, проверяет заявителей на соответствие категориям граждан, имеющих право на приобретение жилья экономического класса в рамках программы «Жилье для российской семьи», а также, в случае если гражданин в заявлении о включении в список граждан, имеющих право на приобретение жилья экономического класса в рамках программы «Жилье для российской семьи», указал, что он нуждается</w:t>
      </w:r>
      <w:proofErr w:type="gramEnd"/>
      <w:r w:rsidRPr="00C817C3">
        <w:rPr>
          <w:rFonts w:ascii="Times New Roman" w:hAnsi="Times New Roman" w:cs="Times New Roman"/>
        </w:rPr>
        <w:t xml:space="preserve"> </w:t>
      </w:r>
      <w:proofErr w:type="gramStart"/>
      <w:r w:rsidRPr="00C817C3">
        <w:rPr>
          <w:rFonts w:ascii="Times New Roman" w:hAnsi="Times New Roman" w:cs="Times New Roman"/>
        </w:rPr>
        <w:t xml:space="preserve">в предоставлении жилищного кредита (займа) для приобретения жилья экономического класса, в том числе ипотечного кредита (далее именуется - жилищный кредит), </w:t>
      </w:r>
      <w:proofErr w:type="spellStart"/>
      <w:r w:rsidR="00502D65">
        <w:rPr>
          <w:rFonts w:ascii="Times New Roman" w:hAnsi="Times New Roman" w:cs="Times New Roman"/>
        </w:rPr>
        <w:t>Фершампенуазское</w:t>
      </w:r>
      <w:proofErr w:type="spellEnd"/>
      <w:r w:rsidR="00502D65">
        <w:rPr>
          <w:rFonts w:ascii="Times New Roman" w:hAnsi="Times New Roman" w:cs="Times New Roman"/>
        </w:rPr>
        <w:t xml:space="preserve"> сельское поселение</w:t>
      </w:r>
      <w:r w:rsidR="00502D65" w:rsidRPr="00C817C3">
        <w:rPr>
          <w:rFonts w:ascii="Times New Roman" w:hAnsi="Times New Roman" w:cs="Times New Roman"/>
        </w:rPr>
        <w:t xml:space="preserve"> </w:t>
      </w:r>
      <w:r w:rsidRPr="00C817C3">
        <w:rPr>
          <w:rFonts w:ascii="Times New Roman" w:hAnsi="Times New Roman" w:cs="Times New Roman"/>
        </w:rPr>
        <w:t>устанавливает факт наличия или отсутствия у гражданина положительного решения о возможности предоставления жилищного кредита, выданного кредитной организацией, имеющей на момент реализации мероприятий программы лицензию, выданную Банком России в соответствии с Федеральным законом от 02.12.1990 № 395-1 «О банках и</w:t>
      </w:r>
      <w:proofErr w:type="gramEnd"/>
      <w:r w:rsidRPr="00C817C3">
        <w:rPr>
          <w:rFonts w:ascii="Times New Roman" w:hAnsi="Times New Roman" w:cs="Times New Roman"/>
        </w:rPr>
        <w:t xml:space="preserve"> банковской деятельности» (далее именуется - кредитная организация).</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В случае предоставления гражданином сведений о наличии положительного решения кредитной организации о возможности предоставления гражданину жилищного кредита либо в случае направления нового заявления взамен ранее представленного </w:t>
      </w:r>
      <w:proofErr w:type="spellStart"/>
      <w:r w:rsidR="00502D65">
        <w:rPr>
          <w:rFonts w:ascii="Times New Roman" w:hAnsi="Times New Roman" w:cs="Times New Roman"/>
        </w:rPr>
        <w:t>Фершампенуазское</w:t>
      </w:r>
      <w:proofErr w:type="spellEnd"/>
      <w:r w:rsidR="00502D65">
        <w:rPr>
          <w:rFonts w:ascii="Times New Roman" w:hAnsi="Times New Roman" w:cs="Times New Roman"/>
        </w:rPr>
        <w:t xml:space="preserve"> сельское поселение</w:t>
      </w:r>
      <w:r w:rsidRPr="00C817C3">
        <w:rPr>
          <w:rFonts w:ascii="Times New Roman" w:hAnsi="Times New Roman" w:cs="Times New Roman"/>
        </w:rPr>
        <w:t xml:space="preserve"> вносит необходимые изменения в список граждан.</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3.5. Административная процедура «Принятие решения о соответствии или несоответствии заявителя категориям граждан, имеющих право на приобретение жилья экономического класса в рамках программы «Жилье для российской семьи»</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Основанием для начала административной процедуры является окончание проверки заявителей на соответствие категориям граждан, имеющих право на приобретение жилья экономического класса в рамках программы «Жилье для российской семьи».</w:t>
      </w:r>
    </w:p>
    <w:p w:rsidR="001420B7" w:rsidRPr="00C817C3" w:rsidRDefault="001420B7" w:rsidP="00606A1E">
      <w:pPr>
        <w:spacing w:after="0" w:line="240" w:lineRule="auto"/>
        <w:jc w:val="both"/>
        <w:rPr>
          <w:rFonts w:ascii="Times New Roman" w:hAnsi="Times New Roman" w:cs="Times New Roman"/>
        </w:rPr>
      </w:pPr>
      <w:proofErr w:type="gramStart"/>
      <w:r w:rsidRPr="00C817C3">
        <w:rPr>
          <w:rFonts w:ascii="Times New Roman" w:hAnsi="Times New Roman" w:cs="Times New Roman"/>
        </w:rPr>
        <w:t xml:space="preserve">По результатам проверки заявителей на соответствие категориям граждан, имеющих право на приобретение жилья экономического класса в рамках программы, </w:t>
      </w:r>
      <w:proofErr w:type="spellStart"/>
      <w:r w:rsidR="00502D65">
        <w:rPr>
          <w:rFonts w:ascii="Times New Roman" w:hAnsi="Times New Roman" w:cs="Times New Roman"/>
        </w:rPr>
        <w:t>Фершампенуазское</w:t>
      </w:r>
      <w:proofErr w:type="spellEnd"/>
      <w:r w:rsidR="00502D65">
        <w:rPr>
          <w:rFonts w:ascii="Times New Roman" w:hAnsi="Times New Roman" w:cs="Times New Roman"/>
        </w:rPr>
        <w:t xml:space="preserve"> сельское поселение</w:t>
      </w:r>
      <w:r w:rsidR="00502D65" w:rsidRPr="00C817C3">
        <w:rPr>
          <w:rFonts w:ascii="Times New Roman" w:hAnsi="Times New Roman" w:cs="Times New Roman"/>
        </w:rPr>
        <w:t xml:space="preserve"> </w:t>
      </w:r>
      <w:r w:rsidRPr="00C817C3">
        <w:rPr>
          <w:rFonts w:ascii="Times New Roman" w:hAnsi="Times New Roman" w:cs="Times New Roman"/>
        </w:rPr>
        <w:t>в течение 10 рабочих дней после дня регистрации заявления принимает решение о соответствии или несоответствии заявителя категориям граждан, имеющих право на приобретение жилья экономического класса в рамках программы «Жилье для российской семьи».</w:t>
      </w:r>
      <w:proofErr w:type="gramEnd"/>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Основания для принятия </w:t>
      </w:r>
      <w:proofErr w:type="spellStart"/>
      <w:r w:rsidR="00502D65">
        <w:rPr>
          <w:rFonts w:ascii="Times New Roman" w:hAnsi="Times New Roman" w:cs="Times New Roman"/>
        </w:rPr>
        <w:t>Фершампенуазским</w:t>
      </w:r>
      <w:proofErr w:type="spellEnd"/>
      <w:r w:rsidR="00502D65">
        <w:rPr>
          <w:rFonts w:ascii="Times New Roman" w:hAnsi="Times New Roman" w:cs="Times New Roman"/>
        </w:rPr>
        <w:t xml:space="preserve"> сельским поселением</w:t>
      </w:r>
      <w:r w:rsidRPr="00C817C3">
        <w:rPr>
          <w:rFonts w:ascii="Times New Roman" w:hAnsi="Times New Roman" w:cs="Times New Roman"/>
        </w:rPr>
        <w:t xml:space="preserve"> решения о несоответствии заявителя категориям граждан, имеющих право на приобретение жилья экономического класса в рамках программы «Жилье для российской семьи», указаны в пункте 2.8 настоящего административного регламента.</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lastRenderedPageBreak/>
        <w:t xml:space="preserve">Заявитель, в отношении которого </w:t>
      </w:r>
      <w:proofErr w:type="spellStart"/>
      <w:r w:rsidR="00502D65">
        <w:rPr>
          <w:rFonts w:ascii="Times New Roman" w:hAnsi="Times New Roman" w:cs="Times New Roman"/>
        </w:rPr>
        <w:t>Фершампенуазское</w:t>
      </w:r>
      <w:proofErr w:type="spellEnd"/>
      <w:r w:rsidR="00502D65">
        <w:rPr>
          <w:rFonts w:ascii="Times New Roman" w:hAnsi="Times New Roman" w:cs="Times New Roman"/>
        </w:rPr>
        <w:t xml:space="preserve"> сельское поселение</w:t>
      </w:r>
      <w:r w:rsidR="00502D65" w:rsidRPr="00C817C3">
        <w:rPr>
          <w:rFonts w:ascii="Times New Roman" w:hAnsi="Times New Roman" w:cs="Times New Roman"/>
        </w:rPr>
        <w:t xml:space="preserve"> </w:t>
      </w:r>
      <w:r w:rsidRPr="00C817C3">
        <w:rPr>
          <w:rFonts w:ascii="Times New Roman" w:hAnsi="Times New Roman" w:cs="Times New Roman"/>
        </w:rPr>
        <w:t>принято решение о несоответствии, вправе повторно подать заявление после устранения оснований, указанных в решении.</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Заявитель, в отношении которого </w:t>
      </w:r>
      <w:proofErr w:type="spellStart"/>
      <w:r w:rsidR="00502D65">
        <w:rPr>
          <w:rFonts w:ascii="Times New Roman" w:hAnsi="Times New Roman" w:cs="Times New Roman"/>
        </w:rPr>
        <w:t>Фершампенуазским</w:t>
      </w:r>
      <w:proofErr w:type="spellEnd"/>
      <w:r w:rsidR="00502D65">
        <w:rPr>
          <w:rFonts w:ascii="Times New Roman" w:hAnsi="Times New Roman" w:cs="Times New Roman"/>
        </w:rPr>
        <w:t xml:space="preserve"> сельским поселением</w:t>
      </w:r>
      <w:r w:rsidR="00502D65" w:rsidRPr="00C817C3">
        <w:rPr>
          <w:rFonts w:ascii="Times New Roman" w:hAnsi="Times New Roman" w:cs="Times New Roman"/>
        </w:rPr>
        <w:t xml:space="preserve"> </w:t>
      </w:r>
      <w:r w:rsidRPr="00C817C3">
        <w:rPr>
          <w:rFonts w:ascii="Times New Roman" w:hAnsi="Times New Roman" w:cs="Times New Roman"/>
        </w:rPr>
        <w:t>принято решение о его несоответствии категориям граждан, имеющих право на приобретение жилья экономического класса в рамках программы «Жилье для российской семьи», вправе обжаловать данное решение, в судебном порядке.</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3.6. Административная процедура Принятие решения о включении заявителя в список граждан в случае его соответствия категориям граждан, имеющих право на приобретение жилья экономического класса в рамках программы «Жилье для российской семьи».</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Основанием для начала административной процедуры является принятие </w:t>
      </w:r>
      <w:proofErr w:type="spellStart"/>
      <w:r w:rsidR="00502D65">
        <w:rPr>
          <w:rFonts w:ascii="Times New Roman" w:hAnsi="Times New Roman" w:cs="Times New Roman"/>
        </w:rPr>
        <w:t>Фершампенуазским</w:t>
      </w:r>
      <w:proofErr w:type="spellEnd"/>
      <w:r w:rsidR="00502D65">
        <w:rPr>
          <w:rFonts w:ascii="Times New Roman" w:hAnsi="Times New Roman" w:cs="Times New Roman"/>
        </w:rPr>
        <w:t xml:space="preserve"> сельским поселением</w:t>
      </w:r>
      <w:r w:rsidR="00502D65" w:rsidRPr="00C817C3">
        <w:rPr>
          <w:rFonts w:ascii="Times New Roman" w:hAnsi="Times New Roman" w:cs="Times New Roman"/>
        </w:rPr>
        <w:t xml:space="preserve"> </w:t>
      </w:r>
      <w:r w:rsidRPr="00C817C3">
        <w:rPr>
          <w:rFonts w:ascii="Times New Roman" w:hAnsi="Times New Roman" w:cs="Times New Roman"/>
        </w:rPr>
        <w:t>решения о соответствии заявителя категориям граждан, имеющих право на приобретение жилья экономического класса в рамках программы «Жилье для российской семьи».</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В случае соответствия заявителя категориям граждан, имеющих право на приобретение жилья экономического класса в рамках программы «Жилье для российской семьи», </w:t>
      </w:r>
      <w:proofErr w:type="spellStart"/>
      <w:r w:rsidR="00B36E8E">
        <w:rPr>
          <w:rFonts w:ascii="Times New Roman" w:hAnsi="Times New Roman" w:cs="Times New Roman"/>
        </w:rPr>
        <w:t>Фершампенуазское</w:t>
      </w:r>
      <w:proofErr w:type="spellEnd"/>
      <w:r w:rsidR="00B36E8E">
        <w:rPr>
          <w:rFonts w:ascii="Times New Roman" w:hAnsi="Times New Roman" w:cs="Times New Roman"/>
        </w:rPr>
        <w:t xml:space="preserve"> сельское поселение</w:t>
      </w:r>
      <w:r w:rsidR="00B36E8E" w:rsidRPr="00C817C3">
        <w:rPr>
          <w:rFonts w:ascii="Times New Roman" w:hAnsi="Times New Roman" w:cs="Times New Roman"/>
        </w:rPr>
        <w:t xml:space="preserve"> </w:t>
      </w:r>
      <w:r w:rsidRPr="00C817C3">
        <w:rPr>
          <w:rFonts w:ascii="Times New Roman" w:hAnsi="Times New Roman" w:cs="Times New Roman"/>
        </w:rPr>
        <w:t>принимает решение о включении заявителя в список граждан.</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3.7. Административная процедура «Подготовка заявителю уведомления о принятом решении (выписки из решения) о включении заявителя в список граждан или о несоответствии заявителя категориям граждан, имеющих право на приобретение жилья экономического класса в рамках программы».</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Основанием для начала административной процедуры является принятие решения о соответствии или несоответствии заявителя категориям граждан, имеющих право на приобретение жилья экономического класса в рамках программы «Жилье для российской семьи».</w:t>
      </w:r>
    </w:p>
    <w:p w:rsidR="001420B7" w:rsidRPr="00C817C3" w:rsidRDefault="00B36E8E" w:rsidP="00606A1E">
      <w:pPr>
        <w:spacing w:after="0" w:line="240" w:lineRule="auto"/>
        <w:jc w:val="both"/>
        <w:rPr>
          <w:rFonts w:ascii="Times New Roman" w:hAnsi="Times New Roman" w:cs="Times New Roman"/>
        </w:rPr>
      </w:pPr>
      <w:proofErr w:type="spellStart"/>
      <w:proofErr w:type="gramStart"/>
      <w:r>
        <w:rPr>
          <w:rFonts w:ascii="Times New Roman" w:hAnsi="Times New Roman" w:cs="Times New Roman"/>
        </w:rPr>
        <w:t>Фершампенуазское</w:t>
      </w:r>
      <w:proofErr w:type="spellEnd"/>
      <w:r>
        <w:rPr>
          <w:rFonts w:ascii="Times New Roman" w:hAnsi="Times New Roman" w:cs="Times New Roman"/>
        </w:rPr>
        <w:t xml:space="preserve"> сельское поселение</w:t>
      </w:r>
      <w:r w:rsidR="001420B7" w:rsidRPr="00C817C3">
        <w:rPr>
          <w:rFonts w:ascii="Times New Roman" w:hAnsi="Times New Roman" w:cs="Times New Roman"/>
        </w:rPr>
        <w:t xml:space="preserve"> в течение 5 рабочих дней со дня принятия решения о включении заявителя в список граждан или о несоответствии заявителя категориям граждан, имеющих право на приобретение жилья экономического класса в рамках программы «Жилье для российской семьи», направляет такому заявителю по месту его жительства Почтой России или вручает лично уведомление о принятом решении (выписку из решения).</w:t>
      </w:r>
      <w:proofErr w:type="gramEnd"/>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Выписка из решения </w:t>
      </w:r>
      <w:r w:rsidR="00B36E8E">
        <w:rPr>
          <w:rFonts w:ascii="Times New Roman" w:hAnsi="Times New Roman" w:cs="Times New Roman"/>
        </w:rPr>
        <w:t>Фершампенуазского сельского поселения</w:t>
      </w:r>
      <w:r w:rsidR="00B36E8E" w:rsidRPr="00C817C3">
        <w:rPr>
          <w:rFonts w:ascii="Times New Roman" w:hAnsi="Times New Roman" w:cs="Times New Roman"/>
        </w:rPr>
        <w:t xml:space="preserve"> </w:t>
      </w:r>
      <w:r w:rsidRPr="00C817C3">
        <w:rPr>
          <w:rFonts w:ascii="Times New Roman" w:hAnsi="Times New Roman" w:cs="Times New Roman"/>
        </w:rPr>
        <w:t>о включении заявителя в список граждан, в том числе должна содержать следующую информацию:</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1) категорию граждан, имеющих право на приобретение жилья экономического класса в рамках программы «Жилье для российской семьи», к которой относится заявитель;</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2) присвоенный заявителю порядковый номер списка граждан.</w:t>
      </w:r>
    </w:p>
    <w:p w:rsidR="001420B7" w:rsidRPr="00C817C3" w:rsidRDefault="001420B7" w:rsidP="00606A1E">
      <w:pPr>
        <w:spacing w:after="0" w:line="240" w:lineRule="auto"/>
        <w:jc w:val="both"/>
        <w:rPr>
          <w:rFonts w:ascii="Times New Roman" w:hAnsi="Times New Roman" w:cs="Times New Roman"/>
        </w:rPr>
      </w:pPr>
      <w:proofErr w:type="gramStart"/>
      <w:r w:rsidRPr="00C817C3">
        <w:rPr>
          <w:rFonts w:ascii="Times New Roman" w:hAnsi="Times New Roman" w:cs="Times New Roman"/>
        </w:rPr>
        <w:t xml:space="preserve">Выписка из решения </w:t>
      </w:r>
      <w:r w:rsidR="00B36E8E">
        <w:rPr>
          <w:rFonts w:ascii="Times New Roman" w:hAnsi="Times New Roman" w:cs="Times New Roman"/>
        </w:rPr>
        <w:t>Фершампенуазского сельского поселения</w:t>
      </w:r>
      <w:r w:rsidR="00B36E8E" w:rsidRPr="00C817C3">
        <w:rPr>
          <w:rFonts w:ascii="Times New Roman" w:hAnsi="Times New Roman" w:cs="Times New Roman"/>
        </w:rPr>
        <w:t xml:space="preserve"> </w:t>
      </w:r>
      <w:r w:rsidRPr="00C817C3">
        <w:rPr>
          <w:rFonts w:ascii="Times New Roman" w:hAnsi="Times New Roman" w:cs="Times New Roman"/>
        </w:rPr>
        <w:t>о несоответствии заявителя категориям граждан, имеющих право на приобретение жилья экономического класса в рамках программы «Жилье для российской семьи» (далее - решение о несоответствии) должна содержать указание на причины принятия такого решения, в том числе на наличие недостатков в представленных документах и о</w:t>
      </w:r>
      <w:r w:rsidR="0094113A">
        <w:rPr>
          <w:rFonts w:ascii="Times New Roman" w:hAnsi="Times New Roman" w:cs="Times New Roman"/>
        </w:rPr>
        <w:t xml:space="preserve"> </w:t>
      </w:r>
      <w:r w:rsidRPr="00C817C3">
        <w:rPr>
          <w:rFonts w:ascii="Times New Roman" w:hAnsi="Times New Roman" w:cs="Times New Roman"/>
        </w:rPr>
        <w:t>возможности их устранения.</w:t>
      </w:r>
      <w:proofErr w:type="gramEnd"/>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Заявитель, в отношении которого </w:t>
      </w:r>
      <w:proofErr w:type="spellStart"/>
      <w:r w:rsidR="002C2BE3">
        <w:rPr>
          <w:rFonts w:ascii="Times New Roman" w:hAnsi="Times New Roman" w:cs="Times New Roman"/>
        </w:rPr>
        <w:t>Фершампенуазское</w:t>
      </w:r>
      <w:proofErr w:type="spellEnd"/>
      <w:r w:rsidR="002C2BE3">
        <w:rPr>
          <w:rFonts w:ascii="Times New Roman" w:hAnsi="Times New Roman" w:cs="Times New Roman"/>
        </w:rPr>
        <w:t xml:space="preserve"> сельское поселение</w:t>
      </w:r>
      <w:r w:rsidR="002C2BE3" w:rsidRPr="00C817C3">
        <w:rPr>
          <w:rFonts w:ascii="Times New Roman" w:hAnsi="Times New Roman" w:cs="Times New Roman"/>
        </w:rPr>
        <w:t xml:space="preserve"> </w:t>
      </w:r>
      <w:r w:rsidRPr="00C817C3">
        <w:rPr>
          <w:rFonts w:ascii="Times New Roman" w:hAnsi="Times New Roman" w:cs="Times New Roman"/>
        </w:rPr>
        <w:t>принято решение о несоответствии, вправе повторно подать заявление после устранения оснований, указанных в решении.</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3.8. Административная процедура «Формирование учетного дела заявителя».</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Основанием для начала административной процедуры является принятие решения о включении заявителя в список граждан, имеющих право на приобретение жилья экономического класса в рамках программы «Жилье для российской семьи».</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Специалист </w:t>
      </w:r>
      <w:r w:rsidR="002C2BE3">
        <w:rPr>
          <w:rFonts w:ascii="Times New Roman" w:hAnsi="Times New Roman" w:cs="Times New Roman"/>
        </w:rPr>
        <w:t>Фершампенуазского сельского поселения</w:t>
      </w:r>
      <w:r w:rsidRPr="00C817C3">
        <w:rPr>
          <w:rFonts w:ascii="Times New Roman" w:hAnsi="Times New Roman" w:cs="Times New Roman"/>
        </w:rPr>
        <w:t xml:space="preserve">, ответственный за предоставление муниципальной услуги, формирует учетные дела заявителей, в отношении которых принято решение </w:t>
      </w:r>
      <w:proofErr w:type="gramStart"/>
      <w:r w:rsidRPr="00C817C3">
        <w:rPr>
          <w:rFonts w:ascii="Times New Roman" w:hAnsi="Times New Roman" w:cs="Times New Roman"/>
        </w:rPr>
        <w:t>о</w:t>
      </w:r>
      <w:proofErr w:type="gramEnd"/>
      <w:r w:rsidRPr="00C817C3">
        <w:rPr>
          <w:rFonts w:ascii="Times New Roman" w:hAnsi="Times New Roman" w:cs="Times New Roman"/>
        </w:rPr>
        <w:t xml:space="preserve"> их включении в список граждан, имеющих право на приобретение жилья экономического класса в рамках программы «Жилье для российской семьи», в течение 5 рабочих дней после вручения или направления заявителю уведомления о включении заявителя в список граждан, имеющих право на приобретение жилья экономического класса в рамках программы «Жилье для российской семьи».</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Сформированные учетные дела подлежат хранению в хронологическом порядке, исходя из даты подачи заявления.</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Самостоятельному учету подлежат решения о несоответствии заявителя категориям граждан, имеющих право на приобретение жилья экономического класса в рамках программы «Жилье для российской семьи».</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lastRenderedPageBreak/>
        <w:t>3.9. Административная процедура «Формирование списка граждан, имеющих право на приобретение жилья экономического класса в рамках программы «Жилье для российской семьи».</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Список граждан формируется по установленной Правительством Челябинской области форме и содержит следующие сведения:</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1) присвоенный гражданину порядковый номер списка граждан;</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2) фамилия, имя, отчество гражданина (последнее при наличии);</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3) дата рождения гражданина;</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4) паспортные данные гражданина, в том числе место постоянного проживания;</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5) данные на дату подачи заявления о совместно проживающих с гражданином членах его семьи, включая: число совместно проживающих с гражданином членов его семьи, степень родства или свойства по отношению к гражданину, паспортные данные или данные свидетельства о рождении (для несовершеннолетних членов семьи), дата рождения и место постоянного проживания;</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6) категория граждан, имеющих право на приобретение жилья экономического класса в рамках программы, к которой относится гражданин;</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7) наличие или отсутствие потребности в получении гражданином ипотечного кредита (займа) для приобретения жилья экономического класса;</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8) проект жилищного строительства, в рамках которого гражданин планирует приобрести жилье экономического класса, или населенный пункт, в котором гражданин хочет приобрести жилое помещение экономического класса, в случае, если гражданином принято такое предварительное решение; </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9) контактные данные гражданина-заявителя.</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Присваиваемые гражданам порядковые номера в списке граждан имеют следующие идентификационные коды: серия и номер паспорта, код времени подачи таким гражданином заявления и необходимых документов.</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В случае изменения сведений, включенных в список граждан, </w:t>
      </w:r>
      <w:proofErr w:type="spellStart"/>
      <w:r w:rsidR="002C2BE3">
        <w:rPr>
          <w:rFonts w:ascii="Times New Roman" w:hAnsi="Times New Roman" w:cs="Times New Roman"/>
        </w:rPr>
        <w:t>Фершампенуазское</w:t>
      </w:r>
      <w:proofErr w:type="spellEnd"/>
      <w:r w:rsidR="002C2BE3">
        <w:rPr>
          <w:rFonts w:ascii="Times New Roman" w:hAnsi="Times New Roman" w:cs="Times New Roman"/>
        </w:rPr>
        <w:t xml:space="preserve"> сельское поселение</w:t>
      </w:r>
      <w:r w:rsidR="002C2BE3" w:rsidRPr="00C817C3">
        <w:rPr>
          <w:rFonts w:ascii="Times New Roman" w:hAnsi="Times New Roman" w:cs="Times New Roman"/>
        </w:rPr>
        <w:t xml:space="preserve"> </w:t>
      </w:r>
      <w:r w:rsidR="002C2BE3">
        <w:rPr>
          <w:rFonts w:ascii="Times New Roman" w:hAnsi="Times New Roman" w:cs="Times New Roman"/>
        </w:rPr>
        <w:t>н</w:t>
      </w:r>
      <w:r w:rsidRPr="00C817C3">
        <w:rPr>
          <w:rFonts w:ascii="Times New Roman" w:hAnsi="Times New Roman" w:cs="Times New Roman"/>
        </w:rPr>
        <w:t>а основании обращения гражданина вносит соответствующие изменения в списки граждан и направляет список граждан в актуальной редакции в ОАО «ЮУ КЖСИ».</w:t>
      </w:r>
    </w:p>
    <w:p w:rsidR="001420B7"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3.9.1. </w:t>
      </w:r>
      <w:proofErr w:type="gramStart"/>
      <w:r w:rsidRPr="00C817C3">
        <w:rPr>
          <w:rFonts w:ascii="Times New Roman" w:hAnsi="Times New Roman" w:cs="Times New Roman"/>
        </w:rPr>
        <w:t>Формирование списков граждан прекращается в случае заключения договоров участия в долевом строительстве многоквартирных домов, объектами долевого строительства в которых является жилье экономического класса, договоров купли-продажи жилья экономического класса, государственных (муниципальных)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 реализуемых в рамках программы на территории Челябинской области, и включения</w:t>
      </w:r>
      <w:proofErr w:type="gramEnd"/>
      <w:r w:rsidRPr="00C817C3">
        <w:rPr>
          <w:rFonts w:ascii="Times New Roman" w:hAnsi="Times New Roman" w:cs="Times New Roman"/>
        </w:rPr>
        <w:t xml:space="preserve"> в сводный реестр граждан, количество которых превышает в два раза количество жилых помещений экономического класса, в отношении которых не заключены указанные договоры или контракты.</w:t>
      </w:r>
    </w:p>
    <w:p w:rsidR="00F507DC" w:rsidRDefault="00F507DC" w:rsidP="00606A1E">
      <w:pPr>
        <w:spacing w:after="0" w:line="240" w:lineRule="auto"/>
        <w:jc w:val="both"/>
        <w:rPr>
          <w:rFonts w:ascii="Times New Roman" w:hAnsi="Times New Roman" w:cs="Times New Roman"/>
        </w:rPr>
      </w:pPr>
      <w:r>
        <w:rPr>
          <w:rFonts w:ascii="Times New Roman" w:hAnsi="Times New Roman" w:cs="Times New Roman"/>
        </w:rPr>
        <w:t xml:space="preserve">3.10. Основание для принятия </w:t>
      </w:r>
      <w:proofErr w:type="spellStart"/>
      <w:r>
        <w:rPr>
          <w:rFonts w:ascii="Times New Roman" w:hAnsi="Times New Roman" w:cs="Times New Roman"/>
        </w:rPr>
        <w:t>Фершампенуазским</w:t>
      </w:r>
      <w:proofErr w:type="spellEnd"/>
      <w:r>
        <w:rPr>
          <w:rFonts w:ascii="Times New Roman" w:hAnsi="Times New Roman" w:cs="Times New Roman"/>
        </w:rPr>
        <w:t xml:space="preserve"> сельским поселением решения об исключении гражданина из списка граждан:</w:t>
      </w:r>
    </w:p>
    <w:p w:rsidR="00F507DC" w:rsidRDefault="00F507DC" w:rsidP="00606A1E">
      <w:pPr>
        <w:spacing w:after="0" w:line="240" w:lineRule="auto"/>
        <w:jc w:val="both"/>
        <w:rPr>
          <w:rFonts w:ascii="Times New Roman" w:hAnsi="Times New Roman" w:cs="Times New Roman"/>
        </w:rPr>
      </w:pPr>
      <w:r>
        <w:rPr>
          <w:rFonts w:ascii="Times New Roman" w:hAnsi="Times New Roman" w:cs="Times New Roman"/>
        </w:rPr>
        <w:t>представленная ОАО «ЮУ КЖСИ» информация о передаче застройщиком гражданину по акту приема-передачи жилого помещения в соответствии с заключенным договором участия в долевом строительстве или договоре купли-продажи жилого помещения экономического класса;</w:t>
      </w:r>
    </w:p>
    <w:p w:rsidR="00F507DC" w:rsidRDefault="00F507DC" w:rsidP="00606A1E">
      <w:pPr>
        <w:spacing w:after="0" w:line="240" w:lineRule="auto"/>
        <w:jc w:val="both"/>
        <w:rPr>
          <w:rFonts w:ascii="Times New Roman" w:hAnsi="Times New Roman" w:cs="Times New Roman"/>
        </w:rPr>
      </w:pPr>
      <w:r>
        <w:rPr>
          <w:rFonts w:ascii="Times New Roman" w:hAnsi="Times New Roman" w:cs="Times New Roman"/>
        </w:rPr>
        <w:t>поступление заявления гражданина об исключении его из списка граждан;</w:t>
      </w:r>
    </w:p>
    <w:p w:rsidR="00F507DC" w:rsidRDefault="00F507DC" w:rsidP="00606A1E">
      <w:pPr>
        <w:spacing w:after="0" w:line="240" w:lineRule="auto"/>
        <w:jc w:val="both"/>
        <w:rPr>
          <w:rFonts w:ascii="Times New Roman" w:hAnsi="Times New Roman" w:cs="Times New Roman"/>
        </w:rPr>
      </w:pPr>
      <w:r>
        <w:rPr>
          <w:rFonts w:ascii="Times New Roman" w:hAnsi="Times New Roman" w:cs="Times New Roman"/>
        </w:rPr>
        <w:t xml:space="preserve">смерть гражданина, включенного в список граждан, или </w:t>
      </w:r>
      <w:proofErr w:type="gramStart"/>
      <w:r>
        <w:rPr>
          <w:rFonts w:ascii="Times New Roman" w:hAnsi="Times New Roman" w:cs="Times New Roman"/>
        </w:rPr>
        <w:t>объявлении</w:t>
      </w:r>
      <w:proofErr w:type="gramEnd"/>
      <w:r>
        <w:rPr>
          <w:rFonts w:ascii="Times New Roman" w:hAnsi="Times New Roman" w:cs="Times New Roman"/>
        </w:rPr>
        <w:t xml:space="preserve"> судом его умершим или  безвестно отсутствующим;</w:t>
      </w:r>
    </w:p>
    <w:p w:rsidR="00F507DC" w:rsidRPr="00C817C3" w:rsidRDefault="00F507DC" w:rsidP="00606A1E">
      <w:pPr>
        <w:spacing w:after="0" w:line="240" w:lineRule="auto"/>
        <w:jc w:val="both"/>
        <w:rPr>
          <w:rFonts w:ascii="Times New Roman" w:hAnsi="Times New Roman" w:cs="Times New Roman"/>
        </w:rPr>
      </w:pPr>
      <w:r>
        <w:rPr>
          <w:rFonts w:ascii="Times New Roman" w:hAnsi="Times New Roman" w:cs="Times New Roman"/>
        </w:rPr>
        <w:t xml:space="preserve">выявление недостоверности представленных гражданином документов и сведений, на основании которых </w:t>
      </w:r>
      <w:proofErr w:type="spellStart"/>
      <w:r>
        <w:rPr>
          <w:rFonts w:ascii="Times New Roman" w:hAnsi="Times New Roman" w:cs="Times New Roman"/>
        </w:rPr>
        <w:t>Фершампенуазским</w:t>
      </w:r>
      <w:proofErr w:type="spellEnd"/>
      <w:r>
        <w:rPr>
          <w:rFonts w:ascii="Times New Roman" w:hAnsi="Times New Roman" w:cs="Times New Roman"/>
        </w:rPr>
        <w:t xml:space="preserve"> </w:t>
      </w:r>
      <w:r w:rsidR="00896F29">
        <w:rPr>
          <w:rFonts w:ascii="Times New Roman" w:hAnsi="Times New Roman" w:cs="Times New Roman"/>
        </w:rPr>
        <w:t>сельским поселением</w:t>
      </w:r>
    </w:p>
    <w:p w:rsidR="001420B7" w:rsidRPr="00CC367C" w:rsidRDefault="001420B7" w:rsidP="00606A1E">
      <w:pPr>
        <w:spacing w:after="0" w:line="240" w:lineRule="auto"/>
        <w:rPr>
          <w:rFonts w:ascii="Times New Roman" w:hAnsi="Times New Roman" w:cs="Times New Roman"/>
          <w:b/>
          <w:sz w:val="28"/>
          <w:szCs w:val="28"/>
        </w:rPr>
      </w:pPr>
      <w:r w:rsidRPr="00CC367C">
        <w:rPr>
          <w:rFonts w:ascii="Times New Roman" w:hAnsi="Times New Roman" w:cs="Times New Roman"/>
          <w:b/>
          <w:sz w:val="28"/>
          <w:szCs w:val="28"/>
        </w:rPr>
        <w:t xml:space="preserve">4. Формы </w:t>
      </w:r>
      <w:proofErr w:type="gramStart"/>
      <w:r w:rsidRPr="00CC367C">
        <w:rPr>
          <w:rFonts w:ascii="Times New Roman" w:hAnsi="Times New Roman" w:cs="Times New Roman"/>
          <w:b/>
          <w:sz w:val="28"/>
          <w:szCs w:val="28"/>
        </w:rPr>
        <w:t>контроля за</w:t>
      </w:r>
      <w:proofErr w:type="gramEnd"/>
      <w:r w:rsidRPr="00CC367C">
        <w:rPr>
          <w:rFonts w:ascii="Times New Roman" w:hAnsi="Times New Roman" w:cs="Times New Roman"/>
          <w:b/>
          <w:sz w:val="28"/>
          <w:szCs w:val="28"/>
        </w:rPr>
        <w:t xml:space="preserve"> исполнением административного регламента</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 xml:space="preserve">4.1. Текущий </w:t>
      </w:r>
      <w:proofErr w:type="gramStart"/>
      <w:r w:rsidRPr="00C817C3">
        <w:rPr>
          <w:rFonts w:ascii="Times New Roman" w:hAnsi="Times New Roman" w:cs="Times New Roman"/>
        </w:rPr>
        <w:t>контроль за</w:t>
      </w:r>
      <w:proofErr w:type="gramEnd"/>
      <w:r w:rsidRPr="00C817C3">
        <w:rPr>
          <w:rFonts w:ascii="Times New Roman" w:hAnsi="Times New Roman" w:cs="Times New Roman"/>
        </w:rPr>
        <w:t xml:space="preserve"> соблюдением последовательности действий при предоставлении муниципальной ус</w:t>
      </w:r>
      <w:r w:rsidR="006071C5">
        <w:rPr>
          <w:rFonts w:ascii="Times New Roman" w:hAnsi="Times New Roman" w:cs="Times New Roman"/>
        </w:rPr>
        <w:t xml:space="preserve">луги осуществляет </w:t>
      </w:r>
      <w:r w:rsidR="0094113A">
        <w:rPr>
          <w:rFonts w:ascii="Times New Roman" w:hAnsi="Times New Roman" w:cs="Times New Roman"/>
        </w:rPr>
        <w:t>Г</w:t>
      </w:r>
      <w:r w:rsidR="006071C5" w:rsidRPr="0094113A">
        <w:rPr>
          <w:rFonts w:ascii="Times New Roman" w:hAnsi="Times New Roman" w:cs="Times New Roman"/>
        </w:rPr>
        <w:t>лава</w:t>
      </w:r>
      <w:r w:rsidR="006071C5">
        <w:rPr>
          <w:rFonts w:ascii="Times New Roman" w:hAnsi="Times New Roman" w:cs="Times New Roman"/>
        </w:rPr>
        <w:t xml:space="preserve"> Фершампенуазского сельского поселения</w:t>
      </w:r>
      <w:r w:rsidRPr="00C817C3">
        <w:rPr>
          <w:rFonts w:ascii="Times New Roman" w:hAnsi="Times New Roman" w:cs="Times New Roman"/>
        </w:rPr>
        <w:t>.</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 xml:space="preserve">4.2. Специалист несет персональную ответственность </w:t>
      </w:r>
      <w:proofErr w:type="gramStart"/>
      <w:r w:rsidRPr="00C817C3">
        <w:rPr>
          <w:rFonts w:ascii="Times New Roman" w:hAnsi="Times New Roman" w:cs="Times New Roman"/>
        </w:rPr>
        <w:t>за</w:t>
      </w:r>
      <w:proofErr w:type="gramEnd"/>
      <w:r w:rsidRPr="00C817C3">
        <w:rPr>
          <w:rFonts w:ascii="Times New Roman" w:hAnsi="Times New Roman" w:cs="Times New Roman"/>
        </w:rPr>
        <w:t>:</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прием, регистрацию, рассмотрение заявления;</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соблюдение сроков предоставления муниципальной услуги;</w:t>
      </w:r>
    </w:p>
    <w:p w:rsidR="001420B7" w:rsidRPr="00C817C3" w:rsidRDefault="001420B7" w:rsidP="00606A1E">
      <w:pPr>
        <w:spacing w:after="0" w:line="240" w:lineRule="auto"/>
        <w:rPr>
          <w:rFonts w:ascii="Times New Roman" w:hAnsi="Times New Roman" w:cs="Times New Roman"/>
        </w:rPr>
      </w:pPr>
      <w:r w:rsidRPr="00C817C3">
        <w:rPr>
          <w:rFonts w:ascii="Times New Roman" w:hAnsi="Times New Roman" w:cs="Times New Roman"/>
        </w:rPr>
        <w:t>за оформление и выдачу результата предоставления муниципальной услуги.</w:t>
      </w:r>
    </w:p>
    <w:p w:rsidR="001420B7" w:rsidRPr="00C817C3" w:rsidRDefault="001420B7" w:rsidP="00606A1E">
      <w:pPr>
        <w:spacing w:after="0" w:line="240" w:lineRule="auto"/>
        <w:jc w:val="both"/>
        <w:rPr>
          <w:rFonts w:ascii="Times New Roman" w:hAnsi="Times New Roman" w:cs="Times New Roman"/>
        </w:rPr>
      </w:pPr>
      <w:r w:rsidRPr="00C817C3">
        <w:rPr>
          <w:rFonts w:ascii="Times New Roman" w:hAnsi="Times New Roman" w:cs="Times New Roman"/>
        </w:rPr>
        <w:t>Персональная ответственность специалиста закрепляется в его должностной инструкции в соответствии с требованиями законодательства Российской Федерации.</w:t>
      </w:r>
    </w:p>
    <w:p w:rsidR="001420B7" w:rsidRPr="00C817C3" w:rsidRDefault="001420B7" w:rsidP="00606A1E">
      <w:pPr>
        <w:spacing w:after="0" w:line="240" w:lineRule="auto"/>
        <w:rPr>
          <w:rFonts w:ascii="Times New Roman" w:hAnsi="Times New Roman" w:cs="Times New Roman"/>
        </w:rPr>
      </w:pPr>
    </w:p>
    <w:p w:rsidR="001420B7" w:rsidRPr="009F7342" w:rsidRDefault="001420B7" w:rsidP="00606A1E">
      <w:pPr>
        <w:spacing w:after="0" w:line="240" w:lineRule="auto"/>
      </w:pPr>
    </w:p>
    <w:sectPr w:rsidR="001420B7" w:rsidRPr="009F7342" w:rsidSect="00146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106F84"/>
    <w:rsid w:val="00106F84"/>
    <w:rsid w:val="001339E2"/>
    <w:rsid w:val="001420B7"/>
    <w:rsid w:val="0014605A"/>
    <w:rsid w:val="00193D37"/>
    <w:rsid w:val="001B17B9"/>
    <w:rsid w:val="002C2BE3"/>
    <w:rsid w:val="003035F1"/>
    <w:rsid w:val="00477B34"/>
    <w:rsid w:val="004C51E8"/>
    <w:rsid w:val="00502D65"/>
    <w:rsid w:val="00543505"/>
    <w:rsid w:val="005504BE"/>
    <w:rsid w:val="005959FE"/>
    <w:rsid w:val="005D2BA5"/>
    <w:rsid w:val="005E3400"/>
    <w:rsid w:val="00606A1E"/>
    <w:rsid w:val="006071C5"/>
    <w:rsid w:val="006155B9"/>
    <w:rsid w:val="006673B0"/>
    <w:rsid w:val="006A1A8C"/>
    <w:rsid w:val="006A51E9"/>
    <w:rsid w:val="0075183C"/>
    <w:rsid w:val="00896F29"/>
    <w:rsid w:val="008B4031"/>
    <w:rsid w:val="00907830"/>
    <w:rsid w:val="00934DCD"/>
    <w:rsid w:val="0094113A"/>
    <w:rsid w:val="009F7342"/>
    <w:rsid w:val="00B2275F"/>
    <w:rsid w:val="00B265DF"/>
    <w:rsid w:val="00B36E8E"/>
    <w:rsid w:val="00C0582F"/>
    <w:rsid w:val="00C74DF5"/>
    <w:rsid w:val="00C817C3"/>
    <w:rsid w:val="00CC367C"/>
    <w:rsid w:val="00CD55C8"/>
    <w:rsid w:val="00E86AC4"/>
    <w:rsid w:val="00F507DC"/>
    <w:rsid w:val="00FA4059"/>
    <w:rsid w:val="00FB6B99"/>
    <w:rsid w:val="00FE3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6F8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caption"/>
    <w:basedOn w:val="a"/>
    <w:next w:val="a"/>
    <w:qFormat/>
    <w:rsid w:val="001339E2"/>
    <w:pPr>
      <w:spacing w:after="0" w:line="240" w:lineRule="auto"/>
      <w:jc w:val="center"/>
    </w:pPr>
    <w:rPr>
      <w:rFonts w:ascii="Times New Roman" w:eastAsia="Times New Roman" w:hAnsi="Times New Roman" w:cs="Times New Roman"/>
      <w:b/>
      <w:sz w:val="28"/>
      <w:szCs w:val="20"/>
    </w:rPr>
  </w:style>
  <w:style w:type="paragraph" w:styleId="a4">
    <w:name w:val="Balloon Text"/>
    <w:basedOn w:val="a"/>
    <w:link w:val="a5"/>
    <w:uiPriority w:val="99"/>
    <w:semiHidden/>
    <w:unhideWhenUsed/>
    <w:rsid w:val="001339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3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DD985-0400-490C-802C-9E058FB1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5630</Words>
  <Characters>32092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sel-sov</cp:lastModifiedBy>
  <cp:revision>3</cp:revision>
  <cp:lastPrinted>2015-12-14T06:14:00Z</cp:lastPrinted>
  <dcterms:created xsi:type="dcterms:W3CDTF">2015-12-14T06:17:00Z</dcterms:created>
  <dcterms:modified xsi:type="dcterms:W3CDTF">2015-12-14T11:34:00Z</dcterms:modified>
</cp:coreProperties>
</file>