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B18" w:rsidRDefault="00041B18" w:rsidP="00F10BF6">
      <w:pPr>
        <w:shd w:val="clear" w:color="auto" w:fill="FFFFFF"/>
        <w:spacing w:line="226" w:lineRule="exact"/>
        <w:rPr>
          <w:rFonts w:ascii="Times New Roman" w:hAnsi="Times New Roman" w:cs="Times New Roman"/>
          <w:b/>
          <w:bCs/>
          <w:spacing w:val="-2"/>
          <w:sz w:val="24"/>
          <w:szCs w:val="24"/>
        </w:rPr>
      </w:pPr>
      <w:r>
        <w:rPr>
          <w:rFonts w:ascii="Times New Roman" w:hAnsi="Times New Roman" w:cs="Times New Roman"/>
          <w:b/>
          <w:bCs/>
          <w:spacing w:val="-2"/>
          <w:sz w:val="24"/>
          <w:szCs w:val="24"/>
        </w:rPr>
        <w:t xml:space="preserve">                                                                                                       </w:t>
      </w:r>
    </w:p>
    <w:p w:rsidR="00041B18" w:rsidRDefault="00041B18" w:rsidP="004266C9">
      <w:pPr>
        <w:shd w:val="clear" w:color="auto" w:fill="FFFFFF"/>
        <w:spacing w:after="0" w:line="226" w:lineRule="exact"/>
        <w:ind w:left="58"/>
        <w:jc w:val="center"/>
        <w:rPr>
          <w:rFonts w:ascii="Times New Roman" w:hAnsi="Times New Roman" w:cs="Times New Roman"/>
          <w:sz w:val="28"/>
          <w:szCs w:val="28"/>
        </w:rPr>
      </w:pPr>
      <w:r>
        <w:rPr>
          <w:rFonts w:ascii="Times New Roman" w:hAnsi="Times New Roman" w:cs="Times New Roman"/>
          <w:b/>
          <w:bCs/>
          <w:spacing w:val="-2"/>
          <w:sz w:val="28"/>
          <w:szCs w:val="28"/>
        </w:rPr>
        <w:t>Администрация муниципального образования-</w:t>
      </w:r>
    </w:p>
    <w:p w:rsidR="00041B18" w:rsidRDefault="00041B18" w:rsidP="004266C9">
      <w:pPr>
        <w:shd w:val="clear" w:color="auto" w:fill="FFFFFF"/>
        <w:spacing w:after="0" w:line="226" w:lineRule="exact"/>
        <w:ind w:left="180"/>
        <w:jc w:val="center"/>
        <w:rPr>
          <w:rFonts w:ascii="Times New Roman" w:hAnsi="Times New Roman" w:cs="Times New Roman"/>
          <w:sz w:val="28"/>
          <w:szCs w:val="28"/>
        </w:rPr>
      </w:pPr>
      <w:r>
        <w:rPr>
          <w:rFonts w:ascii="Times New Roman" w:hAnsi="Times New Roman" w:cs="Times New Roman"/>
          <w:b/>
          <w:bCs/>
          <w:spacing w:val="-1"/>
          <w:sz w:val="28"/>
          <w:szCs w:val="28"/>
        </w:rPr>
        <w:t>Гусевское городское поселение</w:t>
      </w:r>
    </w:p>
    <w:p w:rsidR="00041B18" w:rsidRDefault="00041B18" w:rsidP="004266C9">
      <w:pPr>
        <w:shd w:val="clear" w:color="auto" w:fill="FFFFFF"/>
        <w:spacing w:after="0" w:line="226" w:lineRule="exact"/>
        <w:ind w:left="89"/>
        <w:jc w:val="center"/>
        <w:rPr>
          <w:rFonts w:ascii="Times New Roman" w:hAnsi="Times New Roman" w:cs="Times New Roman"/>
          <w:sz w:val="28"/>
          <w:szCs w:val="28"/>
        </w:rPr>
      </w:pPr>
      <w:r>
        <w:rPr>
          <w:rFonts w:ascii="Times New Roman" w:hAnsi="Times New Roman" w:cs="Times New Roman"/>
          <w:b/>
          <w:bCs/>
          <w:spacing w:val="-1"/>
          <w:sz w:val="28"/>
          <w:szCs w:val="28"/>
        </w:rPr>
        <w:t>Касимовского муниципального района Рязанской области</w:t>
      </w:r>
    </w:p>
    <w:p w:rsidR="00041B18" w:rsidRPr="004266C9" w:rsidRDefault="00041B18" w:rsidP="004266C9">
      <w:pPr>
        <w:shd w:val="clear" w:color="auto" w:fill="FFFFFF"/>
        <w:spacing w:before="223" w:after="0"/>
        <w:ind w:left="3262"/>
        <w:rPr>
          <w:rFonts w:ascii="Times New Roman" w:hAnsi="Times New Roman" w:cs="Times New Roman"/>
          <w:b/>
          <w:bCs/>
          <w:spacing w:val="-5"/>
          <w:sz w:val="32"/>
          <w:szCs w:val="32"/>
        </w:rPr>
      </w:pPr>
      <w:r>
        <w:rPr>
          <w:rFonts w:ascii="Times New Roman" w:hAnsi="Times New Roman" w:cs="Times New Roman"/>
          <w:b/>
          <w:bCs/>
          <w:spacing w:val="-5"/>
          <w:sz w:val="32"/>
          <w:szCs w:val="32"/>
        </w:rPr>
        <w:t>ПОСТАНОВЛЕНИЕ</w:t>
      </w:r>
    </w:p>
    <w:p w:rsidR="00041B18" w:rsidRDefault="00041B18" w:rsidP="00F10BF6">
      <w:pPr>
        <w:shd w:val="clear" w:color="auto" w:fill="FFFFFF"/>
        <w:tabs>
          <w:tab w:val="left" w:pos="7889"/>
        </w:tabs>
        <w:spacing w:before="41"/>
        <w:ind w:left="41"/>
        <w:rPr>
          <w:rFonts w:ascii="Times New Roman" w:hAnsi="Times New Roman" w:cs="Times New Roman"/>
        </w:rPr>
      </w:pPr>
      <w:r>
        <w:rPr>
          <w:rFonts w:ascii="Times New Roman" w:hAnsi="Times New Roman" w:cs="Times New Roman"/>
          <w:b/>
          <w:bCs/>
          <w:spacing w:val="-4"/>
          <w:sz w:val="24"/>
          <w:szCs w:val="24"/>
        </w:rPr>
        <w:t>22.01. 2019 г.</w:t>
      </w:r>
      <w:r>
        <w:rPr>
          <w:rFonts w:ascii="Times New Roman" w:hAnsi="Times New Roman" w:cs="Times New Roman"/>
          <w:b/>
          <w:bCs/>
          <w:sz w:val="24"/>
          <w:szCs w:val="24"/>
        </w:rPr>
        <w:tab/>
        <w:t>№ 4</w:t>
      </w:r>
    </w:p>
    <w:p w:rsidR="00041B18" w:rsidRDefault="00041B18" w:rsidP="00F10BF6">
      <w:pPr>
        <w:shd w:val="clear" w:color="auto" w:fill="FFFFFF"/>
        <w:spacing w:before="98"/>
        <w:ind w:left="3590"/>
        <w:rPr>
          <w:rFonts w:ascii="Times New Roman" w:hAnsi="Times New Roman" w:cs="Times New Roman"/>
          <w:spacing w:val="-2"/>
          <w:sz w:val="28"/>
          <w:szCs w:val="28"/>
        </w:rPr>
      </w:pPr>
      <w:r>
        <w:rPr>
          <w:rFonts w:ascii="Times New Roman" w:hAnsi="Times New Roman" w:cs="Times New Roman"/>
          <w:spacing w:val="-2"/>
          <w:sz w:val="28"/>
          <w:szCs w:val="28"/>
        </w:rPr>
        <w:t>р.п. Гусь-Железный</w:t>
      </w:r>
    </w:p>
    <w:p w:rsidR="00041B18" w:rsidRPr="004266C9" w:rsidRDefault="00041B18" w:rsidP="004266C9">
      <w:pPr>
        <w:shd w:val="clear" w:color="auto" w:fill="FFFFFF"/>
        <w:spacing w:before="98"/>
        <w:jc w:val="center"/>
        <w:rPr>
          <w:rFonts w:ascii="Times New Roman" w:hAnsi="Times New Roman" w:cs="Times New Roman"/>
          <w:b/>
          <w:spacing w:val="-2"/>
          <w:sz w:val="28"/>
          <w:szCs w:val="28"/>
        </w:rPr>
      </w:pPr>
      <w:r w:rsidRPr="004266C9">
        <w:rPr>
          <w:rFonts w:ascii="Times New Roman" w:hAnsi="Times New Roman" w:cs="Times New Roman"/>
          <w:b/>
          <w:spacing w:val="-2"/>
          <w:sz w:val="28"/>
          <w:szCs w:val="28"/>
        </w:rPr>
        <w:t>О регистрации Устава территориального общественного самоуправления «Прорыв»</w:t>
      </w:r>
    </w:p>
    <w:p w:rsidR="00041B18" w:rsidRPr="004266C9" w:rsidRDefault="00041B18" w:rsidP="00A17F34">
      <w:pPr>
        <w:shd w:val="clear" w:color="auto" w:fill="FFFFFF"/>
        <w:spacing w:before="98"/>
        <w:jc w:val="both"/>
        <w:rPr>
          <w:rFonts w:ascii="Times New Roman" w:hAnsi="Times New Roman" w:cs="Times New Roman"/>
          <w:sz w:val="24"/>
          <w:szCs w:val="24"/>
          <w:lang w:eastAsia="ru-RU"/>
        </w:rPr>
      </w:pPr>
      <w:r w:rsidRPr="004266C9">
        <w:rPr>
          <w:rFonts w:ascii="Times New Roman" w:hAnsi="Times New Roman" w:cs="Times New Roman"/>
          <w:sz w:val="24"/>
          <w:szCs w:val="24"/>
          <w:lang w:eastAsia="ru-RU"/>
        </w:rPr>
        <w:t xml:space="preserve">             В соответствии с Федеральным законом от 06.10.2003 № 131 ФЗ «Об общих принципах организации местного самоуправления в Российской Федерации (в действующей редакции), Уставом муниципального образования – Гусевское городское поселение Касимовского муниципального района Рязанской области, Положением о территориальном общественном самоуправлении, утвержденным решением совета депутатов муниципального образования – Гусевское городское поселение от 28.12.2017 года № 131, на основании решения совета депутатов муниципального образования – Гусевское городское поселение</w:t>
      </w:r>
      <w:r>
        <w:rPr>
          <w:rFonts w:ascii="Times New Roman" w:hAnsi="Times New Roman" w:cs="Times New Roman"/>
          <w:sz w:val="24"/>
          <w:szCs w:val="24"/>
          <w:lang w:eastAsia="ru-RU"/>
        </w:rPr>
        <w:t xml:space="preserve"> от 02.08.</w:t>
      </w:r>
      <w:r w:rsidRPr="004266C9">
        <w:rPr>
          <w:rFonts w:ascii="Times New Roman" w:hAnsi="Times New Roman" w:cs="Times New Roman"/>
          <w:sz w:val="24"/>
          <w:szCs w:val="24"/>
          <w:lang w:eastAsia="ru-RU"/>
        </w:rPr>
        <w:t xml:space="preserve">2018 года № 151 «Об установлении границ территории территориального общественного самоуправления МОО ТОС «Прорыв», администрация муниципального образования – Гусевское городское поселение </w:t>
      </w:r>
    </w:p>
    <w:p w:rsidR="00041B18" w:rsidRPr="004266C9" w:rsidRDefault="00041B18" w:rsidP="00A17F34">
      <w:pPr>
        <w:shd w:val="clear" w:color="auto" w:fill="FFFFFF"/>
        <w:spacing w:before="98"/>
        <w:jc w:val="center"/>
        <w:rPr>
          <w:rFonts w:ascii="Times New Roman" w:hAnsi="Times New Roman" w:cs="Times New Roman"/>
          <w:sz w:val="24"/>
          <w:szCs w:val="24"/>
          <w:lang w:eastAsia="ru-RU"/>
        </w:rPr>
      </w:pPr>
      <w:r w:rsidRPr="004266C9">
        <w:rPr>
          <w:rFonts w:ascii="Times New Roman" w:hAnsi="Times New Roman" w:cs="Times New Roman"/>
          <w:sz w:val="24"/>
          <w:szCs w:val="24"/>
          <w:lang w:eastAsia="ru-RU"/>
        </w:rPr>
        <w:t>ПОСТАНОВЛЯЕТ:</w:t>
      </w:r>
    </w:p>
    <w:p w:rsidR="00041B18" w:rsidRPr="004266C9" w:rsidRDefault="00041B18" w:rsidP="00A17F34">
      <w:pPr>
        <w:pStyle w:val="ListParagraph"/>
        <w:numPr>
          <w:ilvl w:val="0"/>
          <w:numId w:val="1"/>
        </w:numPr>
        <w:shd w:val="clear" w:color="auto" w:fill="FFFFFF"/>
        <w:spacing w:before="98"/>
        <w:rPr>
          <w:rFonts w:ascii="Times New Roman" w:hAnsi="Times New Roman" w:cs="Times New Roman"/>
          <w:sz w:val="24"/>
          <w:szCs w:val="24"/>
          <w:lang w:eastAsia="ru-RU"/>
        </w:rPr>
      </w:pPr>
      <w:r w:rsidRPr="004266C9">
        <w:rPr>
          <w:rFonts w:ascii="Times New Roman" w:hAnsi="Times New Roman" w:cs="Times New Roman"/>
          <w:sz w:val="24"/>
          <w:szCs w:val="24"/>
          <w:lang w:eastAsia="ru-RU"/>
        </w:rPr>
        <w:t>Зарегистрировать прилагаемый Устав территориального общественного самоуправления «Прорыв» (Приложение №1).</w:t>
      </w:r>
    </w:p>
    <w:p w:rsidR="00041B18" w:rsidRPr="004266C9" w:rsidRDefault="00041B18" w:rsidP="002F114A">
      <w:pPr>
        <w:pStyle w:val="ListParagraph"/>
        <w:numPr>
          <w:ilvl w:val="0"/>
          <w:numId w:val="1"/>
        </w:numPr>
        <w:shd w:val="clear" w:color="auto" w:fill="FFFFFF"/>
        <w:spacing w:before="98"/>
        <w:rPr>
          <w:rFonts w:ascii="Times New Roman" w:hAnsi="Times New Roman" w:cs="Times New Roman"/>
          <w:sz w:val="24"/>
          <w:szCs w:val="24"/>
          <w:lang w:eastAsia="ru-RU"/>
        </w:rPr>
      </w:pPr>
      <w:r w:rsidRPr="004266C9">
        <w:rPr>
          <w:rFonts w:ascii="Times New Roman" w:hAnsi="Times New Roman" w:cs="Times New Roman"/>
          <w:sz w:val="24"/>
          <w:szCs w:val="24"/>
          <w:lang w:eastAsia="ru-RU"/>
        </w:rPr>
        <w:t>Внести сведения о регистрации Устава территориального общественного самоуправления «Прорыв» в реестр территориальных общественных самоуправлений муниципального образования - Гусевское городское поселения под № 1 с выдачей свидетельства № 1 о регистрации территориального общественного самоуправления.</w:t>
      </w:r>
    </w:p>
    <w:p w:rsidR="00041B18" w:rsidRDefault="00041B18" w:rsidP="004266C9">
      <w:pPr>
        <w:pStyle w:val="ListParagraph"/>
        <w:numPr>
          <w:ilvl w:val="0"/>
          <w:numId w:val="1"/>
        </w:numPr>
        <w:shd w:val="clear" w:color="auto" w:fill="FFFFFF"/>
        <w:spacing w:before="98"/>
        <w:rPr>
          <w:rFonts w:ascii="Times New Roman" w:hAnsi="Times New Roman" w:cs="Times New Roman"/>
          <w:sz w:val="24"/>
          <w:szCs w:val="24"/>
          <w:lang w:eastAsia="ru-RU"/>
        </w:rPr>
      </w:pPr>
      <w:r w:rsidRPr="004266C9">
        <w:rPr>
          <w:rFonts w:ascii="Times New Roman" w:hAnsi="Times New Roman" w:cs="Times New Roman"/>
          <w:sz w:val="24"/>
          <w:szCs w:val="24"/>
          <w:lang w:eastAsia="ru-RU"/>
        </w:rPr>
        <w:t xml:space="preserve"> </w:t>
      </w:r>
      <w:r w:rsidRPr="004266C9">
        <w:rPr>
          <w:rFonts w:ascii="Times New Roman" w:hAnsi="Times New Roman" w:cs="Times New Roman"/>
          <w:sz w:val="24"/>
          <w:szCs w:val="24"/>
        </w:rPr>
        <w:t xml:space="preserve">Настоящее постановление вступает в силу с момента подписания и  подлежит официальному опубликованию (обнародованию) в «Информационном бюллетене Гусевского городского поселения» и сети Интернет. </w:t>
      </w:r>
    </w:p>
    <w:p w:rsidR="00041B18" w:rsidRDefault="00041B18" w:rsidP="004266C9">
      <w:pPr>
        <w:pStyle w:val="ListParagraph"/>
        <w:numPr>
          <w:ilvl w:val="0"/>
          <w:numId w:val="1"/>
        </w:numPr>
        <w:shd w:val="clear" w:color="auto" w:fill="FFFFFF"/>
        <w:spacing w:before="98"/>
        <w:rPr>
          <w:rFonts w:ascii="Times New Roman" w:hAnsi="Times New Roman" w:cs="Times New Roman"/>
          <w:sz w:val="24"/>
          <w:szCs w:val="24"/>
          <w:lang w:eastAsia="ru-RU"/>
        </w:rPr>
      </w:pPr>
      <w:r w:rsidRPr="004266C9">
        <w:rPr>
          <w:rFonts w:ascii="Times New Roman" w:hAnsi="Times New Roman" w:cs="Times New Roman"/>
          <w:sz w:val="24"/>
          <w:szCs w:val="24"/>
        </w:rPr>
        <w:t>Контроль за исполнением настоящего постановления оставляю за собой.</w:t>
      </w:r>
    </w:p>
    <w:p w:rsidR="00041B18" w:rsidRPr="004266C9" w:rsidRDefault="00041B18" w:rsidP="004266C9">
      <w:pPr>
        <w:pStyle w:val="ListParagraph"/>
        <w:shd w:val="clear" w:color="auto" w:fill="FFFFFF"/>
        <w:spacing w:before="98"/>
        <w:rPr>
          <w:rFonts w:ascii="Times New Roman" w:hAnsi="Times New Roman" w:cs="Times New Roman"/>
          <w:sz w:val="24"/>
          <w:szCs w:val="24"/>
          <w:lang w:eastAsia="ru-RU"/>
        </w:rPr>
      </w:pPr>
    </w:p>
    <w:p w:rsidR="00041B18" w:rsidRPr="004266C9" w:rsidRDefault="00041B18" w:rsidP="00F10BF6">
      <w:pPr>
        <w:spacing w:after="0"/>
        <w:rPr>
          <w:rFonts w:ascii="Times New Roman" w:hAnsi="Times New Roman" w:cs="Times New Roman"/>
          <w:sz w:val="24"/>
          <w:szCs w:val="24"/>
        </w:rPr>
      </w:pPr>
      <w:r>
        <w:rPr>
          <w:rFonts w:ascii="Times New Roman" w:hAnsi="Times New Roman" w:cs="Times New Roman"/>
          <w:sz w:val="24"/>
          <w:szCs w:val="24"/>
          <w:lang w:eastAsia="ru-RU"/>
        </w:rPr>
        <w:t xml:space="preserve"> </w:t>
      </w:r>
      <w:r w:rsidRPr="004266C9">
        <w:rPr>
          <w:rFonts w:ascii="Times New Roman" w:hAnsi="Times New Roman" w:cs="Times New Roman"/>
          <w:sz w:val="24"/>
          <w:szCs w:val="24"/>
        </w:rPr>
        <w:t xml:space="preserve"> Глава муниципального образования-</w:t>
      </w:r>
    </w:p>
    <w:p w:rsidR="00041B18" w:rsidRPr="004266C9" w:rsidRDefault="00041B18" w:rsidP="00F10BF6">
      <w:pPr>
        <w:spacing w:after="0"/>
        <w:rPr>
          <w:rFonts w:ascii="Times New Roman" w:hAnsi="Times New Roman" w:cs="Times New Roman"/>
          <w:sz w:val="24"/>
          <w:szCs w:val="24"/>
        </w:rPr>
      </w:pPr>
      <w:r w:rsidRPr="004266C9">
        <w:rPr>
          <w:rFonts w:ascii="Times New Roman" w:hAnsi="Times New Roman" w:cs="Times New Roman"/>
          <w:sz w:val="24"/>
          <w:szCs w:val="24"/>
        </w:rPr>
        <w:t xml:space="preserve">  Гусевское городское поселение</w:t>
      </w:r>
    </w:p>
    <w:p w:rsidR="00041B18" w:rsidRPr="004266C9" w:rsidRDefault="00041B18" w:rsidP="00F10BF6">
      <w:pPr>
        <w:spacing w:after="0"/>
        <w:rPr>
          <w:rFonts w:ascii="Times New Roman" w:hAnsi="Times New Roman" w:cs="Times New Roman"/>
          <w:sz w:val="24"/>
          <w:szCs w:val="24"/>
        </w:rPr>
      </w:pPr>
      <w:r w:rsidRPr="004266C9">
        <w:rPr>
          <w:rFonts w:ascii="Times New Roman" w:hAnsi="Times New Roman" w:cs="Times New Roman"/>
          <w:sz w:val="24"/>
          <w:szCs w:val="24"/>
        </w:rPr>
        <w:t xml:space="preserve">  Касимовского муниципального района</w:t>
      </w:r>
    </w:p>
    <w:p w:rsidR="00041B18" w:rsidRDefault="00041B18" w:rsidP="00F10BF6">
      <w:pPr>
        <w:spacing w:after="0"/>
        <w:rPr>
          <w:rFonts w:ascii="Times New Roman" w:hAnsi="Times New Roman" w:cs="Times New Roman"/>
          <w:sz w:val="24"/>
          <w:szCs w:val="24"/>
        </w:rPr>
      </w:pPr>
      <w:r w:rsidRPr="004266C9">
        <w:rPr>
          <w:rFonts w:ascii="Times New Roman" w:hAnsi="Times New Roman" w:cs="Times New Roman"/>
          <w:sz w:val="24"/>
          <w:szCs w:val="24"/>
        </w:rPr>
        <w:t xml:space="preserve">  Рязанской области                                                            Е.А.</w:t>
      </w:r>
      <w:r>
        <w:rPr>
          <w:rFonts w:ascii="Times New Roman" w:hAnsi="Times New Roman" w:cs="Times New Roman"/>
          <w:sz w:val="24"/>
          <w:szCs w:val="24"/>
        </w:rPr>
        <w:t xml:space="preserve"> </w:t>
      </w:r>
      <w:r w:rsidRPr="004266C9">
        <w:rPr>
          <w:rFonts w:ascii="Times New Roman" w:hAnsi="Times New Roman" w:cs="Times New Roman"/>
          <w:sz w:val="24"/>
          <w:szCs w:val="24"/>
        </w:rPr>
        <w:t xml:space="preserve">Химушина  </w:t>
      </w:r>
    </w:p>
    <w:p w:rsidR="00041B18" w:rsidRDefault="00041B18" w:rsidP="00F10BF6">
      <w:pPr>
        <w:spacing w:after="0"/>
        <w:rPr>
          <w:rFonts w:ascii="Times New Roman" w:hAnsi="Times New Roman" w:cs="Times New Roman"/>
          <w:sz w:val="24"/>
          <w:szCs w:val="24"/>
        </w:rPr>
      </w:pPr>
    </w:p>
    <w:p w:rsidR="00041B18" w:rsidRDefault="00041B18" w:rsidP="00F10BF6">
      <w:pPr>
        <w:spacing w:after="0"/>
        <w:rPr>
          <w:rFonts w:ascii="Times New Roman" w:hAnsi="Times New Roman" w:cs="Times New Roman"/>
          <w:sz w:val="24"/>
          <w:szCs w:val="24"/>
        </w:rPr>
      </w:pPr>
    </w:p>
    <w:p w:rsidR="00041B18" w:rsidRDefault="00041B18" w:rsidP="00F10BF6">
      <w:pPr>
        <w:spacing w:after="0"/>
        <w:rPr>
          <w:rFonts w:ascii="Times New Roman" w:hAnsi="Times New Roman" w:cs="Times New Roman"/>
          <w:sz w:val="24"/>
          <w:szCs w:val="24"/>
        </w:rPr>
      </w:pPr>
    </w:p>
    <w:p w:rsidR="00041B18" w:rsidRPr="004266C9" w:rsidRDefault="00041B18" w:rsidP="00F10BF6">
      <w:pPr>
        <w:spacing w:after="0"/>
        <w:rPr>
          <w:rFonts w:ascii="Times New Roman" w:hAnsi="Times New Roman" w:cs="Times New Roman"/>
          <w:sz w:val="24"/>
          <w:szCs w:val="24"/>
        </w:rPr>
      </w:pPr>
      <w:r w:rsidRPr="004266C9">
        <w:rPr>
          <w:rFonts w:ascii="Times New Roman" w:hAnsi="Times New Roman" w:cs="Times New Roman"/>
          <w:sz w:val="24"/>
          <w:szCs w:val="24"/>
        </w:rPr>
        <w:t xml:space="preserve">                                             </w:t>
      </w:r>
    </w:p>
    <w:tbl>
      <w:tblPr>
        <w:tblW w:w="10008" w:type="dxa"/>
        <w:tblInd w:w="-106" w:type="dxa"/>
        <w:tblLayout w:type="fixed"/>
        <w:tblLook w:val="01E0"/>
      </w:tblPr>
      <w:tblGrid>
        <w:gridCol w:w="4968"/>
        <w:gridCol w:w="5040"/>
      </w:tblGrid>
      <w:tr w:rsidR="00041B18" w:rsidRPr="00C1795D" w:rsidTr="007732C6">
        <w:tc>
          <w:tcPr>
            <w:tcW w:w="4968" w:type="dxa"/>
          </w:tcPr>
          <w:p w:rsidR="00041B18" w:rsidRPr="00C1795D" w:rsidRDefault="00041B18">
            <w:pPr>
              <w:rPr>
                <w:rFonts w:ascii="Times New Roman" w:hAnsi="Times New Roman" w:cs="Times New Roman"/>
                <w:sz w:val="24"/>
                <w:szCs w:val="24"/>
                <w:lang w:eastAsia="ru-RU"/>
              </w:rPr>
            </w:pPr>
            <w:r w:rsidRPr="00C1795D">
              <w:rPr>
                <w:rFonts w:ascii="Times New Roman" w:hAnsi="Times New Roman" w:cs="Times New Roman"/>
                <w:sz w:val="24"/>
                <w:szCs w:val="24"/>
              </w:rPr>
              <w:t>ЗАРЕГИСТРИРОВАН</w:t>
            </w:r>
          </w:p>
          <w:p w:rsidR="00041B18" w:rsidRPr="00C1795D" w:rsidRDefault="00041B18" w:rsidP="007732C6">
            <w:pPr>
              <w:pStyle w:val="BodyText"/>
              <w:spacing w:line="240" w:lineRule="auto"/>
              <w:rPr>
                <w:rStyle w:val="Strong"/>
                <w:b w:val="0"/>
                <w:bCs w:val="0"/>
              </w:rPr>
            </w:pPr>
            <w:r w:rsidRPr="00C1795D">
              <w:rPr>
                <w:rStyle w:val="Strong"/>
                <w:b w:val="0"/>
                <w:bCs w:val="0"/>
              </w:rPr>
              <w:t xml:space="preserve">Администрацией   муниципального </w:t>
            </w:r>
          </w:p>
          <w:p w:rsidR="00041B18" w:rsidRPr="00C1795D" w:rsidRDefault="00041B18" w:rsidP="007732C6">
            <w:pPr>
              <w:pStyle w:val="BodyText"/>
              <w:spacing w:line="240" w:lineRule="auto"/>
              <w:rPr>
                <w:rStyle w:val="Strong"/>
                <w:b w:val="0"/>
                <w:bCs w:val="0"/>
              </w:rPr>
            </w:pPr>
            <w:r w:rsidRPr="00C1795D">
              <w:rPr>
                <w:rStyle w:val="Strong"/>
                <w:b w:val="0"/>
                <w:bCs w:val="0"/>
              </w:rPr>
              <w:t>образования – Гусевское городское поселение Касимовского муниципального</w:t>
            </w:r>
            <w:r>
              <w:rPr>
                <w:rStyle w:val="Strong"/>
                <w:b w:val="0"/>
                <w:bCs w:val="0"/>
              </w:rPr>
              <w:t xml:space="preserve"> </w:t>
            </w:r>
            <w:r w:rsidRPr="00C1795D">
              <w:rPr>
                <w:rStyle w:val="Strong"/>
                <w:b w:val="0"/>
                <w:bCs w:val="0"/>
              </w:rPr>
              <w:t>района Рязанской области</w:t>
            </w:r>
          </w:p>
          <w:p w:rsidR="00041B18" w:rsidRPr="00C1795D" w:rsidRDefault="00041B18" w:rsidP="007732C6">
            <w:pPr>
              <w:pStyle w:val="BodyText"/>
              <w:spacing w:line="240" w:lineRule="auto"/>
              <w:rPr>
                <w:rStyle w:val="Strong"/>
                <w:b w:val="0"/>
                <w:bCs w:val="0"/>
              </w:rPr>
            </w:pPr>
            <w:r w:rsidRPr="00C1795D">
              <w:rPr>
                <w:rStyle w:val="Strong"/>
                <w:b w:val="0"/>
                <w:bCs w:val="0"/>
              </w:rPr>
              <w:t xml:space="preserve">Постановление от 22 января </w:t>
            </w:r>
            <w:r>
              <w:rPr>
                <w:rStyle w:val="Strong"/>
                <w:b w:val="0"/>
                <w:bCs w:val="0"/>
              </w:rPr>
              <w:t xml:space="preserve">2019 года </w:t>
            </w:r>
            <w:r w:rsidRPr="00C1795D">
              <w:rPr>
                <w:rStyle w:val="Strong"/>
                <w:b w:val="0"/>
                <w:bCs w:val="0"/>
              </w:rPr>
              <w:t>№  4</w:t>
            </w:r>
            <w:r>
              <w:rPr>
                <w:rStyle w:val="Strong"/>
                <w:b w:val="0"/>
                <w:bCs w:val="0"/>
              </w:rPr>
              <w:t xml:space="preserve">                   </w:t>
            </w:r>
          </w:p>
          <w:p w:rsidR="00041B18" w:rsidRDefault="00041B18" w:rsidP="007732C6">
            <w:pPr>
              <w:rPr>
                <w:rStyle w:val="Strong"/>
                <w:b w:val="0"/>
                <w:bCs w:val="0"/>
                <w:sz w:val="24"/>
                <w:szCs w:val="24"/>
              </w:rPr>
            </w:pPr>
          </w:p>
          <w:p w:rsidR="00041B18" w:rsidRPr="00C1795D" w:rsidRDefault="00041B18" w:rsidP="007732C6">
            <w:pPr>
              <w:rPr>
                <w:rStyle w:val="Strong"/>
                <w:b w:val="0"/>
                <w:bCs w:val="0"/>
                <w:sz w:val="24"/>
                <w:szCs w:val="24"/>
              </w:rPr>
            </w:pPr>
            <w:r w:rsidRPr="00C1795D">
              <w:rPr>
                <w:rStyle w:val="Strong"/>
                <w:b w:val="0"/>
                <w:bCs w:val="0"/>
                <w:sz w:val="24"/>
                <w:szCs w:val="24"/>
              </w:rPr>
              <w:t>Глава муниципального образования – Гусевское городское поселение Касимовского муниципального</w:t>
            </w:r>
            <w:r>
              <w:rPr>
                <w:rStyle w:val="Strong"/>
                <w:b w:val="0"/>
                <w:bCs w:val="0"/>
                <w:sz w:val="24"/>
                <w:szCs w:val="24"/>
              </w:rPr>
              <w:t xml:space="preserve"> </w:t>
            </w:r>
            <w:r w:rsidRPr="00C1795D">
              <w:rPr>
                <w:rStyle w:val="Strong"/>
                <w:b w:val="0"/>
                <w:bCs w:val="0"/>
                <w:sz w:val="24"/>
                <w:szCs w:val="24"/>
              </w:rPr>
              <w:t>района Рязанской области</w:t>
            </w:r>
          </w:p>
          <w:p w:rsidR="00041B18" w:rsidRPr="00C1795D" w:rsidRDefault="00041B18">
            <w:pPr>
              <w:rPr>
                <w:rStyle w:val="Strong"/>
                <w:b w:val="0"/>
                <w:bCs w:val="0"/>
                <w:sz w:val="24"/>
                <w:szCs w:val="24"/>
                <w:u w:val="single"/>
                <w:vertAlign w:val="superscript"/>
                <w:lang w:eastAsia="ru-RU"/>
              </w:rPr>
            </w:pPr>
            <w:r w:rsidRPr="00C1795D">
              <w:rPr>
                <w:rStyle w:val="Strong"/>
                <w:b w:val="0"/>
                <w:bCs w:val="0"/>
                <w:sz w:val="24"/>
                <w:szCs w:val="24"/>
              </w:rPr>
              <w:t>________ Е.А.</w:t>
            </w:r>
            <w:r>
              <w:rPr>
                <w:rStyle w:val="Strong"/>
                <w:b w:val="0"/>
                <w:bCs w:val="0"/>
                <w:sz w:val="24"/>
                <w:szCs w:val="24"/>
              </w:rPr>
              <w:t xml:space="preserve"> </w:t>
            </w:r>
            <w:r w:rsidRPr="00C1795D">
              <w:rPr>
                <w:rStyle w:val="Strong"/>
                <w:b w:val="0"/>
                <w:bCs w:val="0"/>
                <w:sz w:val="24"/>
                <w:szCs w:val="24"/>
              </w:rPr>
              <w:t xml:space="preserve">Химушина </w:t>
            </w:r>
          </w:p>
        </w:tc>
        <w:tc>
          <w:tcPr>
            <w:tcW w:w="5040" w:type="dxa"/>
          </w:tcPr>
          <w:p w:rsidR="00041B18" w:rsidRPr="00C1795D" w:rsidRDefault="00041B18" w:rsidP="007732C6">
            <w:pPr>
              <w:pStyle w:val="BodyText"/>
              <w:rPr>
                <w:rFonts w:eastAsia="Times New Roman"/>
                <w:lang w:eastAsia="ru-RU"/>
              </w:rPr>
            </w:pPr>
            <w:r w:rsidRPr="00C1795D">
              <w:t>УТВЕРЖДЕН</w:t>
            </w:r>
          </w:p>
          <w:p w:rsidR="00041B18" w:rsidRPr="00C1795D" w:rsidRDefault="00041B18" w:rsidP="007732C6">
            <w:pPr>
              <w:pStyle w:val="BodyText"/>
            </w:pPr>
            <w:r w:rsidRPr="00C1795D">
              <w:t>решением собрания</w:t>
            </w:r>
            <w:r>
              <w:t xml:space="preserve"> </w:t>
            </w:r>
            <w:r w:rsidRPr="00C1795D">
              <w:t xml:space="preserve">местной общественной организации территориальное общественное </w:t>
            </w:r>
          </w:p>
          <w:p w:rsidR="00041B18" w:rsidRPr="00C1795D" w:rsidRDefault="00041B18" w:rsidP="007732C6">
            <w:pPr>
              <w:pStyle w:val="BodyText"/>
            </w:pPr>
            <w:r>
              <w:t xml:space="preserve">самоуправление « Прорыв »   </w:t>
            </w:r>
            <w:r w:rsidRPr="00C1795D">
              <w:t>(протокол № 1)</w:t>
            </w:r>
            <w:r w:rsidRPr="00C1795D">
              <w:rPr>
                <w:rStyle w:val="Strong"/>
                <w:b w:val="0"/>
                <w:bCs w:val="0"/>
              </w:rPr>
              <w:t xml:space="preserve"> муниципального образования – Гусевское городское поселение Касимовского муниципального</w:t>
            </w:r>
            <w:r>
              <w:rPr>
                <w:rStyle w:val="Strong"/>
                <w:rFonts w:ascii="Liberation Serif" w:hAnsi="Liberation Serif" w:cs="Arial"/>
                <w:b w:val="0"/>
                <w:bCs w:val="0"/>
              </w:rPr>
              <w:t xml:space="preserve"> </w:t>
            </w:r>
            <w:r w:rsidRPr="00C1795D">
              <w:rPr>
                <w:rStyle w:val="Strong"/>
                <w:b w:val="0"/>
                <w:bCs w:val="0"/>
              </w:rPr>
              <w:t>района Рязанской области</w:t>
            </w:r>
          </w:p>
          <w:p w:rsidR="00041B18" w:rsidRPr="007732C6" w:rsidRDefault="00041B18" w:rsidP="007732C6">
            <w:pPr>
              <w:pStyle w:val="BodyText"/>
              <w:rPr>
                <w:rStyle w:val="Strong"/>
                <w:rFonts w:ascii="Liberation Serif" w:hAnsi="Liberation Serif" w:cs="Arial"/>
                <w:b w:val="0"/>
                <w:bCs w:val="0"/>
              </w:rPr>
            </w:pPr>
            <w:r w:rsidRPr="00C1795D">
              <w:t xml:space="preserve">Председатель учредительного собрания МОО ТОС « Прорыв »   </w:t>
            </w:r>
            <w:r w:rsidRPr="00C1795D">
              <w:rPr>
                <w:rStyle w:val="Strong"/>
                <w:b w:val="0"/>
                <w:bCs w:val="0"/>
              </w:rPr>
              <w:t xml:space="preserve">муниципального </w:t>
            </w:r>
          </w:p>
          <w:p w:rsidR="00041B18" w:rsidRPr="00C1795D" w:rsidRDefault="00041B18" w:rsidP="007732C6">
            <w:pPr>
              <w:pStyle w:val="BodyText"/>
              <w:rPr>
                <w:rStyle w:val="Strong"/>
                <w:b w:val="0"/>
                <w:bCs w:val="0"/>
              </w:rPr>
            </w:pPr>
            <w:r w:rsidRPr="00C1795D">
              <w:rPr>
                <w:rStyle w:val="Strong"/>
                <w:b w:val="0"/>
                <w:bCs w:val="0"/>
              </w:rPr>
              <w:t>образования – Гусевское городское поселение Касимовского муниципального</w:t>
            </w:r>
          </w:p>
          <w:p w:rsidR="00041B18" w:rsidRPr="00C1795D" w:rsidRDefault="00041B18" w:rsidP="007732C6">
            <w:pPr>
              <w:pStyle w:val="BodyText"/>
              <w:rPr>
                <w:rStyle w:val="Strong"/>
                <w:b w:val="0"/>
                <w:bCs w:val="0"/>
              </w:rPr>
            </w:pPr>
            <w:r w:rsidRPr="00C1795D">
              <w:rPr>
                <w:rStyle w:val="Strong"/>
                <w:b w:val="0"/>
                <w:bCs w:val="0"/>
              </w:rPr>
              <w:t>района Рязанской области</w:t>
            </w:r>
          </w:p>
          <w:p w:rsidR="00041B18" w:rsidRPr="00C1795D" w:rsidRDefault="00041B18" w:rsidP="007732C6">
            <w:pPr>
              <w:pStyle w:val="BodyText"/>
            </w:pPr>
            <w:r w:rsidRPr="00C1795D">
              <w:t>____________Юсова Г.В.</w:t>
            </w:r>
          </w:p>
          <w:p w:rsidR="00041B18" w:rsidRPr="007732C6" w:rsidRDefault="00041B18" w:rsidP="007732C6">
            <w:pPr>
              <w:pStyle w:val="BodyText"/>
              <w:rPr>
                <w:rStyle w:val="Strong"/>
                <w:rFonts w:ascii="Liberation Serif" w:hAnsi="Liberation Serif" w:cs="Arial"/>
                <w:b w:val="0"/>
                <w:bCs w:val="0"/>
              </w:rPr>
            </w:pPr>
            <w:r w:rsidRPr="00C1795D">
              <w:t xml:space="preserve">Секретарь учредительной конференции МОО ТОС « Прорыв » </w:t>
            </w:r>
            <w:r w:rsidRPr="00C1795D">
              <w:rPr>
                <w:rStyle w:val="Strong"/>
                <w:b w:val="0"/>
                <w:bCs w:val="0"/>
              </w:rPr>
              <w:t xml:space="preserve">муниципального </w:t>
            </w:r>
          </w:p>
          <w:p w:rsidR="00041B18" w:rsidRPr="00C1795D" w:rsidRDefault="00041B18" w:rsidP="007732C6">
            <w:pPr>
              <w:pStyle w:val="BodyText"/>
              <w:rPr>
                <w:rStyle w:val="Strong"/>
                <w:b w:val="0"/>
                <w:bCs w:val="0"/>
              </w:rPr>
            </w:pPr>
            <w:r w:rsidRPr="00C1795D">
              <w:rPr>
                <w:rStyle w:val="Strong"/>
                <w:b w:val="0"/>
                <w:bCs w:val="0"/>
              </w:rPr>
              <w:t>образования – Гусевское городское поселение Касимовского муниципального</w:t>
            </w:r>
          </w:p>
          <w:p w:rsidR="00041B18" w:rsidRPr="00C1795D" w:rsidRDefault="00041B18" w:rsidP="007732C6">
            <w:pPr>
              <w:pStyle w:val="BodyText"/>
              <w:rPr>
                <w:rStyle w:val="Strong"/>
                <w:b w:val="0"/>
                <w:bCs w:val="0"/>
              </w:rPr>
            </w:pPr>
            <w:r w:rsidRPr="00C1795D">
              <w:rPr>
                <w:rStyle w:val="Strong"/>
                <w:b w:val="0"/>
                <w:bCs w:val="0"/>
              </w:rPr>
              <w:t>района Рязанской области</w:t>
            </w:r>
          </w:p>
          <w:p w:rsidR="00041B18" w:rsidRPr="00C1795D" w:rsidRDefault="00041B18" w:rsidP="007732C6">
            <w:pPr>
              <w:pStyle w:val="BodyText"/>
              <w:rPr>
                <w:rFonts w:eastAsia="Times New Roman"/>
                <w:lang w:eastAsia="ru-RU"/>
              </w:rPr>
            </w:pPr>
            <w:r w:rsidRPr="00C1795D">
              <w:t>____________Трушина О.С.</w:t>
            </w:r>
          </w:p>
        </w:tc>
      </w:tr>
    </w:tbl>
    <w:p w:rsidR="00041B18" w:rsidRPr="00C1795D" w:rsidRDefault="00041B18" w:rsidP="00C1795D">
      <w:pPr>
        <w:pStyle w:val="Heading1"/>
        <w:rPr>
          <w:rFonts w:ascii="Times New Roman" w:hAnsi="Times New Roman" w:cs="Times New Roman"/>
          <w:sz w:val="24"/>
          <w:szCs w:val="24"/>
          <w:lang w:eastAsia="ru-RU"/>
        </w:rPr>
      </w:pPr>
    </w:p>
    <w:p w:rsidR="00041B18" w:rsidRPr="00C1795D" w:rsidRDefault="00041B18" w:rsidP="00C1795D">
      <w:pPr>
        <w:pStyle w:val="Heading1"/>
        <w:jc w:val="center"/>
        <w:rPr>
          <w:rFonts w:ascii="Times New Roman" w:hAnsi="Times New Roman" w:cs="Times New Roman"/>
          <w:sz w:val="24"/>
          <w:szCs w:val="24"/>
        </w:rPr>
      </w:pPr>
    </w:p>
    <w:p w:rsidR="00041B18" w:rsidRPr="007732C6" w:rsidRDefault="00041B18" w:rsidP="00C1795D">
      <w:pPr>
        <w:pStyle w:val="Heading1"/>
        <w:jc w:val="center"/>
        <w:rPr>
          <w:rFonts w:ascii="Times New Roman" w:hAnsi="Times New Roman" w:cs="Times New Roman"/>
          <w:b w:val="0"/>
          <w:sz w:val="28"/>
          <w:szCs w:val="28"/>
        </w:rPr>
      </w:pPr>
      <w:r w:rsidRPr="007732C6">
        <w:rPr>
          <w:rFonts w:ascii="Times New Roman" w:hAnsi="Times New Roman" w:cs="Times New Roman"/>
          <w:sz w:val="28"/>
          <w:szCs w:val="28"/>
        </w:rPr>
        <w:t>УСТАВ</w:t>
      </w:r>
    </w:p>
    <w:p w:rsidR="00041B18" w:rsidRPr="00C1795D" w:rsidRDefault="00041B18" w:rsidP="00C1795D">
      <w:pPr>
        <w:jc w:val="center"/>
        <w:rPr>
          <w:rFonts w:ascii="Times New Roman" w:hAnsi="Times New Roman" w:cs="Times New Roman"/>
          <w:sz w:val="24"/>
          <w:szCs w:val="24"/>
        </w:rPr>
      </w:pPr>
    </w:p>
    <w:p w:rsidR="00041B18" w:rsidRPr="007732C6" w:rsidRDefault="00041B18" w:rsidP="007732C6">
      <w:pPr>
        <w:pStyle w:val="BodyText"/>
        <w:jc w:val="center"/>
        <w:rPr>
          <w:sz w:val="28"/>
          <w:szCs w:val="28"/>
        </w:rPr>
      </w:pPr>
      <w:r w:rsidRPr="007732C6">
        <w:rPr>
          <w:sz w:val="28"/>
          <w:szCs w:val="28"/>
        </w:rPr>
        <w:t>Местной общественной организации</w:t>
      </w:r>
    </w:p>
    <w:p w:rsidR="00041B18" w:rsidRPr="007732C6" w:rsidRDefault="00041B18" w:rsidP="007732C6">
      <w:pPr>
        <w:pStyle w:val="BodyText"/>
        <w:jc w:val="center"/>
        <w:rPr>
          <w:sz w:val="28"/>
          <w:szCs w:val="28"/>
        </w:rPr>
      </w:pPr>
      <w:r w:rsidRPr="007732C6">
        <w:rPr>
          <w:sz w:val="28"/>
          <w:szCs w:val="28"/>
        </w:rPr>
        <w:t xml:space="preserve">Территориальное общественное самоуправление « Прорыв » </w:t>
      </w:r>
    </w:p>
    <w:p w:rsidR="00041B18" w:rsidRPr="007732C6" w:rsidRDefault="00041B18" w:rsidP="007732C6">
      <w:pPr>
        <w:pStyle w:val="BodyText"/>
        <w:jc w:val="center"/>
        <w:rPr>
          <w:rStyle w:val="Strong"/>
          <w:b w:val="0"/>
          <w:bCs w:val="0"/>
          <w:sz w:val="28"/>
          <w:szCs w:val="28"/>
        </w:rPr>
      </w:pPr>
      <w:r w:rsidRPr="007732C6">
        <w:rPr>
          <w:rStyle w:val="Strong"/>
          <w:b w:val="0"/>
          <w:bCs w:val="0"/>
          <w:sz w:val="28"/>
          <w:szCs w:val="28"/>
        </w:rPr>
        <w:t xml:space="preserve">муниципального образования – Гусевское городское поселение </w:t>
      </w:r>
    </w:p>
    <w:p w:rsidR="00041B18" w:rsidRPr="007732C6" w:rsidRDefault="00041B18" w:rsidP="007732C6">
      <w:pPr>
        <w:pStyle w:val="BodyText"/>
        <w:jc w:val="center"/>
        <w:rPr>
          <w:rStyle w:val="Strong"/>
          <w:rFonts w:ascii="Liberation Serif" w:hAnsi="Liberation Serif" w:cs="Arial"/>
          <w:b w:val="0"/>
          <w:bCs w:val="0"/>
        </w:rPr>
      </w:pPr>
      <w:r w:rsidRPr="007732C6">
        <w:rPr>
          <w:rStyle w:val="Strong"/>
          <w:b w:val="0"/>
          <w:bCs w:val="0"/>
          <w:sz w:val="28"/>
          <w:szCs w:val="28"/>
        </w:rPr>
        <w:t>Касимовского муниципального района Рязанской области</w:t>
      </w:r>
    </w:p>
    <w:p w:rsidR="00041B18" w:rsidRPr="00C1795D" w:rsidRDefault="00041B18" w:rsidP="00C1795D">
      <w:pPr>
        <w:jc w:val="center"/>
        <w:rPr>
          <w:rFonts w:ascii="Times New Roman" w:hAnsi="Times New Roman" w:cs="Times New Roman"/>
          <w:sz w:val="24"/>
          <w:szCs w:val="24"/>
        </w:rPr>
      </w:pPr>
    </w:p>
    <w:p w:rsidR="00041B18" w:rsidRPr="00C1795D" w:rsidRDefault="00041B18" w:rsidP="00C1795D">
      <w:pPr>
        <w:rPr>
          <w:rFonts w:ascii="Times New Roman" w:hAnsi="Times New Roman" w:cs="Times New Roman"/>
          <w:sz w:val="24"/>
          <w:szCs w:val="24"/>
        </w:rPr>
      </w:pPr>
    </w:p>
    <w:p w:rsidR="00041B18" w:rsidRPr="00C1795D" w:rsidRDefault="00041B18" w:rsidP="00C1795D">
      <w:pPr>
        <w:ind w:left="4755"/>
        <w:rPr>
          <w:rFonts w:ascii="Times New Roman" w:hAnsi="Times New Roman" w:cs="Times New Roman"/>
          <w:sz w:val="24"/>
          <w:szCs w:val="24"/>
        </w:rPr>
      </w:pPr>
    </w:p>
    <w:p w:rsidR="00041B18" w:rsidRPr="00C1795D" w:rsidRDefault="00041B18" w:rsidP="00AB14BE">
      <w:pPr>
        <w:rPr>
          <w:rFonts w:ascii="Times New Roman" w:hAnsi="Times New Roman" w:cs="Times New Roman"/>
          <w:sz w:val="24"/>
          <w:szCs w:val="24"/>
        </w:rPr>
      </w:pPr>
    </w:p>
    <w:p w:rsidR="00041B18" w:rsidRPr="00C1795D" w:rsidRDefault="00041B18" w:rsidP="00C1795D">
      <w:pPr>
        <w:rPr>
          <w:rFonts w:ascii="Times New Roman" w:hAnsi="Times New Roman" w:cs="Times New Roman"/>
          <w:sz w:val="24"/>
          <w:szCs w:val="24"/>
        </w:rPr>
      </w:pPr>
      <w:r w:rsidRPr="00C1795D">
        <w:rPr>
          <w:rFonts w:ascii="Times New Roman" w:hAnsi="Times New Roman" w:cs="Times New Roman"/>
          <w:sz w:val="24"/>
          <w:szCs w:val="24"/>
        </w:rPr>
        <w:t xml:space="preserve">                                                            1.ОБЩИЕ ПОЛОЖЕНИЯ</w:t>
      </w:r>
    </w:p>
    <w:p w:rsidR="00041B18" w:rsidRPr="00C1795D" w:rsidRDefault="00041B18" w:rsidP="00C1795D">
      <w:pPr>
        <w:numPr>
          <w:ilvl w:val="1"/>
          <w:numId w:val="2"/>
        </w:numPr>
        <w:tabs>
          <w:tab w:val="num" w:pos="0"/>
        </w:tabs>
        <w:spacing w:after="0" w:line="240" w:lineRule="auto"/>
        <w:ind w:left="0" w:firstLine="567"/>
        <w:jc w:val="both"/>
        <w:rPr>
          <w:rFonts w:ascii="Times New Roman" w:hAnsi="Times New Roman" w:cs="Times New Roman"/>
          <w:sz w:val="24"/>
          <w:szCs w:val="24"/>
        </w:rPr>
      </w:pPr>
      <w:r w:rsidRPr="00C1795D">
        <w:rPr>
          <w:rFonts w:ascii="Times New Roman" w:hAnsi="Times New Roman" w:cs="Times New Roman"/>
          <w:sz w:val="24"/>
          <w:szCs w:val="24"/>
        </w:rPr>
        <w:t xml:space="preserve">  Местная общественная организация Территориальное общественное самоуправление  «Прорыв»  является некоммерческой организацией, созданной для самоорганизации граждан по месту их жительства для самостоятельного и под свою ответственность осуществления собственных инициатив по вопросам местного значения на  территории муниципального образования – Гусевское городское поселение Касимовского муниципального района Рязанской области в соответствии со статьей  27  Федерального закона от 6 октября 2003 года № 131-ФЗ «Об общих принципах организации местного самоуправления в Российской Федерации».</w:t>
      </w:r>
    </w:p>
    <w:p w:rsidR="00041B18" w:rsidRPr="00C1795D" w:rsidRDefault="00041B18" w:rsidP="00C1795D">
      <w:pPr>
        <w:tabs>
          <w:tab w:val="num" w:pos="-1701"/>
        </w:tabs>
        <w:ind w:firstLine="709"/>
        <w:jc w:val="both"/>
        <w:rPr>
          <w:rFonts w:ascii="Times New Roman" w:hAnsi="Times New Roman" w:cs="Times New Roman"/>
          <w:sz w:val="24"/>
          <w:szCs w:val="24"/>
        </w:rPr>
      </w:pPr>
      <w:r w:rsidRPr="00C1795D">
        <w:rPr>
          <w:rFonts w:ascii="Times New Roman" w:hAnsi="Times New Roman" w:cs="Times New Roman"/>
          <w:sz w:val="24"/>
          <w:szCs w:val="24"/>
        </w:rPr>
        <w:t>Полное наименование:  Местная общественная организация Территориальное общественное самоуправление «Прорыв». Сокращённое наименование:   МОО ТОС «Прорыв» (далее по тексту МОО ТОС).</w:t>
      </w:r>
    </w:p>
    <w:p w:rsidR="00041B18" w:rsidRPr="00C1795D" w:rsidRDefault="00041B18" w:rsidP="00E97D5C">
      <w:pPr>
        <w:tabs>
          <w:tab w:val="num" w:pos="567"/>
        </w:tabs>
        <w:ind w:firstLine="709"/>
        <w:jc w:val="both"/>
        <w:rPr>
          <w:rFonts w:ascii="Times New Roman" w:hAnsi="Times New Roman" w:cs="Times New Roman"/>
          <w:sz w:val="24"/>
          <w:szCs w:val="24"/>
        </w:rPr>
      </w:pPr>
      <w:r w:rsidRPr="00C1795D">
        <w:rPr>
          <w:rFonts w:ascii="Times New Roman" w:hAnsi="Times New Roman" w:cs="Times New Roman"/>
          <w:sz w:val="24"/>
          <w:szCs w:val="24"/>
        </w:rPr>
        <w:t>Место нахождения: 391 320,  Рязанская область, Касимовский район, р.п. Гусь – Железный, ул. Набережная, дом 3</w:t>
      </w:r>
      <w:r>
        <w:rPr>
          <w:rFonts w:ascii="Times New Roman" w:hAnsi="Times New Roman" w:cs="Times New Roman"/>
          <w:sz w:val="24"/>
          <w:szCs w:val="24"/>
        </w:rPr>
        <w:t>.</w:t>
      </w:r>
    </w:p>
    <w:p w:rsidR="00041B18" w:rsidRPr="00C1795D" w:rsidRDefault="00041B18" w:rsidP="00AB14BE">
      <w:pPr>
        <w:tabs>
          <w:tab w:val="num" w:pos="567"/>
        </w:tabs>
        <w:ind w:firstLine="709"/>
        <w:jc w:val="center"/>
        <w:rPr>
          <w:rFonts w:ascii="Times New Roman" w:hAnsi="Times New Roman" w:cs="Times New Roman"/>
          <w:sz w:val="24"/>
          <w:szCs w:val="24"/>
        </w:rPr>
      </w:pPr>
      <w:r w:rsidRPr="00C1795D">
        <w:rPr>
          <w:rFonts w:ascii="Times New Roman" w:hAnsi="Times New Roman" w:cs="Times New Roman"/>
          <w:sz w:val="24"/>
          <w:szCs w:val="24"/>
        </w:rPr>
        <w:t>2. ТЕРРИТОРИЯ ТОС</w:t>
      </w:r>
    </w:p>
    <w:p w:rsidR="00041B18" w:rsidRPr="00C1795D" w:rsidRDefault="00041B18" w:rsidP="00C1795D">
      <w:pPr>
        <w:tabs>
          <w:tab w:val="left" w:pos="567"/>
        </w:tabs>
        <w:jc w:val="both"/>
        <w:rPr>
          <w:rFonts w:ascii="Times New Roman" w:hAnsi="Times New Roman" w:cs="Times New Roman"/>
          <w:sz w:val="24"/>
          <w:szCs w:val="24"/>
        </w:rPr>
      </w:pPr>
      <w:r w:rsidRPr="00C1795D">
        <w:rPr>
          <w:rFonts w:ascii="Times New Roman" w:hAnsi="Times New Roman" w:cs="Times New Roman"/>
          <w:sz w:val="24"/>
          <w:szCs w:val="24"/>
        </w:rPr>
        <w:t xml:space="preserve">        2. Территориальное общественное самоуправление осуществляется в пределах следующей территории проживания граждан муниципального образования – Гусевское городское поселение Касимовского муниципального района Рязанской области, территория, на которой осуществляется территориальное общественное самоуправление:</w:t>
      </w:r>
    </w:p>
    <w:p w:rsidR="00041B18" w:rsidRPr="00C1795D" w:rsidRDefault="00041B18" w:rsidP="00AB14BE">
      <w:pPr>
        <w:pStyle w:val="BodyText"/>
      </w:pPr>
      <w:r w:rsidRPr="00C1795D">
        <w:t>ул. пл. Первомайская</w:t>
      </w:r>
      <w:r>
        <w:t xml:space="preserve">                                                               </w:t>
      </w:r>
      <w:r w:rsidRPr="00C1795D">
        <w:t>ул. Капитана По</w:t>
      </w:r>
      <w:r>
        <w:t>д</w:t>
      </w:r>
      <w:r w:rsidRPr="00C1795D">
        <w:t>леснова</w:t>
      </w:r>
    </w:p>
    <w:p w:rsidR="00041B18" w:rsidRPr="00C1795D" w:rsidRDefault="00041B18" w:rsidP="00AB14BE">
      <w:pPr>
        <w:pStyle w:val="BodyText"/>
      </w:pPr>
      <w:r w:rsidRPr="00C1795D">
        <w:t>ул. Советская</w:t>
      </w:r>
      <w:r>
        <w:t xml:space="preserve">                                                                            </w:t>
      </w:r>
      <w:r w:rsidRPr="00C1795D">
        <w:t>ул. Полетаева</w:t>
      </w:r>
    </w:p>
    <w:p w:rsidR="00041B18" w:rsidRPr="00C1795D" w:rsidRDefault="00041B18" w:rsidP="00AB14BE">
      <w:pPr>
        <w:pStyle w:val="BodyText"/>
      </w:pPr>
      <w:r w:rsidRPr="00C1795D">
        <w:t>ул. Красноармейская</w:t>
      </w:r>
      <w:r>
        <w:t xml:space="preserve">                                                                </w:t>
      </w:r>
      <w:r w:rsidRPr="00C1795D">
        <w:t>ул. Красная</w:t>
      </w:r>
    </w:p>
    <w:p w:rsidR="00041B18" w:rsidRPr="00C1795D" w:rsidRDefault="00041B18" w:rsidP="00AB14BE">
      <w:pPr>
        <w:pStyle w:val="BodyText"/>
      </w:pPr>
      <w:r w:rsidRPr="00C1795D">
        <w:t>ул. Ленинская</w:t>
      </w:r>
      <w:r>
        <w:t xml:space="preserve">                                                                            </w:t>
      </w:r>
      <w:r w:rsidRPr="00C1795D">
        <w:t>ул. Покликушкина</w:t>
      </w:r>
    </w:p>
    <w:p w:rsidR="00041B18" w:rsidRPr="00C1795D" w:rsidRDefault="00041B18" w:rsidP="00AB14BE">
      <w:pPr>
        <w:pStyle w:val="BodyText"/>
      </w:pPr>
      <w:r w:rsidRPr="00C1795D">
        <w:t>ул. Пионерская</w:t>
      </w:r>
      <w:r>
        <w:t xml:space="preserve">                                                                          </w:t>
      </w:r>
      <w:r w:rsidRPr="00C1795D">
        <w:t>ул. Лесная</w:t>
      </w:r>
    </w:p>
    <w:p w:rsidR="00041B18" w:rsidRPr="00C1795D" w:rsidRDefault="00041B18" w:rsidP="00AB14BE">
      <w:pPr>
        <w:pStyle w:val="BodyText"/>
      </w:pPr>
      <w:r w:rsidRPr="00C1795D">
        <w:t>ул. Садовая</w:t>
      </w:r>
      <w:r>
        <w:t xml:space="preserve">                                                                                </w:t>
      </w:r>
      <w:r w:rsidRPr="00C1795D">
        <w:t>ул. Садовый переулок</w:t>
      </w:r>
    </w:p>
    <w:p w:rsidR="00041B18" w:rsidRPr="00C1795D" w:rsidRDefault="00041B18" w:rsidP="00AB14BE">
      <w:pPr>
        <w:pStyle w:val="BodyText"/>
      </w:pPr>
      <w:r w:rsidRPr="00C1795D">
        <w:t>ул. Сосновая</w:t>
      </w:r>
      <w:r>
        <w:t xml:space="preserve">                                                                              </w:t>
      </w:r>
      <w:r w:rsidRPr="00C1795D">
        <w:t>ул. Сиреневая</w:t>
      </w:r>
    </w:p>
    <w:p w:rsidR="00041B18" w:rsidRPr="00C1795D" w:rsidRDefault="00041B18" w:rsidP="00AB14BE">
      <w:pPr>
        <w:pStyle w:val="BodyText"/>
      </w:pPr>
      <w:r w:rsidRPr="00C1795D">
        <w:t>ул. Солнечная</w:t>
      </w:r>
      <w:r>
        <w:t xml:space="preserve">                                                                            </w:t>
      </w:r>
      <w:r w:rsidRPr="00C1795D">
        <w:t>ул. Школьная</w:t>
      </w:r>
    </w:p>
    <w:p w:rsidR="00041B18" w:rsidRPr="00C1795D" w:rsidRDefault="00041B18" w:rsidP="00AB14BE">
      <w:pPr>
        <w:pStyle w:val="BodyText"/>
      </w:pPr>
      <w:r w:rsidRPr="00C1795D">
        <w:t>ул. Дачная</w:t>
      </w:r>
      <w:r>
        <w:t xml:space="preserve">                                                                                  </w:t>
      </w:r>
      <w:r w:rsidRPr="00C1795D">
        <w:t>ул. Набережная</w:t>
      </w:r>
    </w:p>
    <w:p w:rsidR="00041B18" w:rsidRPr="00C1795D" w:rsidRDefault="00041B18" w:rsidP="00AB14BE">
      <w:pPr>
        <w:pStyle w:val="BodyText"/>
      </w:pPr>
      <w:r w:rsidRPr="00C1795D">
        <w:t>ул. Речная</w:t>
      </w:r>
      <w:r>
        <w:t xml:space="preserve">                                                                                   </w:t>
      </w:r>
      <w:r w:rsidRPr="00C1795D">
        <w:t>ул. Загорная</w:t>
      </w:r>
    </w:p>
    <w:p w:rsidR="00041B18" w:rsidRPr="00C1795D" w:rsidRDefault="00041B18" w:rsidP="00C1795D">
      <w:pPr>
        <w:ind w:firstLine="567"/>
        <w:jc w:val="both"/>
        <w:rPr>
          <w:rFonts w:ascii="Times New Roman" w:hAnsi="Times New Roman" w:cs="Times New Roman"/>
          <w:sz w:val="24"/>
          <w:szCs w:val="24"/>
        </w:rPr>
      </w:pPr>
      <w:r w:rsidRPr="00C1795D">
        <w:rPr>
          <w:rFonts w:ascii="Times New Roman" w:hAnsi="Times New Roman" w:cs="Times New Roman"/>
          <w:sz w:val="24"/>
          <w:szCs w:val="24"/>
        </w:rPr>
        <w:t>В границах данной территории не может быть создано более одного МОО ТОС«Прорыв».</w:t>
      </w:r>
    </w:p>
    <w:p w:rsidR="00041B18" w:rsidRPr="00C1795D" w:rsidRDefault="00041B18" w:rsidP="00C1795D">
      <w:pPr>
        <w:ind w:firstLine="720"/>
        <w:jc w:val="both"/>
        <w:rPr>
          <w:rFonts w:ascii="Times New Roman" w:hAnsi="Times New Roman" w:cs="Times New Roman"/>
          <w:sz w:val="24"/>
          <w:szCs w:val="24"/>
        </w:rPr>
      </w:pPr>
    </w:p>
    <w:p w:rsidR="00041B18" w:rsidRPr="00C1795D" w:rsidRDefault="00041B18" w:rsidP="00C1795D">
      <w:pPr>
        <w:ind w:firstLine="720"/>
        <w:jc w:val="both"/>
        <w:rPr>
          <w:rFonts w:ascii="Times New Roman" w:hAnsi="Times New Roman" w:cs="Times New Roman"/>
          <w:sz w:val="24"/>
          <w:szCs w:val="24"/>
        </w:rPr>
      </w:pPr>
    </w:p>
    <w:p w:rsidR="00041B18" w:rsidRDefault="00041B18" w:rsidP="00C1795D">
      <w:pPr>
        <w:jc w:val="center"/>
        <w:rPr>
          <w:rFonts w:ascii="Times New Roman" w:hAnsi="Times New Roman" w:cs="Times New Roman"/>
          <w:sz w:val="24"/>
          <w:szCs w:val="24"/>
        </w:rPr>
      </w:pPr>
    </w:p>
    <w:p w:rsidR="00041B18" w:rsidRDefault="00041B18" w:rsidP="00C1795D">
      <w:pPr>
        <w:jc w:val="center"/>
        <w:rPr>
          <w:rFonts w:ascii="Times New Roman" w:hAnsi="Times New Roman" w:cs="Times New Roman"/>
          <w:sz w:val="24"/>
          <w:szCs w:val="24"/>
        </w:rPr>
      </w:pPr>
    </w:p>
    <w:p w:rsidR="00041B18" w:rsidRPr="00C1795D" w:rsidRDefault="00041B18" w:rsidP="00C1795D">
      <w:pPr>
        <w:jc w:val="center"/>
        <w:rPr>
          <w:rFonts w:ascii="Times New Roman" w:hAnsi="Times New Roman" w:cs="Times New Roman"/>
          <w:sz w:val="24"/>
          <w:szCs w:val="24"/>
        </w:rPr>
      </w:pPr>
      <w:r w:rsidRPr="00C1795D">
        <w:rPr>
          <w:rFonts w:ascii="Times New Roman" w:hAnsi="Times New Roman" w:cs="Times New Roman"/>
          <w:sz w:val="24"/>
          <w:szCs w:val="24"/>
        </w:rPr>
        <w:t>3. ЦЕЛЬ СОЗДАНИЯ, ЗАДАЧИ, ОСНОВНЫЕ НАПРАВЛЕНИЯ И ФОРМЫ ДЕЯТЕЛЬНОСТИ МОО ТОС «ПРОРЫВ»</w:t>
      </w:r>
    </w:p>
    <w:p w:rsidR="00041B18" w:rsidRPr="00C1795D" w:rsidRDefault="00041B18" w:rsidP="00C1795D">
      <w:pPr>
        <w:ind w:left="360"/>
        <w:rPr>
          <w:rFonts w:ascii="Times New Roman" w:hAnsi="Times New Roman" w:cs="Times New Roman"/>
          <w:sz w:val="24"/>
          <w:szCs w:val="24"/>
        </w:rPr>
      </w:pPr>
    </w:p>
    <w:p w:rsidR="00041B18" w:rsidRPr="00C1795D" w:rsidRDefault="00041B18" w:rsidP="00C1795D">
      <w:pPr>
        <w:tabs>
          <w:tab w:val="left" w:pos="1418"/>
        </w:tabs>
        <w:jc w:val="both"/>
        <w:rPr>
          <w:rFonts w:ascii="Times New Roman" w:hAnsi="Times New Roman" w:cs="Times New Roman"/>
          <w:sz w:val="24"/>
          <w:szCs w:val="24"/>
        </w:rPr>
      </w:pPr>
      <w:r w:rsidRPr="00C1795D">
        <w:rPr>
          <w:rFonts w:ascii="Times New Roman" w:hAnsi="Times New Roman" w:cs="Times New Roman"/>
          <w:sz w:val="24"/>
          <w:szCs w:val="24"/>
        </w:rPr>
        <w:t xml:space="preserve">       3.1.  Основной целью МОО ТОС «Прорыв» является самостоятельное осуществление гражданами собственных инициатив по решению вопросов местного значения. </w:t>
      </w:r>
    </w:p>
    <w:p w:rsidR="00041B18" w:rsidRPr="00C1795D" w:rsidRDefault="00041B18" w:rsidP="00C1795D">
      <w:pPr>
        <w:tabs>
          <w:tab w:val="left" w:pos="1418"/>
        </w:tabs>
        <w:jc w:val="both"/>
        <w:rPr>
          <w:rFonts w:ascii="Times New Roman" w:hAnsi="Times New Roman" w:cs="Times New Roman"/>
          <w:sz w:val="24"/>
          <w:szCs w:val="24"/>
        </w:rPr>
      </w:pPr>
      <w:r w:rsidRPr="00C1795D">
        <w:rPr>
          <w:rFonts w:ascii="Times New Roman" w:hAnsi="Times New Roman" w:cs="Times New Roman"/>
          <w:sz w:val="24"/>
          <w:szCs w:val="24"/>
        </w:rPr>
        <w:t xml:space="preserve">       3.2. Задачи и основные направления деятельности МОО ТОС «Прорыв»:</w:t>
      </w:r>
    </w:p>
    <w:p w:rsidR="00041B18" w:rsidRPr="00C1795D" w:rsidRDefault="00041B18" w:rsidP="00C1795D">
      <w:pPr>
        <w:tabs>
          <w:tab w:val="left" w:pos="1418"/>
        </w:tabs>
        <w:jc w:val="both"/>
        <w:rPr>
          <w:rFonts w:ascii="Times New Roman" w:hAnsi="Times New Roman" w:cs="Times New Roman"/>
          <w:sz w:val="24"/>
          <w:szCs w:val="24"/>
        </w:rPr>
      </w:pPr>
      <w:r w:rsidRPr="00C1795D">
        <w:rPr>
          <w:rFonts w:ascii="Times New Roman" w:hAnsi="Times New Roman" w:cs="Times New Roman"/>
          <w:sz w:val="24"/>
          <w:szCs w:val="24"/>
        </w:rPr>
        <w:t>1) защита прав и законных интересов жителей;</w:t>
      </w:r>
    </w:p>
    <w:p w:rsidR="00041B18" w:rsidRPr="00C1795D" w:rsidRDefault="00041B18" w:rsidP="00C1795D">
      <w:pPr>
        <w:tabs>
          <w:tab w:val="left" w:pos="1418"/>
        </w:tabs>
        <w:jc w:val="both"/>
        <w:rPr>
          <w:rFonts w:ascii="Times New Roman" w:hAnsi="Times New Roman" w:cs="Times New Roman"/>
          <w:sz w:val="24"/>
          <w:szCs w:val="24"/>
        </w:rPr>
      </w:pPr>
      <w:r w:rsidRPr="00C1795D">
        <w:rPr>
          <w:rFonts w:ascii="Times New Roman" w:hAnsi="Times New Roman" w:cs="Times New Roman"/>
          <w:sz w:val="24"/>
          <w:szCs w:val="24"/>
        </w:rPr>
        <w:t>2) разработка и реализация проектов, направленных на повышение качества жизни жителей;</w:t>
      </w:r>
    </w:p>
    <w:p w:rsidR="00041B18" w:rsidRPr="00C1795D" w:rsidRDefault="00041B18" w:rsidP="00C1795D">
      <w:pPr>
        <w:tabs>
          <w:tab w:val="left" w:pos="1418"/>
        </w:tabs>
        <w:jc w:val="both"/>
        <w:rPr>
          <w:rFonts w:ascii="Times New Roman" w:hAnsi="Times New Roman" w:cs="Times New Roman"/>
          <w:sz w:val="24"/>
          <w:szCs w:val="24"/>
        </w:rPr>
      </w:pPr>
      <w:r w:rsidRPr="00C1795D">
        <w:rPr>
          <w:rFonts w:ascii="Times New Roman" w:hAnsi="Times New Roman" w:cs="Times New Roman"/>
          <w:sz w:val="24"/>
          <w:szCs w:val="24"/>
        </w:rPr>
        <w:t xml:space="preserve"> 3) содействие в проведении мероприятий и работ, организуемых и проводимых органами местного самоуправления;</w:t>
      </w:r>
    </w:p>
    <w:p w:rsidR="00041B18" w:rsidRPr="00C1795D" w:rsidRDefault="00041B18" w:rsidP="00C1795D">
      <w:pPr>
        <w:tabs>
          <w:tab w:val="left" w:pos="1418"/>
        </w:tabs>
        <w:jc w:val="both"/>
        <w:rPr>
          <w:rFonts w:ascii="Times New Roman" w:hAnsi="Times New Roman" w:cs="Times New Roman"/>
          <w:sz w:val="24"/>
          <w:szCs w:val="24"/>
        </w:rPr>
      </w:pPr>
      <w:r w:rsidRPr="00C1795D">
        <w:rPr>
          <w:rFonts w:ascii="Times New Roman" w:hAnsi="Times New Roman" w:cs="Times New Roman"/>
          <w:sz w:val="24"/>
          <w:szCs w:val="24"/>
        </w:rPr>
        <w:t xml:space="preserve"> 4) разработка, принятие и реализация планов и программ развития соответствующей территории и внесение в органы местного самоуправления предложений по вопросам местного значения;</w:t>
      </w:r>
    </w:p>
    <w:p w:rsidR="00041B18" w:rsidRPr="00C1795D" w:rsidRDefault="00041B18" w:rsidP="00C1795D">
      <w:pPr>
        <w:tabs>
          <w:tab w:val="left" w:pos="1418"/>
        </w:tabs>
        <w:jc w:val="both"/>
        <w:rPr>
          <w:rFonts w:ascii="Times New Roman" w:hAnsi="Times New Roman" w:cs="Times New Roman"/>
          <w:sz w:val="24"/>
          <w:szCs w:val="24"/>
        </w:rPr>
      </w:pPr>
      <w:r w:rsidRPr="00C1795D">
        <w:rPr>
          <w:rFonts w:ascii="Times New Roman" w:hAnsi="Times New Roman" w:cs="Times New Roman"/>
          <w:sz w:val="24"/>
          <w:szCs w:val="24"/>
        </w:rPr>
        <w:t xml:space="preserve">5) общественный контроль за уборкой территории, вывозом мусора, работой соответствующих служб по управлению жилищным фондом; </w:t>
      </w:r>
    </w:p>
    <w:p w:rsidR="00041B18" w:rsidRPr="00C1795D" w:rsidRDefault="00041B18" w:rsidP="00C1795D">
      <w:pPr>
        <w:tabs>
          <w:tab w:val="left" w:pos="1418"/>
        </w:tabs>
        <w:jc w:val="both"/>
        <w:rPr>
          <w:rFonts w:ascii="Times New Roman" w:hAnsi="Times New Roman" w:cs="Times New Roman"/>
          <w:sz w:val="24"/>
          <w:szCs w:val="24"/>
        </w:rPr>
      </w:pPr>
      <w:r w:rsidRPr="00C1795D">
        <w:rPr>
          <w:rFonts w:ascii="Times New Roman" w:hAnsi="Times New Roman" w:cs="Times New Roman"/>
          <w:sz w:val="24"/>
          <w:szCs w:val="24"/>
        </w:rPr>
        <w:t xml:space="preserve">6) участие в работах по благоустройству соответствующей территории; </w:t>
      </w:r>
    </w:p>
    <w:p w:rsidR="00041B18" w:rsidRPr="00C1795D" w:rsidRDefault="00041B18" w:rsidP="00C1795D">
      <w:pPr>
        <w:tabs>
          <w:tab w:val="left" w:pos="1418"/>
        </w:tabs>
        <w:jc w:val="both"/>
        <w:rPr>
          <w:rFonts w:ascii="Times New Roman" w:hAnsi="Times New Roman" w:cs="Times New Roman"/>
          <w:sz w:val="24"/>
          <w:szCs w:val="24"/>
        </w:rPr>
      </w:pPr>
      <w:r w:rsidRPr="00C1795D">
        <w:rPr>
          <w:rFonts w:ascii="Times New Roman" w:hAnsi="Times New Roman" w:cs="Times New Roman"/>
          <w:sz w:val="24"/>
          <w:szCs w:val="24"/>
        </w:rPr>
        <w:t>7) организация культурно-просветительной, спортивно-массовой работы среди жителей соответствующей территории;</w:t>
      </w:r>
    </w:p>
    <w:p w:rsidR="00041B18" w:rsidRPr="00C1795D" w:rsidRDefault="00041B18" w:rsidP="00C1795D">
      <w:pPr>
        <w:tabs>
          <w:tab w:val="left" w:pos="1418"/>
        </w:tabs>
        <w:jc w:val="both"/>
        <w:rPr>
          <w:rFonts w:ascii="Times New Roman" w:hAnsi="Times New Roman" w:cs="Times New Roman"/>
          <w:sz w:val="24"/>
          <w:szCs w:val="24"/>
        </w:rPr>
      </w:pPr>
      <w:r w:rsidRPr="00C1795D">
        <w:rPr>
          <w:rFonts w:ascii="Times New Roman" w:hAnsi="Times New Roman" w:cs="Times New Roman"/>
          <w:sz w:val="24"/>
          <w:szCs w:val="24"/>
        </w:rPr>
        <w:t xml:space="preserve"> 8) работа с детьми и подростками, организация отдыха детей в каникулярное время, организация детских клубов на соответствующей территории;</w:t>
      </w:r>
    </w:p>
    <w:p w:rsidR="00041B18" w:rsidRPr="00C1795D" w:rsidRDefault="00041B18" w:rsidP="00C1795D">
      <w:pPr>
        <w:tabs>
          <w:tab w:val="left" w:pos="1418"/>
        </w:tabs>
        <w:jc w:val="both"/>
        <w:rPr>
          <w:rFonts w:ascii="Times New Roman" w:hAnsi="Times New Roman" w:cs="Times New Roman"/>
          <w:sz w:val="24"/>
          <w:szCs w:val="24"/>
        </w:rPr>
      </w:pPr>
      <w:r w:rsidRPr="00C1795D">
        <w:rPr>
          <w:rFonts w:ascii="Times New Roman" w:hAnsi="Times New Roman" w:cs="Times New Roman"/>
          <w:sz w:val="24"/>
          <w:szCs w:val="24"/>
        </w:rPr>
        <w:t xml:space="preserve"> 9) информирование населения о решениях органов местного самоуправления, принятых по предложению или при участии МОО ТОС «Прорыв»; </w:t>
      </w:r>
    </w:p>
    <w:p w:rsidR="00041B18" w:rsidRPr="00C1795D" w:rsidRDefault="00041B18" w:rsidP="00C1795D">
      <w:pPr>
        <w:tabs>
          <w:tab w:val="left" w:pos="1418"/>
        </w:tabs>
        <w:jc w:val="both"/>
        <w:rPr>
          <w:rFonts w:ascii="Times New Roman" w:hAnsi="Times New Roman" w:cs="Times New Roman"/>
          <w:sz w:val="24"/>
          <w:szCs w:val="24"/>
        </w:rPr>
      </w:pPr>
      <w:r w:rsidRPr="00C1795D">
        <w:rPr>
          <w:rFonts w:ascii="Times New Roman" w:hAnsi="Times New Roman" w:cs="Times New Roman"/>
          <w:sz w:val="24"/>
          <w:szCs w:val="24"/>
        </w:rPr>
        <w:t xml:space="preserve">10) создание объектов коммунально-бытового назначения на территории МОО ТОС «Прорыв»  в соответствии с действующим законодательством за счет средств бюджета муниципального образования и иных бюджетных средств (далее - бюджетные средства), собственных средств, добровольных взносов, пожертвований юридических и физических лиц; </w:t>
      </w:r>
    </w:p>
    <w:p w:rsidR="00041B18" w:rsidRPr="00C1795D" w:rsidRDefault="00041B18" w:rsidP="00C1795D">
      <w:pPr>
        <w:tabs>
          <w:tab w:val="left" w:pos="1418"/>
        </w:tabs>
        <w:jc w:val="both"/>
        <w:rPr>
          <w:rFonts w:ascii="Times New Roman" w:hAnsi="Times New Roman" w:cs="Times New Roman"/>
          <w:sz w:val="24"/>
          <w:szCs w:val="24"/>
        </w:rPr>
      </w:pPr>
      <w:r w:rsidRPr="00C1795D">
        <w:rPr>
          <w:rFonts w:ascii="Times New Roman" w:hAnsi="Times New Roman" w:cs="Times New Roman"/>
          <w:sz w:val="24"/>
          <w:szCs w:val="24"/>
        </w:rPr>
        <w:t xml:space="preserve">11) осуществление функций заказчика, заказчика-застройщика по строительным и ремонтным работам, производимым за счет бюджетных средств, собственных средств на объектах МОО ТОС «Прорыв»  и иных объектах на территории МОО ТОС «Прорыв»; </w:t>
      </w:r>
    </w:p>
    <w:p w:rsidR="00041B18" w:rsidRPr="00C1795D" w:rsidRDefault="00041B18" w:rsidP="00C1795D">
      <w:pPr>
        <w:tabs>
          <w:tab w:val="left" w:pos="1418"/>
        </w:tabs>
        <w:jc w:val="both"/>
        <w:rPr>
          <w:rFonts w:ascii="Times New Roman" w:hAnsi="Times New Roman" w:cs="Times New Roman"/>
          <w:sz w:val="24"/>
          <w:szCs w:val="24"/>
        </w:rPr>
      </w:pPr>
      <w:r w:rsidRPr="00C1795D">
        <w:rPr>
          <w:rFonts w:ascii="Times New Roman" w:hAnsi="Times New Roman" w:cs="Times New Roman"/>
          <w:sz w:val="24"/>
          <w:szCs w:val="24"/>
        </w:rPr>
        <w:t xml:space="preserve">12) осуществление иной деятельности, не противоречащей действующему законодательству и служащей достижению уставной цели. </w:t>
      </w:r>
    </w:p>
    <w:p w:rsidR="00041B18" w:rsidRDefault="00041B18" w:rsidP="00AB14BE">
      <w:pPr>
        <w:tabs>
          <w:tab w:val="left" w:pos="1418"/>
        </w:tabs>
        <w:jc w:val="both"/>
        <w:rPr>
          <w:rFonts w:ascii="Times New Roman" w:hAnsi="Times New Roman" w:cs="Times New Roman"/>
          <w:sz w:val="24"/>
          <w:szCs w:val="24"/>
        </w:rPr>
      </w:pPr>
      <w:r w:rsidRPr="00C179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795D">
        <w:rPr>
          <w:rFonts w:ascii="Times New Roman" w:hAnsi="Times New Roman" w:cs="Times New Roman"/>
          <w:sz w:val="24"/>
          <w:szCs w:val="24"/>
        </w:rPr>
        <w:t>3.3. Формами деятельности МОО ТОС «Прорыв»  является проведение собраний жителей территории МОО ТОС «Прорыв», работа органов МОО ТОС «Прорыв».</w:t>
      </w:r>
    </w:p>
    <w:p w:rsidR="00041B18" w:rsidRPr="00C1795D" w:rsidRDefault="00041B18" w:rsidP="00AB14BE">
      <w:pPr>
        <w:tabs>
          <w:tab w:val="left" w:pos="1418"/>
        </w:tabs>
        <w:jc w:val="both"/>
        <w:rPr>
          <w:rFonts w:ascii="Times New Roman" w:hAnsi="Times New Roman" w:cs="Times New Roman"/>
          <w:sz w:val="24"/>
          <w:szCs w:val="24"/>
        </w:rPr>
      </w:pPr>
    </w:p>
    <w:p w:rsidR="00041B18" w:rsidRPr="00C1795D" w:rsidRDefault="00041B18" w:rsidP="00C1795D">
      <w:pPr>
        <w:numPr>
          <w:ilvl w:val="0"/>
          <w:numId w:val="3"/>
        </w:numPr>
        <w:tabs>
          <w:tab w:val="left" w:pos="567"/>
        </w:tabs>
        <w:autoSpaceDE w:val="0"/>
        <w:autoSpaceDN w:val="0"/>
        <w:adjustRightInd w:val="0"/>
        <w:spacing w:after="0" w:line="240" w:lineRule="auto"/>
        <w:jc w:val="center"/>
        <w:rPr>
          <w:rFonts w:ascii="Times New Roman" w:hAnsi="Times New Roman" w:cs="Times New Roman"/>
          <w:sz w:val="24"/>
          <w:szCs w:val="24"/>
        </w:rPr>
      </w:pPr>
      <w:r w:rsidRPr="00C1795D">
        <w:rPr>
          <w:rFonts w:ascii="Times New Roman" w:hAnsi="Times New Roman" w:cs="Times New Roman"/>
          <w:sz w:val="24"/>
          <w:szCs w:val="24"/>
        </w:rPr>
        <w:t>Структура и полномочия органов МОО ТОС «Прорыв»</w:t>
      </w:r>
    </w:p>
    <w:p w:rsidR="00041B18" w:rsidRPr="00C1795D" w:rsidRDefault="00041B18" w:rsidP="00C1795D">
      <w:pPr>
        <w:tabs>
          <w:tab w:val="left" w:pos="567"/>
        </w:tabs>
        <w:autoSpaceDE w:val="0"/>
        <w:autoSpaceDN w:val="0"/>
        <w:adjustRightInd w:val="0"/>
        <w:ind w:left="390"/>
        <w:rPr>
          <w:rFonts w:ascii="Times New Roman" w:hAnsi="Times New Roman" w:cs="Times New Roman"/>
          <w:sz w:val="24"/>
          <w:szCs w:val="24"/>
        </w:rPr>
      </w:pPr>
    </w:p>
    <w:p w:rsidR="00041B18" w:rsidRPr="00C1795D" w:rsidRDefault="00041B18" w:rsidP="00AB14BE">
      <w:pPr>
        <w:numPr>
          <w:ilvl w:val="1"/>
          <w:numId w:val="3"/>
        </w:numPr>
        <w:spacing w:after="0" w:line="240" w:lineRule="auto"/>
        <w:ind w:left="1260" w:hanging="540"/>
        <w:jc w:val="both"/>
        <w:rPr>
          <w:rFonts w:ascii="Times New Roman" w:hAnsi="Times New Roman" w:cs="Times New Roman"/>
          <w:sz w:val="24"/>
          <w:szCs w:val="24"/>
        </w:rPr>
      </w:pPr>
      <w:r w:rsidRPr="00C1795D">
        <w:rPr>
          <w:rFonts w:ascii="Times New Roman" w:hAnsi="Times New Roman" w:cs="Times New Roman"/>
          <w:sz w:val="24"/>
          <w:szCs w:val="24"/>
        </w:rPr>
        <w:t xml:space="preserve">Высшим органом управления МОО ТОС «Прорыв»  является Собрание. </w:t>
      </w:r>
    </w:p>
    <w:p w:rsidR="00041B18" w:rsidRPr="00C1795D" w:rsidRDefault="00041B18" w:rsidP="00C1795D">
      <w:pPr>
        <w:autoSpaceDE w:val="0"/>
        <w:autoSpaceDN w:val="0"/>
        <w:adjustRightInd w:val="0"/>
        <w:ind w:firstLine="709"/>
        <w:jc w:val="both"/>
        <w:outlineLvl w:val="1"/>
        <w:rPr>
          <w:rFonts w:ascii="Times New Roman" w:hAnsi="Times New Roman" w:cs="Times New Roman"/>
          <w:iCs/>
          <w:sz w:val="24"/>
          <w:szCs w:val="24"/>
        </w:rPr>
      </w:pPr>
      <w:r w:rsidRPr="00C1795D">
        <w:rPr>
          <w:rFonts w:ascii="Times New Roman" w:hAnsi="Times New Roman" w:cs="Times New Roman"/>
          <w:iCs/>
          <w:sz w:val="24"/>
          <w:szCs w:val="24"/>
        </w:rPr>
        <w:t xml:space="preserve">Собрание созывается по мере необходимости, но не реже одного раза в год для решения вопросов, отнесенных законодательством и Уставом МОО ТОС </w:t>
      </w:r>
      <w:r w:rsidRPr="00C1795D">
        <w:rPr>
          <w:rFonts w:ascii="Times New Roman" w:hAnsi="Times New Roman" w:cs="Times New Roman"/>
          <w:sz w:val="24"/>
          <w:szCs w:val="24"/>
        </w:rPr>
        <w:t xml:space="preserve">«Прорыв» </w:t>
      </w:r>
      <w:r w:rsidRPr="00C1795D">
        <w:rPr>
          <w:rFonts w:ascii="Times New Roman" w:hAnsi="Times New Roman" w:cs="Times New Roman"/>
          <w:iCs/>
          <w:sz w:val="24"/>
          <w:szCs w:val="24"/>
        </w:rPr>
        <w:t xml:space="preserve"> к их ведению.</w:t>
      </w:r>
    </w:p>
    <w:p w:rsidR="00041B18" w:rsidRPr="00C1795D" w:rsidRDefault="00041B18" w:rsidP="00C1795D">
      <w:pPr>
        <w:autoSpaceDE w:val="0"/>
        <w:autoSpaceDN w:val="0"/>
        <w:adjustRightInd w:val="0"/>
        <w:ind w:firstLine="567"/>
        <w:jc w:val="both"/>
        <w:outlineLvl w:val="1"/>
        <w:rPr>
          <w:rFonts w:ascii="Times New Roman" w:hAnsi="Times New Roman" w:cs="Times New Roman"/>
          <w:iCs/>
          <w:sz w:val="24"/>
          <w:szCs w:val="24"/>
        </w:rPr>
      </w:pPr>
      <w:r>
        <w:rPr>
          <w:rFonts w:ascii="Times New Roman" w:hAnsi="Times New Roman" w:cs="Times New Roman"/>
          <w:iCs/>
          <w:sz w:val="24"/>
          <w:szCs w:val="24"/>
        </w:rPr>
        <w:t xml:space="preserve">  4.2.   </w:t>
      </w:r>
      <w:r w:rsidRPr="00C1795D">
        <w:rPr>
          <w:rFonts w:ascii="Times New Roman" w:hAnsi="Times New Roman" w:cs="Times New Roman"/>
          <w:iCs/>
          <w:sz w:val="24"/>
          <w:szCs w:val="24"/>
        </w:rPr>
        <w:t>К исключительным полномочиям Собрания относятся:</w:t>
      </w:r>
    </w:p>
    <w:p w:rsidR="00041B18" w:rsidRPr="00C1795D" w:rsidRDefault="00041B18" w:rsidP="00C1795D">
      <w:pPr>
        <w:autoSpaceDE w:val="0"/>
        <w:autoSpaceDN w:val="0"/>
        <w:adjustRightInd w:val="0"/>
        <w:ind w:firstLine="709"/>
        <w:jc w:val="both"/>
        <w:outlineLvl w:val="1"/>
        <w:rPr>
          <w:rFonts w:ascii="Times New Roman" w:hAnsi="Times New Roman" w:cs="Times New Roman"/>
          <w:sz w:val="24"/>
          <w:szCs w:val="24"/>
        </w:rPr>
      </w:pPr>
      <w:r w:rsidRPr="00C1795D">
        <w:rPr>
          <w:rFonts w:ascii="Times New Roman" w:hAnsi="Times New Roman" w:cs="Times New Roman"/>
          <w:sz w:val="24"/>
          <w:szCs w:val="24"/>
        </w:rPr>
        <w:t>1) установление структуры органов МОО ТОС «Прорыв»;</w:t>
      </w:r>
    </w:p>
    <w:p w:rsidR="00041B18" w:rsidRPr="00C1795D" w:rsidRDefault="00041B18" w:rsidP="00C1795D">
      <w:pPr>
        <w:autoSpaceDE w:val="0"/>
        <w:autoSpaceDN w:val="0"/>
        <w:adjustRightInd w:val="0"/>
        <w:ind w:firstLine="709"/>
        <w:jc w:val="both"/>
        <w:outlineLvl w:val="1"/>
        <w:rPr>
          <w:rFonts w:ascii="Times New Roman" w:hAnsi="Times New Roman" w:cs="Times New Roman"/>
          <w:sz w:val="24"/>
          <w:szCs w:val="24"/>
        </w:rPr>
      </w:pPr>
      <w:r w:rsidRPr="00C1795D">
        <w:rPr>
          <w:rFonts w:ascii="Times New Roman" w:hAnsi="Times New Roman" w:cs="Times New Roman"/>
          <w:sz w:val="24"/>
          <w:szCs w:val="24"/>
        </w:rPr>
        <w:t>2) принятие Устава МОО ТОС «Прорыв», внесение в него изменений и дополнений;</w:t>
      </w:r>
    </w:p>
    <w:p w:rsidR="00041B18" w:rsidRPr="00C1795D" w:rsidRDefault="00041B18" w:rsidP="00C1795D">
      <w:pPr>
        <w:autoSpaceDE w:val="0"/>
        <w:autoSpaceDN w:val="0"/>
        <w:adjustRightInd w:val="0"/>
        <w:ind w:firstLine="709"/>
        <w:jc w:val="both"/>
        <w:outlineLvl w:val="1"/>
        <w:rPr>
          <w:rFonts w:ascii="Times New Roman" w:hAnsi="Times New Roman" w:cs="Times New Roman"/>
          <w:sz w:val="24"/>
          <w:szCs w:val="24"/>
        </w:rPr>
      </w:pPr>
      <w:r w:rsidRPr="00C1795D">
        <w:rPr>
          <w:rFonts w:ascii="Times New Roman" w:hAnsi="Times New Roman" w:cs="Times New Roman"/>
          <w:sz w:val="24"/>
          <w:szCs w:val="24"/>
        </w:rPr>
        <w:t xml:space="preserve">3) избрание органов МОО ТОС «Прорыв», принятие решений о досрочном прекращении полномочий органов и членов органов МОО ТОС «Прорыв»; </w:t>
      </w:r>
    </w:p>
    <w:p w:rsidR="00041B18" w:rsidRPr="00C1795D" w:rsidRDefault="00041B18" w:rsidP="00C1795D">
      <w:pPr>
        <w:autoSpaceDE w:val="0"/>
        <w:autoSpaceDN w:val="0"/>
        <w:adjustRightInd w:val="0"/>
        <w:ind w:firstLine="709"/>
        <w:jc w:val="both"/>
        <w:outlineLvl w:val="1"/>
        <w:rPr>
          <w:rFonts w:ascii="Times New Roman" w:hAnsi="Times New Roman" w:cs="Times New Roman"/>
          <w:sz w:val="24"/>
          <w:szCs w:val="24"/>
        </w:rPr>
      </w:pPr>
      <w:r w:rsidRPr="00C1795D">
        <w:rPr>
          <w:rFonts w:ascii="Times New Roman" w:hAnsi="Times New Roman" w:cs="Times New Roman"/>
          <w:sz w:val="24"/>
          <w:szCs w:val="24"/>
        </w:rPr>
        <w:t>4) определение основных направлений деятельности МОО ТОС «Прорыв»;</w:t>
      </w:r>
    </w:p>
    <w:p w:rsidR="00041B18" w:rsidRPr="00C1795D" w:rsidRDefault="00041B18" w:rsidP="00C1795D">
      <w:pPr>
        <w:autoSpaceDE w:val="0"/>
        <w:autoSpaceDN w:val="0"/>
        <w:adjustRightInd w:val="0"/>
        <w:ind w:firstLine="709"/>
        <w:jc w:val="both"/>
        <w:outlineLvl w:val="1"/>
        <w:rPr>
          <w:rFonts w:ascii="Times New Roman" w:hAnsi="Times New Roman" w:cs="Times New Roman"/>
          <w:sz w:val="24"/>
          <w:szCs w:val="24"/>
        </w:rPr>
      </w:pPr>
      <w:r w:rsidRPr="00C1795D">
        <w:rPr>
          <w:rFonts w:ascii="Times New Roman" w:hAnsi="Times New Roman" w:cs="Times New Roman"/>
          <w:sz w:val="24"/>
          <w:szCs w:val="24"/>
        </w:rPr>
        <w:t xml:space="preserve">5) рассмотрение и утверждение отчетов о деятельности органов МОО ТОС «Прорыв»; </w:t>
      </w:r>
    </w:p>
    <w:p w:rsidR="00041B18" w:rsidRPr="00C1795D" w:rsidRDefault="00041B18" w:rsidP="00AB14BE">
      <w:pPr>
        <w:autoSpaceDE w:val="0"/>
        <w:autoSpaceDN w:val="0"/>
        <w:adjustRightInd w:val="0"/>
        <w:ind w:firstLine="709"/>
        <w:jc w:val="both"/>
        <w:outlineLvl w:val="1"/>
        <w:rPr>
          <w:rFonts w:ascii="Times New Roman" w:hAnsi="Times New Roman" w:cs="Times New Roman"/>
          <w:sz w:val="24"/>
          <w:szCs w:val="24"/>
        </w:rPr>
      </w:pPr>
      <w:r w:rsidRPr="00C1795D">
        <w:rPr>
          <w:rFonts w:ascii="Times New Roman" w:hAnsi="Times New Roman" w:cs="Times New Roman"/>
          <w:sz w:val="24"/>
          <w:szCs w:val="24"/>
        </w:rPr>
        <w:t>6) принятие решения о прекращении деятельности МОО ТОС «Прорыв»;</w:t>
      </w:r>
    </w:p>
    <w:p w:rsidR="00041B18" w:rsidRPr="00C1795D" w:rsidRDefault="00041B18" w:rsidP="00C1795D">
      <w:pPr>
        <w:tabs>
          <w:tab w:val="left" w:pos="567"/>
          <w:tab w:val="left" w:pos="709"/>
        </w:tabs>
        <w:autoSpaceDE w:val="0"/>
        <w:autoSpaceDN w:val="0"/>
        <w:adjustRightInd w:val="0"/>
        <w:ind w:firstLine="567"/>
        <w:jc w:val="both"/>
        <w:outlineLvl w:val="1"/>
        <w:rPr>
          <w:rFonts w:ascii="Times New Roman" w:hAnsi="Times New Roman" w:cs="Times New Roman"/>
          <w:iCs/>
          <w:sz w:val="24"/>
          <w:szCs w:val="24"/>
        </w:rPr>
      </w:pPr>
      <w:r w:rsidRPr="00C1795D">
        <w:rPr>
          <w:rFonts w:ascii="Times New Roman" w:hAnsi="Times New Roman" w:cs="Times New Roman"/>
          <w:iCs/>
          <w:sz w:val="24"/>
          <w:szCs w:val="24"/>
        </w:rPr>
        <w:t xml:space="preserve">4.3. Порядок организации Собрания МОО ТОС </w:t>
      </w:r>
      <w:r w:rsidRPr="00C1795D">
        <w:rPr>
          <w:rFonts w:ascii="Times New Roman" w:hAnsi="Times New Roman" w:cs="Times New Roman"/>
          <w:sz w:val="24"/>
          <w:szCs w:val="24"/>
        </w:rPr>
        <w:t>«Прорыв»</w:t>
      </w:r>
      <w:r w:rsidRPr="00C1795D">
        <w:rPr>
          <w:rFonts w:ascii="Times New Roman" w:hAnsi="Times New Roman" w:cs="Times New Roman"/>
          <w:iCs/>
          <w:sz w:val="24"/>
          <w:szCs w:val="24"/>
        </w:rPr>
        <w:t>.</w:t>
      </w:r>
    </w:p>
    <w:p w:rsidR="00041B18" w:rsidRPr="00C1795D" w:rsidRDefault="00041B18" w:rsidP="00C1795D">
      <w:pPr>
        <w:ind w:firstLine="567"/>
        <w:jc w:val="both"/>
        <w:rPr>
          <w:rFonts w:ascii="Times New Roman" w:hAnsi="Times New Roman" w:cs="Times New Roman"/>
          <w:sz w:val="24"/>
          <w:szCs w:val="24"/>
        </w:rPr>
      </w:pPr>
      <w:r w:rsidRPr="00C1795D">
        <w:rPr>
          <w:rFonts w:ascii="Times New Roman" w:hAnsi="Times New Roman" w:cs="Times New Roman"/>
          <w:iCs/>
          <w:sz w:val="24"/>
          <w:szCs w:val="24"/>
        </w:rPr>
        <w:t xml:space="preserve">4.3.1. Назначение Собрания осуществляется председателем МОО  ТОС </w:t>
      </w:r>
      <w:r w:rsidRPr="00C1795D">
        <w:rPr>
          <w:rFonts w:ascii="Times New Roman" w:hAnsi="Times New Roman" w:cs="Times New Roman"/>
          <w:sz w:val="24"/>
          <w:szCs w:val="24"/>
        </w:rPr>
        <w:t xml:space="preserve">«Прорыв» </w:t>
      </w:r>
      <w:r w:rsidRPr="00C1795D">
        <w:rPr>
          <w:rFonts w:ascii="Times New Roman" w:hAnsi="Times New Roman" w:cs="Times New Roman"/>
          <w:iCs/>
          <w:sz w:val="24"/>
          <w:szCs w:val="24"/>
        </w:rPr>
        <w:t xml:space="preserve">   по своей инициативе или по инициативе граждан, проживающих в границах территории </w:t>
      </w:r>
      <w:r w:rsidRPr="00C1795D">
        <w:rPr>
          <w:rFonts w:ascii="Times New Roman" w:hAnsi="Times New Roman" w:cs="Times New Roman"/>
          <w:sz w:val="24"/>
          <w:szCs w:val="24"/>
        </w:rPr>
        <w:t>МОО ТОС «Прорыв»</w:t>
      </w:r>
      <w:r w:rsidRPr="00C1795D">
        <w:rPr>
          <w:rFonts w:ascii="Times New Roman" w:hAnsi="Times New Roman" w:cs="Times New Roman"/>
          <w:iCs/>
          <w:sz w:val="24"/>
          <w:szCs w:val="24"/>
        </w:rPr>
        <w:t xml:space="preserve">, численностью не менее 100 человек. Собрание </w:t>
      </w:r>
      <w:r w:rsidRPr="00C1795D">
        <w:rPr>
          <w:rFonts w:ascii="Times New Roman" w:hAnsi="Times New Roman" w:cs="Times New Roman"/>
          <w:sz w:val="24"/>
          <w:szCs w:val="24"/>
        </w:rPr>
        <w:t xml:space="preserve">по инициативе граждан созывается </w:t>
      </w:r>
      <w:r w:rsidRPr="00C1795D">
        <w:rPr>
          <w:rFonts w:ascii="Times New Roman" w:hAnsi="Times New Roman" w:cs="Times New Roman"/>
          <w:iCs/>
          <w:sz w:val="24"/>
          <w:szCs w:val="24"/>
        </w:rPr>
        <w:t xml:space="preserve">председателем МОО  ТОС </w:t>
      </w:r>
      <w:r w:rsidRPr="00C1795D">
        <w:rPr>
          <w:rFonts w:ascii="Times New Roman" w:hAnsi="Times New Roman" w:cs="Times New Roman"/>
          <w:sz w:val="24"/>
          <w:szCs w:val="24"/>
        </w:rPr>
        <w:t xml:space="preserve">«Прорыв» </w:t>
      </w:r>
      <w:r w:rsidRPr="00C1795D">
        <w:rPr>
          <w:rFonts w:ascii="Times New Roman" w:hAnsi="Times New Roman" w:cs="Times New Roman"/>
          <w:iCs/>
          <w:sz w:val="24"/>
          <w:szCs w:val="24"/>
        </w:rPr>
        <w:t xml:space="preserve"> в течение </w:t>
      </w:r>
      <w:r w:rsidRPr="00C1795D">
        <w:rPr>
          <w:rFonts w:ascii="Times New Roman" w:hAnsi="Times New Roman" w:cs="Times New Roman"/>
          <w:sz w:val="24"/>
          <w:szCs w:val="24"/>
        </w:rPr>
        <w:t xml:space="preserve">30 дней со дня письменного обращения о проведении такого заседания. </w:t>
      </w:r>
    </w:p>
    <w:p w:rsidR="00041B18" w:rsidRPr="00C1795D" w:rsidRDefault="00041B18" w:rsidP="00C1795D">
      <w:pPr>
        <w:autoSpaceDE w:val="0"/>
        <w:autoSpaceDN w:val="0"/>
        <w:adjustRightInd w:val="0"/>
        <w:ind w:firstLine="567"/>
        <w:jc w:val="both"/>
        <w:outlineLvl w:val="1"/>
        <w:rPr>
          <w:rFonts w:ascii="Times New Roman" w:hAnsi="Times New Roman" w:cs="Times New Roman"/>
          <w:iCs/>
          <w:sz w:val="24"/>
          <w:szCs w:val="24"/>
        </w:rPr>
      </w:pPr>
      <w:r w:rsidRPr="00C1795D">
        <w:rPr>
          <w:rFonts w:ascii="Times New Roman" w:hAnsi="Times New Roman" w:cs="Times New Roman"/>
          <w:iCs/>
          <w:sz w:val="24"/>
          <w:szCs w:val="24"/>
        </w:rPr>
        <w:t xml:space="preserve">Решение о назначении Собрания должно содержать указание на вопросы, включенные в повестку дня Собрания, дату и место ее проведения и доводится до сведения граждан, проживающих на территории </w:t>
      </w:r>
      <w:r w:rsidRPr="00C1795D">
        <w:rPr>
          <w:rFonts w:ascii="Times New Roman" w:hAnsi="Times New Roman" w:cs="Times New Roman"/>
          <w:sz w:val="24"/>
          <w:szCs w:val="24"/>
        </w:rPr>
        <w:t>МОО ТОС «Прорыв»</w:t>
      </w:r>
      <w:r w:rsidRPr="00C1795D">
        <w:rPr>
          <w:rFonts w:ascii="Times New Roman" w:hAnsi="Times New Roman" w:cs="Times New Roman"/>
          <w:iCs/>
          <w:sz w:val="24"/>
          <w:szCs w:val="24"/>
        </w:rPr>
        <w:t>, путем размещения письменных объявлений на информационных досках не позднее, чем за 15 календарных дней.</w:t>
      </w:r>
    </w:p>
    <w:p w:rsidR="00041B18" w:rsidRPr="00C1795D" w:rsidRDefault="00041B18" w:rsidP="00C1795D">
      <w:pPr>
        <w:autoSpaceDE w:val="0"/>
        <w:autoSpaceDN w:val="0"/>
        <w:adjustRightInd w:val="0"/>
        <w:ind w:firstLine="567"/>
        <w:jc w:val="both"/>
        <w:outlineLvl w:val="1"/>
        <w:rPr>
          <w:rFonts w:ascii="Times New Roman" w:hAnsi="Times New Roman" w:cs="Times New Roman"/>
          <w:sz w:val="24"/>
          <w:szCs w:val="24"/>
        </w:rPr>
      </w:pPr>
      <w:r w:rsidRPr="00C1795D">
        <w:rPr>
          <w:rFonts w:ascii="Times New Roman" w:hAnsi="Times New Roman" w:cs="Times New Roman"/>
          <w:iCs/>
          <w:sz w:val="24"/>
          <w:szCs w:val="24"/>
        </w:rPr>
        <w:t xml:space="preserve">4.3.2. Делегат на Собрание должен избираться на собраниях граждан с учетом норм представительства, определенных </w:t>
      </w:r>
      <w:r w:rsidRPr="00C1795D">
        <w:rPr>
          <w:rFonts w:ascii="Times New Roman" w:hAnsi="Times New Roman" w:cs="Times New Roman"/>
          <w:sz w:val="24"/>
          <w:szCs w:val="24"/>
        </w:rPr>
        <w:t>Положением  о территориальном общественном самоуправлении.</w:t>
      </w:r>
    </w:p>
    <w:p w:rsidR="00041B18" w:rsidRPr="00C1795D" w:rsidRDefault="00041B18" w:rsidP="00C1795D">
      <w:pPr>
        <w:autoSpaceDE w:val="0"/>
        <w:autoSpaceDN w:val="0"/>
        <w:adjustRightInd w:val="0"/>
        <w:ind w:firstLine="567"/>
        <w:jc w:val="both"/>
        <w:outlineLvl w:val="1"/>
        <w:rPr>
          <w:rFonts w:ascii="Times New Roman" w:hAnsi="Times New Roman" w:cs="Times New Roman"/>
          <w:iCs/>
          <w:sz w:val="24"/>
          <w:szCs w:val="24"/>
        </w:rPr>
      </w:pPr>
      <w:r w:rsidRPr="00C1795D">
        <w:rPr>
          <w:rFonts w:ascii="Times New Roman" w:hAnsi="Times New Roman" w:cs="Times New Roman"/>
          <w:iCs/>
          <w:sz w:val="24"/>
          <w:szCs w:val="24"/>
        </w:rPr>
        <w:t>Делегаты для участия в Собрании избираются сроком на 4 года.</w:t>
      </w:r>
    </w:p>
    <w:p w:rsidR="00041B18" w:rsidRPr="00C1795D" w:rsidRDefault="00041B18" w:rsidP="00C1795D">
      <w:pPr>
        <w:autoSpaceDE w:val="0"/>
        <w:autoSpaceDN w:val="0"/>
        <w:adjustRightInd w:val="0"/>
        <w:ind w:firstLine="567"/>
        <w:jc w:val="both"/>
        <w:outlineLvl w:val="1"/>
        <w:rPr>
          <w:rFonts w:ascii="Times New Roman" w:hAnsi="Times New Roman" w:cs="Times New Roman"/>
          <w:iCs/>
          <w:sz w:val="24"/>
          <w:szCs w:val="24"/>
        </w:rPr>
      </w:pPr>
      <w:r w:rsidRPr="00C1795D">
        <w:rPr>
          <w:rFonts w:ascii="Times New Roman" w:hAnsi="Times New Roman" w:cs="Times New Roman"/>
          <w:iCs/>
          <w:sz w:val="24"/>
          <w:szCs w:val="24"/>
        </w:rPr>
        <w:t xml:space="preserve">4.3.3. Выборы делегатов на Конференцию проводятся на собраниях жильцов домов, улиц (для зоны индивидуальной жилой застройки) открытым голосованием. </w:t>
      </w:r>
    </w:p>
    <w:p w:rsidR="00041B18" w:rsidRPr="00C1795D" w:rsidRDefault="00041B18" w:rsidP="00C1795D">
      <w:pPr>
        <w:autoSpaceDE w:val="0"/>
        <w:autoSpaceDN w:val="0"/>
        <w:adjustRightInd w:val="0"/>
        <w:ind w:firstLine="567"/>
        <w:jc w:val="both"/>
        <w:outlineLvl w:val="1"/>
        <w:rPr>
          <w:rFonts w:ascii="Times New Roman" w:hAnsi="Times New Roman" w:cs="Times New Roman"/>
          <w:iCs/>
          <w:sz w:val="24"/>
          <w:szCs w:val="24"/>
        </w:rPr>
      </w:pPr>
      <w:r w:rsidRPr="00C1795D">
        <w:rPr>
          <w:rFonts w:ascii="Times New Roman" w:hAnsi="Times New Roman" w:cs="Times New Roman"/>
          <w:iCs/>
          <w:sz w:val="24"/>
          <w:szCs w:val="24"/>
        </w:rPr>
        <w:t>Проведение собраний граждан по выборам делегатов Собрания обеспечивается лицами, указанными в решении о назначении Собрания.</w:t>
      </w:r>
    </w:p>
    <w:p w:rsidR="00041B18" w:rsidRPr="00C1795D" w:rsidRDefault="00041B18" w:rsidP="00C1795D">
      <w:pPr>
        <w:autoSpaceDE w:val="0"/>
        <w:autoSpaceDN w:val="0"/>
        <w:adjustRightInd w:val="0"/>
        <w:ind w:firstLine="567"/>
        <w:jc w:val="both"/>
        <w:outlineLvl w:val="1"/>
        <w:rPr>
          <w:rFonts w:ascii="Times New Roman" w:hAnsi="Times New Roman" w:cs="Times New Roman"/>
          <w:iCs/>
          <w:sz w:val="24"/>
          <w:szCs w:val="24"/>
        </w:rPr>
      </w:pPr>
      <w:r w:rsidRPr="00C1795D">
        <w:rPr>
          <w:rFonts w:ascii="Times New Roman" w:hAnsi="Times New Roman" w:cs="Times New Roman"/>
          <w:iCs/>
          <w:sz w:val="24"/>
          <w:szCs w:val="24"/>
        </w:rPr>
        <w:t>Полномочия делегатов Собрания подтверждаются протоколами собраний граждан по выборам делегатов Собрания.</w:t>
      </w:r>
    </w:p>
    <w:p w:rsidR="00041B18" w:rsidRPr="00C1795D" w:rsidRDefault="00041B18" w:rsidP="00C1795D">
      <w:pPr>
        <w:autoSpaceDE w:val="0"/>
        <w:autoSpaceDN w:val="0"/>
        <w:adjustRightInd w:val="0"/>
        <w:ind w:firstLine="567"/>
        <w:jc w:val="both"/>
        <w:outlineLvl w:val="1"/>
        <w:rPr>
          <w:rFonts w:ascii="Times New Roman" w:hAnsi="Times New Roman" w:cs="Times New Roman"/>
          <w:iCs/>
          <w:sz w:val="24"/>
          <w:szCs w:val="24"/>
        </w:rPr>
      </w:pPr>
      <w:r w:rsidRPr="00C1795D">
        <w:rPr>
          <w:rFonts w:ascii="Times New Roman" w:hAnsi="Times New Roman" w:cs="Times New Roman"/>
          <w:iCs/>
          <w:sz w:val="24"/>
          <w:szCs w:val="24"/>
        </w:rPr>
        <w:t xml:space="preserve">4.3.4. Собрание граждан считается правомочной, если в нем принимают участие не менее двух третей избранных делегатов, представляющих интересы не менее одной трети населения, достигшего 16-летнего возраста и проживающего в границах территории МОО ТОС </w:t>
      </w:r>
      <w:r w:rsidRPr="00C1795D">
        <w:rPr>
          <w:rFonts w:ascii="Times New Roman" w:hAnsi="Times New Roman" w:cs="Times New Roman"/>
          <w:sz w:val="24"/>
          <w:szCs w:val="24"/>
        </w:rPr>
        <w:t>«Прорыв»</w:t>
      </w:r>
      <w:r w:rsidRPr="00C1795D">
        <w:rPr>
          <w:rFonts w:ascii="Times New Roman" w:hAnsi="Times New Roman" w:cs="Times New Roman"/>
          <w:iCs/>
          <w:sz w:val="24"/>
          <w:szCs w:val="24"/>
        </w:rPr>
        <w:t>.</w:t>
      </w:r>
    </w:p>
    <w:p w:rsidR="00041B18" w:rsidRPr="00C1795D" w:rsidRDefault="00041B18" w:rsidP="00C1795D">
      <w:pPr>
        <w:autoSpaceDE w:val="0"/>
        <w:autoSpaceDN w:val="0"/>
        <w:adjustRightInd w:val="0"/>
        <w:ind w:firstLine="567"/>
        <w:jc w:val="both"/>
        <w:outlineLvl w:val="1"/>
        <w:rPr>
          <w:rFonts w:ascii="Times New Roman" w:hAnsi="Times New Roman" w:cs="Times New Roman"/>
          <w:iCs/>
          <w:sz w:val="24"/>
          <w:szCs w:val="24"/>
        </w:rPr>
      </w:pPr>
      <w:r w:rsidRPr="00C1795D">
        <w:rPr>
          <w:rFonts w:ascii="Times New Roman" w:hAnsi="Times New Roman" w:cs="Times New Roman"/>
          <w:iCs/>
          <w:sz w:val="24"/>
          <w:szCs w:val="24"/>
        </w:rPr>
        <w:t>Для ведения Собрания формируется президиум в составе председательствующего, а также избираемых на Собрание секретаря и членов президиума.</w:t>
      </w:r>
    </w:p>
    <w:p w:rsidR="00041B18" w:rsidRPr="00C1795D" w:rsidRDefault="00041B18" w:rsidP="00C1795D">
      <w:pPr>
        <w:autoSpaceDE w:val="0"/>
        <w:autoSpaceDN w:val="0"/>
        <w:adjustRightInd w:val="0"/>
        <w:ind w:firstLine="567"/>
        <w:jc w:val="both"/>
        <w:outlineLvl w:val="1"/>
        <w:rPr>
          <w:rFonts w:ascii="Times New Roman" w:hAnsi="Times New Roman" w:cs="Times New Roman"/>
          <w:iCs/>
          <w:sz w:val="24"/>
          <w:szCs w:val="24"/>
        </w:rPr>
      </w:pPr>
      <w:r w:rsidRPr="00C1795D">
        <w:rPr>
          <w:rFonts w:ascii="Times New Roman" w:hAnsi="Times New Roman" w:cs="Times New Roman"/>
          <w:iCs/>
          <w:sz w:val="24"/>
          <w:szCs w:val="24"/>
        </w:rPr>
        <w:t>Регламент проведения Собрания определяется на заседании Собрания.</w:t>
      </w:r>
    </w:p>
    <w:p w:rsidR="00041B18" w:rsidRPr="00C1795D" w:rsidRDefault="00041B18" w:rsidP="00C1795D">
      <w:pPr>
        <w:autoSpaceDE w:val="0"/>
        <w:autoSpaceDN w:val="0"/>
        <w:adjustRightInd w:val="0"/>
        <w:ind w:firstLine="567"/>
        <w:jc w:val="both"/>
        <w:outlineLvl w:val="1"/>
        <w:rPr>
          <w:rFonts w:ascii="Times New Roman" w:hAnsi="Times New Roman" w:cs="Times New Roman"/>
          <w:iCs/>
          <w:sz w:val="24"/>
          <w:szCs w:val="24"/>
        </w:rPr>
      </w:pPr>
      <w:r w:rsidRPr="00C1795D">
        <w:rPr>
          <w:rFonts w:ascii="Times New Roman" w:hAnsi="Times New Roman" w:cs="Times New Roman"/>
          <w:iCs/>
          <w:sz w:val="24"/>
          <w:szCs w:val="24"/>
        </w:rPr>
        <w:t>В собрании могут принимать участие с правом совещательного голоса  представители органов государственной власти и органов местного самоуправления, а также с согласия Собрания - представители общественных объединений, иных организаций, средств массовой информации.</w:t>
      </w:r>
    </w:p>
    <w:p w:rsidR="00041B18" w:rsidRPr="00C1795D" w:rsidRDefault="00041B18" w:rsidP="00C1795D">
      <w:pPr>
        <w:autoSpaceDE w:val="0"/>
        <w:autoSpaceDN w:val="0"/>
        <w:adjustRightInd w:val="0"/>
        <w:ind w:firstLine="567"/>
        <w:jc w:val="both"/>
        <w:outlineLvl w:val="1"/>
        <w:rPr>
          <w:rFonts w:ascii="Times New Roman" w:hAnsi="Times New Roman" w:cs="Times New Roman"/>
          <w:iCs/>
          <w:sz w:val="24"/>
          <w:szCs w:val="24"/>
        </w:rPr>
      </w:pPr>
      <w:r w:rsidRPr="00C1795D">
        <w:rPr>
          <w:rFonts w:ascii="Times New Roman" w:hAnsi="Times New Roman" w:cs="Times New Roman"/>
          <w:iCs/>
          <w:sz w:val="24"/>
          <w:szCs w:val="24"/>
        </w:rPr>
        <w:t xml:space="preserve">Решения по вопросам повестки дня Собрания принимаются простым большинством голосов от числа присутствующих делегатов Собрания. При равенстве голосов голос председательствующего является решающим. </w:t>
      </w:r>
    </w:p>
    <w:p w:rsidR="00041B18" w:rsidRPr="00C1795D" w:rsidRDefault="00041B18" w:rsidP="00C1795D">
      <w:pPr>
        <w:autoSpaceDE w:val="0"/>
        <w:autoSpaceDN w:val="0"/>
        <w:adjustRightInd w:val="0"/>
        <w:ind w:firstLine="567"/>
        <w:jc w:val="both"/>
        <w:outlineLvl w:val="1"/>
        <w:rPr>
          <w:rFonts w:ascii="Times New Roman" w:hAnsi="Times New Roman" w:cs="Times New Roman"/>
          <w:iCs/>
          <w:sz w:val="24"/>
          <w:szCs w:val="24"/>
        </w:rPr>
      </w:pPr>
      <w:r w:rsidRPr="00C1795D">
        <w:rPr>
          <w:rFonts w:ascii="Times New Roman" w:hAnsi="Times New Roman" w:cs="Times New Roman"/>
          <w:iCs/>
          <w:sz w:val="24"/>
          <w:szCs w:val="24"/>
        </w:rPr>
        <w:t xml:space="preserve">Решения Собрания оформляются протоколами. В протоколе указываются: дата и место проведения Собрания, общее число граждан, достигших 16-летнего возраста, проживающих в границах территории </w:t>
      </w:r>
      <w:r w:rsidRPr="00C1795D">
        <w:rPr>
          <w:rFonts w:ascii="Times New Roman" w:hAnsi="Times New Roman" w:cs="Times New Roman"/>
          <w:sz w:val="24"/>
          <w:szCs w:val="24"/>
        </w:rPr>
        <w:t>МОО ТОС «Прорыв»</w:t>
      </w:r>
      <w:r w:rsidRPr="00C1795D">
        <w:rPr>
          <w:rFonts w:ascii="Times New Roman" w:hAnsi="Times New Roman" w:cs="Times New Roman"/>
          <w:iCs/>
          <w:sz w:val="24"/>
          <w:szCs w:val="24"/>
        </w:rPr>
        <w:t>, общее количество делегатов Собрания и количество делегатов, присутствующих на Собрания, состав президиума, повестка дня, краткое содержание выступлений, принятые решения. Протокол подписывается председательствующим и секретарем Собрания.</w:t>
      </w:r>
    </w:p>
    <w:p w:rsidR="00041B18" w:rsidRPr="00C1795D" w:rsidRDefault="00041B18" w:rsidP="00C1795D">
      <w:pPr>
        <w:autoSpaceDE w:val="0"/>
        <w:autoSpaceDN w:val="0"/>
        <w:adjustRightInd w:val="0"/>
        <w:ind w:firstLine="567"/>
        <w:jc w:val="both"/>
        <w:outlineLvl w:val="1"/>
        <w:rPr>
          <w:rFonts w:ascii="Times New Roman" w:hAnsi="Times New Roman" w:cs="Times New Roman"/>
          <w:iCs/>
          <w:sz w:val="24"/>
          <w:szCs w:val="24"/>
        </w:rPr>
      </w:pPr>
      <w:r w:rsidRPr="00C1795D">
        <w:rPr>
          <w:rFonts w:ascii="Times New Roman" w:hAnsi="Times New Roman" w:cs="Times New Roman"/>
          <w:iCs/>
          <w:sz w:val="24"/>
          <w:szCs w:val="24"/>
        </w:rPr>
        <w:t xml:space="preserve">4.3.5. Если Собрание не состоялось по причине отсутствия кворума, то по решению председателя МОО ТОС </w:t>
      </w:r>
      <w:r w:rsidRPr="00C1795D">
        <w:rPr>
          <w:rFonts w:ascii="Times New Roman" w:hAnsi="Times New Roman" w:cs="Times New Roman"/>
          <w:sz w:val="24"/>
          <w:szCs w:val="24"/>
        </w:rPr>
        <w:t xml:space="preserve">«Прорыв» </w:t>
      </w:r>
      <w:r w:rsidRPr="00C1795D">
        <w:rPr>
          <w:rFonts w:ascii="Times New Roman" w:hAnsi="Times New Roman" w:cs="Times New Roman"/>
          <w:iCs/>
          <w:sz w:val="24"/>
          <w:szCs w:val="24"/>
        </w:rPr>
        <w:t xml:space="preserve"> решение вопросов повестки дня откладывается. </w:t>
      </w:r>
    </w:p>
    <w:p w:rsidR="00041B18" w:rsidRPr="00C1795D" w:rsidRDefault="00041B18" w:rsidP="00C1795D">
      <w:pPr>
        <w:autoSpaceDE w:val="0"/>
        <w:autoSpaceDN w:val="0"/>
        <w:adjustRightInd w:val="0"/>
        <w:ind w:firstLine="567"/>
        <w:rPr>
          <w:rFonts w:ascii="Times New Roman" w:hAnsi="Times New Roman" w:cs="Times New Roman"/>
          <w:sz w:val="24"/>
          <w:szCs w:val="24"/>
        </w:rPr>
      </w:pPr>
      <w:r w:rsidRPr="00C1795D">
        <w:rPr>
          <w:rFonts w:ascii="Times New Roman" w:hAnsi="Times New Roman" w:cs="Times New Roman"/>
          <w:iCs/>
          <w:sz w:val="24"/>
          <w:szCs w:val="24"/>
        </w:rPr>
        <w:t xml:space="preserve">4.4.  </w:t>
      </w:r>
      <w:r w:rsidRPr="00C1795D">
        <w:rPr>
          <w:rFonts w:ascii="Times New Roman" w:hAnsi="Times New Roman" w:cs="Times New Roman"/>
          <w:sz w:val="24"/>
          <w:szCs w:val="24"/>
        </w:rPr>
        <w:t xml:space="preserve">Решения </w:t>
      </w:r>
      <w:r w:rsidRPr="00C1795D">
        <w:rPr>
          <w:rFonts w:ascii="Times New Roman" w:hAnsi="Times New Roman" w:cs="Times New Roman"/>
          <w:iCs/>
          <w:sz w:val="24"/>
          <w:szCs w:val="24"/>
        </w:rPr>
        <w:t>Собрания</w:t>
      </w:r>
      <w:r w:rsidRPr="00C1795D">
        <w:rPr>
          <w:rFonts w:ascii="Times New Roman" w:hAnsi="Times New Roman" w:cs="Times New Roman"/>
          <w:sz w:val="24"/>
          <w:szCs w:val="24"/>
        </w:rPr>
        <w:t xml:space="preserve"> для органов МОО ТОС «Прорыв»  носят обязательный характер.</w:t>
      </w:r>
    </w:p>
    <w:p w:rsidR="00041B18" w:rsidRPr="00C1795D" w:rsidRDefault="00041B18" w:rsidP="00C1795D">
      <w:pPr>
        <w:autoSpaceDE w:val="0"/>
        <w:autoSpaceDN w:val="0"/>
        <w:adjustRightInd w:val="0"/>
        <w:ind w:firstLine="567"/>
        <w:rPr>
          <w:rFonts w:ascii="Times New Roman" w:hAnsi="Times New Roman" w:cs="Times New Roman"/>
          <w:iCs/>
          <w:sz w:val="24"/>
          <w:szCs w:val="24"/>
        </w:rPr>
      </w:pPr>
      <w:r w:rsidRPr="00C1795D">
        <w:rPr>
          <w:rFonts w:ascii="Times New Roman" w:hAnsi="Times New Roman" w:cs="Times New Roman"/>
          <w:sz w:val="24"/>
          <w:szCs w:val="24"/>
        </w:rPr>
        <w:t xml:space="preserve">4.5.  В целях организации и непосредственной реализации функций по осуществлению территориального общественного самоуправления </w:t>
      </w:r>
      <w:r w:rsidRPr="00C1795D">
        <w:rPr>
          <w:rFonts w:ascii="Times New Roman" w:hAnsi="Times New Roman" w:cs="Times New Roman"/>
          <w:iCs/>
          <w:sz w:val="24"/>
          <w:szCs w:val="24"/>
        </w:rPr>
        <w:t>Собрание</w:t>
      </w:r>
      <w:r w:rsidRPr="00C1795D">
        <w:rPr>
          <w:rFonts w:ascii="Times New Roman" w:hAnsi="Times New Roman" w:cs="Times New Roman"/>
          <w:sz w:val="24"/>
          <w:szCs w:val="24"/>
        </w:rPr>
        <w:t xml:space="preserve"> избирает Совет   МОО ТОС «Прорыв», являющийся постоянно действующим коллегиальным руководящим органом МОО ТОС.</w:t>
      </w:r>
    </w:p>
    <w:p w:rsidR="00041B18" w:rsidRPr="00C1795D" w:rsidRDefault="00041B18" w:rsidP="00C1795D">
      <w:pPr>
        <w:ind w:firstLine="567"/>
        <w:jc w:val="both"/>
        <w:rPr>
          <w:rFonts w:ascii="Times New Roman" w:hAnsi="Times New Roman" w:cs="Times New Roman"/>
          <w:sz w:val="24"/>
          <w:szCs w:val="24"/>
        </w:rPr>
      </w:pPr>
      <w:r w:rsidRPr="00C1795D">
        <w:rPr>
          <w:rFonts w:ascii="Times New Roman" w:hAnsi="Times New Roman" w:cs="Times New Roman"/>
          <w:sz w:val="24"/>
          <w:szCs w:val="24"/>
        </w:rPr>
        <w:t xml:space="preserve">4.6. Состав и численность Совета  МОО ТОС «Прорыв» устанавливается на </w:t>
      </w:r>
      <w:r w:rsidRPr="00C1795D">
        <w:rPr>
          <w:rFonts w:ascii="Times New Roman" w:hAnsi="Times New Roman" w:cs="Times New Roman"/>
          <w:iCs/>
          <w:sz w:val="24"/>
          <w:szCs w:val="24"/>
        </w:rPr>
        <w:t xml:space="preserve">Собрании </w:t>
      </w:r>
      <w:r w:rsidRPr="00C1795D">
        <w:rPr>
          <w:rFonts w:ascii="Times New Roman" w:hAnsi="Times New Roman" w:cs="Times New Roman"/>
          <w:sz w:val="24"/>
          <w:szCs w:val="24"/>
        </w:rPr>
        <w:t xml:space="preserve">открытым голосованием сроком на 4 года. </w:t>
      </w:r>
    </w:p>
    <w:p w:rsidR="00041B18" w:rsidRPr="00C1795D" w:rsidRDefault="00041B18" w:rsidP="00C1795D">
      <w:pPr>
        <w:ind w:firstLine="567"/>
        <w:jc w:val="both"/>
        <w:rPr>
          <w:rFonts w:ascii="Times New Roman" w:hAnsi="Times New Roman" w:cs="Times New Roman"/>
          <w:sz w:val="24"/>
          <w:szCs w:val="24"/>
        </w:rPr>
      </w:pPr>
      <w:r w:rsidRPr="00C1795D">
        <w:rPr>
          <w:rFonts w:ascii="Times New Roman" w:hAnsi="Times New Roman" w:cs="Times New Roman"/>
          <w:sz w:val="24"/>
          <w:szCs w:val="24"/>
        </w:rPr>
        <w:t>Членами Совета МОО ТОС «Прорыв» могут быть избраны граждане, проживающие в границах территории МОО ТОС «Прорыв», в избирательные округа которых включена территория МОО ТОС «Прорыв». Руководителем Совета МОО  ТОС «Прорыв» является председатель МОО ТОС «Прорыв».</w:t>
      </w:r>
    </w:p>
    <w:p w:rsidR="00041B18" w:rsidRPr="00C1795D" w:rsidRDefault="00041B18" w:rsidP="00C1795D">
      <w:pPr>
        <w:ind w:firstLine="567"/>
        <w:jc w:val="both"/>
        <w:rPr>
          <w:rFonts w:ascii="Times New Roman" w:hAnsi="Times New Roman" w:cs="Times New Roman"/>
          <w:sz w:val="24"/>
          <w:szCs w:val="24"/>
        </w:rPr>
      </w:pPr>
      <w:r w:rsidRPr="00C1795D">
        <w:rPr>
          <w:rFonts w:ascii="Times New Roman" w:hAnsi="Times New Roman" w:cs="Times New Roman"/>
          <w:sz w:val="24"/>
          <w:szCs w:val="24"/>
        </w:rPr>
        <w:t>4.7. Заседания Совета МОО ТОС «Прорыв» проводятся по мере необходимости, но не реже одного раза в квартал в соответствии с утвержденным планом работы Совета МОО ТОС «Прорыв».</w:t>
      </w:r>
    </w:p>
    <w:p w:rsidR="00041B18" w:rsidRPr="00C1795D" w:rsidRDefault="00041B18" w:rsidP="00C1795D">
      <w:pPr>
        <w:ind w:firstLine="567"/>
        <w:jc w:val="both"/>
        <w:rPr>
          <w:rFonts w:ascii="Times New Roman" w:hAnsi="Times New Roman" w:cs="Times New Roman"/>
          <w:sz w:val="24"/>
          <w:szCs w:val="24"/>
        </w:rPr>
      </w:pPr>
      <w:r w:rsidRPr="00C1795D">
        <w:rPr>
          <w:rFonts w:ascii="Times New Roman" w:hAnsi="Times New Roman" w:cs="Times New Roman"/>
          <w:sz w:val="24"/>
          <w:szCs w:val="24"/>
        </w:rPr>
        <w:t xml:space="preserve">Созыв внеочередного заседания Совета МОО ТОС «Прорыв» осуществляет председатель МОО ТОС «Прорыв». </w:t>
      </w:r>
    </w:p>
    <w:p w:rsidR="00041B18" w:rsidRPr="00C1795D" w:rsidRDefault="00041B18" w:rsidP="00C1795D">
      <w:pPr>
        <w:ind w:firstLine="567"/>
        <w:jc w:val="both"/>
        <w:rPr>
          <w:rFonts w:ascii="Times New Roman" w:hAnsi="Times New Roman" w:cs="Times New Roman"/>
          <w:sz w:val="24"/>
          <w:szCs w:val="24"/>
        </w:rPr>
      </w:pPr>
      <w:r w:rsidRPr="00C1795D">
        <w:rPr>
          <w:rFonts w:ascii="Times New Roman" w:hAnsi="Times New Roman" w:cs="Times New Roman"/>
          <w:sz w:val="24"/>
          <w:szCs w:val="24"/>
        </w:rPr>
        <w:t xml:space="preserve">Повестка дня заседания утверждается председателем МОО ТОС «Прорыв». </w:t>
      </w:r>
    </w:p>
    <w:p w:rsidR="00041B18" w:rsidRPr="00C1795D" w:rsidRDefault="00041B18" w:rsidP="00C1795D">
      <w:pPr>
        <w:ind w:firstLine="567"/>
        <w:jc w:val="both"/>
        <w:rPr>
          <w:rFonts w:ascii="Times New Roman" w:hAnsi="Times New Roman" w:cs="Times New Roman"/>
          <w:sz w:val="24"/>
          <w:szCs w:val="24"/>
        </w:rPr>
      </w:pPr>
      <w:r w:rsidRPr="00C1795D">
        <w:rPr>
          <w:rFonts w:ascii="Times New Roman" w:hAnsi="Times New Roman" w:cs="Times New Roman"/>
          <w:sz w:val="24"/>
          <w:szCs w:val="24"/>
        </w:rPr>
        <w:t>Заседания Совета МОО  ТОС «Прорыв» ведет председатель МОО ТОС «Прорыв».</w:t>
      </w:r>
    </w:p>
    <w:p w:rsidR="00041B18" w:rsidRPr="00C1795D" w:rsidRDefault="00041B18" w:rsidP="00C1795D">
      <w:pPr>
        <w:ind w:firstLine="567"/>
        <w:jc w:val="both"/>
        <w:rPr>
          <w:rFonts w:ascii="Times New Roman" w:hAnsi="Times New Roman" w:cs="Times New Roman"/>
          <w:sz w:val="24"/>
          <w:szCs w:val="24"/>
        </w:rPr>
      </w:pPr>
      <w:r w:rsidRPr="00C1795D">
        <w:rPr>
          <w:rFonts w:ascii="Times New Roman" w:hAnsi="Times New Roman" w:cs="Times New Roman"/>
          <w:sz w:val="24"/>
          <w:szCs w:val="24"/>
        </w:rPr>
        <w:t>Заседание Совета МОО  ТОС «Прорыв» считается правомочным, если на нем присутствует более половины его членов.</w:t>
      </w:r>
    </w:p>
    <w:p w:rsidR="00041B18" w:rsidRPr="00C1795D" w:rsidRDefault="00041B18" w:rsidP="00C1795D">
      <w:pPr>
        <w:ind w:firstLine="567"/>
        <w:jc w:val="both"/>
        <w:rPr>
          <w:rFonts w:ascii="Times New Roman" w:hAnsi="Times New Roman" w:cs="Times New Roman"/>
          <w:sz w:val="24"/>
          <w:szCs w:val="24"/>
        </w:rPr>
      </w:pPr>
      <w:r w:rsidRPr="00C1795D">
        <w:rPr>
          <w:rFonts w:ascii="Times New Roman" w:hAnsi="Times New Roman" w:cs="Times New Roman"/>
          <w:sz w:val="24"/>
          <w:szCs w:val="24"/>
        </w:rPr>
        <w:t>Решения Совета МОО ТОС  «Прорыв» принимаются большинством голосов от общего числа присутствующих на заседании членов Совета МОО  ТОС «Прорыв» путем открытого голосования. В случае равенства голосов голос председательствующего является решающим.</w:t>
      </w:r>
    </w:p>
    <w:p w:rsidR="00041B18" w:rsidRPr="00C1795D" w:rsidRDefault="00041B18" w:rsidP="00C1795D">
      <w:pPr>
        <w:ind w:firstLine="540"/>
        <w:jc w:val="both"/>
        <w:rPr>
          <w:rFonts w:ascii="Times New Roman" w:hAnsi="Times New Roman" w:cs="Times New Roman"/>
          <w:sz w:val="24"/>
          <w:szCs w:val="24"/>
        </w:rPr>
      </w:pPr>
      <w:r w:rsidRPr="00C1795D">
        <w:rPr>
          <w:rFonts w:ascii="Times New Roman" w:hAnsi="Times New Roman" w:cs="Times New Roman"/>
          <w:sz w:val="24"/>
          <w:szCs w:val="24"/>
        </w:rPr>
        <w:t xml:space="preserve"> 4.8. Совет МОО  ТОС «Прорыв» осуществляет следующие полномочия:</w:t>
      </w:r>
    </w:p>
    <w:p w:rsidR="00041B18" w:rsidRPr="00C1795D" w:rsidRDefault="00041B18" w:rsidP="00C1795D">
      <w:pPr>
        <w:autoSpaceDE w:val="0"/>
        <w:autoSpaceDN w:val="0"/>
        <w:adjustRightInd w:val="0"/>
        <w:ind w:firstLine="540"/>
        <w:jc w:val="both"/>
        <w:outlineLvl w:val="1"/>
        <w:rPr>
          <w:rFonts w:ascii="Times New Roman" w:hAnsi="Times New Roman" w:cs="Times New Roman"/>
          <w:sz w:val="24"/>
          <w:szCs w:val="24"/>
        </w:rPr>
      </w:pPr>
      <w:r w:rsidRPr="00C1795D">
        <w:rPr>
          <w:rFonts w:ascii="Times New Roman" w:hAnsi="Times New Roman" w:cs="Times New Roman"/>
          <w:sz w:val="24"/>
          <w:szCs w:val="24"/>
        </w:rPr>
        <w:t xml:space="preserve">4.8.1. Принимает решение об  обращении в орган местного самоуправления  с проектами муниципальных правовых актов, определяет представителей МОО ТОС «Прорыв», уполномоченных представлять интересы МОО  ТОС «Прорыв» при рассмотрении проектов муниципальных правовых актов.  </w:t>
      </w:r>
    </w:p>
    <w:p w:rsidR="00041B18" w:rsidRPr="00C1795D" w:rsidRDefault="00041B18" w:rsidP="00C1795D">
      <w:pPr>
        <w:autoSpaceDE w:val="0"/>
        <w:autoSpaceDN w:val="0"/>
        <w:adjustRightInd w:val="0"/>
        <w:ind w:firstLine="567"/>
        <w:jc w:val="both"/>
        <w:outlineLvl w:val="1"/>
        <w:rPr>
          <w:rFonts w:ascii="Times New Roman" w:hAnsi="Times New Roman" w:cs="Times New Roman"/>
          <w:sz w:val="24"/>
          <w:szCs w:val="24"/>
        </w:rPr>
      </w:pPr>
      <w:r w:rsidRPr="00C1795D">
        <w:rPr>
          <w:rFonts w:ascii="Times New Roman" w:hAnsi="Times New Roman" w:cs="Times New Roman"/>
          <w:sz w:val="24"/>
          <w:szCs w:val="24"/>
        </w:rPr>
        <w:t>4.8.2. Принимает решение о внесение предложений в органы местного самоуправления муниципального образования  по:</w:t>
      </w:r>
    </w:p>
    <w:p w:rsidR="00041B18" w:rsidRPr="00C1795D" w:rsidRDefault="00041B18" w:rsidP="00C1795D">
      <w:pPr>
        <w:autoSpaceDE w:val="0"/>
        <w:autoSpaceDN w:val="0"/>
        <w:adjustRightInd w:val="0"/>
        <w:ind w:firstLine="567"/>
        <w:jc w:val="both"/>
        <w:outlineLvl w:val="1"/>
        <w:rPr>
          <w:rFonts w:ascii="Times New Roman" w:hAnsi="Times New Roman" w:cs="Times New Roman"/>
          <w:sz w:val="24"/>
          <w:szCs w:val="24"/>
        </w:rPr>
      </w:pPr>
      <w:r w:rsidRPr="00C1795D">
        <w:rPr>
          <w:rFonts w:ascii="Times New Roman" w:hAnsi="Times New Roman" w:cs="Times New Roman"/>
          <w:sz w:val="24"/>
          <w:szCs w:val="24"/>
        </w:rPr>
        <w:t>а) формированию планов социально-экономического развития, долгосрочных целевых программ  в части развития территории МОО ТОС, определяет представителей МОО ТОС «Прорыв», уполномоченных представлять интересы МОО  ТОС  «Прорыв» при рассмотрении таких предложений;</w:t>
      </w:r>
    </w:p>
    <w:p w:rsidR="00041B18" w:rsidRPr="00C1795D" w:rsidRDefault="00041B18" w:rsidP="00C1795D">
      <w:pPr>
        <w:autoSpaceDE w:val="0"/>
        <w:autoSpaceDN w:val="0"/>
        <w:adjustRightInd w:val="0"/>
        <w:ind w:firstLine="567"/>
        <w:jc w:val="both"/>
        <w:outlineLvl w:val="1"/>
        <w:rPr>
          <w:rFonts w:ascii="Times New Roman" w:hAnsi="Times New Roman" w:cs="Times New Roman"/>
          <w:sz w:val="24"/>
          <w:szCs w:val="24"/>
        </w:rPr>
      </w:pPr>
      <w:r w:rsidRPr="00C1795D">
        <w:rPr>
          <w:rFonts w:ascii="Times New Roman" w:hAnsi="Times New Roman" w:cs="Times New Roman"/>
          <w:sz w:val="24"/>
          <w:szCs w:val="24"/>
        </w:rPr>
        <w:t>б) созданию детских и оздоровительных площадок, скверов, парковок (парковочных мест), площадок для выгула домашних животных в границах территории МОО ТОС «Прорыв»;</w:t>
      </w:r>
    </w:p>
    <w:p w:rsidR="00041B18" w:rsidRPr="00C1795D" w:rsidRDefault="00041B18" w:rsidP="00C1795D">
      <w:pPr>
        <w:autoSpaceDE w:val="0"/>
        <w:autoSpaceDN w:val="0"/>
        <w:adjustRightInd w:val="0"/>
        <w:ind w:firstLine="567"/>
        <w:jc w:val="both"/>
        <w:outlineLvl w:val="1"/>
        <w:rPr>
          <w:rFonts w:ascii="Times New Roman" w:hAnsi="Times New Roman" w:cs="Times New Roman"/>
          <w:sz w:val="24"/>
          <w:szCs w:val="24"/>
        </w:rPr>
      </w:pPr>
      <w:r w:rsidRPr="00C1795D">
        <w:rPr>
          <w:rFonts w:ascii="Times New Roman" w:hAnsi="Times New Roman" w:cs="Times New Roman"/>
          <w:sz w:val="24"/>
          <w:szCs w:val="24"/>
        </w:rPr>
        <w:t>в) вопросам благоустройства объектов улично-дорожной сети в границах территории МОО ТОС «Прорыв»;</w:t>
      </w:r>
    </w:p>
    <w:p w:rsidR="00041B18" w:rsidRPr="00C1795D" w:rsidRDefault="00041B18" w:rsidP="00C1795D">
      <w:pPr>
        <w:autoSpaceDE w:val="0"/>
        <w:autoSpaceDN w:val="0"/>
        <w:adjustRightInd w:val="0"/>
        <w:ind w:firstLine="567"/>
        <w:jc w:val="both"/>
        <w:outlineLvl w:val="1"/>
        <w:rPr>
          <w:rFonts w:ascii="Times New Roman" w:hAnsi="Times New Roman" w:cs="Times New Roman"/>
          <w:sz w:val="24"/>
          <w:szCs w:val="24"/>
        </w:rPr>
      </w:pPr>
      <w:r w:rsidRPr="00C1795D">
        <w:rPr>
          <w:rFonts w:ascii="Times New Roman" w:hAnsi="Times New Roman" w:cs="Times New Roman"/>
          <w:sz w:val="24"/>
          <w:szCs w:val="24"/>
        </w:rPr>
        <w:t>г) размещению нестационарных торговых объектов и объектов для оказания услуг населению в границах территории МОО ТОС «Прорыв».</w:t>
      </w:r>
    </w:p>
    <w:p w:rsidR="00041B18" w:rsidRPr="00C1795D" w:rsidRDefault="00041B18" w:rsidP="00C1795D">
      <w:pPr>
        <w:autoSpaceDE w:val="0"/>
        <w:autoSpaceDN w:val="0"/>
        <w:adjustRightInd w:val="0"/>
        <w:ind w:firstLine="567"/>
        <w:jc w:val="both"/>
        <w:outlineLvl w:val="1"/>
        <w:rPr>
          <w:rFonts w:ascii="Times New Roman" w:hAnsi="Times New Roman" w:cs="Times New Roman"/>
          <w:color w:val="FF0000"/>
          <w:sz w:val="24"/>
          <w:szCs w:val="24"/>
        </w:rPr>
      </w:pPr>
      <w:r w:rsidRPr="00C1795D">
        <w:rPr>
          <w:rFonts w:ascii="Times New Roman" w:hAnsi="Times New Roman" w:cs="Times New Roman"/>
          <w:sz w:val="24"/>
          <w:szCs w:val="24"/>
        </w:rPr>
        <w:t>4.8.3. Принимает решение о проведении по инициативе МОО ТОС «Прорыв»  общественных мероприятий по благоустройству, озеленению и санитарной очистке территории МОО ТОС «Прорыв».</w:t>
      </w:r>
    </w:p>
    <w:p w:rsidR="00041B18" w:rsidRPr="00C1795D" w:rsidRDefault="00041B18" w:rsidP="00C1795D">
      <w:pPr>
        <w:autoSpaceDE w:val="0"/>
        <w:autoSpaceDN w:val="0"/>
        <w:adjustRightInd w:val="0"/>
        <w:ind w:firstLine="567"/>
        <w:jc w:val="both"/>
        <w:outlineLvl w:val="1"/>
        <w:rPr>
          <w:rFonts w:ascii="Times New Roman" w:hAnsi="Times New Roman" w:cs="Times New Roman"/>
          <w:sz w:val="24"/>
          <w:szCs w:val="24"/>
        </w:rPr>
      </w:pPr>
      <w:r w:rsidRPr="00C1795D">
        <w:rPr>
          <w:rFonts w:ascii="Times New Roman" w:hAnsi="Times New Roman" w:cs="Times New Roman"/>
          <w:sz w:val="24"/>
          <w:szCs w:val="24"/>
        </w:rPr>
        <w:t>4.8.4. Принимает решение о проведении по инициативе МОО ТОС «Прорыв» культурно-массовых, спортивных и иных мероприятий, в том числе мероприятий с детьми, подростками и молодежью, в границах территории МОО ТОС «Прорыв».</w:t>
      </w:r>
    </w:p>
    <w:p w:rsidR="00041B18" w:rsidRPr="00C1795D" w:rsidRDefault="00041B18" w:rsidP="00C1795D">
      <w:pPr>
        <w:autoSpaceDE w:val="0"/>
        <w:autoSpaceDN w:val="0"/>
        <w:adjustRightInd w:val="0"/>
        <w:ind w:firstLine="567"/>
        <w:jc w:val="both"/>
        <w:rPr>
          <w:rFonts w:ascii="Times New Roman" w:hAnsi="Times New Roman" w:cs="Times New Roman"/>
          <w:sz w:val="24"/>
          <w:szCs w:val="24"/>
        </w:rPr>
      </w:pPr>
      <w:r w:rsidRPr="00C1795D">
        <w:rPr>
          <w:rFonts w:ascii="Times New Roman" w:hAnsi="Times New Roman" w:cs="Times New Roman"/>
          <w:sz w:val="24"/>
          <w:szCs w:val="24"/>
        </w:rPr>
        <w:t xml:space="preserve">4.8.5.  Принимает решение о проведении общественного контроля на территории МОО ТОС «Прорыв», предусмотренного пунктом 2.3 настоящего Устава, определение уполномоченных  представителей МОО ТОС «Прорыв» при осуществлении такого контроля (в том числе уполномоченных по направлению от имени МОО ТОС «Прорыв» документов и материалов в государственные органы, органы местного самоуправления и правоохранительные органы). </w:t>
      </w:r>
    </w:p>
    <w:p w:rsidR="00041B18" w:rsidRPr="00C1795D" w:rsidRDefault="00041B18" w:rsidP="00C1795D">
      <w:pPr>
        <w:autoSpaceDE w:val="0"/>
        <w:autoSpaceDN w:val="0"/>
        <w:adjustRightInd w:val="0"/>
        <w:ind w:firstLine="567"/>
        <w:jc w:val="both"/>
        <w:rPr>
          <w:rFonts w:ascii="Times New Roman" w:hAnsi="Times New Roman" w:cs="Times New Roman"/>
          <w:sz w:val="24"/>
          <w:szCs w:val="24"/>
        </w:rPr>
      </w:pPr>
      <w:r w:rsidRPr="00C1795D">
        <w:rPr>
          <w:rFonts w:ascii="Times New Roman" w:hAnsi="Times New Roman" w:cs="Times New Roman"/>
          <w:sz w:val="24"/>
          <w:szCs w:val="24"/>
        </w:rPr>
        <w:t>4.8.6. Заслушивает информацию председателя МОО ТОС «Прорыв» о проделанной работе, определяет вопросы, по которым председатель МОО ТОС «Прорыв» принимает решение самостоятельно, и отчитывается по ним на заседании Совета МОО ТОС «Прорыв».</w:t>
      </w:r>
    </w:p>
    <w:p w:rsidR="00041B18" w:rsidRPr="00C1795D" w:rsidRDefault="00041B18" w:rsidP="00C1795D">
      <w:pPr>
        <w:ind w:firstLine="567"/>
        <w:jc w:val="both"/>
        <w:rPr>
          <w:rFonts w:ascii="Times New Roman" w:hAnsi="Times New Roman" w:cs="Times New Roman"/>
          <w:sz w:val="24"/>
          <w:szCs w:val="24"/>
        </w:rPr>
      </w:pPr>
      <w:r w:rsidRPr="00C1795D">
        <w:rPr>
          <w:rFonts w:ascii="Times New Roman" w:hAnsi="Times New Roman" w:cs="Times New Roman"/>
          <w:sz w:val="24"/>
          <w:szCs w:val="24"/>
        </w:rPr>
        <w:t>4.8.7. Члены Совета из своего состава избирают заместителя председателя и секретаря, образуют комиссии, назначают старост улиц.</w:t>
      </w:r>
    </w:p>
    <w:p w:rsidR="00041B18" w:rsidRPr="00C1795D" w:rsidRDefault="00041B18" w:rsidP="00C1795D">
      <w:pPr>
        <w:ind w:firstLine="567"/>
        <w:jc w:val="both"/>
        <w:rPr>
          <w:rFonts w:ascii="Times New Roman" w:hAnsi="Times New Roman" w:cs="Times New Roman"/>
          <w:sz w:val="24"/>
          <w:szCs w:val="24"/>
        </w:rPr>
      </w:pPr>
      <w:r w:rsidRPr="00C1795D">
        <w:rPr>
          <w:rFonts w:ascii="Times New Roman" w:hAnsi="Times New Roman" w:cs="Times New Roman"/>
          <w:sz w:val="24"/>
          <w:szCs w:val="24"/>
        </w:rPr>
        <w:t>4.8.8.  Утверждает документы на участие МОО ТОС «Прорыв» в конкурсах социальных проектов (грантов).</w:t>
      </w:r>
    </w:p>
    <w:p w:rsidR="00041B18" w:rsidRPr="00C1795D" w:rsidRDefault="00041B18" w:rsidP="00C1795D">
      <w:pPr>
        <w:jc w:val="both"/>
        <w:rPr>
          <w:rFonts w:ascii="Times New Roman" w:hAnsi="Times New Roman" w:cs="Times New Roman"/>
          <w:sz w:val="24"/>
          <w:szCs w:val="24"/>
        </w:rPr>
      </w:pPr>
      <w:r w:rsidRPr="00C1795D">
        <w:rPr>
          <w:rFonts w:ascii="Times New Roman" w:hAnsi="Times New Roman" w:cs="Times New Roman"/>
          <w:sz w:val="24"/>
          <w:szCs w:val="24"/>
        </w:rPr>
        <w:t xml:space="preserve">         4.8.9. Определяет график приема населения членами Совета МОО ТОС «Прорыв».</w:t>
      </w:r>
    </w:p>
    <w:p w:rsidR="00041B18" w:rsidRPr="00C1795D" w:rsidRDefault="00041B18" w:rsidP="00C1795D">
      <w:pPr>
        <w:ind w:firstLine="567"/>
        <w:jc w:val="both"/>
        <w:rPr>
          <w:rFonts w:ascii="Times New Roman" w:hAnsi="Times New Roman" w:cs="Times New Roman"/>
          <w:sz w:val="24"/>
          <w:szCs w:val="24"/>
        </w:rPr>
      </w:pPr>
      <w:r w:rsidRPr="00C1795D">
        <w:rPr>
          <w:rFonts w:ascii="Times New Roman" w:hAnsi="Times New Roman" w:cs="Times New Roman"/>
          <w:sz w:val="24"/>
          <w:szCs w:val="24"/>
        </w:rPr>
        <w:t>4.9. Полномочия члена Совета МОО ТОС  «Прорыв» прекращаются досрочно в случаях:</w:t>
      </w:r>
    </w:p>
    <w:p w:rsidR="00041B18" w:rsidRPr="00C1795D" w:rsidRDefault="00041B18" w:rsidP="00C1795D">
      <w:pPr>
        <w:autoSpaceDE w:val="0"/>
        <w:autoSpaceDN w:val="0"/>
        <w:adjustRightInd w:val="0"/>
        <w:ind w:firstLine="720"/>
        <w:jc w:val="both"/>
        <w:outlineLvl w:val="1"/>
        <w:rPr>
          <w:rFonts w:ascii="Times New Roman" w:hAnsi="Times New Roman" w:cs="Times New Roman"/>
          <w:sz w:val="24"/>
          <w:szCs w:val="24"/>
        </w:rPr>
      </w:pPr>
      <w:r w:rsidRPr="00C1795D">
        <w:rPr>
          <w:rFonts w:ascii="Times New Roman" w:hAnsi="Times New Roman" w:cs="Times New Roman"/>
          <w:sz w:val="24"/>
          <w:szCs w:val="24"/>
        </w:rPr>
        <w:t>-смерти;</w:t>
      </w:r>
    </w:p>
    <w:p w:rsidR="00041B18" w:rsidRPr="00C1795D" w:rsidRDefault="00041B18" w:rsidP="00C1795D">
      <w:pPr>
        <w:autoSpaceDE w:val="0"/>
        <w:autoSpaceDN w:val="0"/>
        <w:adjustRightInd w:val="0"/>
        <w:ind w:firstLine="720"/>
        <w:jc w:val="both"/>
        <w:outlineLvl w:val="1"/>
        <w:rPr>
          <w:rFonts w:ascii="Times New Roman" w:hAnsi="Times New Roman" w:cs="Times New Roman"/>
          <w:sz w:val="24"/>
          <w:szCs w:val="24"/>
        </w:rPr>
      </w:pPr>
      <w:r w:rsidRPr="00C1795D">
        <w:rPr>
          <w:rFonts w:ascii="Times New Roman" w:hAnsi="Times New Roman" w:cs="Times New Roman"/>
          <w:sz w:val="24"/>
          <w:szCs w:val="24"/>
        </w:rPr>
        <w:t>-сложения полномочий члена Совета МОО ТОС «Прорыв» по собственному желанию;</w:t>
      </w:r>
    </w:p>
    <w:p w:rsidR="00041B18" w:rsidRPr="00C1795D" w:rsidRDefault="00041B18" w:rsidP="00C1795D">
      <w:pPr>
        <w:autoSpaceDE w:val="0"/>
        <w:autoSpaceDN w:val="0"/>
        <w:adjustRightInd w:val="0"/>
        <w:ind w:firstLine="720"/>
        <w:jc w:val="both"/>
        <w:outlineLvl w:val="1"/>
        <w:rPr>
          <w:rFonts w:ascii="Times New Roman" w:hAnsi="Times New Roman" w:cs="Times New Roman"/>
          <w:sz w:val="24"/>
          <w:szCs w:val="24"/>
        </w:rPr>
      </w:pPr>
      <w:r w:rsidRPr="00C1795D">
        <w:rPr>
          <w:rFonts w:ascii="Times New Roman" w:hAnsi="Times New Roman" w:cs="Times New Roman"/>
          <w:sz w:val="24"/>
          <w:szCs w:val="24"/>
        </w:rPr>
        <w:t>-признания судом недееспособным или ограниченно дееспособным;</w:t>
      </w:r>
    </w:p>
    <w:p w:rsidR="00041B18" w:rsidRPr="00C1795D" w:rsidRDefault="00041B18" w:rsidP="00C1795D">
      <w:pPr>
        <w:autoSpaceDE w:val="0"/>
        <w:autoSpaceDN w:val="0"/>
        <w:adjustRightInd w:val="0"/>
        <w:ind w:firstLine="720"/>
        <w:jc w:val="both"/>
        <w:outlineLvl w:val="1"/>
        <w:rPr>
          <w:rFonts w:ascii="Times New Roman" w:hAnsi="Times New Roman" w:cs="Times New Roman"/>
          <w:sz w:val="24"/>
          <w:szCs w:val="24"/>
        </w:rPr>
      </w:pPr>
      <w:r w:rsidRPr="00C1795D">
        <w:rPr>
          <w:rFonts w:ascii="Times New Roman" w:hAnsi="Times New Roman" w:cs="Times New Roman"/>
          <w:sz w:val="24"/>
          <w:szCs w:val="24"/>
        </w:rPr>
        <w:t>-признания судом безвестно отсутствующим или объявления умершим;</w:t>
      </w:r>
    </w:p>
    <w:p w:rsidR="00041B18" w:rsidRPr="00C1795D" w:rsidRDefault="00041B18" w:rsidP="00C1795D">
      <w:pPr>
        <w:autoSpaceDE w:val="0"/>
        <w:autoSpaceDN w:val="0"/>
        <w:adjustRightInd w:val="0"/>
        <w:ind w:firstLine="720"/>
        <w:jc w:val="both"/>
        <w:outlineLvl w:val="1"/>
        <w:rPr>
          <w:rFonts w:ascii="Times New Roman" w:hAnsi="Times New Roman" w:cs="Times New Roman"/>
          <w:sz w:val="24"/>
          <w:szCs w:val="24"/>
        </w:rPr>
      </w:pPr>
      <w:r w:rsidRPr="00C1795D">
        <w:rPr>
          <w:rFonts w:ascii="Times New Roman" w:hAnsi="Times New Roman" w:cs="Times New Roman"/>
          <w:sz w:val="24"/>
          <w:szCs w:val="24"/>
        </w:rPr>
        <w:t>-вступления в отношении его в законную силу обвинительного приговора суда;</w:t>
      </w:r>
    </w:p>
    <w:p w:rsidR="00041B18" w:rsidRPr="00C1795D" w:rsidRDefault="00041B18" w:rsidP="00C1795D">
      <w:pPr>
        <w:autoSpaceDE w:val="0"/>
        <w:autoSpaceDN w:val="0"/>
        <w:adjustRightInd w:val="0"/>
        <w:ind w:firstLine="540"/>
        <w:jc w:val="both"/>
        <w:outlineLvl w:val="1"/>
        <w:rPr>
          <w:rFonts w:ascii="Times New Roman" w:hAnsi="Times New Roman" w:cs="Times New Roman"/>
          <w:sz w:val="24"/>
          <w:szCs w:val="24"/>
        </w:rPr>
      </w:pPr>
      <w:r w:rsidRPr="00C1795D">
        <w:rPr>
          <w:rFonts w:ascii="Times New Roman" w:hAnsi="Times New Roman" w:cs="Times New Roman"/>
          <w:sz w:val="24"/>
          <w:szCs w:val="24"/>
        </w:rPr>
        <w:tab/>
        <w:t xml:space="preserve">-выезда за пределы Российской Федерации на постоянное место жительства; </w:t>
      </w:r>
    </w:p>
    <w:p w:rsidR="00041B18" w:rsidRPr="00C1795D" w:rsidRDefault="00041B18" w:rsidP="00C1795D">
      <w:pPr>
        <w:autoSpaceDE w:val="0"/>
        <w:autoSpaceDN w:val="0"/>
        <w:adjustRightInd w:val="0"/>
        <w:ind w:firstLine="720"/>
        <w:jc w:val="both"/>
        <w:outlineLvl w:val="1"/>
        <w:rPr>
          <w:rFonts w:ascii="Times New Roman" w:hAnsi="Times New Roman" w:cs="Times New Roman"/>
          <w:sz w:val="24"/>
          <w:szCs w:val="24"/>
        </w:rPr>
      </w:pPr>
      <w:r w:rsidRPr="00C1795D">
        <w:rPr>
          <w:rFonts w:ascii="Times New Roman" w:hAnsi="Times New Roman" w:cs="Times New Roman"/>
          <w:sz w:val="24"/>
          <w:szCs w:val="24"/>
        </w:rPr>
        <w:t>-прекращения гражданства Российской Федерации;</w:t>
      </w:r>
    </w:p>
    <w:p w:rsidR="00041B18" w:rsidRPr="00C1795D" w:rsidRDefault="00041B18" w:rsidP="00C1795D">
      <w:pPr>
        <w:autoSpaceDE w:val="0"/>
        <w:autoSpaceDN w:val="0"/>
        <w:adjustRightInd w:val="0"/>
        <w:ind w:firstLine="720"/>
        <w:jc w:val="both"/>
        <w:outlineLvl w:val="1"/>
        <w:rPr>
          <w:rFonts w:ascii="Times New Roman" w:hAnsi="Times New Roman" w:cs="Times New Roman"/>
          <w:sz w:val="24"/>
          <w:szCs w:val="24"/>
        </w:rPr>
      </w:pPr>
      <w:r w:rsidRPr="00C1795D">
        <w:rPr>
          <w:rFonts w:ascii="Times New Roman" w:hAnsi="Times New Roman" w:cs="Times New Roman"/>
          <w:sz w:val="24"/>
          <w:szCs w:val="24"/>
        </w:rPr>
        <w:t>-принятия на Конференции решения о выражении недоверия члену Совета МОО ТОС;</w:t>
      </w:r>
    </w:p>
    <w:p w:rsidR="00041B18" w:rsidRPr="00C1795D" w:rsidRDefault="00041B18" w:rsidP="00C1795D">
      <w:pPr>
        <w:autoSpaceDE w:val="0"/>
        <w:autoSpaceDN w:val="0"/>
        <w:adjustRightInd w:val="0"/>
        <w:ind w:firstLine="720"/>
        <w:jc w:val="both"/>
        <w:outlineLvl w:val="1"/>
        <w:rPr>
          <w:rFonts w:ascii="Times New Roman" w:hAnsi="Times New Roman" w:cs="Times New Roman"/>
          <w:sz w:val="24"/>
          <w:szCs w:val="24"/>
        </w:rPr>
      </w:pPr>
      <w:r w:rsidRPr="00C1795D">
        <w:rPr>
          <w:rFonts w:ascii="Times New Roman" w:hAnsi="Times New Roman" w:cs="Times New Roman"/>
          <w:sz w:val="24"/>
          <w:szCs w:val="24"/>
        </w:rPr>
        <w:t>-досрочного прекращения полномочий Совета МОО ТОС «Прорыв»;</w:t>
      </w:r>
    </w:p>
    <w:p w:rsidR="00041B18" w:rsidRPr="00C1795D" w:rsidRDefault="00041B18" w:rsidP="00C1795D">
      <w:pPr>
        <w:autoSpaceDE w:val="0"/>
        <w:autoSpaceDN w:val="0"/>
        <w:adjustRightInd w:val="0"/>
        <w:ind w:firstLine="720"/>
        <w:jc w:val="both"/>
        <w:outlineLvl w:val="1"/>
        <w:rPr>
          <w:rFonts w:ascii="Times New Roman" w:hAnsi="Times New Roman" w:cs="Times New Roman"/>
          <w:sz w:val="24"/>
          <w:szCs w:val="24"/>
        </w:rPr>
      </w:pPr>
      <w:r w:rsidRPr="00C1795D">
        <w:rPr>
          <w:rFonts w:ascii="Times New Roman" w:hAnsi="Times New Roman" w:cs="Times New Roman"/>
          <w:sz w:val="24"/>
          <w:szCs w:val="24"/>
        </w:rPr>
        <w:t>-призыва на военную службу или направления на заменяющую ее альтернативную гражданскую службу;</w:t>
      </w:r>
    </w:p>
    <w:p w:rsidR="00041B18" w:rsidRPr="00C1795D" w:rsidRDefault="00041B18" w:rsidP="00C1795D">
      <w:pPr>
        <w:autoSpaceDE w:val="0"/>
        <w:autoSpaceDN w:val="0"/>
        <w:adjustRightInd w:val="0"/>
        <w:ind w:firstLine="720"/>
        <w:jc w:val="both"/>
        <w:outlineLvl w:val="1"/>
        <w:rPr>
          <w:rFonts w:ascii="Times New Roman" w:hAnsi="Times New Roman" w:cs="Times New Roman"/>
          <w:sz w:val="24"/>
          <w:szCs w:val="24"/>
        </w:rPr>
      </w:pPr>
      <w:r w:rsidRPr="00C1795D">
        <w:rPr>
          <w:rFonts w:ascii="Times New Roman" w:hAnsi="Times New Roman" w:cs="Times New Roman"/>
          <w:sz w:val="24"/>
          <w:szCs w:val="24"/>
        </w:rPr>
        <w:t>-в иных случаях, установленных действующим законодательством.</w:t>
      </w:r>
    </w:p>
    <w:p w:rsidR="00041B18" w:rsidRPr="00C1795D" w:rsidRDefault="00041B18" w:rsidP="00AB14BE">
      <w:pPr>
        <w:jc w:val="both"/>
        <w:rPr>
          <w:rFonts w:ascii="Times New Roman" w:hAnsi="Times New Roman" w:cs="Times New Roman"/>
          <w:sz w:val="24"/>
          <w:szCs w:val="24"/>
        </w:rPr>
      </w:pPr>
      <w:r>
        <w:rPr>
          <w:rFonts w:ascii="Times New Roman" w:hAnsi="Times New Roman" w:cs="Times New Roman"/>
          <w:sz w:val="24"/>
          <w:szCs w:val="24"/>
        </w:rPr>
        <w:t xml:space="preserve">        </w:t>
      </w:r>
      <w:r w:rsidRPr="00C1795D">
        <w:rPr>
          <w:rFonts w:ascii="Times New Roman" w:hAnsi="Times New Roman" w:cs="Times New Roman"/>
          <w:sz w:val="24"/>
          <w:szCs w:val="24"/>
        </w:rPr>
        <w:t>4.10. Полномочия Совета МОО ТОС «Прорыв» прекращаются досрочно в случаях:</w:t>
      </w:r>
    </w:p>
    <w:p w:rsidR="00041B18" w:rsidRPr="00C1795D" w:rsidRDefault="00041B18" w:rsidP="00C1795D">
      <w:pPr>
        <w:autoSpaceDE w:val="0"/>
        <w:autoSpaceDN w:val="0"/>
        <w:adjustRightInd w:val="0"/>
        <w:ind w:firstLine="720"/>
        <w:jc w:val="both"/>
        <w:outlineLvl w:val="1"/>
        <w:rPr>
          <w:rFonts w:ascii="Times New Roman" w:hAnsi="Times New Roman" w:cs="Times New Roman"/>
          <w:sz w:val="24"/>
          <w:szCs w:val="24"/>
        </w:rPr>
      </w:pPr>
      <w:r w:rsidRPr="00C1795D">
        <w:rPr>
          <w:rFonts w:ascii="Times New Roman" w:hAnsi="Times New Roman" w:cs="Times New Roman"/>
          <w:sz w:val="24"/>
          <w:szCs w:val="24"/>
        </w:rPr>
        <w:t>-самороспуска Совета МОО ТОС «Прорыв»;</w:t>
      </w:r>
    </w:p>
    <w:p w:rsidR="00041B18" w:rsidRPr="00C1795D" w:rsidRDefault="00041B18" w:rsidP="00C1795D">
      <w:pPr>
        <w:autoSpaceDE w:val="0"/>
        <w:autoSpaceDN w:val="0"/>
        <w:adjustRightInd w:val="0"/>
        <w:ind w:firstLine="720"/>
        <w:jc w:val="both"/>
        <w:outlineLvl w:val="1"/>
        <w:rPr>
          <w:rFonts w:ascii="Times New Roman" w:hAnsi="Times New Roman" w:cs="Times New Roman"/>
          <w:sz w:val="24"/>
          <w:szCs w:val="24"/>
        </w:rPr>
      </w:pPr>
      <w:r w:rsidRPr="00C1795D">
        <w:rPr>
          <w:rFonts w:ascii="Times New Roman" w:hAnsi="Times New Roman" w:cs="Times New Roman"/>
          <w:sz w:val="24"/>
          <w:szCs w:val="24"/>
        </w:rPr>
        <w:t>-принятия на Собрании решения о выражении недоверия Совету МОО ТОС «Прорыв».</w:t>
      </w:r>
    </w:p>
    <w:p w:rsidR="00041B18" w:rsidRPr="00C1795D" w:rsidRDefault="00041B18" w:rsidP="00C1795D">
      <w:pPr>
        <w:ind w:firstLine="567"/>
        <w:jc w:val="both"/>
        <w:rPr>
          <w:rFonts w:ascii="Times New Roman" w:hAnsi="Times New Roman" w:cs="Times New Roman"/>
          <w:b/>
          <w:sz w:val="24"/>
          <w:szCs w:val="24"/>
        </w:rPr>
      </w:pPr>
      <w:r w:rsidRPr="00C1795D">
        <w:rPr>
          <w:rFonts w:ascii="Times New Roman" w:hAnsi="Times New Roman" w:cs="Times New Roman"/>
          <w:sz w:val="24"/>
          <w:szCs w:val="24"/>
        </w:rPr>
        <w:t xml:space="preserve">4.11. Председатель МОО ТОС «Прорыв» избирается (освобождается) Советом МОО ТОС из числа Совета МОО ТОС, сроком на 4 года. </w:t>
      </w:r>
    </w:p>
    <w:p w:rsidR="00041B18" w:rsidRPr="00C1795D" w:rsidRDefault="00041B18" w:rsidP="00C1795D">
      <w:pPr>
        <w:ind w:firstLine="567"/>
        <w:jc w:val="both"/>
        <w:rPr>
          <w:rFonts w:ascii="Times New Roman" w:hAnsi="Times New Roman" w:cs="Times New Roman"/>
          <w:sz w:val="24"/>
          <w:szCs w:val="24"/>
        </w:rPr>
      </w:pPr>
      <w:r w:rsidRPr="00C1795D">
        <w:rPr>
          <w:rFonts w:ascii="Times New Roman" w:hAnsi="Times New Roman" w:cs="Times New Roman"/>
          <w:sz w:val="24"/>
          <w:szCs w:val="24"/>
        </w:rPr>
        <w:t>Председатель МОО ТОС «Прорыв»  является руководителем Совета МОО ТОС, организует его работу и председательствует на его заседаниях.</w:t>
      </w:r>
    </w:p>
    <w:p w:rsidR="00041B18" w:rsidRPr="00C1795D" w:rsidRDefault="00041B18" w:rsidP="00C1795D">
      <w:pPr>
        <w:ind w:firstLine="567"/>
        <w:jc w:val="both"/>
        <w:rPr>
          <w:rFonts w:ascii="Times New Roman" w:hAnsi="Times New Roman" w:cs="Times New Roman"/>
          <w:sz w:val="24"/>
          <w:szCs w:val="24"/>
        </w:rPr>
      </w:pPr>
      <w:r w:rsidRPr="00C1795D">
        <w:rPr>
          <w:rFonts w:ascii="Times New Roman" w:hAnsi="Times New Roman" w:cs="Times New Roman"/>
          <w:sz w:val="24"/>
          <w:szCs w:val="24"/>
        </w:rPr>
        <w:t>Председатель МОО ТОС «Прорыв» подотчетен Собранию и Совету МОО ТОС «Прорыв».</w:t>
      </w:r>
    </w:p>
    <w:p w:rsidR="00041B18" w:rsidRPr="00C1795D" w:rsidRDefault="00041B18" w:rsidP="00C1795D">
      <w:pPr>
        <w:ind w:firstLine="567"/>
        <w:jc w:val="both"/>
        <w:rPr>
          <w:rFonts w:ascii="Times New Roman" w:hAnsi="Times New Roman" w:cs="Times New Roman"/>
          <w:sz w:val="24"/>
          <w:szCs w:val="24"/>
        </w:rPr>
      </w:pPr>
      <w:r w:rsidRPr="00C1795D">
        <w:rPr>
          <w:rFonts w:ascii="Times New Roman" w:hAnsi="Times New Roman" w:cs="Times New Roman"/>
          <w:sz w:val="24"/>
          <w:szCs w:val="24"/>
        </w:rPr>
        <w:t>Председатель МОО ТОС «Прорыв» в своей деятельности руководствуется законодательством Российской Федерации, Рязанской области и настоящим Уставом.</w:t>
      </w:r>
    </w:p>
    <w:p w:rsidR="00041B18" w:rsidRPr="00C1795D" w:rsidRDefault="00041B18" w:rsidP="00C1795D">
      <w:pPr>
        <w:ind w:firstLine="567"/>
        <w:jc w:val="both"/>
        <w:rPr>
          <w:rFonts w:ascii="Times New Roman" w:hAnsi="Times New Roman" w:cs="Times New Roman"/>
          <w:sz w:val="24"/>
          <w:szCs w:val="24"/>
        </w:rPr>
      </w:pPr>
      <w:r>
        <w:rPr>
          <w:rFonts w:ascii="Times New Roman" w:hAnsi="Times New Roman" w:cs="Times New Roman"/>
          <w:sz w:val="24"/>
          <w:szCs w:val="24"/>
        </w:rPr>
        <w:t xml:space="preserve">4.12. </w:t>
      </w:r>
      <w:r w:rsidRPr="00C1795D">
        <w:rPr>
          <w:rFonts w:ascii="Times New Roman" w:hAnsi="Times New Roman" w:cs="Times New Roman"/>
          <w:sz w:val="24"/>
          <w:szCs w:val="24"/>
        </w:rPr>
        <w:t xml:space="preserve">Председатель Совета ТОС «Прорыв» представляет интересы населения, проживающего на данной территории, обеспечивает исполнение решений, принятых на собраниях жителей. </w:t>
      </w:r>
    </w:p>
    <w:p w:rsidR="00041B18" w:rsidRPr="00C1795D" w:rsidRDefault="00041B18" w:rsidP="00C1795D">
      <w:pPr>
        <w:ind w:firstLine="567"/>
        <w:jc w:val="both"/>
        <w:rPr>
          <w:rFonts w:ascii="Times New Roman" w:hAnsi="Times New Roman" w:cs="Times New Roman"/>
          <w:sz w:val="24"/>
          <w:szCs w:val="24"/>
        </w:rPr>
      </w:pPr>
      <w:r w:rsidRPr="00C1795D">
        <w:rPr>
          <w:rFonts w:ascii="Times New Roman" w:hAnsi="Times New Roman" w:cs="Times New Roman"/>
          <w:sz w:val="24"/>
          <w:szCs w:val="24"/>
        </w:rPr>
        <w:t xml:space="preserve">Во исполнение возложенных на Совет задач, председатель Совета действует без доверенности от имени ТОС «Прорыв», в т.ч.: </w:t>
      </w:r>
    </w:p>
    <w:p w:rsidR="00041B18" w:rsidRPr="00C1795D" w:rsidRDefault="00041B18" w:rsidP="00C1795D">
      <w:pPr>
        <w:ind w:firstLine="567"/>
        <w:jc w:val="both"/>
        <w:rPr>
          <w:rFonts w:ascii="Times New Roman" w:hAnsi="Times New Roman" w:cs="Times New Roman"/>
          <w:sz w:val="24"/>
          <w:szCs w:val="24"/>
        </w:rPr>
      </w:pPr>
      <w:r w:rsidRPr="00C1795D">
        <w:rPr>
          <w:rFonts w:ascii="Times New Roman" w:hAnsi="Times New Roman" w:cs="Times New Roman"/>
          <w:sz w:val="24"/>
          <w:szCs w:val="24"/>
        </w:rPr>
        <w:t xml:space="preserve">- представляет ТОС «Прорыв»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и гражданами; </w:t>
      </w:r>
    </w:p>
    <w:p w:rsidR="00041B18" w:rsidRPr="00C1795D" w:rsidRDefault="00041B18" w:rsidP="00C1795D">
      <w:pPr>
        <w:ind w:firstLine="567"/>
        <w:jc w:val="both"/>
        <w:rPr>
          <w:rFonts w:ascii="Times New Roman" w:hAnsi="Times New Roman" w:cs="Times New Roman"/>
          <w:sz w:val="24"/>
          <w:szCs w:val="24"/>
        </w:rPr>
      </w:pPr>
      <w:r w:rsidRPr="00C1795D">
        <w:rPr>
          <w:rFonts w:ascii="Times New Roman" w:hAnsi="Times New Roman" w:cs="Times New Roman"/>
          <w:sz w:val="24"/>
          <w:szCs w:val="24"/>
        </w:rPr>
        <w:t>- организует деятельность Совета;</w:t>
      </w:r>
    </w:p>
    <w:p w:rsidR="00041B18" w:rsidRPr="00C1795D" w:rsidRDefault="00041B18" w:rsidP="00C1795D">
      <w:pPr>
        <w:ind w:firstLine="567"/>
        <w:jc w:val="both"/>
        <w:rPr>
          <w:rFonts w:ascii="Times New Roman" w:hAnsi="Times New Roman" w:cs="Times New Roman"/>
          <w:sz w:val="24"/>
          <w:szCs w:val="24"/>
        </w:rPr>
      </w:pPr>
      <w:r w:rsidRPr="00C1795D">
        <w:rPr>
          <w:rFonts w:ascii="Times New Roman" w:hAnsi="Times New Roman" w:cs="Times New Roman"/>
          <w:sz w:val="24"/>
          <w:szCs w:val="24"/>
        </w:rPr>
        <w:t xml:space="preserve"> - информирует органы местного самоуправления о деятельности ТОС «Прорыв», о положении дел на подведомственной территории; </w:t>
      </w:r>
    </w:p>
    <w:p w:rsidR="00041B18" w:rsidRPr="00C1795D" w:rsidRDefault="00041B18" w:rsidP="00C1795D">
      <w:pPr>
        <w:ind w:firstLine="567"/>
        <w:jc w:val="both"/>
        <w:rPr>
          <w:rFonts w:ascii="Times New Roman" w:hAnsi="Times New Roman" w:cs="Times New Roman"/>
          <w:sz w:val="24"/>
          <w:szCs w:val="24"/>
        </w:rPr>
      </w:pPr>
      <w:r w:rsidRPr="00C1795D">
        <w:rPr>
          <w:rFonts w:ascii="Times New Roman" w:hAnsi="Times New Roman" w:cs="Times New Roman"/>
          <w:sz w:val="24"/>
          <w:szCs w:val="24"/>
        </w:rPr>
        <w:t>- обеспечивает контроль над соблюдением правил благоустройства и санитарного содержания подведомственной территории ТОС «Прорыв»;</w:t>
      </w:r>
    </w:p>
    <w:p w:rsidR="00041B18" w:rsidRPr="00C1795D" w:rsidRDefault="00041B18" w:rsidP="00C1795D">
      <w:pPr>
        <w:ind w:firstLine="567"/>
        <w:jc w:val="both"/>
        <w:rPr>
          <w:rFonts w:ascii="Times New Roman" w:hAnsi="Times New Roman" w:cs="Times New Roman"/>
          <w:sz w:val="24"/>
          <w:szCs w:val="24"/>
        </w:rPr>
      </w:pPr>
      <w:r w:rsidRPr="00C1795D">
        <w:rPr>
          <w:rFonts w:ascii="Times New Roman" w:hAnsi="Times New Roman" w:cs="Times New Roman"/>
          <w:sz w:val="24"/>
          <w:szCs w:val="24"/>
        </w:rPr>
        <w:t xml:space="preserve"> - информирует соответствующие органы о выявленных нарушениях правил благоустройства и санитарного содержания на подведомственной территории, с целью последующего составления протоколов о привлечении к административной ответственности в соответствии с законодательством; </w:t>
      </w:r>
    </w:p>
    <w:p w:rsidR="00041B18" w:rsidRPr="00C1795D" w:rsidRDefault="00041B18" w:rsidP="00C1795D">
      <w:pPr>
        <w:ind w:firstLine="567"/>
        <w:jc w:val="both"/>
        <w:rPr>
          <w:rFonts w:ascii="Times New Roman" w:hAnsi="Times New Roman" w:cs="Times New Roman"/>
          <w:sz w:val="24"/>
          <w:szCs w:val="24"/>
        </w:rPr>
      </w:pPr>
      <w:r w:rsidRPr="00C1795D">
        <w:rPr>
          <w:rFonts w:ascii="Times New Roman" w:hAnsi="Times New Roman" w:cs="Times New Roman"/>
          <w:sz w:val="24"/>
          <w:szCs w:val="24"/>
        </w:rPr>
        <w:t>- подписывает решения, протоколы заседаний и другие документы Совета;</w:t>
      </w:r>
    </w:p>
    <w:p w:rsidR="00041B18" w:rsidRPr="00C1795D" w:rsidRDefault="00041B18" w:rsidP="00C1795D">
      <w:pPr>
        <w:ind w:firstLine="567"/>
        <w:jc w:val="both"/>
        <w:rPr>
          <w:rFonts w:ascii="Times New Roman" w:hAnsi="Times New Roman" w:cs="Times New Roman"/>
          <w:sz w:val="24"/>
          <w:szCs w:val="24"/>
        </w:rPr>
      </w:pPr>
      <w:r w:rsidRPr="00C1795D">
        <w:rPr>
          <w:rFonts w:ascii="Times New Roman" w:hAnsi="Times New Roman" w:cs="Times New Roman"/>
          <w:sz w:val="24"/>
          <w:szCs w:val="24"/>
        </w:rPr>
        <w:t xml:space="preserve"> - решает иные вопросы, порученные ему собранием жителей, органами местного самоуправления муниципального образования.</w:t>
      </w:r>
    </w:p>
    <w:p w:rsidR="00041B18" w:rsidRPr="00C1795D" w:rsidRDefault="00041B18" w:rsidP="00C1795D">
      <w:pPr>
        <w:jc w:val="both"/>
        <w:rPr>
          <w:rFonts w:ascii="Times New Roman" w:hAnsi="Times New Roman" w:cs="Times New Roman"/>
          <w:sz w:val="24"/>
          <w:szCs w:val="24"/>
        </w:rPr>
      </w:pPr>
      <w:r>
        <w:rPr>
          <w:rFonts w:ascii="Times New Roman" w:hAnsi="Times New Roman" w:cs="Times New Roman"/>
          <w:sz w:val="24"/>
          <w:szCs w:val="24"/>
        </w:rPr>
        <w:t xml:space="preserve">      4.13. </w:t>
      </w:r>
      <w:r w:rsidRPr="00C1795D">
        <w:rPr>
          <w:rFonts w:ascii="Times New Roman" w:hAnsi="Times New Roman" w:cs="Times New Roman"/>
          <w:sz w:val="24"/>
          <w:szCs w:val="24"/>
        </w:rPr>
        <w:t>Полномочия председателя МОО ТОС «Прорыв» прекращаются досрочно в случаях:</w:t>
      </w:r>
    </w:p>
    <w:p w:rsidR="00041B18" w:rsidRPr="00C1795D" w:rsidRDefault="00041B18" w:rsidP="00C1795D">
      <w:pPr>
        <w:autoSpaceDE w:val="0"/>
        <w:autoSpaceDN w:val="0"/>
        <w:adjustRightInd w:val="0"/>
        <w:ind w:firstLine="567"/>
        <w:jc w:val="both"/>
        <w:outlineLvl w:val="1"/>
        <w:rPr>
          <w:rFonts w:ascii="Times New Roman" w:hAnsi="Times New Roman" w:cs="Times New Roman"/>
          <w:sz w:val="24"/>
          <w:szCs w:val="24"/>
        </w:rPr>
      </w:pPr>
      <w:r w:rsidRPr="00C1795D">
        <w:rPr>
          <w:rFonts w:ascii="Times New Roman" w:hAnsi="Times New Roman" w:cs="Times New Roman"/>
          <w:sz w:val="24"/>
          <w:szCs w:val="24"/>
        </w:rPr>
        <w:t>-смерти;</w:t>
      </w:r>
    </w:p>
    <w:p w:rsidR="00041B18" w:rsidRPr="00C1795D" w:rsidRDefault="00041B18" w:rsidP="00C1795D">
      <w:pPr>
        <w:autoSpaceDE w:val="0"/>
        <w:autoSpaceDN w:val="0"/>
        <w:adjustRightInd w:val="0"/>
        <w:ind w:firstLine="567"/>
        <w:jc w:val="both"/>
        <w:outlineLvl w:val="1"/>
        <w:rPr>
          <w:rFonts w:ascii="Times New Roman" w:hAnsi="Times New Roman" w:cs="Times New Roman"/>
          <w:sz w:val="24"/>
          <w:szCs w:val="24"/>
        </w:rPr>
      </w:pPr>
      <w:r w:rsidRPr="00C1795D">
        <w:rPr>
          <w:rFonts w:ascii="Times New Roman" w:hAnsi="Times New Roman" w:cs="Times New Roman"/>
          <w:sz w:val="24"/>
          <w:szCs w:val="24"/>
        </w:rPr>
        <w:t>-сложения полномочий председателя МОО ТОС «Прорыв» по собственному желанию;</w:t>
      </w:r>
    </w:p>
    <w:p w:rsidR="00041B18" w:rsidRPr="00C1795D" w:rsidRDefault="00041B18" w:rsidP="00C1795D">
      <w:pPr>
        <w:autoSpaceDE w:val="0"/>
        <w:autoSpaceDN w:val="0"/>
        <w:adjustRightInd w:val="0"/>
        <w:ind w:firstLine="567"/>
        <w:jc w:val="both"/>
        <w:outlineLvl w:val="1"/>
        <w:rPr>
          <w:rFonts w:ascii="Times New Roman" w:hAnsi="Times New Roman" w:cs="Times New Roman"/>
          <w:sz w:val="24"/>
          <w:szCs w:val="24"/>
        </w:rPr>
      </w:pPr>
      <w:r w:rsidRPr="00C1795D">
        <w:rPr>
          <w:rFonts w:ascii="Times New Roman" w:hAnsi="Times New Roman" w:cs="Times New Roman"/>
          <w:sz w:val="24"/>
          <w:szCs w:val="24"/>
        </w:rPr>
        <w:t>-признания судом недееспособным или ограниченно дееспособным;</w:t>
      </w:r>
    </w:p>
    <w:p w:rsidR="00041B18" w:rsidRPr="00C1795D" w:rsidRDefault="00041B18" w:rsidP="00C1795D">
      <w:pPr>
        <w:autoSpaceDE w:val="0"/>
        <w:autoSpaceDN w:val="0"/>
        <w:adjustRightInd w:val="0"/>
        <w:ind w:firstLine="567"/>
        <w:jc w:val="both"/>
        <w:outlineLvl w:val="1"/>
        <w:rPr>
          <w:rFonts w:ascii="Times New Roman" w:hAnsi="Times New Roman" w:cs="Times New Roman"/>
          <w:sz w:val="24"/>
          <w:szCs w:val="24"/>
        </w:rPr>
      </w:pPr>
      <w:r w:rsidRPr="00C1795D">
        <w:rPr>
          <w:rFonts w:ascii="Times New Roman" w:hAnsi="Times New Roman" w:cs="Times New Roman"/>
          <w:sz w:val="24"/>
          <w:szCs w:val="24"/>
        </w:rPr>
        <w:t>-признания судом безвестно отсутствующим или объявления умершим;</w:t>
      </w:r>
    </w:p>
    <w:p w:rsidR="00041B18" w:rsidRPr="00C1795D" w:rsidRDefault="00041B18" w:rsidP="00C1795D">
      <w:pPr>
        <w:autoSpaceDE w:val="0"/>
        <w:autoSpaceDN w:val="0"/>
        <w:adjustRightInd w:val="0"/>
        <w:ind w:firstLine="567"/>
        <w:jc w:val="both"/>
        <w:outlineLvl w:val="1"/>
        <w:rPr>
          <w:rFonts w:ascii="Times New Roman" w:hAnsi="Times New Roman" w:cs="Times New Roman"/>
          <w:sz w:val="24"/>
          <w:szCs w:val="24"/>
        </w:rPr>
      </w:pPr>
      <w:r w:rsidRPr="00C1795D">
        <w:rPr>
          <w:rFonts w:ascii="Times New Roman" w:hAnsi="Times New Roman" w:cs="Times New Roman"/>
          <w:sz w:val="24"/>
          <w:szCs w:val="24"/>
        </w:rPr>
        <w:t>-вступления в отношении его в законную силу обвинительного приговора суда;</w:t>
      </w:r>
    </w:p>
    <w:p w:rsidR="00041B18" w:rsidRPr="00C1795D" w:rsidRDefault="00041B18" w:rsidP="00C1795D">
      <w:pPr>
        <w:autoSpaceDE w:val="0"/>
        <w:autoSpaceDN w:val="0"/>
        <w:adjustRightInd w:val="0"/>
        <w:ind w:firstLine="567"/>
        <w:jc w:val="both"/>
        <w:outlineLvl w:val="1"/>
        <w:rPr>
          <w:rFonts w:ascii="Times New Roman" w:hAnsi="Times New Roman" w:cs="Times New Roman"/>
          <w:sz w:val="24"/>
          <w:szCs w:val="24"/>
        </w:rPr>
      </w:pPr>
      <w:r w:rsidRPr="00C1795D">
        <w:rPr>
          <w:rFonts w:ascii="Times New Roman" w:hAnsi="Times New Roman" w:cs="Times New Roman"/>
          <w:sz w:val="24"/>
          <w:szCs w:val="24"/>
        </w:rPr>
        <w:t xml:space="preserve">-выезда за пределы Российской Федерации на постоянное место жительства; </w:t>
      </w:r>
    </w:p>
    <w:p w:rsidR="00041B18" w:rsidRPr="00C1795D" w:rsidRDefault="00041B18" w:rsidP="00C1795D">
      <w:pPr>
        <w:autoSpaceDE w:val="0"/>
        <w:autoSpaceDN w:val="0"/>
        <w:adjustRightInd w:val="0"/>
        <w:ind w:firstLine="567"/>
        <w:jc w:val="both"/>
        <w:outlineLvl w:val="1"/>
        <w:rPr>
          <w:rFonts w:ascii="Times New Roman" w:hAnsi="Times New Roman" w:cs="Times New Roman"/>
          <w:sz w:val="24"/>
          <w:szCs w:val="24"/>
        </w:rPr>
      </w:pPr>
      <w:r w:rsidRPr="00C1795D">
        <w:rPr>
          <w:rFonts w:ascii="Times New Roman" w:hAnsi="Times New Roman" w:cs="Times New Roman"/>
          <w:sz w:val="24"/>
          <w:szCs w:val="24"/>
        </w:rPr>
        <w:t>-прекращения гражданства Российской Федерации;</w:t>
      </w:r>
    </w:p>
    <w:p w:rsidR="00041B18" w:rsidRPr="00C1795D" w:rsidRDefault="00041B18" w:rsidP="00C1795D">
      <w:pPr>
        <w:autoSpaceDE w:val="0"/>
        <w:autoSpaceDN w:val="0"/>
        <w:adjustRightInd w:val="0"/>
        <w:ind w:firstLine="567"/>
        <w:jc w:val="both"/>
        <w:outlineLvl w:val="1"/>
        <w:rPr>
          <w:rFonts w:ascii="Times New Roman" w:hAnsi="Times New Roman" w:cs="Times New Roman"/>
          <w:sz w:val="24"/>
          <w:szCs w:val="24"/>
        </w:rPr>
      </w:pPr>
      <w:r w:rsidRPr="00C1795D">
        <w:rPr>
          <w:rFonts w:ascii="Times New Roman" w:hAnsi="Times New Roman" w:cs="Times New Roman"/>
          <w:sz w:val="24"/>
          <w:szCs w:val="24"/>
        </w:rPr>
        <w:t>-принятия на Собрании решения о выражении недоверия Совету МОО ТОС «Прорыв»;</w:t>
      </w:r>
    </w:p>
    <w:p w:rsidR="00041B18" w:rsidRPr="00C1795D" w:rsidRDefault="00041B18" w:rsidP="00C1795D">
      <w:pPr>
        <w:autoSpaceDE w:val="0"/>
        <w:autoSpaceDN w:val="0"/>
        <w:adjustRightInd w:val="0"/>
        <w:ind w:firstLine="567"/>
        <w:jc w:val="both"/>
        <w:outlineLvl w:val="1"/>
        <w:rPr>
          <w:rFonts w:ascii="Times New Roman" w:hAnsi="Times New Roman" w:cs="Times New Roman"/>
          <w:sz w:val="24"/>
          <w:szCs w:val="24"/>
        </w:rPr>
      </w:pPr>
      <w:r w:rsidRPr="00C1795D">
        <w:rPr>
          <w:rFonts w:ascii="Times New Roman" w:hAnsi="Times New Roman" w:cs="Times New Roman"/>
          <w:sz w:val="24"/>
          <w:szCs w:val="24"/>
        </w:rPr>
        <w:t>-призыва на военную службу или направления на заменяющую ее альтернативную гражданскую службу;</w:t>
      </w:r>
    </w:p>
    <w:p w:rsidR="00041B18" w:rsidRPr="00C1795D" w:rsidRDefault="00041B18" w:rsidP="00C1795D">
      <w:pPr>
        <w:autoSpaceDE w:val="0"/>
        <w:autoSpaceDN w:val="0"/>
        <w:adjustRightInd w:val="0"/>
        <w:ind w:firstLine="567"/>
        <w:jc w:val="both"/>
        <w:outlineLvl w:val="1"/>
        <w:rPr>
          <w:rFonts w:ascii="Times New Roman" w:hAnsi="Times New Roman" w:cs="Times New Roman"/>
          <w:sz w:val="24"/>
          <w:szCs w:val="24"/>
        </w:rPr>
      </w:pPr>
      <w:r w:rsidRPr="00C1795D">
        <w:rPr>
          <w:rFonts w:ascii="Times New Roman" w:hAnsi="Times New Roman" w:cs="Times New Roman"/>
          <w:sz w:val="24"/>
          <w:szCs w:val="24"/>
        </w:rPr>
        <w:t>-в иных случаях, установленных действующим законодательством.</w:t>
      </w:r>
    </w:p>
    <w:p w:rsidR="00041B18" w:rsidRPr="00C1795D" w:rsidRDefault="00041B18" w:rsidP="00C1795D">
      <w:pPr>
        <w:ind w:firstLine="567"/>
        <w:jc w:val="both"/>
        <w:rPr>
          <w:rFonts w:ascii="Times New Roman" w:hAnsi="Times New Roman" w:cs="Times New Roman"/>
          <w:sz w:val="24"/>
          <w:szCs w:val="24"/>
        </w:rPr>
      </w:pPr>
      <w:r w:rsidRPr="00C1795D">
        <w:rPr>
          <w:rFonts w:ascii="Times New Roman" w:hAnsi="Times New Roman" w:cs="Times New Roman"/>
          <w:sz w:val="24"/>
          <w:szCs w:val="24"/>
        </w:rPr>
        <w:t>4.14.  Для ведения текущей работы из числа членов Совета МОО ТОС «Прорыв» на его первом заседании избирается Заместитель  председателя МОО ТОС «Прорыв», который выполняет поручения председателя МОО ТОС «Прорыв», а в случае временного отсутствия председателя МОО ТОС «Прорыв» (болезнь, отпуск, командировка и т.п.) или временной невозможности выполнения им своих обязанностей, осуществляет его функции.</w:t>
      </w:r>
    </w:p>
    <w:p w:rsidR="00041B18" w:rsidRPr="00C1795D" w:rsidRDefault="00041B18" w:rsidP="00C1795D">
      <w:pPr>
        <w:ind w:firstLine="567"/>
        <w:jc w:val="both"/>
        <w:rPr>
          <w:rFonts w:ascii="Times New Roman" w:hAnsi="Times New Roman" w:cs="Times New Roman"/>
          <w:sz w:val="24"/>
          <w:szCs w:val="24"/>
        </w:rPr>
      </w:pPr>
      <w:r w:rsidRPr="00C1795D">
        <w:rPr>
          <w:rFonts w:ascii="Times New Roman" w:hAnsi="Times New Roman" w:cs="Times New Roman"/>
          <w:sz w:val="24"/>
          <w:szCs w:val="24"/>
        </w:rPr>
        <w:t>4.15.  В случае самоустранения председателя МОО ТОС  «Прорыв» от работы, сложения с себя полномочий председателя МОО ТОС «Прорыв» исполнение обязанностей председателя МОО ТОС «Прорыв» по решению Совета МОО ТОС «Прорыв» возлагается на заместителя председателя МОО ТОС «Прорыв» или одного из членов Совета МОО ТОС «Прорыв».</w:t>
      </w:r>
    </w:p>
    <w:p w:rsidR="00041B18" w:rsidRPr="00C1795D" w:rsidRDefault="00041B18" w:rsidP="00C1795D">
      <w:pPr>
        <w:ind w:firstLine="567"/>
        <w:jc w:val="both"/>
        <w:rPr>
          <w:rFonts w:ascii="Times New Roman" w:hAnsi="Times New Roman" w:cs="Times New Roman"/>
          <w:sz w:val="24"/>
          <w:szCs w:val="24"/>
        </w:rPr>
      </w:pPr>
    </w:p>
    <w:p w:rsidR="00041B18" w:rsidRPr="00C1795D" w:rsidRDefault="00041B18" w:rsidP="00C1795D">
      <w:pPr>
        <w:numPr>
          <w:ilvl w:val="0"/>
          <w:numId w:val="3"/>
        </w:numPr>
        <w:spacing w:after="0" w:line="240" w:lineRule="auto"/>
        <w:jc w:val="center"/>
        <w:rPr>
          <w:rFonts w:ascii="Times New Roman" w:hAnsi="Times New Roman" w:cs="Times New Roman"/>
          <w:sz w:val="24"/>
          <w:szCs w:val="24"/>
        </w:rPr>
      </w:pPr>
      <w:r w:rsidRPr="00C1795D">
        <w:rPr>
          <w:rFonts w:ascii="Times New Roman" w:hAnsi="Times New Roman" w:cs="Times New Roman"/>
          <w:sz w:val="24"/>
          <w:szCs w:val="24"/>
        </w:rPr>
        <w:t xml:space="preserve">ЭКОНОМИЧЕСКАЯ ОСНОВА МОО ТОС </w:t>
      </w:r>
    </w:p>
    <w:p w:rsidR="00041B18" w:rsidRPr="00C1795D" w:rsidRDefault="00041B18" w:rsidP="00C1795D">
      <w:pPr>
        <w:ind w:left="720"/>
        <w:rPr>
          <w:rFonts w:ascii="Times New Roman" w:hAnsi="Times New Roman" w:cs="Times New Roman"/>
          <w:sz w:val="24"/>
          <w:szCs w:val="24"/>
        </w:rPr>
      </w:pPr>
    </w:p>
    <w:p w:rsidR="00041B18" w:rsidRPr="00C1795D" w:rsidRDefault="00041B18" w:rsidP="00C1795D">
      <w:pPr>
        <w:tabs>
          <w:tab w:val="num" w:pos="360"/>
        </w:tabs>
        <w:jc w:val="both"/>
        <w:rPr>
          <w:rFonts w:ascii="Times New Roman" w:hAnsi="Times New Roman" w:cs="Times New Roman"/>
          <w:sz w:val="24"/>
          <w:szCs w:val="24"/>
        </w:rPr>
      </w:pPr>
      <w:r w:rsidRPr="00C1795D">
        <w:rPr>
          <w:rFonts w:ascii="Times New Roman" w:hAnsi="Times New Roman" w:cs="Times New Roman"/>
          <w:sz w:val="24"/>
          <w:szCs w:val="24"/>
        </w:rPr>
        <w:t xml:space="preserve"> 5.1 Собственность МОО ТОС «Прорыв»: </w:t>
      </w:r>
    </w:p>
    <w:p w:rsidR="00041B18" w:rsidRPr="00C1795D" w:rsidRDefault="00041B18" w:rsidP="00C1795D">
      <w:pPr>
        <w:tabs>
          <w:tab w:val="num" w:pos="360"/>
        </w:tabs>
        <w:jc w:val="both"/>
        <w:rPr>
          <w:rFonts w:ascii="Times New Roman" w:hAnsi="Times New Roman" w:cs="Times New Roman"/>
          <w:sz w:val="24"/>
          <w:szCs w:val="24"/>
        </w:rPr>
      </w:pPr>
      <w:r w:rsidRPr="00C1795D">
        <w:rPr>
          <w:rFonts w:ascii="Times New Roman" w:hAnsi="Times New Roman" w:cs="Times New Roman"/>
          <w:sz w:val="24"/>
          <w:szCs w:val="24"/>
        </w:rPr>
        <w:t xml:space="preserve">5.1.1. МОО ТОС «Прорыв» вправе иметь в собственности денежные средства и имущество, передаваемое физическими и юридическими лицами, иными субъектами, а также имущество, создаваемое или приобретаемое за счет собственных средств в соответствии с уставом МОО ТОС «Прорыв». </w:t>
      </w:r>
    </w:p>
    <w:p w:rsidR="00041B18" w:rsidRPr="00C1795D" w:rsidRDefault="00041B18" w:rsidP="00C1795D">
      <w:pPr>
        <w:tabs>
          <w:tab w:val="num" w:pos="360"/>
        </w:tabs>
        <w:jc w:val="both"/>
        <w:rPr>
          <w:rFonts w:ascii="Times New Roman" w:hAnsi="Times New Roman" w:cs="Times New Roman"/>
          <w:sz w:val="24"/>
          <w:szCs w:val="24"/>
        </w:rPr>
      </w:pPr>
      <w:r w:rsidRPr="00C1795D">
        <w:rPr>
          <w:rFonts w:ascii="Times New Roman" w:hAnsi="Times New Roman" w:cs="Times New Roman"/>
          <w:sz w:val="24"/>
          <w:szCs w:val="24"/>
        </w:rPr>
        <w:t xml:space="preserve">5.1.2. Источниками формирования имущества МОО ТОС «Прорыв» являются: </w:t>
      </w:r>
    </w:p>
    <w:p w:rsidR="00041B18" w:rsidRPr="00C1795D" w:rsidRDefault="00041B18" w:rsidP="00C1795D">
      <w:pPr>
        <w:tabs>
          <w:tab w:val="num" w:pos="360"/>
        </w:tabs>
        <w:jc w:val="both"/>
        <w:rPr>
          <w:rFonts w:ascii="Times New Roman" w:hAnsi="Times New Roman" w:cs="Times New Roman"/>
          <w:sz w:val="24"/>
          <w:szCs w:val="24"/>
        </w:rPr>
      </w:pPr>
      <w:r w:rsidRPr="00C1795D">
        <w:rPr>
          <w:rFonts w:ascii="Times New Roman" w:hAnsi="Times New Roman" w:cs="Times New Roman"/>
          <w:sz w:val="24"/>
          <w:szCs w:val="24"/>
        </w:rPr>
        <w:t xml:space="preserve"> - добровольные взносы и пожертвования;</w:t>
      </w:r>
    </w:p>
    <w:p w:rsidR="00041B18" w:rsidRPr="00C1795D" w:rsidRDefault="00041B18" w:rsidP="00C1795D">
      <w:pPr>
        <w:tabs>
          <w:tab w:val="num" w:pos="360"/>
        </w:tabs>
        <w:jc w:val="both"/>
        <w:rPr>
          <w:rFonts w:ascii="Times New Roman" w:hAnsi="Times New Roman" w:cs="Times New Roman"/>
          <w:sz w:val="24"/>
          <w:szCs w:val="24"/>
        </w:rPr>
      </w:pPr>
      <w:r w:rsidRPr="00C1795D">
        <w:rPr>
          <w:rFonts w:ascii="Times New Roman" w:hAnsi="Times New Roman" w:cs="Times New Roman"/>
          <w:sz w:val="24"/>
          <w:szCs w:val="24"/>
        </w:rPr>
        <w:sym w:font="Symbol" w:char="F02D"/>
      </w:r>
      <w:r w:rsidRPr="00C1795D">
        <w:rPr>
          <w:rFonts w:ascii="Times New Roman" w:hAnsi="Times New Roman" w:cs="Times New Roman"/>
          <w:sz w:val="24"/>
          <w:szCs w:val="24"/>
        </w:rPr>
        <w:t xml:space="preserve">  другие не запрещенные законом поступления.</w:t>
      </w:r>
    </w:p>
    <w:p w:rsidR="00041B18" w:rsidRPr="00C1795D" w:rsidRDefault="00041B18" w:rsidP="00C1795D">
      <w:pPr>
        <w:tabs>
          <w:tab w:val="num" w:pos="360"/>
        </w:tabs>
        <w:jc w:val="both"/>
        <w:rPr>
          <w:rFonts w:ascii="Times New Roman" w:hAnsi="Times New Roman" w:cs="Times New Roman"/>
          <w:sz w:val="24"/>
          <w:szCs w:val="24"/>
        </w:rPr>
      </w:pPr>
      <w:r w:rsidRPr="00C1795D">
        <w:rPr>
          <w:rFonts w:ascii="Times New Roman" w:hAnsi="Times New Roman" w:cs="Times New Roman"/>
          <w:sz w:val="24"/>
          <w:szCs w:val="24"/>
        </w:rPr>
        <w:t xml:space="preserve"> 5.1.3. Порядок отчуждения собственности МОО ТОС «Прорыв», объем и условия осуществления правомочий собственника устанавливаются собранием граждан в соответствии с действующим законодательством, нормативными правовыми актами городского поселения, уставом ТОС «Прорыв».</w:t>
      </w:r>
    </w:p>
    <w:p w:rsidR="00041B18" w:rsidRPr="00C1795D" w:rsidRDefault="00041B18" w:rsidP="00C1795D">
      <w:pPr>
        <w:pStyle w:val="21"/>
        <w:ind w:firstLine="0"/>
      </w:pPr>
    </w:p>
    <w:p w:rsidR="00041B18" w:rsidRPr="00C1795D" w:rsidRDefault="00041B18" w:rsidP="00C1795D">
      <w:pPr>
        <w:jc w:val="center"/>
        <w:rPr>
          <w:rFonts w:ascii="Times New Roman" w:hAnsi="Times New Roman" w:cs="Times New Roman"/>
          <w:sz w:val="24"/>
          <w:szCs w:val="24"/>
        </w:rPr>
      </w:pPr>
      <w:r w:rsidRPr="00C1795D">
        <w:rPr>
          <w:rFonts w:ascii="Times New Roman" w:hAnsi="Times New Roman" w:cs="Times New Roman"/>
          <w:sz w:val="24"/>
          <w:szCs w:val="24"/>
        </w:rPr>
        <w:t>6. Условия о порядке вступления в МОО ТОС «Прорыв»   и  выхода из неё.</w:t>
      </w:r>
    </w:p>
    <w:p w:rsidR="00041B18" w:rsidRPr="00C1795D" w:rsidRDefault="00041B18" w:rsidP="00C1795D">
      <w:pPr>
        <w:jc w:val="center"/>
        <w:rPr>
          <w:rFonts w:ascii="Times New Roman" w:hAnsi="Times New Roman" w:cs="Times New Roman"/>
          <w:sz w:val="24"/>
          <w:szCs w:val="24"/>
        </w:rPr>
      </w:pPr>
      <w:r w:rsidRPr="00C1795D">
        <w:rPr>
          <w:rFonts w:ascii="Times New Roman" w:hAnsi="Times New Roman" w:cs="Times New Roman"/>
          <w:sz w:val="24"/>
          <w:szCs w:val="24"/>
        </w:rPr>
        <w:t>Права и обязанности членов  организации</w:t>
      </w:r>
    </w:p>
    <w:p w:rsidR="00041B18" w:rsidRPr="00C1795D" w:rsidRDefault="00041B18" w:rsidP="00C1795D">
      <w:pPr>
        <w:jc w:val="center"/>
        <w:rPr>
          <w:rFonts w:ascii="Times New Roman" w:hAnsi="Times New Roman" w:cs="Times New Roman"/>
          <w:sz w:val="24"/>
          <w:szCs w:val="24"/>
        </w:rPr>
      </w:pPr>
    </w:p>
    <w:p w:rsidR="00041B18" w:rsidRPr="00C1795D" w:rsidRDefault="00041B18" w:rsidP="00C1795D">
      <w:pPr>
        <w:jc w:val="both"/>
        <w:rPr>
          <w:rFonts w:ascii="Times New Roman" w:hAnsi="Times New Roman" w:cs="Times New Roman"/>
          <w:sz w:val="24"/>
          <w:szCs w:val="24"/>
        </w:rPr>
      </w:pPr>
      <w:r w:rsidRPr="00C179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795D">
        <w:rPr>
          <w:rFonts w:ascii="Times New Roman" w:hAnsi="Times New Roman" w:cs="Times New Roman"/>
          <w:sz w:val="24"/>
          <w:szCs w:val="24"/>
        </w:rPr>
        <w:t>6.1. Условия о порядке вступления в организацию и выхода из неё  предусмотрены настоящим   Уставом  МОО ТОС «Прорыв».</w:t>
      </w:r>
    </w:p>
    <w:p w:rsidR="00041B18" w:rsidRPr="00C1795D" w:rsidRDefault="00041B18" w:rsidP="00C1795D">
      <w:pPr>
        <w:jc w:val="both"/>
        <w:rPr>
          <w:rFonts w:ascii="Times New Roman" w:hAnsi="Times New Roman" w:cs="Times New Roman"/>
          <w:sz w:val="24"/>
          <w:szCs w:val="24"/>
        </w:rPr>
      </w:pPr>
      <w:r w:rsidRPr="00C179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795D">
        <w:rPr>
          <w:rFonts w:ascii="Times New Roman" w:hAnsi="Times New Roman" w:cs="Times New Roman"/>
          <w:sz w:val="24"/>
          <w:szCs w:val="24"/>
        </w:rPr>
        <w:t>6.2. Прием в участники МОО ТОС «Прорыв» осуществляется на основании личного письменного заявления гражданина, к заявлению прилагается копия паспорта.</w:t>
      </w:r>
    </w:p>
    <w:p w:rsidR="00041B18" w:rsidRPr="00C1795D" w:rsidRDefault="00041B18" w:rsidP="00C1795D">
      <w:pPr>
        <w:jc w:val="both"/>
        <w:rPr>
          <w:rFonts w:ascii="Times New Roman" w:hAnsi="Times New Roman" w:cs="Times New Roman"/>
          <w:sz w:val="24"/>
          <w:szCs w:val="24"/>
        </w:rPr>
      </w:pPr>
      <w:r w:rsidRPr="00C179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795D">
        <w:rPr>
          <w:rFonts w:ascii="Times New Roman" w:hAnsi="Times New Roman" w:cs="Times New Roman"/>
          <w:sz w:val="24"/>
          <w:szCs w:val="24"/>
        </w:rPr>
        <w:t>6.3. Решение о приеме в участники МОО ТОС «Прорыв» принимается и утверждается Комитетом МОО ТОС   «Прорыв» в  месячный срок.</w:t>
      </w:r>
    </w:p>
    <w:p w:rsidR="00041B18" w:rsidRPr="00C1795D" w:rsidRDefault="00041B18" w:rsidP="00C1795D">
      <w:pPr>
        <w:jc w:val="both"/>
        <w:rPr>
          <w:rFonts w:ascii="Times New Roman" w:hAnsi="Times New Roman" w:cs="Times New Roman"/>
          <w:sz w:val="24"/>
          <w:szCs w:val="24"/>
        </w:rPr>
      </w:pPr>
      <w:r w:rsidRPr="00C179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795D">
        <w:rPr>
          <w:rFonts w:ascii="Times New Roman" w:hAnsi="Times New Roman" w:cs="Times New Roman"/>
          <w:sz w:val="24"/>
          <w:szCs w:val="24"/>
        </w:rPr>
        <w:t>6.4.Членами МОО ТОС «Прорыв» могут быть дееспособные граждане, достигшие 16 летнего возраста, проживающие в границах МОО ТОС.     </w:t>
      </w:r>
    </w:p>
    <w:p w:rsidR="00041B18" w:rsidRPr="00C1795D" w:rsidRDefault="00041B18" w:rsidP="00C1795D">
      <w:pPr>
        <w:jc w:val="both"/>
        <w:rPr>
          <w:rFonts w:ascii="Times New Roman" w:hAnsi="Times New Roman" w:cs="Times New Roman"/>
          <w:sz w:val="24"/>
          <w:szCs w:val="24"/>
        </w:rPr>
      </w:pPr>
      <w:r w:rsidRPr="00C1795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795D">
        <w:rPr>
          <w:rFonts w:ascii="Times New Roman" w:hAnsi="Times New Roman" w:cs="Times New Roman"/>
          <w:sz w:val="24"/>
          <w:szCs w:val="24"/>
        </w:rPr>
        <w:t>6.5. Основаниями для выхода из МОО ТОС  «Прорыв» являются:</w:t>
      </w:r>
    </w:p>
    <w:p w:rsidR="00041B18" w:rsidRPr="00C1795D" w:rsidRDefault="00041B18" w:rsidP="00C1795D">
      <w:pPr>
        <w:jc w:val="both"/>
        <w:rPr>
          <w:rFonts w:ascii="Times New Roman" w:hAnsi="Times New Roman" w:cs="Times New Roman"/>
          <w:sz w:val="24"/>
          <w:szCs w:val="24"/>
        </w:rPr>
      </w:pPr>
      <w:r w:rsidRPr="00C1795D">
        <w:rPr>
          <w:rFonts w:ascii="Times New Roman" w:hAnsi="Times New Roman" w:cs="Times New Roman"/>
          <w:sz w:val="24"/>
          <w:szCs w:val="24"/>
        </w:rPr>
        <w:t>-   личное письменное заявление;</w:t>
      </w:r>
    </w:p>
    <w:p w:rsidR="00041B18" w:rsidRPr="00C1795D" w:rsidRDefault="00041B18" w:rsidP="00C1795D">
      <w:pPr>
        <w:jc w:val="both"/>
        <w:rPr>
          <w:rFonts w:ascii="Times New Roman" w:hAnsi="Times New Roman" w:cs="Times New Roman"/>
          <w:sz w:val="24"/>
          <w:szCs w:val="24"/>
        </w:rPr>
      </w:pPr>
      <w:r w:rsidRPr="00C1795D">
        <w:rPr>
          <w:rFonts w:ascii="Times New Roman" w:hAnsi="Times New Roman" w:cs="Times New Roman"/>
          <w:sz w:val="24"/>
          <w:szCs w:val="24"/>
        </w:rPr>
        <w:t>-   смерть;</w:t>
      </w:r>
    </w:p>
    <w:p w:rsidR="00041B18" w:rsidRPr="00C1795D" w:rsidRDefault="00041B18" w:rsidP="00C1795D">
      <w:pPr>
        <w:jc w:val="both"/>
        <w:rPr>
          <w:rFonts w:ascii="Times New Roman" w:hAnsi="Times New Roman" w:cs="Times New Roman"/>
          <w:sz w:val="24"/>
          <w:szCs w:val="24"/>
        </w:rPr>
      </w:pPr>
      <w:r w:rsidRPr="00C1795D">
        <w:rPr>
          <w:rFonts w:ascii="Times New Roman" w:hAnsi="Times New Roman" w:cs="Times New Roman"/>
          <w:sz w:val="24"/>
          <w:szCs w:val="24"/>
        </w:rPr>
        <w:t>-  выезда за пределы границ  МОО ТОС  «Прорыв» на постоянное место жительства;</w:t>
      </w:r>
    </w:p>
    <w:p w:rsidR="00041B18" w:rsidRPr="00C1795D" w:rsidRDefault="00041B18" w:rsidP="00C1795D">
      <w:pPr>
        <w:jc w:val="both"/>
        <w:rPr>
          <w:rFonts w:ascii="Times New Roman" w:hAnsi="Times New Roman" w:cs="Times New Roman"/>
          <w:sz w:val="24"/>
          <w:szCs w:val="24"/>
        </w:rPr>
      </w:pPr>
      <w:r w:rsidRPr="00C1795D">
        <w:rPr>
          <w:rFonts w:ascii="Times New Roman" w:hAnsi="Times New Roman" w:cs="Times New Roman"/>
          <w:sz w:val="24"/>
          <w:szCs w:val="24"/>
        </w:rPr>
        <w:t>- несоблюдения порядка вступления;</w:t>
      </w:r>
    </w:p>
    <w:p w:rsidR="00041B18" w:rsidRPr="00C1795D" w:rsidRDefault="00041B18" w:rsidP="00C1795D">
      <w:pPr>
        <w:jc w:val="both"/>
        <w:rPr>
          <w:rFonts w:ascii="Times New Roman" w:hAnsi="Times New Roman" w:cs="Times New Roman"/>
          <w:sz w:val="24"/>
          <w:szCs w:val="24"/>
        </w:rPr>
      </w:pPr>
      <w:r w:rsidRPr="00C1795D">
        <w:rPr>
          <w:rFonts w:ascii="Times New Roman" w:hAnsi="Times New Roman" w:cs="Times New Roman"/>
          <w:sz w:val="24"/>
          <w:szCs w:val="24"/>
        </w:rPr>
        <w:t>- указание кандидатом о себе сведений,  не соответствующих действительности;</w:t>
      </w:r>
    </w:p>
    <w:p w:rsidR="00041B18" w:rsidRPr="00C1795D" w:rsidRDefault="00041B18" w:rsidP="00C1795D">
      <w:pPr>
        <w:jc w:val="both"/>
        <w:rPr>
          <w:rFonts w:ascii="Times New Roman" w:hAnsi="Times New Roman" w:cs="Times New Roman"/>
          <w:sz w:val="24"/>
          <w:szCs w:val="24"/>
        </w:rPr>
      </w:pPr>
      <w:r w:rsidRPr="00C1795D">
        <w:rPr>
          <w:rFonts w:ascii="Times New Roman" w:hAnsi="Times New Roman" w:cs="Times New Roman"/>
          <w:sz w:val="24"/>
          <w:szCs w:val="24"/>
        </w:rPr>
        <w:t>- иные основания, предусмотренные Уставом МОО ТОС «Прорыв».</w:t>
      </w:r>
    </w:p>
    <w:p w:rsidR="00041B18" w:rsidRPr="00C1795D" w:rsidRDefault="00041B18" w:rsidP="00C1795D">
      <w:pPr>
        <w:jc w:val="both"/>
        <w:rPr>
          <w:rFonts w:ascii="Times New Roman" w:hAnsi="Times New Roman" w:cs="Times New Roman"/>
          <w:sz w:val="24"/>
          <w:szCs w:val="24"/>
        </w:rPr>
      </w:pPr>
      <w:r w:rsidRPr="00C1795D">
        <w:rPr>
          <w:rFonts w:ascii="Times New Roman" w:hAnsi="Times New Roman" w:cs="Times New Roman"/>
          <w:sz w:val="24"/>
          <w:szCs w:val="24"/>
        </w:rPr>
        <w:t xml:space="preserve">   6.6. Член  общественной организации вправе:</w:t>
      </w:r>
    </w:p>
    <w:p w:rsidR="00041B18" w:rsidRDefault="00041B18" w:rsidP="00AB14BE">
      <w:pPr>
        <w:jc w:val="both"/>
        <w:rPr>
          <w:rFonts w:ascii="Times New Roman" w:hAnsi="Times New Roman" w:cs="Times New Roman"/>
          <w:sz w:val="24"/>
          <w:szCs w:val="24"/>
        </w:rPr>
      </w:pPr>
      <w:r w:rsidRPr="00C1795D">
        <w:rPr>
          <w:rFonts w:ascii="Times New Roman" w:hAnsi="Times New Roman" w:cs="Times New Roman"/>
          <w:sz w:val="24"/>
          <w:szCs w:val="24"/>
        </w:rPr>
        <w:t>1) участвовать в управлении делами организации, за исключением случаев, предусмотренных  законом;</w:t>
      </w:r>
    </w:p>
    <w:p w:rsidR="00041B18" w:rsidRPr="00C1795D" w:rsidRDefault="00041B18" w:rsidP="00AB14BE">
      <w:pPr>
        <w:jc w:val="both"/>
        <w:rPr>
          <w:rFonts w:ascii="Times New Roman" w:hAnsi="Times New Roman" w:cs="Times New Roman"/>
          <w:sz w:val="24"/>
          <w:szCs w:val="24"/>
        </w:rPr>
      </w:pPr>
      <w:r>
        <w:rPr>
          <w:rFonts w:ascii="Times New Roman" w:hAnsi="Times New Roman" w:cs="Times New Roman"/>
          <w:sz w:val="24"/>
          <w:szCs w:val="24"/>
        </w:rPr>
        <w:t xml:space="preserve">   </w:t>
      </w:r>
      <w:r w:rsidRPr="00C1795D">
        <w:rPr>
          <w:rFonts w:ascii="Times New Roman" w:hAnsi="Times New Roman" w:cs="Times New Roman"/>
          <w:sz w:val="24"/>
          <w:szCs w:val="24"/>
        </w:rPr>
        <w:t>6.7. Член  организации обязан:</w:t>
      </w:r>
    </w:p>
    <w:p w:rsidR="00041B18" w:rsidRPr="00C1795D" w:rsidRDefault="00041B18" w:rsidP="00C1795D">
      <w:pPr>
        <w:jc w:val="both"/>
        <w:rPr>
          <w:rFonts w:ascii="Times New Roman" w:hAnsi="Times New Roman" w:cs="Times New Roman"/>
          <w:sz w:val="24"/>
          <w:szCs w:val="24"/>
        </w:rPr>
      </w:pPr>
      <w:r w:rsidRPr="00C1795D">
        <w:rPr>
          <w:rFonts w:ascii="Times New Roman" w:hAnsi="Times New Roman" w:cs="Times New Roman"/>
          <w:sz w:val="24"/>
          <w:szCs w:val="24"/>
        </w:rPr>
        <w:t>1) участвовать в принятии общественных решений, без которых организация не может продолжать свою деятельность в соответствии с законом, если его участие необходимо для принятия таких решений;</w:t>
      </w:r>
    </w:p>
    <w:p w:rsidR="00041B18" w:rsidRPr="00C1795D" w:rsidRDefault="00041B18" w:rsidP="00C1795D">
      <w:pPr>
        <w:jc w:val="both"/>
        <w:rPr>
          <w:rFonts w:ascii="Times New Roman" w:hAnsi="Times New Roman" w:cs="Times New Roman"/>
          <w:sz w:val="24"/>
          <w:szCs w:val="24"/>
        </w:rPr>
      </w:pPr>
      <w:r w:rsidRPr="00C1795D">
        <w:rPr>
          <w:rFonts w:ascii="Times New Roman" w:hAnsi="Times New Roman" w:cs="Times New Roman"/>
          <w:sz w:val="24"/>
          <w:szCs w:val="24"/>
        </w:rPr>
        <w:t>2) не совершать действия, заведомо направленные на причинения вреда организации;</w:t>
      </w:r>
    </w:p>
    <w:p w:rsidR="00041B18" w:rsidRPr="00C1795D" w:rsidRDefault="00041B18" w:rsidP="00C1795D">
      <w:pPr>
        <w:jc w:val="both"/>
        <w:rPr>
          <w:rFonts w:ascii="Times New Roman" w:hAnsi="Times New Roman" w:cs="Times New Roman"/>
          <w:sz w:val="24"/>
          <w:szCs w:val="24"/>
        </w:rPr>
      </w:pPr>
      <w:r w:rsidRPr="00C1795D">
        <w:rPr>
          <w:rFonts w:ascii="Times New Roman" w:hAnsi="Times New Roman" w:cs="Times New Roman"/>
          <w:sz w:val="24"/>
          <w:szCs w:val="24"/>
        </w:rPr>
        <w:t>3) не совершать действия (бездействия), которые существенно затрудняют или делают невозможным достижение целей, ради которых создана организация.</w:t>
      </w:r>
    </w:p>
    <w:p w:rsidR="00041B18" w:rsidRDefault="00041B18" w:rsidP="00AB14BE">
      <w:pPr>
        <w:jc w:val="both"/>
        <w:rPr>
          <w:rFonts w:ascii="Times New Roman" w:hAnsi="Times New Roman" w:cs="Times New Roman"/>
          <w:sz w:val="24"/>
          <w:szCs w:val="24"/>
        </w:rPr>
      </w:pPr>
      <w:r w:rsidRPr="00C1795D">
        <w:rPr>
          <w:rFonts w:ascii="Times New Roman" w:hAnsi="Times New Roman" w:cs="Times New Roman"/>
          <w:sz w:val="24"/>
          <w:szCs w:val="24"/>
        </w:rPr>
        <w:t xml:space="preserve">Члены организации могут нести и другие обязанности, предусмотренные законом или настоящим Уставом. </w:t>
      </w:r>
    </w:p>
    <w:p w:rsidR="00041B18" w:rsidRPr="00C1795D" w:rsidRDefault="00041B18" w:rsidP="00AB14BE">
      <w:pPr>
        <w:jc w:val="both"/>
        <w:rPr>
          <w:rFonts w:ascii="Times New Roman" w:hAnsi="Times New Roman" w:cs="Times New Roman"/>
          <w:sz w:val="24"/>
          <w:szCs w:val="24"/>
        </w:rPr>
      </w:pPr>
    </w:p>
    <w:p w:rsidR="00041B18" w:rsidRPr="00C1795D" w:rsidRDefault="00041B18" w:rsidP="00C1795D">
      <w:pPr>
        <w:jc w:val="center"/>
        <w:rPr>
          <w:rFonts w:ascii="Times New Roman" w:hAnsi="Times New Roman" w:cs="Times New Roman"/>
          <w:sz w:val="24"/>
          <w:szCs w:val="24"/>
        </w:rPr>
      </w:pPr>
      <w:r w:rsidRPr="00C1795D">
        <w:rPr>
          <w:rFonts w:ascii="Times New Roman" w:hAnsi="Times New Roman" w:cs="Times New Roman"/>
          <w:sz w:val="24"/>
          <w:szCs w:val="24"/>
        </w:rPr>
        <w:t>7.  Ответственность МОО ТОС «Прорыв» и его органов перед  органами местного самоуправления и гражданами</w:t>
      </w:r>
    </w:p>
    <w:p w:rsidR="00041B18" w:rsidRPr="00C1795D" w:rsidRDefault="00041B18" w:rsidP="00C1795D">
      <w:pPr>
        <w:jc w:val="center"/>
        <w:rPr>
          <w:rFonts w:ascii="Times New Roman" w:hAnsi="Times New Roman" w:cs="Times New Roman"/>
          <w:sz w:val="24"/>
          <w:szCs w:val="24"/>
        </w:rPr>
      </w:pPr>
    </w:p>
    <w:p w:rsidR="00041B18" w:rsidRPr="00C1795D" w:rsidRDefault="00041B18" w:rsidP="00C1795D">
      <w:pPr>
        <w:tabs>
          <w:tab w:val="left" w:pos="284"/>
        </w:tabs>
        <w:jc w:val="both"/>
        <w:rPr>
          <w:rFonts w:ascii="Times New Roman" w:hAnsi="Times New Roman" w:cs="Times New Roman"/>
          <w:sz w:val="24"/>
          <w:szCs w:val="24"/>
        </w:rPr>
      </w:pPr>
      <w:r w:rsidRPr="00C1795D">
        <w:rPr>
          <w:rFonts w:ascii="Times New Roman" w:hAnsi="Times New Roman" w:cs="Times New Roman"/>
          <w:sz w:val="24"/>
          <w:szCs w:val="24"/>
        </w:rPr>
        <w:t xml:space="preserve">   7.1 Орган и выборные лица МОО ТОС «Прорыв» несут ответственность за соблюдение действующего законодательства, Устава муниципального образования,  иных правовых актов органов местного самоуправления, Устава МОО ТОС «Прорыв»</w:t>
      </w:r>
      <w:r w:rsidRPr="00C1795D">
        <w:rPr>
          <w:rFonts w:ascii="Times New Roman" w:hAnsi="Times New Roman" w:cs="Times New Roman"/>
          <w:b/>
          <w:sz w:val="24"/>
          <w:szCs w:val="24"/>
        </w:rPr>
        <w:t>.</w:t>
      </w:r>
      <w:r w:rsidRPr="00C1795D">
        <w:rPr>
          <w:rFonts w:ascii="Times New Roman" w:hAnsi="Times New Roman" w:cs="Times New Roman"/>
          <w:sz w:val="24"/>
          <w:szCs w:val="24"/>
        </w:rPr>
        <w:t xml:space="preserve"> </w:t>
      </w:r>
    </w:p>
    <w:p w:rsidR="00041B18" w:rsidRPr="00C1795D" w:rsidRDefault="00041B18" w:rsidP="00C1795D">
      <w:pPr>
        <w:jc w:val="both"/>
        <w:rPr>
          <w:rFonts w:ascii="Times New Roman" w:hAnsi="Times New Roman" w:cs="Times New Roman"/>
          <w:sz w:val="24"/>
          <w:szCs w:val="24"/>
        </w:rPr>
      </w:pPr>
      <w:r w:rsidRPr="00C1795D">
        <w:rPr>
          <w:rFonts w:ascii="Times New Roman" w:hAnsi="Times New Roman" w:cs="Times New Roman"/>
          <w:sz w:val="24"/>
          <w:szCs w:val="24"/>
        </w:rPr>
        <w:t xml:space="preserve">   7.2 Ответственность органов и выборных лиц МОО ТОС  «Прорыв» перед гражданами наступает в случае нарушения ими действующего законодательства,  Устава МОО ТОС «Прорыв»,  либо утраты этими органами, выборными лицами доверия со стороны граждан. </w:t>
      </w:r>
    </w:p>
    <w:p w:rsidR="00041B18" w:rsidRPr="00C1795D" w:rsidRDefault="00041B18" w:rsidP="00C1795D">
      <w:pPr>
        <w:jc w:val="both"/>
        <w:rPr>
          <w:rFonts w:ascii="Times New Roman" w:hAnsi="Times New Roman" w:cs="Times New Roman"/>
          <w:sz w:val="24"/>
          <w:szCs w:val="24"/>
        </w:rPr>
      </w:pPr>
      <w:r w:rsidRPr="00C1795D">
        <w:rPr>
          <w:rFonts w:ascii="Times New Roman" w:hAnsi="Times New Roman" w:cs="Times New Roman"/>
          <w:sz w:val="24"/>
          <w:szCs w:val="24"/>
        </w:rPr>
        <w:t xml:space="preserve">   6.3 Органы МОО ТОС «Прорыв» отчитываются о своей деятельности не реже одного раза в год на собраниях участников МОО ТОС «Прорыв»</w:t>
      </w:r>
    </w:p>
    <w:p w:rsidR="00041B18" w:rsidRPr="00C1795D" w:rsidRDefault="00041B18" w:rsidP="00C1795D">
      <w:pPr>
        <w:jc w:val="both"/>
        <w:rPr>
          <w:rFonts w:ascii="Times New Roman" w:hAnsi="Times New Roman" w:cs="Times New Roman"/>
          <w:sz w:val="24"/>
          <w:szCs w:val="24"/>
        </w:rPr>
      </w:pPr>
    </w:p>
    <w:p w:rsidR="00041B18" w:rsidRPr="00C1795D" w:rsidRDefault="00041B18" w:rsidP="00C1795D">
      <w:pPr>
        <w:jc w:val="center"/>
        <w:rPr>
          <w:rFonts w:ascii="Times New Roman" w:hAnsi="Times New Roman" w:cs="Times New Roman"/>
          <w:sz w:val="24"/>
          <w:szCs w:val="24"/>
        </w:rPr>
      </w:pPr>
      <w:r w:rsidRPr="00C1795D">
        <w:rPr>
          <w:rFonts w:ascii="Times New Roman" w:hAnsi="Times New Roman" w:cs="Times New Roman"/>
          <w:sz w:val="24"/>
          <w:szCs w:val="24"/>
        </w:rPr>
        <w:t>8. Контроль за деятельностью МОО ТОС</w:t>
      </w:r>
    </w:p>
    <w:p w:rsidR="00041B18" w:rsidRPr="00C1795D" w:rsidRDefault="00041B18" w:rsidP="00C1795D">
      <w:pPr>
        <w:ind w:left="142" w:hanging="142"/>
        <w:jc w:val="center"/>
        <w:rPr>
          <w:rFonts w:ascii="Times New Roman" w:hAnsi="Times New Roman" w:cs="Times New Roman"/>
          <w:sz w:val="24"/>
          <w:szCs w:val="24"/>
        </w:rPr>
      </w:pPr>
    </w:p>
    <w:p w:rsidR="00041B18" w:rsidRPr="00C1795D" w:rsidRDefault="00041B18" w:rsidP="00C1795D">
      <w:pPr>
        <w:jc w:val="both"/>
        <w:rPr>
          <w:rFonts w:ascii="Times New Roman" w:hAnsi="Times New Roman" w:cs="Times New Roman"/>
          <w:sz w:val="24"/>
          <w:szCs w:val="24"/>
        </w:rPr>
      </w:pPr>
      <w:r w:rsidRPr="00C1795D">
        <w:rPr>
          <w:rFonts w:ascii="Times New Roman" w:hAnsi="Times New Roman" w:cs="Times New Roman"/>
          <w:sz w:val="24"/>
          <w:szCs w:val="24"/>
        </w:rPr>
        <w:t xml:space="preserve">   8.1 Участники МОО ТОС «Прорыв» вправе получать в полном объеме информацию о деятельности органов и уполномоченных лиц МОО ТОС «Прорыв», участвовать в принятии решений по результатам отчетов органов и уполномоченных лиц МОО ТОС «Прорыв» о своей деятельности.</w:t>
      </w:r>
    </w:p>
    <w:p w:rsidR="00041B18" w:rsidRPr="00C1795D" w:rsidRDefault="00041B18" w:rsidP="00C1795D">
      <w:pPr>
        <w:jc w:val="both"/>
        <w:rPr>
          <w:rFonts w:ascii="Times New Roman" w:hAnsi="Times New Roman" w:cs="Times New Roman"/>
          <w:sz w:val="24"/>
          <w:szCs w:val="24"/>
        </w:rPr>
      </w:pPr>
      <w:r w:rsidRPr="00C1795D">
        <w:rPr>
          <w:rFonts w:ascii="Times New Roman" w:hAnsi="Times New Roman" w:cs="Times New Roman"/>
          <w:sz w:val="24"/>
          <w:szCs w:val="24"/>
        </w:rPr>
        <w:t xml:space="preserve">   8.2 Органы местного самоуправления вправе устанавливать условия и порядок осуществления контроля за реализацией органами МОО ТОС  переданных им полномочий. </w:t>
      </w:r>
    </w:p>
    <w:p w:rsidR="00041B18" w:rsidRPr="00C1795D" w:rsidRDefault="00041B18" w:rsidP="00C1795D">
      <w:pPr>
        <w:jc w:val="both"/>
        <w:rPr>
          <w:rFonts w:ascii="Times New Roman" w:hAnsi="Times New Roman" w:cs="Times New Roman"/>
          <w:sz w:val="24"/>
          <w:szCs w:val="24"/>
        </w:rPr>
      </w:pPr>
      <w:r w:rsidRPr="00C1795D">
        <w:rPr>
          <w:rFonts w:ascii="Times New Roman" w:hAnsi="Times New Roman" w:cs="Times New Roman"/>
          <w:sz w:val="24"/>
          <w:szCs w:val="24"/>
        </w:rPr>
        <w:t xml:space="preserve">   8.3 Органы местного самоуправления вправе анализировать организационную деятельность органов МОО ТОС «Прорыв», публично обсуждать результаты такого анализа. </w:t>
      </w:r>
    </w:p>
    <w:p w:rsidR="00041B18" w:rsidRPr="00C1795D" w:rsidRDefault="00041B18" w:rsidP="00C1795D">
      <w:pPr>
        <w:tabs>
          <w:tab w:val="num" w:pos="0"/>
        </w:tabs>
        <w:ind w:left="360" w:hanging="360"/>
        <w:jc w:val="center"/>
        <w:rPr>
          <w:rFonts w:ascii="Times New Roman" w:hAnsi="Times New Roman" w:cs="Times New Roman"/>
          <w:b/>
          <w:sz w:val="24"/>
          <w:szCs w:val="24"/>
        </w:rPr>
      </w:pPr>
    </w:p>
    <w:p w:rsidR="00041B18" w:rsidRPr="00C1795D" w:rsidRDefault="00041B18" w:rsidP="00C1795D">
      <w:pPr>
        <w:tabs>
          <w:tab w:val="num" w:pos="0"/>
        </w:tabs>
        <w:ind w:left="360" w:hanging="360"/>
        <w:jc w:val="center"/>
        <w:rPr>
          <w:rFonts w:ascii="Times New Roman" w:hAnsi="Times New Roman" w:cs="Times New Roman"/>
          <w:sz w:val="24"/>
          <w:szCs w:val="24"/>
        </w:rPr>
      </w:pPr>
      <w:r w:rsidRPr="00C1795D">
        <w:rPr>
          <w:rFonts w:ascii="Times New Roman" w:hAnsi="Times New Roman" w:cs="Times New Roman"/>
          <w:sz w:val="24"/>
          <w:szCs w:val="24"/>
        </w:rPr>
        <w:t>9. Порядок прекращения осуществления деятельности МОО ТОС</w:t>
      </w:r>
    </w:p>
    <w:p w:rsidR="00041B18" w:rsidRPr="00C1795D" w:rsidRDefault="00041B18" w:rsidP="00C1795D">
      <w:pPr>
        <w:tabs>
          <w:tab w:val="num" w:pos="0"/>
        </w:tabs>
        <w:ind w:left="360" w:hanging="360"/>
        <w:jc w:val="center"/>
        <w:rPr>
          <w:rFonts w:ascii="Times New Roman" w:hAnsi="Times New Roman" w:cs="Times New Roman"/>
          <w:sz w:val="24"/>
          <w:szCs w:val="24"/>
        </w:rPr>
      </w:pPr>
    </w:p>
    <w:p w:rsidR="00041B18" w:rsidRPr="00C1795D" w:rsidRDefault="00041B18" w:rsidP="00C1795D">
      <w:pPr>
        <w:autoSpaceDE w:val="0"/>
        <w:autoSpaceDN w:val="0"/>
        <w:adjustRightInd w:val="0"/>
        <w:jc w:val="both"/>
        <w:outlineLvl w:val="1"/>
        <w:rPr>
          <w:rFonts w:ascii="Times New Roman" w:hAnsi="Times New Roman" w:cs="Times New Roman"/>
          <w:bCs/>
          <w:sz w:val="24"/>
          <w:szCs w:val="24"/>
        </w:rPr>
      </w:pPr>
      <w:r w:rsidRPr="00C1795D">
        <w:rPr>
          <w:rFonts w:ascii="Times New Roman" w:hAnsi="Times New Roman" w:cs="Times New Roman"/>
          <w:bCs/>
          <w:sz w:val="24"/>
          <w:szCs w:val="24"/>
        </w:rPr>
        <w:t xml:space="preserve">   9.1.   Деятельность МОО ТОС </w:t>
      </w:r>
      <w:r w:rsidRPr="00C1795D">
        <w:rPr>
          <w:rFonts w:ascii="Times New Roman" w:hAnsi="Times New Roman" w:cs="Times New Roman"/>
          <w:sz w:val="24"/>
          <w:szCs w:val="24"/>
        </w:rPr>
        <w:t xml:space="preserve">«Прорыв» </w:t>
      </w:r>
      <w:r w:rsidRPr="00C1795D">
        <w:rPr>
          <w:rFonts w:ascii="Times New Roman" w:hAnsi="Times New Roman" w:cs="Times New Roman"/>
          <w:bCs/>
          <w:sz w:val="24"/>
          <w:szCs w:val="24"/>
        </w:rPr>
        <w:t xml:space="preserve">прекращается </w:t>
      </w:r>
      <w:r w:rsidRPr="00C1795D">
        <w:rPr>
          <w:rFonts w:ascii="Times New Roman" w:hAnsi="Times New Roman" w:cs="Times New Roman"/>
          <w:sz w:val="24"/>
          <w:szCs w:val="24"/>
        </w:rPr>
        <w:t xml:space="preserve">при его ликвидации по решению Собрания </w:t>
      </w:r>
      <w:r w:rsidRPr="00C1795D">
        <w:rPr>
          <w:rFonts w:ascii="Times New Roman" w:hAnsi="Times New Roman" w:cs="Times New Roman"/>
          <w:bCs/>
          <w:sz w:val="24"/>
          <w:szCs w:val="24"/>
        </w:rPr>
        <w:t>или по решению суда.</w:t>
      </w:r>
    </w:p>
    <w:p w:rsidR="00041B18" w:rsidRPr="00C1795D" w:rsidRDefault="00041B18" w:rsidP="00C1795D">
      <w:pPr>
        <w:tabs>
          <w:tab w:val="num" w:pos="0"/>
        </w:tabs>
        <w:jc w:val="both"/>
        <w:rPr>
          <w:rFonts w:ascii="Times New Roman" w:hAnsi="Times New Roman" w:cs="Times New Roman"/>
          <w:sz w:val="24"/>
          <w:szCs w:val="24"/>
        </w:rPr>
      </w:pPr>
      <w:r w:rsidRPr="00C1795D">
        <w:rPr>
          <w:rFonts w:ascii="Times New Roman" w:hAnsi="Times New Roman" w:cs="Times New Roman"/>
          <w:sz w:val="24"/>
          <w:szCs w:val="24"/>
        </w:rPr>
        <w:t xml:space="preserve">   9.2.  МОО ТОС «Прорыв» может быть ликвидировано на основании и в порядке, предусмотренном Гражданским кодексом Российской Федерации, Федеральным законом от 12 января 1996 года № 7-ФЗ «О некоммерческих организациях» (с последующими изменениями) и другими федеральными законами.</w:t>
      </w:r>
    </w:p>
    <w:p w:rsidR="00041B18" w:rsidRPr="00C1795D" w:rsidRDefault="00041B18" w:rsidP="00C1795D">
      <w:pPr>
        <w:pStyle w:val="a0"/>
        <w:ind w:firstLine="567"/>
        <w:rPr>
          <w:rFonts w:ascii="Times New Roman" w:hAnsi="Times New Roman"/>
          <w:sz w:val="24"/>
          <w:szCs w:val="24"/>
        </w:rPr>
      </w:pPr>
    </w:p>
    <w:p w:rsidR="00041B18" w:rsidRPr="00C1795D" w:rsidRDefault="00041B18" w:rsidP="00C1795D">
      <w:pPr>
        <w:ind w:left="360"/>
        <w:jc w:val="center"/>
        <w:rPr>
          <w:rFonts w:ascii="Times New Roman" w:hAnsi="Times New Roman" w:cs="Times New Roman"/>
          <w:sz w:val="24"/>
          <w:szCs w:val="24"/>
        </w:rPr>
      </w:pPr>
      <w:r w:rsidRPr="00C1795D">
        <w:rPr>
          <w:rFonts w:ascii="Times New Roman" w:hAnsi="Times New Roman" w:cs="Times New Roman"/>
          <w:sz w:val="24"/>
          <w:szCs w:val="24"/>
        </w:rPr>
        <w:t xml:space="preserve"> 10.Официальные символы МОО  ТОС</w:t>
      </w:r>
    </w:p>
    <w:p w:rsidR="00041B18" w:rsidRPr="00C1795D" w:rsidRDefault="00041B18" w:rsidP="00AB14BE">
      <w:pPr>
        <w:rPr>
          <w:rFonts w:ascii="Times New Roman" w:hAnsi="Times New Roman" w:cs="Times New Roman"/>
          <w:sz w:val="24"/>
          <w:szCs w:val="24"/>
        </w:rPr>
      </w:pPr>
      <w:r>
        <w:rPr>
          <w:rFonts w:ascii="Times New Roman" w:hAnsi="Times New Roman" w:cs="Times New Roman"/>
          <w:sz w:val="24"/>
          <w:szCs w:val="24"/>
        </w:rPr>
        <w:t xml:space="preserve">  </w:t>
      </w:r>
      <w:r w:rsidRPr="00C1795D">
        <w:rPr>
          <w:rFonts w:ascii="Times New Roman" w:hAnsi="Times New Roman" w:cs="Times New Roman"/>
          <w:sz w:val="24"/>
          <w:szCs w:val="24"/>
        </w:rPr>
        <w:t xml:space="preserve">10.1. МОО  ТОС «Прорыв» может иметь официальные символы, отражающие исторические, культурные, национальные и иные местные традиции, утверждаемые Советом МОО ТОС «Прорыв».  </w:t>
      </w:r>
    </w:p>
    <w:p w:rsidR="00041B18" w:rsidRPr="00C1795D" w:rsidRDefault="00041B18" w:rsidP="00C1795D">
      <w:pPr>
        <w:tabs>
          <w:tab w:val="num" w:pos="360"/>
        </w:tabs>
        <w:ind w:left="360" w:firstLine="567"/>
        <w:jc w:val="both"/>
        <w:rPr>
          <w:rFonts w:ascii="Times New Roman" w:hAnsi="Times New Roman" w:cs="Times New Roman"/>
          <w:b/>
          <w:sz w:val="24"/>
          <w:szCs w:val="24"/>
        </w:rPr>
      </w:pPr>
    </w:p>
    <w:p w:rsidR="00041B18" w:rsidRPr="00C1795D" w:rsidRDefault="00041B18" w:rsidP="00C1795D">
      <w:pPr>
        <w:tabs>
          <w:tab w:val="left" w:pos="1440"/>
        </w:tabs>
        <w:suppressAutoHyphens/>
        <w:jc w:val="center"/>
        <w:rPr>
          <w:rFonts w:ascii="Times New Roman" w:hAnsi="Times New Roman" w:cs="Times New Roman"/>
          <w:bCs/>
          <w:sz w:val="24"/>
          <w:szCs w:val="24"/>
          <w:lang w:eastAsia="ar-SA"/>
        </w:rPr>
      </w:pPr>
      <w:r w:rsidRPr="00C1795D">
        <w:rPr>
          <w:rFonts w:ascii="Times New Roman" w:hAnsi="Times New Roman" w:cs="Times New Roman"/>
          <w:bCs/>
          <w:sz w:val="24"/>
          <w:szCs w:val="24"/>
          <w:lang w:eastAsia="ar-SA"/>
        </w:rPr>
        <w:t>11. Внесение изменений и дополнений в устав МОО ТОС</w:t>
      </w:r>
    </w:p>
    <w:p w:rsidR="00041B18" w:rsidRPr="00C1795D" w:rsidRDefault="00041B18" w:rsidP="00C1795D">
      <w:pPr>
        <w:tabs>
          <w:tab w:val="left" w:pos="1440"/>
        </w:tabs>
        <w:suppressAutoHyphens/>
        <w:jc w:val="center"/>
        <w:rPr>
          <w:rFonts w:ascii="Times New Roman" w:hAnsi="Times New Roman" w:cs="Times New Roman"/>
          <w:sz w:val="24"/>
          <w:szCs w:val="24"/>
          <w:lang w:eastAsia="ar-SA"/>
        </w:rPr>
      </w:pPr>
    </w:p>
    <w:p w:rsidR="00041B18" w:rsidRPr="00C1795D" w:rsidRDefault="00041B18" w:rsidP="00AB14BE">
      <w:pPr>
        <w:tabs>
          <w:tab w:val="num" w:pos="360"/>
        </w:tabs>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C1795D">
        <w:rPr>
          <w:rFonts w:ascii="Times New Roman" w:hAnsi="Times New Roman" w:cs="Times New Roman"/>
          <w:sz w:val="24"/>
          <w:szCs w:val="24"/>
          <w:lang w:eastAsia="ar-SA"/>
        </w:rPr>
        <w:t xml:space="preserve">11.1. Изменения и  дополнения в устав МОО  ТОС  </w:t>
      </w:r>
      <w:r w:rsidRPr="00C1795D">
        <w:rPr>
          <w:rFonts w:ascii="Times New Roman" w:hAnsi="Times New Roman" w:cs="Times New Roman"/>
          <w:sz w:val="24"/>
          <w:szCs w:val="24"/>
        </w:rPr>
        <w:t xml:space="preserve">«Прорыв» </w:t>
      </w:r>
      <w:r w:rsidRPr="00C1795D">
        <w:rPr>
          <w:rFonts w:ascii="Times New Roman" w:hAnsi="Times New Roman" w:cs="Times New Roman"/>
          <w:sz w:val="24"/>
          <w:szCs w:val="24"/>
          <w:lang w:eastAsia="ar-SA"/>
        </w:rPr>
        <w:t xml:space="preserve">вносятся по решению собрания (конференции), принятому 2/3 голосов присутствующих и подлежат государственной регистрации в том же порядке и в те же сроки, что и государственная регистрация МОО ТОС </w:t>
      </w:r>
      <w:r w:rsidRPr="00C1795D">
        <w:rPr>
          <w:rFonts w:ascii="Times New Roman" w:hAnsi="Times New Roman" w:cs="Times New Roman"/>
          <w:sz w:val="24"/>
          <w:szCs w:val="24"/>
        </w:rPr>
        <w:t>«Прорыв»</w:t>
      </w:r>
      <w:r w:rsidRPr="00C1795D">
        <w:rPr>
          <w:rFonts w:ascii="Times New Roman" w:hAnsi="Times New Roman" w:cs="Times New Roman"/>
          <w:sz w:val="24"/>
          <w:szCs w:val="24"/>
          <w:lang w:eastAsia="ar-SA"/>
        </w:rPr>
        <w:t>.</w:t>
      </w:r>
    </w:p>
    <w:p w:rsidR="00041B18" w:rsidRPr="00C1795D" w:rsidRDefault="00041B18" w:rsidP="00F10BF6">
      <w:pPr>
        <w:spacing w:after="0"/>
        <w:rPr>
          <w:rFonts w:ascii="Times New Roman" w:hAnsi="Times New Roman" w:cs="Times New Roman"/>
          <w:sz w:val="24"/>
          <w:szCs w:val="24"/>
        </w:rPr>
      </w:pPr>
    </w:p>
    <w:sectPr w:rsidR="00041B18" w:rsidRPr="00C1795D" w:rsidSect="003F02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Ц"/>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23EDB"/>
    <w:multiLevelType w:val="hybridMultilevel"/>
    <w:tmpl w:val="423A03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64F96D49"/>
    <w:multiLevelType w:val="multilevel"/>
    <w:tmpl w:val="DD549190"/>
    <w:lvl w:ilvl="0">
      <w:start w:val="1"/>
      <w:numFmt w:val="decimal"/>
      <w:lvlText w:val="%1."/>
      <w:lvlJc w:val="left"/>
      <w:pPr>
        <w:tabs>
          <w:tab w:val="num" w:pos="4755"/>
        </w:tabs>
        <w:ind w:left="4755" w:hanging="360"/>
      </w:pPr>
      <w:rPr>
        <w:rFonts w:ascii="Times New Roman" w:eastAsia="Times New Roman" w:hAnsi="Times New Roman" w:cs="Times New Roman"/>
      </w:rPr>
    </w:lvl>
    <w:lvl w:ilvl="1">
      <w:start w:val="1"/>
      <w:numFmt w:val="decimal"/>
      <w:isLgl/>
      <w:lvlText w:val="%1.%2."/>
      <w:lvlJc w:val="left"/>
      <w:pPr>
        <w:tabs>
          <w:tab w:val="num" w:pos="1146"/>
        </w:tabs>
        <w:ind w:left="1146"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2">
    <w:nsid w:val="67A43C14"/>
    <w:multiLevelType w:val="multilevel"/>
    <w:tmpl w:val="58FE73C8"/>
    <w:lvl w:ilvl="0">
      <w:start w:val="4"/>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2937"/>
    <w:rsid w:val="00041B18"/>
    <w:rsid w:val="002F114A"/>
    <w:rsid w:val="003F026A"/>
    <w:rsid w:val="004266C9"/>
    <w:rsid w:val="00460B9C"/>
    <w:rsid w:val="006C7ED5"/>
    <w:rsid w:val="007732C6"/>
    <w:rsid w:val="008553CE"/>
    <w:rsid w:val="00A17F34"/>
    <w:rsid w:val="00AB14BE"/>
    <w:rsid w:val="00BA2937"/>
    <w:rsid w:val="00BB372A"/>
    <w:rsid w:val="00C1795D"/>
    <w:rsid w:val="00C54B83"/>
    <w:rsid w:val="00E97D5C"/>
    <w:rsid w:val="00F10B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37"/>
    <w:pPr>
      <w:spacing w:after="200" w:line="276" w:lineRule="auto"/>
    </w:pPr>
    <w:rPr>
      <w:rFonts w:eastAsia="Times New Roman" w:cs="Calibri"/>
      <w:lang w:eastAsia="en-US"/>
    </w:rPr>
  </w:style>
  <w:style w:type="paragraph" w:styleId="Heading1">
    <w:name w:val="heading 1"/>
    <w:basedOn w:val="Normal"/>
    <w:next w:val="Normal"/>
    <w:link w:val="Heading1Char"/>
    <w:uiPriority w:val="99"/>
    <w:qFormat/>
    <w:rsid w:val="00C1795D"/>
    <w:pPr>
      <w:keepNext/>
      <w:spacing w:before="240" w:after="60"/>
      <w:outlineLvl w:val="0"/>
    </w:pPr>
    <w:rPr>
      <w:rFonts w:ascii="Arial" w:hAnsi="Arial" w:cs="Arial"/>
      <w:b/>
      <w:bCs/>
      <w:kern w:val="32"/>
      <w:sz w:val="32"/>
      <w:szCs w:val="32"/>
    </w:rPr>
  </w:style>
  <w:style w:type="paragraph" w:styleId="Heading3">
    <w:name w:val="heading 3"/>
    <w:basedOn w:val="Normal"/>
    <w:link w:val="Heading3Char"/>
    <w:uiPriority w:val="99"/>
    <w:qFormat/>
    <w:rsid w:val="00BA2937"/>
    <w:pPr>
      <w:spacing w:before="100" w:beforeAutospacing="1" w:after="100" w:afterAutospacing="1" w:line="240" w:lineRule="auto"/>
      <w:outlineLvl w:val="2"/>
    </w:pPr>
    <w:rPr>
      <w:rFonts w:ascii="Times New Roman" w:hAnsi="Times New Roman" w:cs="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BF7"/>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9"/>
    <w:rsid w:val="00BA2937"/>
    <w:rPr>
      <w:rFonts w:ascii="Times New Roman" w:hAnsi="Times New Roman" w:cs="Times New Roman"/>
      <w:b/>
      <w:bCs/>
      <w:sz w:val="27"/>
      <w:szCs w:val="27"/>
      <w:lang w:eastAsia="ru-RU"/>
    </w:rPr>
  </w:style>
  <w:style w:type="character" w:styleId="Strong">
    <w:name w:val="Strong"/>
    <w:basedOn w:val="DefaultParagraphFont"/>
    <w:uiPriority w:val="99"/>
    <w:qFormat/>
    <w:rsid w:val="00BA2937"/>
    <w:rPr>
      <w:rFonts w:ascii="Times New Roman" w:hAnsi="Times New Roman" w:cs="Times New Roman"/>
      <w:b/>
      <w:bCs/>
    </w:rPr>
  </w:style>
  <w:style w:type="paragraph" w:styleId="NormalWeb">
    <w:name w:val="Normal (Web)"/>
    <w:basedOn w:val="Normal"/>
    <w:uiPriority w:val="99"/>
    <w:rsid w:val="00BA2937"/>
    <w:pPr>
      <w:spacing w:before="100" w:beforeAutospacing="1" w:after="100" w:afterAutospacing="1" w:line="240" w:lineRule="auto"/>
    </w:pPr>
    <w:rPr>
      <w:sz w:val="24"/>
      <w:szCs w:val="24"/>
      <w:lang w:eastAsia="ru-RU"/>
    </w:rPr>
  </w:style>
  <w:style w:type="paragraph" w:customStyle="1" w:styleId="Default">
    <w:name w:val="Default"/>
    <w:uiPriority w:val="99"/>
    <w:rsid w:val="00BA2937"/>
    <w:pPr>
      <w:autoSpaceDE w:val="0"/>
      <w:autoSpaceDN w:val="0"/>
      <w:adjustRightInd w:val="0"/>
    </w:pPr>
    <w:rPr>
      <w:rFonts w:eastAsia="Times New Roman" w:cs="Calibri"/>
      <w:color w:val="000000"/>
      <w:sz w:val="24"/>
      <w:szCs w:val="24"/>
      <w:lang w:eastAsia="en-US"/>
    </w:rPr>
  </w:style>
  <w:style w:type="paragraph" w:customStyle="1" w:styleId="a">
    <w:name w:val="Знак Знак Знак Знак"/>
    <w:basedOn w:val="Normal"/>
    <w:next w:val="Normal"/>
    <w:uiPriority w:val="99"/>
    <w:semiHidden/>
    <w:rsid w:val="00F10BF6"/>
    <w:pPr>
      <w:spacing w:after="160" w:line="240" w:lineRule="exact"/>
    </w:pPr>
    <w:rPr>
      <w:rFonts w:ascii="Arial" w:hAnsi="Arial" w:cs="Arial"/>
      <w:sz w:val="20"/>
      <w:szCs w:val="20"/>
      <w:lang w:val="en-US"/>
    </w:rPr>
  </w:style>
  <w:style w:type="paragraph" w:styleId="ListParagraph">
    <w:name w:val="List Paragraph"/>
    <w:basedOn w:val="Normal"/>
    <w:uiPriority w:val="99"/>
    <w:qFormat/>
    <w:rsid w:val="00A17F34"/>
    <w:pPr>
      <w:ind w:left="720"/>
    </w:pPr>
  </w:style>
  <w:style w:type="paragraph" w:styleId="BodyText">
    <w:name w:val="Body Text"/>
    <w:basedOn w:val="Normal"/>
    <w:link w:val="BodyTextChar"/>
    <w:uiPriority w:val="99"/>
    <w:rsid w:val="002F114A"/>
    <w:pPr>
      <w:suppressAutoHyphens/>
      <w:spacing w:after="140" w:line="288" w:lineRule="auto"/>
    </w:pPr>
    <w:rPr>
      <w:rFonts w:ascii="Liberation Serif" w:eastAsia="SimSun" w:hAnsi="Liberation Serif" w:cs="Arial"/>
      <w:kern w:val="1"/>
      <w:sz w:val="24"/>
      <w:szCs w:val="24"/>
      <w:lang w:eastAsia="hi-IN" w:bidi="hi-IN"/>
    </w:rPr>
  </w:style>
  <w:style w:type="character" w:customStyle="1" w:styleId="BodyTextChar">
    <w:name w:val="Body Text Char"/>
    <w:basedOn w:val="DefaultParagraphFont"/>
    <w:link w:val="BodyText"/>
    <w:uiPriority w:val="99"/>
    <w:rsid w:val="002F114A"/>
    <w:rPr>
      <w:rFonts w:ascii="Liberation Serif" w:eastAsia="SimSun" w:hAnsi="Liberation Serif" w:cs="Arial"/>
      <w:kern w:val="1"/>
      <w:sz w:val="24"/>
      <w:szCs w:val="24"/>
      <w:lang w:eastAsia="hi-IN" w:bidi="hi-IN"/>
    </w:rPr>
  </w:style>
  <w:style w:type="paragraph" w:customStyle="1" w:styleId="a0">
    <w:name w:val="Стиль"/>
    <w:uiPriority w:val="99"/>
    <w:rsid w:val="00C1795D"/>
    <w:pPr>
      <w:snapToGrid w:val="0"/>
      <w:ind w:firstLine="720"/>
      <w:jc w:val="both"/>
    </w:pPr>
    <w:rPr>
      <w:rFonts w:ascii="Arial" w:hAnsi="Arial"/>
      <w:sz w:val="20"/>
      <w:szCs w:val="20"/>
    </w:rPr>
  </w:style>
  <w:style w:type="paragraph" w:customStyle="1" w:styleId="21">
    <w:name w:val="Основной текст с отступом 21"/>
    <w:basedOn w:val="Normal"/>
    <w:uiPriority w:val="99"/>
    <w:rsid w:val="00C1795D"/>
    <w:pPr>
      <w:tabs>
        <w:tab w:val="left" w:pos="1440"/>
      </w:tabs>
      <w:suppressAutoHyphens/>
      <w:spacing w:after="0" w:line="240" w:lineRule="auto"/>
      <w:ind w:firstLine="540"/>
      <w:jc w:val="both"/>
    </w:pPr>
    <w:rPr>
      <w:rFonts w:ascii="Times New Roman" w:eastAsia="Calibri"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400446905">
      <w:marLeft w:val="0"/>
      <w:marRight w:val="0"/>
      <w:marTop w:val="0"/>
      <w:marBottom w:val="0"/>
      <w:divBdr>
        <w:top w:val="none" w:sz="0" w:space="0" w:color="auto"/>
        <w:left w:val="none" w:sz="0" w:space="0" w:color="auto"/>
        <w:bottom w:val="none" w:sz="0" w:space="0" w:color="auto"/>
        <w:right w:val="none" w:sz="0" w:space="0" w:color="auto"/>
      </w:divBdr>
    </w:div>
    <w:div w:id="400446906">
      <w:marLeft w:val="0"/>
      <w:marRight w:val="0"/>
      <w:marTop w:val="0"/>
      <w:marBottom w:val="0"/>
      <w:divBdr>
        <w:top w:val="none" w:sz="0" w:space="0" w:color="auto"/>
        <w:left w:val="none" w:sz="0" w:space="0" w:color="auto"/>
        <w:bottom w:val="none" w:sz="0" w:space="0" w:color="auto"/>
        <w:right w:val="none" w:sz="0" w:space="0" w:color="auto"/>
      </w:divBdr>
    </w:div>
    <w:div w:id="400446907">
      <w:marLeft w:val="0"/>
      <w:marRight w:val="0"/>
      <w:marTop w:val="0"/>
      <w:marBottom w:val="0"/>
      <w:divBdr>
        <w:top w:val="none" w:sz="0" w:space="0" w:color="auto"/>
        <w:left w:val="none" w:sz="0" w:space="0" w:color="auto"/>
        <w:bottom w:val="none" w:sz="0" w:space="0" w:color="auto"/>
        <w:right w:val="none" w:sz="0" w:space="0" w:color="auto"/>
      </w:divBdr>
    </w:div>
    <w:div w:id="4004469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TotalTime>
  <Pages>13</Pages>
  <Words>3643</Words>
  <Characters>20768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специалист</cp:lastModifiedBy>
  <cp:revision>5</cp:revision>
  <cp:lastPrinted>2019-01-30T08:07:00Z</cp:lastPrinted>
  <dcterms:created xsi:type="dcterms:W3CDTF">2019-01-29T13:05:00Z</dcterms:created>
  <dcterms:modified xsi:type="dcterms:W3CDTF">2019-02-01T13:03:00Z</dcterms:modified>
</cp:coreProperties>
</file>