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8" w:rsidRDefault="002F7BB8" w:rsidP="00BB3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0.75pt;height:57.6pt;z-index:251658240">
            <v:imagedata r:id="rId5" o:title=""/>
            <w10:wrap type="topAndBottom"/>
          </v:shape>
        </w:pict>
      </w:r>
    </w:p>
    <w:p w:rsidR="002F7BB8" w:rsidRDefault="002F7BB8" w:rsidP="00BB3F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F7BB8" w:rsidRPr="003F75F1" w:rsidRDefault="002F7BB8" w:rsidP="003F7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32"/>
          <w:szCs w:val="32"/>
        </w:rPr>
        <w:t>«Деревня Путогино»</w:t>
      </w:r>
    </w:p>
    <w:p w:rsidR="002F7BB8" w:rsidRDefault="002F7BB8" w:rsidP="00BB3F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Мосальского района Калужской области</w:t>
      </w:r>
    </w:p>
    <w:p w:rsidR="002F7BB8" w:rsidRDefault="002F7BB8" w:rsidP="00BB3F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3F75F1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22 г"/>
        </w:smartTagPr>
        <w:r w:rsidRPr="00F82F42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F82F42">
        <w:rPr>
          <w:rFonts w:ascii="Times New Roman" w:hAnsi="Times New Roman" w:cs="Times New Roman"/>
          <w:sz w:val="28"/>
          <w:szCs w:val="28"/>
        </w:rPr>
        <w:t>.</w:t>
      </w:r>
      <w:r w:rsidRPr="003F7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42</w:t>
      </w: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42">
        <w:rPr>
          <w:rFonts w:ascii="Times New Roman" w:hAnsi="Times New Roman"/>
          <w:sz w:val="28"/>
          <w:szCs w:val="28"/>
        </w:rPr>
        <w:t xml:space="preserve">Об официальном сайте администрации сельского  </w:t>
      </w:r>
    </w:p>
    <w:p w:rsidR="002F7BB8" w:rsidRPr="00F82F42" w:rsidRDefault="002F7BB8" w:rsidP="00E6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"Деревня Путогино</w:t>
      </w:r>
      <w:r w:rsidRPr="00F82F42">
        <w:rPr>
          <w:rFonts w:ascii="Times New Roman" w:hAnsi="Times New Roman"/>
          <w:sz w:val="28"/>
          <w:szCs w:val="28"/>
        </w:rPr>
        <w:t>" в информационно-</w:t>
      </w:r>
    </w:p>
    <w:p w:rsidR="002F7BB8" w:rsidRPr="00F82F42" w:rsidRDefault="002F7BB8" w:rsidP="00E6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F42">
        <w:rPr>
          <w:rFonts w:ascii="Times New Roman" w:hAnsi="Times New Roman"/>
          <w:sz w:val="28"/>
          <w:szCs w:val="28"/>
        </w:rPr>
        <w:t>телекоммуникационной сети Интернет</w:t>
      </w:r>
    </w:p>
    <w:p w:rsidR="002F7BB8" w:rsidRPr="00F82F42" w:rsidRDefault="002F7BB8" w:rsidP="00E6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F42">
        <w:rPr>
          <w:rFonts w:ascii="Times New Roman" w:hAnsi="Times New Roman" w:cs="Times New Roman"/>
          <w:sz w:val="28"/>
          <w:szCs w:val="28"/>
        </w:rPr>
        <w:t xml:space="preserve">В целях организации доступа населения к информации о деятельности органов местного самоуправления, в соответствии с Федеральным </w:t>
      </w:r>
      <w:hyperlink r:id="rId6">
        <w:r w:rsidRPr="00F82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2F42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82F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2F42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F42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 поселения "Деревня Путогино"  </w:t>
      </w:r>
      <w:r w:rsidRPr="00F82F4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BB8" w:rsidRDefault="002F7BB8" w:rsidP="00A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1. Для размещения информации о деятельности администрации сельского  поселения "Деревня П</w:t>
      </w:r>
      <w:r>
        <w:rPr>
          <w:rFonts w:ascii="Times New Roman" w:hAnsi="Times New Roman" w:cs="Times New Roman"/>
          <w:sz w:val="28"/>
          <w:szCs w:val="28"/>
        </w:rPr>
        <w:t>утогино</w:t>
      </w:r>
      <w:r w:rsidRPr="00F82F42">
        <w:rPr>
          <w:rFonts w:ascii="Times New Roman" w:hAnsi="Times New Roman" w:cs="Times New Roman"/>
          <w:sz w:val="28"/>
          <w:szCs w:val="28"/>
        </w:rPr>
        <w:t>" определить интернет-сайт с сетевым адресом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3FEA">
        <w:rPr>
          <w:rFonts w:ascii="Times New Roman" w:hAnsi="Times New Roman" w:cs="Times New Roman"/>
          <w:sz w:val="28"/>
          <w:szCs w:val="28"/>
        </w:rPr>
        <w:t>https://admputogino.ru/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2F42">
        <w:rPr>
          <w:rFonts w:ascii="Times New Roman" w:hAnsi="Times New Roman" w:cs="Times New Roman"/>
          <w:sz w:val="28"/>
          <w:szCs w:val="28"/>
        </w:rPr>
        <w:t xml:space="preserve">в качестве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"Деревня Путогино</w:t>
      </w:r>
      <w:r w:rsidRPr="00F82F42">
        <w:rPr>
          <w:rFonts w:ascii="Times New Roman" w:hAnsi="Times New Roman" w:cs="Times New Roman"/>
          <w:sz w:val="28"/>
          <w:szCs w:val="28"/>
        </w:rPr>
        <w:t>" (далее - официальный сайт).</w:t>
      </w:r>
    </w:p>
    <w:p w:rsidR="002F7BB8" w:rsidRDefault="002F7BB8" w:rsidP="00AE7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>
        <w:r w:rsidRPr="00F82F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2F42">
        <w:rPr>
          <w:rFonts w:ascii="Times New Roman" w:hAnsi="Times New Roman" w:cs="Times New Roman"/>
          <w:sz w:val="28"/>
          <w:szCs w:val="28"/>
        </w:rPr>
        <w:t xml:space="preserve"> об официальном сайте администрации сельского  поселения "Деревня Посконь" (приложение 1).</w:t>
      </w:r>
    </w:p>
    <w:p w:rsidR="002F7BB8" w:rsidRPr="006D0C2A" w:rsidRDefault="002F7BB8" w:rsidP="00310D5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6D0C2A">
        <w:rPr>
          <w:rFonts w:ascii="Times New Roman" w:hAnsi="Times New Roman"/>
          <w:color w:val="000000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color w:val="000000"/>
          <w:sz w:val="28"/>
          <w:szCs w:val="28"/>
        </w:rPr>
        <w:t>о дня его официального опубликования</w:t>
      </w:r>
      <w:r w:rsidRPr="006D0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0C2A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F7BB8" w:rsidRPr="00F82F42" w:rsidRDefault="002F7BB8" w:rsidP="003F7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310D55" w:rsidRDefault="002F7BB8" w:rsidP="00AE7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D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7BB8" w:rsidRPr="00310D55" w:rsidRDefault="002F7BB8" w:rsidP="00AE7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D55">
        <w:rPr>
          <w:rFonts w:ascii="Times New Roman" w:hAnsi="Times New Roman" w:cs="Times New Roman"/>
          <w:sz w:val="28"/>
          <w:szCs w:val="28"/>
        </w:rPr>
        <w:t>МО СП "Деревня Путогино"                                                  М.А. Лукашкин</w:t>
      </w:r>
    </w:p>
    <w:p w:rsidR="002F7BB8" w:rsidRPr="00310D55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AE79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F7BB8" w:rsidRPr="00F82F42" w:rsidRDefault="002F7BB8" w:rsidP="00AE79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F82F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7BB8" w:rsidRPr="00F82F42" w:rsidRDefault="002F7BB8" w:rsidP="00E658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</w:p>
    <w:p w:rsidR="002F7BB8" w:rsidRDefault="002F7BB8" w:rsidP="00E658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28.12.2022г.  N 42</w:t>
      </w:r>
    </w:p>
    <w:p w:rsidR="002F7BB8" w:rsidRDefault="002F7BB8" w:rsidP="00E658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82F42">
        <w:rPr>
          <w:rFonts w:ascii="Times New Roman" w:hAnsi="Times New Roman" w:cs="Times New Roman"/>
          <w:sz w:val="28"/>
          <w:szCs w:val="28"/>
        </w:rPr>
        <w:t>ПОЛОЖЕНИЕ</w:t>
      </w:r>
    </w:p>
    <w:p w:rsidR="002F7BB8" w:rsidRPr="00F82F42" w:rsidRDefault="002F7BB8" w:rsidP="00E658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ОБ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>
        <w:r w:rsidRPr="00F82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2F42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F82F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2F42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F42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F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F82F4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F82F42">
        <w:rPr>
          <w:rFonts w:ascii="Times New Roman" w:hAnsi="Times New Roman" w:cs="Times New Roman"/>
          <w:sz w:val="28"/>
          <w:szCs w:val="28"/>
        </w:rPr>
        <w:t xml:space="preserve">Положение определяет основные цели и порядок функционирования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1.1.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"Деревня Путогино</w:t>
      </w:r>
      <w:r w:rsidRPr="00F82F42">
        <w:rPr>
          <w:rFonts w:ascii="Times New Roman" w:hAnsi="Times New Roman" w:cs="Times New Roman"/>
          <w:sz w:val="28"/>
          <w:szCs w:val="28"/>
        </w:rPr>
        <w:t xml:space="preserve">" (далее - сайт) является информационным ресурсом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 xml:space="preserve"> и располагается по электронному адресу: </w:t>
      </w:r>
      <w:r w:rsidRPr="00BB3FEA">
        <w:rPr>
          <w:rFonts w:ascii="Times New Roman" w:hAnsi="Times New Roman" w:cs="Times New Roman"/>
          <w:sz w:val="28"/>
          <w:szCs w:val="28"/>
        </w:rPr>
        <w:t>https://admputogino.ru/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1.2. На сайте размещается общая информация об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Думе муниципального образования сельское поселения "Деревня Путогино".</w:t>
      </w:r>
    </w:p>
    <w:p w:rsidR="002F7BB8" w:rsidRPr="00F82F42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1.3.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2. Основные задачи сайта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2.1. Открытость, доступность и достоверность информации о деятельности администрации района и иных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2.2. Реализация прав граждан на получение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2.3. Организация интерактивного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 xml:space="preserve"> с гражданами.</w:t>
      </w:r>
    </w:p>
    <w:p w:rsidR="002F7BB8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2.4. Оперативное доведение до пользователей информации о принятых решениях и предполагаемых мероприятиях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, актуальность справочной и разъяснительной информации о деятельности органов местного самоуправления.</w:t>
      </w:r>
    </w:p>
    <w:p w:rsidR="002F7BB8" w:rsidRPr="00F82F42" w:rsidRDefault="002F7BB8" w:rsidP="00810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2.5. Информационное сопровождение мероприятий по противодействию коррупции.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3. Основные функции сайта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96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3.1. Обеспечение гражданам, организациям, общественным объединениям доступа через сеть Интернет к информации, представляющей общественный интерес, или затрагивающей законные интересы граждан, или необходимой для реализации их прав и обязанностей.</w:t>
      </w:r>
    </w:p>
    <w:p w:rsidR="002F7BB8" w:rsidRDefault="002F7BB8" w:rsidP="0096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3.2. Предоставление гражданам оперативных статистических данных и показателей, характеризующих состояние и динамику развития экономической, социальной и ин</w:t>
      </w:r>
      <w:r>
        <w:rPr>
          <w:rFonts w:ascii="Times New Roman" w:hAnsi="Times New Roman" w:cs="Times New Roman"/>
          <w:sz w:val="28"/>
          <w:szCs w:val="28"/>
        </w:rPr>
        <w:t>ых сфер жизнедеятельности поселения</w:t>
      </w:r>
      <w:r w:rsidRPr="00F82F42">
        <w:rPr>
          <w:rFonts w:ascii="Times New Roman" w:hAnsi="Times New Roman" w:cs="Times New Roman"/>
          <w:sz w:val="28"/>
          <w:szCs w:val="28"/>
        </w:rPr>
        <w:t xml:space="preserve">, регулирование которых отнесено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Default="002F7BB8" w:rsidP="0096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3.3. Информирование об участии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"Деревня Путогино</w:t>
      </w:r>
      <w:r w:rsidRPr="00F82F42">
        <w:rPr>
          <w:rFonts w:ascii="Times New Roman" w:hAnsi="Times New Roman" w:cs="Times New Roman"/>
          <w:sz w:val="28"/>
          <w:szCs w:val="28"/>
        </w:rPr>
        <w:t>"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F42">
        <w:rPr>
          <w:rFonts w:ascii="Times New Roman" w:hAnsi="Times New Roman" w:cs="Times New Roman"/>
          <w:sz w:val="28"/>
          <w:szCs w:val="28"/>
        </w:rPr>
        <w:t xml:space="preserve"> а также о мероприятиях, </w:t>
      </w:r>
      <w:r>
        <w:rPr>
          <w:rFonts w:ascii="Times New Roman" w:hAnsi="Times New Roman" w:cs="Times New Roman"/>
          <w:sz w:val="28"/>
          <w:szCs w:val="28"/>
        </w:rPr>
        <w:t>проводимых администрацией поселения</w:t>
      </w:r>
      <w:r w:rsidRPr="00F82F42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Pr="00F82F42" w:rsidRDefault="002F7BB8" w:rsidP="0096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F82F42">
        <w:rPr>
          <w:rFonts w:ascii="Times New Roman" w:hAnsi="Times New Roman" w:cs="Times New Roman"/>
          <w:sz w:val="28"/>
          <w:szCs w:val="28"/>
        </w:rPr>
        <w:t xml:space="preserve">. Размещение информации о порядке и времени приема граждан (физических лиц), в том числе представителей организаций (юридических лиц), общественных объединений, Главой МО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"Деревня Путогино"и </w:t>
      </w:r>
      <w:r w:rsidRPr="00F82F42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4. Структура официального сайта администрации</w:t>
      </w:r>
    </w:p>
    <w:p w:rsidR="002F7BB8" w:rsidRPr="006D4C5B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F7BB8" w:rsidRDefault="002F7BB8" w:rsidP="0063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35E02">
        <w:rPr>
          <w:rFonts w:ascii="Times New Roman" w:hAnsi="Times New Roman"/>
          <w:sz w:val="28"/>
          <w:szCs w:val="28"/>
        </w:rPr>
        <w:t>.1. Структура официального сайта администрации сельского  поселения "Деревня П</w:t>
      </w:r>
      <w:r>
        <w:rPr>
          <w:rFonts w:ascii="Times New Roman" w:hAnsi="Times New Roman"/>
          <w:sz w:val="28"/>
          <w:szCs w:val="28"/>
        </w:rPr>
        <w:t>утогино</w:t>
      </w:r>
      <w:r w:rsidRPr="00635E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включает следующие разделы: 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г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лавная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hyperlink r:id="rId10" w:history="1">
        <w:r w:rsidRPr="00635E02">
          <w:rPr>
            <w:rFonts w:ascii="Times New Roman" w:hAnsi="Times New Roman"/>
            <w:sz w:val="28"/>
            <w:szCs w:val="28"/>
            <w:lang w:eastAsia="ru-RU"/>
          </w:rPr>
          <w:t>нформация</w:t>
        </w:r>
      </w:hyperlink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с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оциальная сфера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дминистрация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фициальные документы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рием обращений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б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лагоустройство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г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радостроительство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к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нига Памяти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рокуратура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ротиводействие коррупции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>
          <w:rPr>
            <w:rFonts w:ascii="Times New Roman" w:hAnsi="Times New Roman"/>
            <w:sz w:val="28"/>
            <w:szCs w:val="28"/>
            <w:lang w:eastAsia="ru-RU"/>
          </w:rPr>
          <w:t>м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униципальные услуги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/>
            <w:sz w:val="28"/>
            <w:szCs w:val="28"/>
            <w:lang w:eastAsia="ru-RU"/>
          </w:rPr>
          <w:t>м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униципальные торги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2" w:history="1">
        <w:r>
          <w:rPr>
            <w:rFonts w:ascii="Times New Roman" w:hAnsi="Times New Roman"/>
            <w:sz w:val="28"/>
            <w:szCs w:val="28"/>
            <w:lang w:eastAsia="ru-RU"/>
          </w:rPr>
          <w:t>к</w:t>
        </w:r>
        <w:r w:rsidRPr="00635E02">
          <w:rPr>
            <w:rFonts w:ascii="Times New Roman" w:hAnsi="Times New Roman"/>
            <w:sz w:val="28"/>
            <w:szCs w:val="28"/>
            <w:lang w:eastAsia="ru-RU"/>
          </w:rPr>
          <w:t>онтакты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7BB8" w:rsidRPr="00F82F42" w:rsidRDefault="002F7BB8" w:rsidP="0063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4.2</w:t>
      </w:r>
      <w:r w:rsidRPr="00F82F42">
        <w:rPr>
          <w:rFonts w:ascii="Times New Roman" w:hAnsi="Times New Roman"/>
          <w:sz w:val="28"/>
          <w:szCs w:val="28"/>
        </w:rPr>
        <w:t>. При возникновении необходимости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Pr="00F82F42">
        <w:rPr>
          <w:rFonts w:ascii="Times New Roman" w:hAnsi="Times New Roman"/>
          <w:sz w:val="28"/>
          <w:szCs w:val="28"/>
        </w:rPr>
        <w:t xml:space="preserve"> проводиться изменения дизайна страниц, информационной структуры, функциональных и сервисных услуг сайта.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5. Ограничения по содержанию предоставляемой информации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5.1.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"Деревня Путогино</w:t>
      </w:r>
      <w:r w:rsidRPr="00F82F42">
        <w:rPr>
          <w:rFonts w:ascii="Times New Roman" w:hAnsi="Times New Roman" w:cs="Times New Roman"/>
          <w:sz w:val="28"/>
          <w:szCs w:val="28"/>
        </w:rPr>
        <w:t>" не подлежат размещению: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- предвыборные агитационные материалы, агитационные материалы при проведении референдумов;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- реклама любого рода;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- информация конфиденциального характера;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- информация, доступ к которой ограничен законодательством Российской Федерации о государственной тайне,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5.2. Не допускаются расхождения между одними и теми же сведениями, размещаемыми в разных разделах официального сайта.</w:t>
      </w:r>
    </w:p>
    <w:p w:rsidR="002F7BB8" w:rsidRPr="00F82F42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5.3. Перед размещением на сайте вся информация проходит проверку на соответствие требованиям действующего законодательства "О средствах массовой информации".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6. Авторские права и защита персональной информации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6.1. Информация, размещаемая на сайте, является официальной.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 поселения "Деревня Путогино"</w:t>
      </w:r>
      <w:r w:rsidRPr="00F82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муниципального образования сельское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участвующие в подготовке информации (материалов) и использующие информацию (материалы) сторонних источников, несут ответственность за соблюдение законодательства об охране авторских прав и законодательства о защите персональных данных.</w:t>
      </w:r>
    </w:p>
    <w:p w:rsidR="002F7BB8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6.3. Информационные материалы, представленные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 xml:space="preserve">являются официальным информационным ресурсом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"Деревня Путогино" </w:t>
      </w:r>
      <w:r w:rsidRPr="00F82F42">
        <w:rPr>
          <w:rFonts w:ascii="Times New Roman" w:hAnsi="Times New Roman" w:cs="Times New Roman"/>
          <w:sz w:val="28"/>
          <w:szCs w:val="28"/>
        </w:rPr>
        <w:t>.</w:t>
      </w:r>
    </w:p>
    <w:p w:rsidR="002F7BB8" w:rsidRPr="00F82F42" w:rsidRDefault="002F7BB8" w:rsidP="00635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6.4. Использование материалов, размещенных на сайте в других средствах массовой информации, возможно при условии обязательной ссылки на сайт.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подготовки </w:t>
      </w:r>
      <w:r w:rsidRPr="00F82F42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7.1. Подготовка информации для размещения на сайте осуществляется сотрудниками администрации сельского  поселения "Деревня П</w:t>
      </w:r>
      <w:r>
        <w:rPr>
          <w:rFonts w:ascii="Times New Roman" w:hAnsi="Times New Roman" w:cs="Times New Roman"/>
          <w:sz w:val="28"/>
          <w:szCs w:val="28"/>
        </w:rPr>
        <w:t>утогино</w:t>
      </w:r>
      <w:r w:rsidRPr="00F82F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>8. Требования к информационному наполнению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42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F82F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"Деревня Путогино</w:t>
      </w:r>
      <w:r w:rsidRPr="00F82F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F42">
        <w:rPr>
          <w:rFonts w:ascii="Times New Roman" w:hAnsi="Times New Roman" w:cs="Times New Roman"/>
          <w:sz w:val="28"/>
          <w:szCs w:val="28"/>
        </w:rPr>
        <w:t>несут персональную ответственность за актуальность, достоверность и качество предоставленной для размещения информации.</w:t>
      </w: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 w:rsidP="00E65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B8" w:rsidRPr="00F82F42" w:rsidRDefault="002F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7BB8" w:rsidRPr="00F82F42" w:rsidSect="00B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475E"/>
    <w:multiLevelType w:val="multilevel"/>
    <w:tmpl w:val="33A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47A"/>
    <w:rsid w:val="00026A66"/>
    <w:rsid w:val="000E5C75"/>
    <w:rsid w:val="00104AC3"/>
    <w:rsid w:val="002F7BB8"/>
    <w:rsid w:val="00310D55"/>
    <w:rsid w:val="003F75F1"/>
    <w:rsid w:val="00435DD7"/>
    <w:rsid w:val="00451B82"/>
    <w:rsid w:val="005C436E"/>
    <w:rsid w:val="00635E02"/>
    <w:rsid w:val="006D0C2A"/>
    <w:rsid w:val="006D4C5B"/>
    <w:rsid w:val="0081022D"/>
    <w:rsid w:val="00830A7B"/>
    <w:rsid w:val="0087714F"/>
    <w:rsid w:val="008E004D"/>
    <w:rsid w:val="0096658B"/>
    <w:rsid w:val="009E65E6"/>
    <w:rsid w:val="00A34EB3"/>
    <w:rsid w:val="00A44899"/>
    <w:rsid w:val="00A800A7"/>
    <w:rsid w:val="00AD15D6"/>
    <w:rsid w:val="00AE79B5"/>
    <w:rsid w:val="00B2446E"/>
    <w:rsid w:val="00B47B66"/>
    <w:rsid w:val="00B5487C"/>
    <w:rsid w:val="00B5647A"/>
    <w:rsid w:val="00BB3FEA"/>
    <w:rsid w:val="00BD16CA"/>
    <w:rsid w:val="00C969B2"/>
    <w:rsid w:val="00CC2EBF"/>
    <w:rsid w:val="00D86280"/>
    <w:rsid w:val="00DC2256"/>
    <w:rsid w:val="00E41022"/>
    <w:rsid w:val="00E65836"/>
    <w:rsid w:val="00E75A46"/>
    <w:rsid w:val="00F25F2B"/>
    <w:rsid w:val="00F8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47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5647A"/>
    <w:pPr>
      <w:widowControl w:val="0"/>
      <w:autoSpaceDE w:val="0"/>
      <w:autoSpaceDN w:val="0"/>
    </w:pPr>
    <w:rPr>
      <w:rFonts w:eastAsia="Times New Roman" w:cs="Calibri"/>
      <w:b/>
    </w:rPr>
  </w:style>
  <w:style w:type="paragraph" w:customStyle="1" w:styleId="ConsPlusTitlePage">
    <w:name w:val="ConsPlusTitlePage"/>
    <w:uiPriority w:val="99"/>
    <w:rsid w:val="00B5647A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character" w:styleId="Hyperlink">
    <w:name w:val="Hyperlink"/>
    <w:basedOn w:val="DefaultParagraphFont"/>
    <w:uiPriority w:val="99"/>
    <w:semiHidden/>
    <w:rsid w:val="006D4C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0B9DA9068025ACE11BCDC94D27A97ED5B98C9C5EB5AC94AF2A1195BC399FF869B0E8CCE86AFAADOD3CH" TargetMode="External"/><Relationship Id="rId13" Type="http://schemas.openxmlformats.org/officeDocument/2006/relationships/hyperlink" Target="https://dposkon.ru/documents/" TargetMode="External"/><Relationship Id="rId18" Type="http://schemas.openxmlformats.org/officeDocument/2006/relationships/hyperlink" Target="https://dposkon.ru/the-prosecutor-s-office2096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poskon.ru/munzakaz/" TargetMode="External"/><Relationship Id="rId7" Type="http://schemas.openxmlformats.org/officeDocument/2006/relationships/hyperlink" Target="consultantplus://offline/ref=5B95650062A972521DC11590BF6ADE2BAFE847C0C84E29F72385BFDBC30EB3F9D4EF2C47CDF338C3BE3FA3EBCDE869F8B1DC77D9O73CH" TargetMode="External"/><Relationship Id="rId12" Type="http://schemas.openxmlformats.org/officeDocument/2006/relationships/hyperlink" Target="https://dposkon.ru/administration/" TargetMode="External"/><Relationship Id="rId17" Type="http://schemas.openxmlformats.org/officeDocument/2006/relationships/hyperlink" Target="https://dposkon.ru/kniga-pamya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poskon.ru/urban-planning/" TargetMode="External"/><Relationship Id="rId20" Type="http://schemas.openxmlformats.org/officeDocument/2006/relationships/hyperlink" Target="https://dposkon.ru/munusluga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5650062A972521DC11590BF6ADE2BAFE847C0C84E29F72385BFDBC30EB3F9D4EF2C47CDF338C3BE3FA3EBCDE869F8B1DC77D9O73CH" TargetMode="External"/><Relationship Id="rId11" Type="http://schemas.openxmlformats.org/officeDocument/2006/relationships/hyperlink" Target="https://dposkon.ru/social-sphere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poskon.ru/landscap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poskon.ru/information/" TargetMode="External"/><Relationship Id="rId19" Type="http://schemas.openxmlformats.org/officeDocument/2006/relationships/hyperlink" Target="https://dposkon.ru/protivodeystvie-korrup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oskon.ru/" TargetMode="External"/><Relationship Id="rId14" Type="http://schemas.openxmlformats.org/officeDocument/2006/relationships/hyperlink" Target="https://dposkon.ru/admission-appeals/" TargetMode="External"/><Relationship Id="rId22" Type="http://schemas.openxmlformats.org/officeDocument/2006/relationships/hyperlink" Target="https://dposkon.ru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1297</Words>
  <Characters>7398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2022-12-28T11:35:00Z</cp:lastPrinted>
  <dcterms:created xsi:type="dcterms:W3CDTF">2022-12-23T08:06:00Z</dcterms:created>
  <dcterms:modified xsi:type="dcterms:W3CDTF">2022-12-28T11:36:00Z</dcterms:modified>
</cp:coreProperties>
</file>