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DDB" w:rsidRDefault="00053DDB" w:rsidP="00053DDB">
      <w:pPr>
        <w:jc w:val="center"/>
        <w:rPr>
          <w:snapToGrid w:val="0"/>
        </w:rPr>
      </w:pPr>
    </w:p>
    <w:p w:rsidR="00053DDB" w:rsidRDefault="00053DDB" w:rsidP="00053DDB">
      <w:pPr>
        <w:jc w:val="center"/>
        <w:rPr>
          <w:snapToGrid w:val="0"/>
        </w:rPr>
      </w:pPr>
      <w:r>
        <w:rPr>
          <w:noProof/>
        </w:rPr>
        <w:drawing>
          <wp:inline distT="0" distB="0" distL="0" distR="0">
            <wp:extent cx="857250" cy="1028700"/>
            <wp:effectExtent l="19050" t="0" r="0" b="0"/>
            <wp:docPr id="1" name="Рисунок 1" descr="Изображение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01"/>
                    <pic:cNvPicPr>
                      <a:picLocks noChangeAspect="1" noChangeArrowheads="1"/>
                    </pic:cNvPicPr>
                  </pic:nvPicPr>
                  <pic:blipFill>
                    <a:blip r:embed="rId7" cstate="print"/>
                    <a:srcRect/>
                    <a:stretch>
                      <a:fillRect/>
                    </a:stretch>
                  </pic:blipFill>
                  <pic:spPr bwMode="auto">
                    <a:xfrm>
                      <a:off x="0" y="0"/>
                      <a:ext cx="857250" cy="1028700"/>
                    </a:xfrm>
                    <a:prstGeom prst="rect">
                      <a:avLst/>
                    </a:prstGeom>
                    <a:noFill/>
                    <a:ln w="9525">
                      <a:noFill/>
                      <a:miter lim="800000"/>
                      <a:headEnd/>
                      <a:tailEnd/>
                    </a:ln>
                  </pic:spPr>
                </pic:pic>
              </a:graphicData>
            </a:graphic>
          </wp:inline>
        </w:drawing>
      </w:r>
    </w:p>
    <w:p w:rsidR="00053DDB" w:rsidRDefault="00053DDB" w:rsidP="00053DDB">
      <w:pPr>
        <w:pStyle w:val="a6"/>
        <w:rPr>
          <w:b w:val="0"/>
        </w:rPr>
      </w:pPr>
      <w:r>
        <w:rPr>
          <w:b w:val="0"/>
        </w:rPr>
        <w:t xml:space="preserve">АДМИНИСТРАЦИЯ ФЕРШАМПЕНУАЗСКОГО СЕЛЬСКОГО ПОСЕЛЕНИЯ НАГАЙБАКСКОГО МУНИЦИПАЛЬНОГО РАЙОНА </w:t>
      </w:r>
    </w:p>
    <w:p w:rsidR="00053DDB" w:rsidRDefault="00053DDB" w:rsidP="00053DDB">
      <w:pPr>
        <w:pStyle w:val="a6"/>
        <w:rPr>
          <w:b w:val="0"/>
        </w:rPr>
      </w:pPr>
      <w:r>
        <w:rPr>
          <w:b w:val="0"/>
        </w:rPr>
        <w:t xml:space="preserve">ЧЕЛЯБИНСКОЙ ОБЛАСТИ </w:t>
      </w:r>
    </w:p>
    <w:p w:rsidR="00053DDB" w:rsidRDefault="00053DDB" w:rsidP="00053DDB">
      <w:pPr>
        <w:pStyle w:val="a6"/>
        <w:rPr>
          <w:sz w:val="32"/>
        </w:rPr>
      </w:pPr>
      <w:r>
        <w:rPr>
          <w:sz w:val="36"/>
        </w:rPr>
        <w:t xml:space="preserve">ПОСТАНОВЛЕНИЕ </w:t>
      </w:r>
    </w:p>
    <w:tbl>
      <w:tblPr>
        <w:tblW w:w="0" w:type="auto"/>
        <w:tblInd w:w="108" w:type="dxa"/>
        <w:tblBorders>
          <w:top w:val="thickThinSmallGap" w:sz="24" w:space="0" w:color="auto"/>
        </w:tblBorders>
        <w:tblLook w:val="0000"/>
      </w:tblPr>
      <w:tblGrid>
        <w:gridCol w:w="9896"/>
      </w:tblGrid>
      <w:tr w:rsidR="00053DDB" w:rsidTr="00372742">
        <w:trPr>
          <w:trHeight w:val="100"/>
        </w:trPr>
        <w:tc>
          <w:tcPr>
            <w:tcW w:w="9896" w:type="dxa"/>
            <w:tcBorders>
              <w:top w:val="thickThinSmallGap" w:sz="24" w:space="0" w:color="auto"/>
              <w:left w:val="nil"/>
              <w:bottom w:val="nil"/>
              <w:right w:val="nil"/>
            </w:tcBorders>
          </w:tcPr>
          <w:p w:rsidR="00053DDB" w:rsidRDefault="00053DDB" w:rsidP="00372742">
            <w:pPr>
              <w:rPr>
                <w:b/>
                <w:i/>
              </w:rPr>
            </w:pPr>
          </w:p>
        </w:tc>
      </w:tr>
    </w:tbl>
    <w:p w:rsidR="00053DDB" w:rsidRPr="00592E71" w:rsidRDefault="00053DDB" w:rsidP="00053DDB">
      <w:pPr>
        <w:rPr>
          <w:rFonts w:ascii="Times New Roman" w:hAnsi="Times New Roman" w:cs="Times New Roman"/>
          <w:i/>
        </w:rPr>
      </w:pPr>
      <w:r w:rsidRPr="00053DDB">
        <w:rPr>
          <w:rFonts w:ascii="Times New Roman" w:hAnsi="Times New Roman" w:cs="Times New Roman"/>
          <w:iCs/>
        </w:rPr>
        <w:t>от «</w:t>
      </w:r>
      <w:r w:rsidR="00A31C6D">
        <w:rPr>
          <w:rFonts w:ascii="Times New Roman" w:hAnsi="Times New Roman" w:cs="Times New Roman"/>
          <w:iCs/>
        </w:rPr>
        <w:t xml:space="preserve"> </w:t>
      </w:r>
      <w:r w:rsidR="00004CF8">
        <w:rPr>
          <w:rFonts w:ascii="Times New Roman" w:hAnsi="Times New Roman" w:cs="Times New Roman"/>
          <w:iCs/>
        </w:rPr>
        <w:t>29</w:t>
      </w:r>
      <w:r w:rsidR="0058564B">
        <w:rPr>
          <w:rFonts w:ascii="Times New Roman" w:hAnsi="Times New Roman" w:cs="Times New Roman"/>
          <w:iCs/>
        </w:rPr>
        <w:t>» декабря</w:t>
      </w:r>
      <w:r w:rsidR="00592E71">
        <w:rPr>
          <w:rFonts w:ascii="Times New Roman" w:hAnsi="Times New Roman" w:cs="Times New Roman"/>
          <w:iCs/>
        </w:rPr>
        <w:t xml:space="preserve">    2020</w:t>
      </w:r>
      <w:r w:rsidRPr="00053DDB">
        <w:rPr>
          <w:rFonts w:ascii="Times New Roman" w:hAnsi="Times New Roman" w:cs="Times New Roman"/>
          <w:iCs/>
        </w:rPr>
        <w:t xml:space="preserve">  г.  № </w:t>
      </w:r>
      <w:r w:rsidR="00004CF8">
        <w:rPr>
          <w:rFonts w:ascii="Times New Roman" w:hAnsi="Times New Roman" w:cs="Times New Roman"/>
          <w:iCs/>
        </w:rPr>
        <w:t>149</w:t>
      </w:r>
    </w:p>
    <w:p w:rsidR="00053DDB" w:rsidRPr="00053DDB" w:rsidRDefault="00053DDB" w:rsidP="00053DDB">
      <w:pPr>
        <w:rPr>
          <w:rFonts w:ascii="Times New Roman" w:hAnsi="Times New Roman" w:cs="Times New Roman"/>
          <w:b/>
          <w:i/>
          <w:sz w:val="28"/>
          <w:szCs w:val="28"/>
        </w:rPr>
      </w:pPr>
      <w:r w:rsidRPr="00053DDB">
        <w:rPr>
          <w:rFonts w:ascii="Times New Roman" w:hAnsi="Times New Roman" w:cs="Times New Roman"/>
        </w:rPr>
        <w:t>с. Фершампенуаз</w:t>
      </w:r>
      <w:r w:rsidRPr="00053DDB">
        <w:rPr>
          <w:rFonts w:ascii="Times New Roman" w:hAnsi="Times New Roman" w:cs="Times New Roman"/>
          <w:sz w:val="28"/>
          <w:szCs w:val="28"/>
        </w:rPr>
        <w:t xml:space="preserve">               </w:t>
      </w:r>
    </w:p>
    <w:p w:rsidR="00053DDB" w:rsidRPr="00053DDB" w:rsidRDefault="00053DDB" w:rsidP="00F21316">
      <w:pPr>
        <w:spacing w:after="0" w:line="240" w:lineRule="auto"/>
        <w:rPr>
          <w:rFonts w:ascii="Times New Roman" w:hAnsi="Times New Roman" w:cs="Times New Roman"/>
          <w:sz w:val="28"/>
          <w:szCs w:val="28"/>
        </w:rPr>
      </w:pPr>
      <w:r w:rsidRPr="00053DDB">
        <w:rPr>
          <w:rFonts w:ascii="Times New Roman" w:hAnsi="Times New Roman" w:cs="Times New Roman"/>
          <w:sz w:val="28"/>
          <w:szCs w:val="28"/>
        </w:rPr>
        <w:t xml:space="preserve">                                                        </w:t>
      </w:r>
    </w:p>
    <w:p w:rsidR="00053DDB" w:rsidRPr="00C860D2" w:rsidRDefault="00053DDB" w:rsidP="00F21316">
      <w:pPr>
        <w:spacing w:after="0" w:line="240" w:lineRule="auto"/>
        <w:rPr>
          <w:rFonts w:ascii="Times New Roman" w:hAnsi="Times New Roman" w:cs="Times New Roman"/>
          <w:sz w:val="24"/>
          <w:szCs w:val="24"/>
        </w:rPr>
      </w:pPr>
      <w:r w:rsidRPr="00C860D2">
        <w:rPr>
          <w:rFonts w:ascii="Times New Roman" w:hAnsi="Times New Roman" w:cs="Times New Roman"/>
          <w:sz w:val="24"/>
          <w:szCs w:val="24"/>
        </w:rPr>
        <w:t>Об утверждении муниципальной программы</w:t>
      </w:r>
    </w:p>
    <w:p w:rsidR="00F21316" w:rsidRPr="00F21316" w:rsidRDefault="00053DDB" w:rsidP="00F21316">
      <w:pPr>
        <w:spacing w:after="0" w:line="240" w:lineRule="auto"/>
        <w:rPr>
          <w:rFonts w:ascii="Times New Roman" w:hAnsi="Times New Roman"/>
          <w:sz w:val="24"/>
          <w:szCs w:val="24"/>
          <w:lang w:eastAsia="en-US"/>
        </w:rPr>
      </w:pPr>
      <w:r w:rsidRPr="00F21316">
        <w:rPr>
          <w:rFonts w:ascii="Times New Roman" w:hAnsi="Times New Roman" w:cs="Times New Roman"/>
          <w:sz w:val="24"/>
          <w:szCs w:val="24"/>
        </w:rPr>
        <w:t xml:space="preserve"> </w:t>
      </w:r>
      <w:r w:rsidR="00F21316" w:rsidRPr="00F21316">
        <w:rPr>
          <w:rFonts w:ascii="Times New Roman" w:hAnsi="Times New Roman"/>
          <w:sz w:val="24"/>
          <w:szCs w:val="24"/>
          <w:lang w:eastAsia="en-US"/>
        </w:rPr>
        <w:t xml:space="preserve">«Формирование современной городской среды </w:t>
      </w:r>
    </w:p>
    <w:p w:rsidR="00F21316" w:rsidRPr="00F21316" w:rsidRDefault="00F21316" w:rsidP="00F21316">
      <w:pPr>
        <w:spacing w:after="0" w:line="240" w:lineRule="auto"/>
        <w:rPr>
          <w:rFonts w:ascii="Times New Roman" w:hAnsi="Times New Roman"/>
          <w:sz w:val="24"/>
          <w:szCs w:val="24"/>
          <w:lang w:eastAsia="en-US"/>
        </w:rPr>
      </w:pPr>
      <w:r w:rsidRPr="00F21316">
        <w:rPr>
          <w:rFonts w:ascii="Times New Roman" w:hAnsi="Times New Roman"/>
          <w:sz w:val="24"/>
          <w:szCs w:val="24"/>
          <w:lang w:eastAsia="en-US"/>
        </w:rPr>
        <w:t xml:space="preserve">в </w:t>
      </w:r>
      <w:r w:rsidRPr="00F21316">
        <w:rPr>
          <w:rFonts w:ascii="Times New Roman" w:hAnsi="Times New Roman"/>
          <w:sz w:val="24"/>
          <w:szCs w:val="24"/>
        </w:rPr>
        <w:t>Фершампенуазском сельском поселении</w:t>
      </w:r>
      <w:r w:rsidRPr="00F21316">
        <w:rPr>
          <w:rFonts w:ascii="Times New Roman" w:hAnsi="Times New Roman"/>
          <w:sz w:val="24"/>
          <w:szCs w:val="24"/>
          <w:lang w:eastAsia="en-US"/>
        </w:rPr>
        <w:t xml:space="preserve">» </w:t>
      </w:r>
    </w:p>
    <w:p w:rsidR="00F21316" w:rsidRPr="00F21316" w:rsidRDefault="00C92E16" w:rsidP="00F21316">
      <w:pPr>
        <w:spacing w:after="0" w:line="240" w:lineRule="auto"/>
        <w:rPr>
          <w:rFonts w:ascii="Times New Roman" w:hAnsi="Times New Roman"/>
          <w:sz w:val="24"/>
          <w:szCs w:val="24"/>
          <w:lang w:eastAsia="en-US"/>
        </w:rPr>
      </w:pPr>
      <w:r>
        <w:rPr>
          <w:rFonts w:ascii="Times New Roman" w:hAnsi="Times New Roman"/>
          <w:sz w:val="24"/>
          <w:szCs w:val="24"/>
          <w:lang w:eastAsia="en-US"/>
        </w:rPr>
        <w:t>на 2018-2024</w:t>
      </w:r>
      <w:r w:rsidR="008127C7">
        <w:rPr>
          <w:rFonts w:ascii="Times New Roman" w:hAnsi="Times New Roman"/>
          <w:sz w:val="24"/>
          <w:szCs w:val="24"/>
          <w:lang w:eastAsia="en-US"/>
        </w:rPr>
        <w:t xml:space="preserve"> годы</w:t>
      </w:r>
    </w:p>
    <w:p w:rsidR="00053DDB" w:rsidRPr="00F21316" w:rsidRDefault="00053DDB" w:rsidP="00F21316">
      <w:pPr>
        <w:spacing w:after="0" w:line="240" w:lineRule="auto"/>
        <w:ind w:hanging="540"/>
        <w:rPr>
          <w:rFonts w:ascii="Times New Roman" w:hAnsi="Times New Roman" w:cs="Times New Roman"/>
          <w:bCs/>
          <w:sz w:val="24"/>
          <w:szCs w:val="24"/>
        </w:rPr>
      </w:pPr>
    </w:p>
    <w:p w:rsidR="00053DDB" w:rsidRPr="00053DDB" w:rsidRDefault="00053DDB" w:rsidP="00053DDB">
      <w:pPr>
        <w:ind w:firstLine="426"/>
        <w:rPr>
          <w:rFonts w:ascii="Times New Roman" w:hAnsi="Times New Roman" w:cs="Times New Roman"/>
          <w:color w:val="000000"/>
          <w:sz w:val="28"/>
          <w:szCs w:val="28"/>
        </w:rPr>
      </w:pPr>
      <w:r w:rsidRPr="00053DDB">
        <w:rPr>
          <w:rFonts w:ascii="Times New Roman" w:hAnsi="Times New Roman" w:cs="Times New Roman"/>
          <w:color w:val="000000"/>
          <w:sz w:val="28"/>
          <w:szCs w:val="28"/>
        </w:rPr>
        <w:t>В соответствии с Федеральным законом от 6 октября 2003 года № 131-ФЗ "Об общих принципах организации местного самоуправления в Россий</w:t>
      </w:r>
      <w:r w:rsidRPr="00053DDB">
        <w:rPr>
          <w:rFonts w:ascii="Times New Roman" w:hAnsi="Times New Roman" w:cs="Times New Roman"/>
          <w:color w:val="000000"/>
          <w:sz w:val="28"/>
          <w:szCs w:val="28"/>
        </w:rPr>
        <w:softHyphen/>
        <w:t xml:space="preserve">ской Федерации", Уставом Фершампенуазского сельского  поселения, администрация </w:t>
      </w:r>
    </w:p>
    <w:p w:rsidR="00053DDB" w:rsidRPr="00053DDB" w:rsidRDefault="00053DDB" w:rsidP="00053DDB">
      <w:pPr>
        <w:rPr>
          <w:rFonts w:ascii="Times New Roman" w:hAnsi="Times New Roman" w:cs="Times New Roman"/>
          <w:color w:val="000000"/>
          <w:sz w:val="28"/>
          <w:szCs w:val="28"/>
        </w:rPr>
      </w:pPr>
      <w:r w:rsidRPr="00053DDB">
        <w:rPr>
          <w:rFonts w:ascii="Times New Roman" w:hAnsi="Times New Roman" w:cs="Times New Roman"/>
          <w:color w:val="000000"/>
          <w:sz w:val="28"/>
          <w:szCs w:val="28"/>
        </w:rPr>
        <w:t>ПОСТАНОВЛЯЕТ:</w:t>
      </w:r>
    </w:p>
    <w:p w:rsidR="00F21316" w:rsidRPr="00F21316" w:rsidRDefault="00053DDB" w:rsidP="0085256A">
      <w:pPr>
        <w:spacing w:after="0" w:line="240" w:lineRule="auto"/>
        <w:ind w:left="360"/>
        <w:rPr>
          <w:rFonts w:ascii="Times New Roman" w:hAnsi="Times New Roman"/>
          <w:sz w:val="28"/>
          <w:szCs w:val="28"/>
          <w:lang w:eastAsia="en-US"/>
        </w:rPr>
      </w:pPr>
      <w:r w:rsidRPr="00053DDB">
        <w:rPr>
          <w:rFonts w:ascii="Times New Roman" w:hAnsi="Times New Roman" w:cs="Times New Roman"/>
          <w:spacing w:val="-1"/>
          <w:sz w:val="28"/>
          <w:szCs w:val="28"/>
        </w:rPr>
        <w:t xml:space="preserve">1.Утвердить муниципальную программу </w:t>
      </w:r>
      <w:r w:rsidRPr="00F21316">
        <w:rPr>
          <w:rFonts w:ascii="Times New Roman" w:hAnsi="Times New Roman" w:cs="Times New Roman"/>
          <w:bCs/>
          <w:sz w:val="28"/>
          <w:szCs w:val="28"/>
        </w:rPr>
        <w:t>"</w:t>
      </w:r>
      <w:r w:rsidR="00F21316" w:rsidRPr="00F21316">
        <w:rPr>
          <w:rFonts w:ascii="Times New Roman" w:hAnsi="Times New Roman"/>
          <w:sz w:val="28"/>
          <w:szCs w:val="28"/>
          <w:lang w:eastAsia="en-US"/>
        </w:rPr>
        <w:t xml:space="preserve">«Формирование современной городской среды в </w:t>
      </w:r>
      <w:r w:rsidR="00F21316" w:rsidRPr="00F21316">
        <w:rPr>
          <w:rFonts w:ascii="Times New Roman" w:hAnsi="Times New Roman"/>
          <w:sz w:val="28"/>
          <w:szCs w:val="28"/>
        </w:rPr>
        <w:t>Фершампенуазском сельском поселении</w:t>
      </w:r>
      <w:r w:rsidR="00F21316" w:rsidRPr="00F21316">
        <w:rPr>
          <w:rFonts w:ascii="Times New Roman" w:hAnsi="Times New Roman"/>
          <w:sz w:val="28"/>
          <w:szCs w:val="28"/>
          <w:lang w:eastAsia="en-US"/>
        </w:rPr>
        <w:t xml:space="preserve">» </w:t>
      </w:r>
      <w:r w:rsidR="00F21316">
        <w:rPr>
          <w:rFonts w:ascii="Times New Roman" w:hAnsi="Times New Roman"/>
          <w:sz w:val="28"/>
          <w:szCs w:val="28"/>
          <w:lang w:eastAsia="en-US"/>
        </w:rPr>
        <w:t xml:space="preserve"> </w:t>
      </w:r>
      <w:r w:rsidR="00C92E16">
        <w:rPr>
          <w:rFonts w:ascii="Times New Roman" w:hAnsi="Times New Roman"/>
          <w:sz w:val="28"/>
          <w:szCs w:val="28"/>
          <w:lang w:eastAsia="en-US"/>
        </w:rPr>
        <w:t>на 2018-2024</w:t>
      </w:r>
      <w:r w:rsidR="008127C7">
        <w:rPr>
          <w:rFonts w:ascii="Times New Roman" w:hAnsi="Times New Roman"/>
          <w:sz w:val="28"/>
          <w:szCs w:val="28"/>
          <w:lang w:eastAsia="en-US"/>
        </w:rPr>
        <w:t xml:space="preserve"> год.</w:t>
      </w:r>
    </w:p>
    <w:p w:rsidR="00053DDB" w:rsidRPr="00053DDB" w:rsidRDefault="00053DDB" w:rsidP="0085256A">
      <w:pPr>
        <w:ind w:left="360"/>
        <w:rPr>
          <w:rStyle w:val="t2"/>
          <w:rFonts w:ascii="Times New Roman" w:hAnsi="Times New Roman" w:cs="Times New Roman"/>
          <w:sz w:val="28"/>
          <w:szCs w:val="28"/>
        </w:rPr>
      </w:pPr>
      <w:r w:rsidRPr="00053DDB">
        <w:rPr>
          <w:rStyle w:val="t1"/>
          <w:rFonts w:ascii="Times New Roman" w:hAnsi="Times New Roman" w:cs="Times New Roman"/>
          <w:sz w:val="28"/>
          <w:szCs w:val="28"/>
        </w:rPr>
        <w:t xml:space="preserve">2.Опубликовать (обнародовать) настоящее </w:t>
      </w:r>
      <w:r w:rsidRPr="00053DDB">
        <w:rPr>
          <w:rStyle w:val="t2"/>
          <w:rFonts w:ascii="Times New Roman" w:hAnsi="Times New Roman" w:cs="Times New Roman"/>
          <w:sz w:val="28"/>
          <w:szCs w:val="28"/>
        </w:rPr>
        <w:t>постановление в Сборнике нормативных правовых актов  и разместить на официальном сайте админи</w:t>
      </w:r>
      <w:r w:rsidRPr="00053DDB">
        <w:rPr>
          <w:rStyle w:val="t2"/>
          <w:rFonts w:ascii="Times New Roman" w:hAnsi="Times New Roman" w:cs="Times New Roman"/>
          <w:sz w:val="28"/>
          <w:szCs w:val="28"/>
        </w:rPr>
        <w:softHyphen/>
        <w:t>страции Нагайбакского муниципального района  в сети Интернет.</w:t>
      </w:r>
    </w:p>
    <w:p w:rsidR="00053DDB" w:rsidRPr="00053DDB" w:rsidRDefault="00053DDB" w:rsidP="0085256A">
      <w:pPr>
        <w:pStyle w:val="a4"/>
        <w:ind w:left="360"/>
        <w:jc w:val="left"/>
        <w:rPr>
          <w:sz w:val="28"/>
          <w:szCs w:val="28"/>
        </w:rPr>
      </w:pPr>
      <w:r w:rsidRPr="00053DDB">
        <w:rPr>
          <w:sz w:val="28"/>
          <w:szCs w:val="28"/>
        </w:rPr>
        <w:t>3.</w:t>
      </w:r>
      <w:proofErr w:type="gramStart"/>
      <w:r w:rsidRPr="00053DDB">
        <w:rPr>
          <w:sz w:val="28"/>
          <w:szCs w:val="28"/>
        </w:rPr>
        <w:t>Контроль за</w:t>
      </w:r>
      <w:proofErr w:type="gramEnd"/>
      <w:r w:rsidRPr="00053DDB">
        <w:rPr>
          <w:sz w:val="28"/>
          <w:szCs w:val="28"/>
        </w:rPr>
        <w:t xml:space="preserve"> исполнением настоящего постановления оставляю за со</w:t>
      </w:r>
      <w:r w:rsidRPr="00053DDB">
        <w:rPr>
          <w:sz w:val="28"/>
          <w:szCs w:val="28"/>
        </w:rPr>
        <w:softHyphen/>
        <w:t>бой.</w:t>
      </w:r>
    </w:p>
    <w:p w:rsidR="00053DDB" w:rsidRPr="00053DDB" w:rsidRDefault="00053DDB" w:rsidP="0085256A">
      <w:pPr>
        <w:pStyle w:val="a4"/>
        <w:ind w:left="360"/>
        <w:jc w:val="left"/>
        <w:rPr>
          <w:sz w:val="28"/>
          <w:szCs w:val="28"/>
        </w:rPr>
      </w:pPr>
      <w:r w:rsidRPr="00053DDB">
        <w:rPr>
          <w:sz w:val="28"/>
          <w:szCs w:val="28"/>
        </w:rPr>
        <w:t>4.Настоящее постановление вступает в силу после его официального опубликования.</w:t>
      </w:r>
    </w:p>
    <w:p w:rsidR="00053DDB" w:rsidRPr="00053DDB" w:rsidRDefault="00053DDB" w:rsidP="00053DDB">
      <w:pPr>
        <w:pStyle w:val="a5"/>
        <w:jc w:val="both"/>
        <w:rPr>
          <w:sz w:val="28"/>
          <w:szCs w:val="28"/>
        </w:rPr>
      </w:pPr>
    </w:p>
    <w:p w:rsidR="00053DDB" w:rsidRPr="00053DDB" w:rsidRDefault="00053DDB" w:rsidP="00053DDB">
      <w:pPr>
        <w:pStyle w:val="a5"/>
        <w:jc w:val="both"/>
        <w:rPr>
          <w:sz w:val="28"/>
          <w:szCs w:val="28"/>
        </w:rPr>
      </w:pPr>
    </w:p>
    <w:p w:rsidR="00053DDB" w:rsidRPr="00053DDB" w:rsidRDefault="00053DDB" w:rsidP="00053DDB">
      <w:pPr>
        <w:pStyle w:val="a5"/>
        <w:jc w:val="both"/>
        <w:rPr>
          <w:sz w:val="28"/>
          <w:szCs w:val="28"/>
        </w:rPr>
      </w:pPr>
    </w:p>
    <w:p w:rsidR="00E92C3A" w:rsidRDefault="00517CD1" w:rsidP="002D61A8">
      <w:pPr>
        <w:pStyle w:val="a5"/>
        <w:jc w:val="both"/>
        <w:rPr>
          <w:sz w:val="28"/>
          <w:szCs w:val="28"/>
        </w:rPr>
      </w:pPr>
      <w:r>
        <w:rPr>
          <w:sz w:val="28"/>
          <w:szCs w:val="28"/>
        </w:rPr>
        <w:t xml:space="preserve">   </w:t>
      </w:r>
      <w:r w:rsidR="00004CF8">
        <w:rPr>
          <w:sz w:val="28"/>
          <w:szCs w:val="28"/>
        </w:rPr>
        <w:t xml:space="preserve">          Глава  поселения</w:t>
      </w:r>
      <w:r w:rsidR="00004CF8">
        <w:rPr>
          <w:sz w:val="28"/>
          <w:szCs w:val="28"/>
        </w:rPr>
        <w:tab/>
      </w:r>
      <w:r w:rsidR="00004CF8">
        <w:rPr>
          <w:sz w:val="28"/>
          <w:szCs w:val="28"/>
        </w:rPr>
        <w:tab/>
      </w:r>
      <w:r w:rsidR="00004CF8">
        <w:rPr>
          <w:sz w:val="28"/>
          <w:szCs w:val="28"/>
        </w:rPr>
        <w:tab/>
      </w:r>
      <w:r w:rsidR="00004CF8">
        <w:rPr>
          <w:sz w:val="28"/>
          <w:szCs w:val="28"/>
        </w:rPr>
        <w:tab/>
        <w:t xml:space="preserve"> </w:t>
      </w:r>
      <w:r>
        <w:rPr>
          <w:sz w:val="28"/>
          <w:szCs w:val="28"/>
        </w:rPr>
        <w:t xml:space="preserve">           Б.А.Сагитдинов</w:t>
      </w:r>
    </w:p>
    <w:p w:rsidR="00E92C3A" w:rsidRPr="00053DDB" w:rsidRDefault="00E92C3A" w:rsidP="002D61A8">
      <w:pPr>
        <w:pStyle w:val="a5"/>
        <w:jc w:val="both"/>
        <w:rPr>
          <w:sz w:val="28"/>
          <w:szCs w:val="28"/>
        </w:rPr>
      </w:pPr>
    </w:p>
    <w:p w:rsidR="0058564B" w:rsidRDefault="0058564B" w:rsidP="00E92C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58564B" w:rsidRDefault="0058564B" w:rsidP="0058564B">
      <w:pPr>
        <w:spacing w:after="0" w:line="240" w:lineRule="auto"/>
        <w:rPr>
          <w:rFonts w:ascii="Times New Roman" w:eastAsia="Times New Roman" w:hAnsi="Times New Roman"/>
          <w:sz w:val="24"/>
          <w:szCs w:val="24"/>
        </w:rPr>
      </w:pPr>
    </w:p>
    <w:p w:rsidR="00C475A1" w:rsidRPr="00053DDB" w:rsidRDefault="007F25D6" w:rsidP="00C475A1">
      <w:pPr>
        <w:ind w:left="7788" w:firstLine="708"/>
        <w:jc w:val="center"/>
        <w:rPr>
          <w:rFonts w:ascii="Times New Roman" w:hAnsi="Times New Roman" w:cs="Times New Roman"/>
          <w:sz w:val="28"/>
          <w:szCs w:val="28"/>
        </w:rPr>
      </w:pPr>
      <w:r>
        <w:rPr>
          <w:rFonts w:ascii="Times New Roman" w:hAnsi="Times New Roman" w:cs="Times New Roman"/>
          <w:sz w:val="28"/>
          <w:szCs w:val="28"/>
        </w:rPr>
        <w:t xml:space="preserve"> </w:t>
      </w:r>
    </w:p>
    <w:p w:rsidR="00C475A1" w:rsidRPr="00053DDB" w:rsidRDefault="00C475A1" w:rsidP="00C475A1">
      <w:pPr>
        <w:jc w:val="right"/>
        <w:rPr>
          <w:rFonts w:ascii="Times New Roman" w:hAnsi="Times New Roman" w:cs="Times New Roman"/>
          <w:b/>
          <w:sz w:val="28"/>
          <w:szCs w:val="28"/>
        </w:rPr>
      </w:pPr>
    </w:p>
    <w:p w:rsidR="00C475A1" w:rsidRPr="00053DDB" w:rsidRDefault="00C475A1" w:rsidP="00C475A1">
      <w:pPr>
        <w:jc w:val="right"/>
        <w:rPr>
          <w:rFonts w:ascii="Times New Roman" w:hAnsi="Times New Roman" w:cs="Times New Roman"/>
          <w:b/>
          <w:sz w:val="28"/>
          <w:szCs w:val="28"/>
        </w:rPr>
      </w:pPr>
    </w:p>
    <w:p w:rsidR="00C475A1" w:rsidRPr="00053DDB" w:rsidRDefault="00C475A1" w:rsidP="00C475A1">
      <w:pPr>
        <w:jc w:val="right"/>
        <w:rPr>
          <w:rFonts w:ascii="Times New Roman" w:hAnsi="Times New Roman" w:cs="Times New Roman"/>
          <w:b/>
          <w:sz w:val="28"/>
          <w:szCs w:val="28"/>
        </w:rPr>
      </w:pPr>
    </w:p>
    <w:p w:rsidR="00E92C3A" w:rsidRDefault="00E92C3A" w:rsidP="00E92C3A">
      <w:pPr>
        <w:spacing w:after="0" w:line="240" w:lineRule="auto"/>
        <w:jc w:val="right"/>
        <w:rPr>
          <w:rFonts w:ascii="Times New Roman" w:eastAsia="Times New Roman" w:hAnsi="Times New Roman"/>
          <w:sz w:val="24"/>
          <w:szCs w:val="24"/>
        </w:rPr>
      </w:pPr>
      <w:proofErr w:type="gramStart"/>
      <w:r>
        <w:rPr>
          <w:rFonts w:ascii="Times New Roman" w:eastAsia="Times New Roman" w:hAnsi="Times New Roman"/>
          <w:sz w:val="24"/>
          <w:szCs w:val="24"/>
        </w:rPr>
        <w:t>Утверждена</w:t>
      </w:r>
      <w:proofErr w:type="gramEnd"/>
      <w:r>
        <w:rPr>
          <w:rFonts w:ascii="Times New Roman" w:eastAsia="Times New Roman" w:hAnsi="Times New Roman"/>
          <w:sz w:val="24"/>
          <w:szCs w:val="24"/>
        </w:rPr>
        <w:t xml:space="preserve"> постановлением</w:t>
      </w:r>
    </w:p>
    <w:p w:rsidR="00E92C3A" w:rsidRDefault="00E92C3A" w:rsidP="00E92C3A">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Администрации Фершампенуазского</w:t>
      </w:r>
    </w:p>
    <w:p w:rsidR="00E92C3A" w:rsidRDefault="00E92C3A" w:rsidP="00E92C3A">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сельского поселения</w:t>
      </w:r>
    </w:p>
    <w:p w:rsidR="00E92C3A" w:rsidRDefault="00E92C3A" w:rsidP="00E92C3A">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Нагайбакского   муниципального </w:t>
      </w:r>
    </w:p>
    <w:p w:rsidR="00E92C3A" w:rsidRDefault="00E92C3A" w:rsidP="00E92C3A">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района   Челябинской области</w:t>
      </w:r>
    </w:p>
    <w:p w:rsidR="00E92C3A" w:rsidRDefault="00E92C3A" w:rsidP="00E92C3A">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w:t>
      </w:r>
      <w:r w:rsidR="00A31C6D">
        <w:rPr>
          <w:rFonts w:ascii="Times New Roman" w:eastAsia="Times New Roman" w:hAnsi="Times New Roman"/>
          <w:sz w:val="24"/>
          <w:szCs w:val="24"/>
        </w:rPr>
        <w:t xml:space="preserve">                     от </w:t>
      </w:r>
      <w:r w:rsidR="00004CF8">
        <w:rPr>
          <w:rFonts w:ascii="Times New Roman" w:eastAsia="Times New Roman" w:hAnsi="Times New Roman"/>
          <w:sz w:val="24"/>
          <w:szCs w:val="24"/>
        </w:rPr>
        <w:t>29</w:t>
      </w:r>
      <w:r w:rsidR="00A31C6D">
        <w:rPr>
          <w:rFonts w:ascii="Times New Roman" w:eastAsia="Times New Roman" w:hAnsi="Times New Roman"/>
          <w:sz w:val="24"/>
          <w:szCs w:val="24"/>
        </w:rPr>
        <w:t xml:space="preserve"> </w:t>
      </w:r>
      <w:r w:rsidR="00517CD1">
        <w:rPr>
          <w:rFonts w:ascii="Times New Roman" w:eastAsia="Times New Roman" w:hAnsi="Times New Roman"/>
          <w:sz w:val="24"/>
          <w:szCs w:val="24"/>
        </w:rPr>
        <w:t>.12.</w:t>
      </w:r>
      <w:r w:rsidR="00592E71">
        <w:rPr>
          <w:rFonts w:ascii="Times New Roman" w:eastAsia="Times New Roman" w:hAnsi="Times New Roman"/>
          <w:sz w:val="24"/>
          <w:szCs w:val="24"/>
        </w:rPr>
        <w:t xml:space="preserve">2020г № </w:t>
      </w:r>
      <w:r w:rsidR="00004CF8">
        <w:rPr>
          <w:rFonts w:ascii="Times New Roman" w:eastAsia="Times New Roman" w:hAnsi="Times New Roman"/>
          <w:sz w:val="24"/>
          <w:szCs w:val="24"/>
        </w:rPr>
        <w:t>149</w:t>
      </w:r>
    </w:p>
    <w:p w:rsidR="00E92C3A" w:rsidRDefault="00E92C3A" w:rsidP="00E92C3A">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w:t>
      </w:r>
      <w:r w:rsidR="0070162F">
        <w:rPr>
          <w:rFonts w:ascii="Times New Roman" w:eastAsia="Times New Roman" w:hAnsi="Times New Roman"/>
          <w:sz w:val="24"/>
          <w:szCs w:val="24"/>
        </w:rPr>
        <w:t xml:space="preserve"> </w:t>
      </w:r>
    </w:p>
    <w:p w:rsidR="00517CD1" w:rsidRPr="00517CD1" w:rsidRDefault="00517CD1" w:rsidP="00517CD1">
      <w:pPr>
        <w:tabs>
          <w:tab w:val="left" w:pos="8385"/>
        </w:tabs>
        <w:rPr>
          <w:rFonts w:ascii="Times New Roman" w:hAnsi="Times New Roman"/>
          <w:sz w:val="24"/>
          <w:szCs w:val="24"/>
        </w:rPr>
      </w:pPr>
      <w:r w:rsidRPr="00517CD1">
        <w:rPr>
          <w:rFonts w:ascii="Times New Roman" w:hAnsi="Times New Roman"/>
          <w:b/>
          <w:sz w:val="24"/>
          <w:szCs w:val="24"/>
        </w:rPr>
        <w:t xml:space="preserve">                                                                                                                </w:t>
      </w:r>
      <w:r>
        <w:rPr>
          <w:rFonts w:ascii="Times New Roman" w:hAnsi="Times New Roman"/>
          <w:b/>
          <w:sz w:val="24"/>
          <w:szCs w:val="24"/>
        </w:rPr>
        <w:t xml:space="preserve">                             </w:t>
      </w:r>
      <w:r w:rsidRPr="00517CD1">
        <w:rPr>
          <w:rFonts w:ascii="Times New Roman" w:hAnsi="Times New Roman"/>
          <w:b/>
          <w:sz w:val="24"/>
          <w:szCs w:val="24"/>
        </w:rPr>
        <w:t xml:space="preserve">  </w:t>
      </w:r>
      <w:r w:rsidRPr="00517CD1">
        <w:rPr>
          <w:rFonts w:ascii="Times New Roman" w:hAnsi="Times New Roman"/>
          <w:sz w:val="24"/>
          <w:szCs w:val="24"/>
        </w:rPr>
        <w:t>Б.А.Сагитдинов</w:t>
      </w:r>
    </w:p>
    <w:p w:rsidR="00C475A1" w:rsidRPr="004C7FAD" w:rsidRDefault="00C475A1" w:rsidP="00C475A1">
      <w:pPr>
        <w:jc w:val="right"/>
        <w:rPr>
          <w:rFonts w:ascii="Times New Roman" w:hAnsi="Times New Roman"/>
          <w:b/>
          <w:sz w:val="28"/>
          <w:szCs w:val="28"/>
        </w:rPr>
      </w:pPr>
    </w:p>
    <w:p w:rsidR="00C475A1" w:rsidRPr="004C7FAD" w:rsidRDefault="00C475A1" w:rsidP="00C475A1">
      <w:pPr>
        <w:jc w:val="right"/>
        <w:rPr>
          <w:rFonts w:ascii="Times New Roman" w:hAnsi="Times New Roman"/>
          <w:b/>
          <w:sz w:val="28"/>
          <w:szCs w:val="28"/>
        </w:rPr>
      </w:pPr>
    </w:p>
    <w:p w:rsidR="00C475A1" w:rsidRPr="004C7FAD" w:rsidRDefault="00C475A1" w:rsidP="00C475A1">
      <w:pPr>
        <w:jc w:val="right"/>
        <w:rPr>
          <w:rFonts w:ascii="Times New Roman" w:hAnsi="Times New Roman"/>
          <w:b/>
          <w:sz w:val="28"/>
          <w:szCs w:val="28"/>
        </w:rPr>
      </w:pPr>
    </w:p>
    <w:p w:rsidR="00C475A1" w:rsidRPr="004C7FAD" w:rsidRDefault="00C475A1" w:rsidP="00C475A1">
      <w:pPr>
        <w:jc w:val="right"/>
        <w:rPr>
          <w:rFonts w:ascii="Times New Roman" w:hAnsi="Times New Roman"/>
          <w:b/>
          <w:sz w:val="28"/>
          <w:szCs w:val="28"/>
        </w:rPr>
      </w:pPr>
    </w:p>
    <w:p w:rsidR="00C475A1" w:rsidRPr="004C7FAD" w:rsidRDefault="00C475A1" w:rsidP="00C475A1">
      <w:pPr>
        <w:jc w:val="center"/>
        <w:rPr>
          <w:rFonts w:ascii="Times New Roman" w:hAnsi="Times New Roman"/>
          <w:b/>
          <w:sz w:val="28"/>
          <w:szCs w:val="28"/>
        </w:rPr>
      </w:pPr>
      <w:r w:rsidRPr="004C7FAD">
        <w:rPr>
          <w:rFonts w:ascii="Times New Roman" w:hAnsi="Times New Roman"/>
          <w:b/>
          <w:sz w:val="28"/>
          <w:szCs w:val="28"/>
        </w:rPr>
        <w:t>МУНИЦИПАЛЬНАЯ ПРОГРАММА</w:t>
      </w:r>
    </w:p>
    <w:p w:rsidR="00C475A1" w:rsidRPr="004C7FAD" w:rsidRDefault="00C475A1" w:rsidP="00C475A1">
      <w:pPr>
        <w:jc w:val="center"/>
        <w:rPr>
          <w:rFonts w:ascii="Times New Roman" w:hAnsi="Times New Roman"/>
          <w:b/>
          <w:sz w:val="28"/>
          <w:szCs w:val="28"/>
        </w:rPr>
      </w:pPr>
      <w:r w:rsidRPr="004C7FAD">
        <w:rPr>
          <w:rFonts w:ascii="Times New Roman" w:hAnsi="Times New Roman"/>
          <w:b/>
          <w:sz w:val="28"/>
          <w:szCs w:val="28"/>
        </w:rPr>
        <w:t xml:space="preserve">«Формирование современной городской среды в </w:t>
      </w:r>
      <w:r>
        <w:rPr>
          <w:rFonts w:ascii="Times New Roman" w:hAnsi="Times New Roman"/>
          <w:b/>
          <w:sz w:val="28"/>
          <w:szCs w:val="28"/>
        </w:rPr>
        <w:t>Фершампенуазском сельском поселении</w:t>
      </w:r>
      <w:r w:rsidR="00C92E16">
        <w:rPr>
          <w:rFonts w:ascii="Times New Roman" w:hAnsi="Times New Roman"/>
          <w:b/>
          <w:sz w:val="28"/>
          <w:szCs w:val="28"/>
        </w:rPr>
        <w:t>» на 2018-2024</w:t>
      </w:r>
      <w:r w:rsidR="008127C7">
        <w:rPr>
          <w:rFonts w:ascii="Times New Roman" w:hAnsi="Times New Roman"/>
          <w:b/>
          <w:sz w:val="28"/>
          <w:szCs w:val="28"/>
        </w:rPr>
        <w:t xml:space="preserve"> год.</w:t>
      </w:r>
    </w:p>
    <w:p w:rsidR="00C475A1" w:rsidRPr="004C7FAD" w:rsidRDefault="00C475A1" w:rsidP="00C475A1">
      <w:pPr>
        <w:jc w:val="center"/>
        <w:rPr>
          <w:rFonts w:ascii="Times New Roman" w:hAnsi="Times New Roman"/>
          <w:b/>
          <w:sz w:val="28"/>
          <w:szCs w:val="28"/>
        </w:rPr>
      </w:pPr>
    </w:p>
    <w:p w:rsidR="00C475A1" w:rsidRPr="004C7FAD" w:rsidRDefault="00C475A1" w:rsidP="00C475A1">
      <w:pPr>
        <w:jc w:val="center"/>
        <w:rPr>
          <w:rFonts w:ascii="Times New Roman" w:hAnsi="Times New Roman"/>
          <w:b/>
          <w:sz w:val="28"/>
          <w:szCs w:val="28"/>
        </w:rPr>
      </w:pPr>
    </w:p>
    <w:p w:rsidR="00C475A1" w:rsidRPr="004C7FAD" w:rsidRDefault="00C475A1" w:rsidP="00C475A1">
      <w:pPr>
        <w:jc w:val="center"/>
        <w:rPr>
          <w:rFonts w:ascii="Times New Roman" w:hAnsi="Times New Roman"/>
          <w:b/>
          <w:sz w:val="28"/>
          <w:szCs w:val="28"/>
        </w:rPr>
      </w:pPr>
    </w:p>
    <w:p w:rsidR="00C475A1" w:rsidRPr="004C7FAD" w:rsidRDefault="00C475A1" w:rsidP="00C475A1">
      <w:pPr>
        <w:jc w:val="center"/>
        <w:rPr>
          <w:rFonts w:ascii="Times New Roman" w:hAnsi="Times New Roman"/>
          <w:b/>
          <w:sz w:val="28"/>
          <w:szCs w:val="28"/>
        </w:rPr>
      </w:pPr>
    </w:p>
    <w:p w:rsidR="00C475A1" w:rsidRPr="004C7FAD" w:rsidRDefault="00C475A1" w:rsidP="00C475A1">
      <w:pPr>
        <w:jc w:val="center"/>
        <w:rPr>
          <w:rFonts w:ascii="Times New Roman" w:hAnsi="Times New Roman"/>
          <w:b/>
          <w:sz w:val="28"/>
          <w:szCs w:val="28"/>
        </w:rPr>
      </w:pPr>
    </w:p>
    <w:p w:rsidR="00C475A1" w:rsidRPr="004C7FAD" w:rsidRDefault="00C475A1" w:rsidP="00C475A1">
      <w:pPr>
        <w:jc w:val="center"/>
        <w:rPr>
          <w:rFonts w:ascii="Times New Roman" w:hAnsi="Times New Roman"/>
          <w:b/>
          <w:sz w:val="28"/>
          <w:szCs w:val="28"/>
        </w:rPr>
      </w:pPr>
    </w:p>
    <w:p w:rsidR="00C475A1" w:rsidRPr="004C7FAD" w:rsidRDefault="00C475A1" w:rsidP="00C475A1">
      <w:pPr>
        <w:jc w:val="center"/>
        <w:rPr>
          <w:rFonts w:ascii="Times New Roman" w:hAnsi="Times New Roman"/>
          <w:b/>
          <w:sz w:val="28"/>
          <w:szCs w:val="28"/>
        </w:rPr>
      </w:pPr>
    </w:p>
    <w:p w:rsidR="00C475A1" w:rsidRPr="004C7FAD" w:rsidRDefault="00C475A1" w:rsidP="00C475A1">
      <w:pPr>
        <w:jc w:val="center"/>
        <w:rPr>
          <w:rFonts w:ascii="Times New Roman" w:hAnsi="Times New Roman"/>
          <w:b/>
          <w:sz w:val="28"/>
          <w:szCs w:val="28"/>
        </w:rPr>
      </w:pPr>
    </w:p>
    <w:p w:rsidR="00C475A1" w:rsidRPr="004C7FAD" w:rsidRDefault="00C475A1" w:rsidP="00C475A1">
      <w:pPr>
        <w:rPr>
          <w:rFonts w:ascii="Times New Roman" w:hAnsi="Times New Roman"/>
          <w:b/>
          <w:sz w:val="28"/>
          <w:szCs w:val="28"/>
        </w:rPr>
      </w:pPr>
    </w:p>
    <w:p w:rsidR="00C475A1" w:rsidRPr="004C7FAD" w:rsidRDefault="00C475A1" w:rsidP="00C475A1">
      <w:pPr>
        <w:jc w:val="center"/>
        <w:rPr>
          <w:rFonts w:ascii="Times New Roman" w:hAnsi="Times New Roman"/>
          <w:b/>
          <w:sz w:val="28"/>
          <w:szCs w:val="28"/>
        </w:rPr>
      </w:pPr>
    </w:p>
    <w:p w:rsidR="00C475A1" w:rsidRPr="004C7FAD" w:rsidRDefault="00C475A1" w:rsidP="00C475A1">
      <w:pPr>
        <w:jc w:val="center"/>
        <w:rPr>
          <w:rFonts w:ascii="Times New Roman" w:hAnsi="Times New Roman"/>
          <w:b/>
          <w:sz w:val="28"/>
          <w:szCs w:val="28"/>
        </w:rPr>
      </w:pPr>
    </w:p>
    <w:p w:rsidR="00C475A1" w:rsidRPr="004C7FAD" w:rsidRDefault="00C475A1" w:rsidP="00C475A1">
      <w:pPr>
        <w:rPr>
          <w:rFonts w:ascii="Times New Roman" w:hAnsi="Times New Roman"/>
          <w:b/>
          <w:sz w:val="28"/>
          <w:szCs w:val="28"/>
        </w:rPr>
      </w:pPr>
    </w:p>
    <w:p w:rsidR="00C475A1" w:rsidRDefault="00C475A1" w:rsidP="00C475A1">
      <w:pPr>
        <w:rPr>
          <w:rFonts w:ascii="Times New Roman" w:hAnsi="Times New Roman"/>
          <w:b/>
          <w:sz w:val="28"/>
          <w:szCs w:val="28"/>
        </w:rPr>
      </w:pPr>
    </w:p>
    <w:p w:rsidR="00C475A1" w:rsidRPr="004C7FAD" w:rsidRDefault="00C475A1" w:rsidP="00C475A1">
      <w:pPr>
        <w:rPr>
          <w:rFonts w:ascii="Times New Roman" w:hAnsi="Times New Roman"/>
          <w:b/>
          <w:sz w:val="28"/>
          <w:szCs w:val="28"/>
        </w:rPr>
      </w:pPr>
    </w:p>
    <w:p w:rsidR="00C475A1" w:rsidRDefault="00C860D2" w:rsidP="00C475A1">
      <w:pPr>
        <w:jc w:val="center"/>
        <w:rPr>
          <w:rFonts w:ascii="Times New Roman" w:hAnsi="Times New Roman"/>
          <w:b/>
          <w:sz w:val="28"/>
          <w:szCs w:val="28"/>
        </w:rPr>
      </w:pPr>
      <w:r>
        <w:rPr>
          <w:rFonts w:ascii="Times New Roman" w:hAnsi="Times New Roman"/>
          <w:b/>
          <w:sz w:val="28"/>
          <w:szCs w:val="28"/>
        </w:rPr>
        <w:t>с</w:t>
      </w:r>
      <w:proofErr w:type="gramStart"/>
      <w:r>
        <w:rPr>
          <w:rFonts w:ascii="Times New Roman" w:hAnsi="Times New Roman"/>
          <w:b/>
          <w:sz w:val="28"/>
          <w:szCs w:val="28"/>
        </w:rPr>
        <w:t>.Ф</w:t>
      </w:r>
      <w:proofErr w:type="gramEnd"/>
      <w:r>
        <w:rPr>
          <w:rFonts w:ascii="Times New Roman" w:hAnsi="Times New Roman"/>
          <w:b/>
          <w:sz w:val="28"/>
          <w:szCs w:val="28"/>
        </w:rPr>
        <w:t>ершампенуаз</w:t>
      </w:r>
    </w:p>
    <w:p w:rsidR="00F21316" w:rsidRPr="004C7FAD" w:rsidRDefault="00F21316" w:rsidP="00C475A1">
      <w:pPr>
        <w:jc w:val="center"/>
        <w:rPr>
          <w:rFonts w:ascii="Times New Roman" w:hAnsi="Times New Roman"/>
          <w:b/>
          <w:sz w:val="28"/>
          <w:szCs w:val="28"/>
        </w:rPr>
      </w:pPr>
    </w:p>
    <w:p w:rsidR="00C475A1" w:rsidRPr="004C7FAD" w:rsidRDefault="00C475A1" w:rsidP="00C475A1">
      <w:pPr>
        <w:spacing w:after="0" w:line="240" w:lineRule="auto"/>
        <w:jc w:val="center"/>
        <w:rPr>
          <w:rFonts w:ascii="Times New Roman" w:hAnsi="Times New Roman"/>
          <w:b/>
          <w:sz w:val="28"/>
          <w:szCs w:val="28"/>
          <w:lang w:eastAsia="en-US"/>
        </w:rPr>
      </w:pPr>
      <w:r w:rsidRPr="004C7FAD">
        <w:rPr>
          <w:rFonts w:ascii="Times New Roman" w:hAnsi="Times New Roman"/>
          <w:b/>
          <w:sz w:val="28"/>
          <w:szCs w:val="28"/>
          <w:lang w:eastAsia="en-US"/>
        </w:rPr>
        <w:t>ПАСПОРТ</w:t>
      </w:r>
    </w:p>
    <w:p w:rsidR="00C475A1" w:rsidRPr="004C7FAD" w:rsidRDefault="00C475A1" w:rsidP="00C475A1">
      <w:pPr>
        <w:spacing w:after="0" w:line="240" w:lineRule="auto"/>
        <w:jc w:val="center"/>
        <w:rPr>
          <w:rFonts w:ascii="Times New Roman" w:hAnsi="Times New Roman"/>
          <w:b/>
          <w:sz w:val="28"/>
          <w:szCs w:val="28"/>
          <w:lang w:eastAsia="en-US"/>
        </w:rPr>
      </w:pPr>
      <w:r w:rsidRPr="004C7FAD">
        <w:rPr>
          <w:rFonts w:ascii="Times New Roman" w:hAnsi="Times New Roman"/>
          <w:b/>
          <w:sz w:val="28"/>
          <w:szCs w:val="28"/>
          <w:lang w:eastAsia="en-US"/>
        </w:rPr>
        <w:t xml:space="preserve">Муниципальной программы «Формирование современной городской среды </w:t>
      </w:r>
    </w:p>
    <w:p w:rsidR="00C475A1" w:rsidRPr="004C7FAD" w:rsidRDefault="00C475A1" w:rsidP="00C475A1">
      <w:pPr>
        <w:spacing w:after="0" w:line="240" w:lineRule="auto"/>
        <w:jc w:val="center"/>
        <w:rPr>
          <w:rFonts w:ascii="Times New Roman" w:hAnsi="Times New Roman"/>
          <w:b/>
          <w:sz w:val="28"/>
          <w:szCs w:val="28"/>
          <w:lang w:eastAsia="en-US"/>
        </w:rPr>
      </w:pPr>
      <w:r w:rsidRPr="004C7FAD">
        <w:rPr>
          <w:rFonts w:ascii="Times New Roman" w:hAnsi="Times New Roman"/>
          <w:b/>
          <w:sz w:val="28"/>
          <w:szCs w:val="28"/>
          <w:lang w:eastAsia="en-US"/>
        </w:rPr>
        <w:t xml:space="preserve">в </w:t>
      </w:r>
      <w:r>
        <w:rPr>
          <w:rFonts w:ascii="Times New Roman" w:hAnsi="Times New Roman"/>
          <w:b/>
          <w:sz w:val="28"/>
          <w:szCs w:val="28"/>
        </w:rPr>
        <w:t>Фершампенуазском сельском поселении</w:t>
      </w:r>
      <w:r w:rsidRPr="004C7FAD">
        <w:rPr>
          <w:rFonts w:ascii="Times New Roman" w:hAnsi="Times New Roman"/>
          <w:b/>
          <w:sz w:val="28"/>
          <w:szCs w:val="28"/>
          <w:lang w:eastAsia="en-US"/>
        </w:rPr>
        <w:t xml:space="preserve">» </w:t>
      </w:r>
    </w:p>
    <w:p w:rsidR="00C475A1" w:rsidRPr="004C7FAD" w:rsidRDefault="00C92E16" w:rsidP="00C475A1">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на 2018 -2024</w:t>
      </w:r>
      <w:r w:rsidR="008127C7">
        <w:rPr>
          <w:rFonts w:ascii="Times New Roman" w:hAnsi="Times New Roman"/>
          <w:b/>
          <w:sz w:val="28"/>
          <w:szCs w:val="28"/>
          <w:lang w:eastAsia="en-US"/>
        </w:rPr>
        <w:t xml:space="preserve"> год.</w:t>
      </w:r>
    </w:p>
    <w:p w:rsidR="00C475A1" w:rsidRDefault="00C475A1" w:rsidP="00C475A1">
      <w:pPr>
        <w:spacing w:after="0" w:line="240" w:lineRule="auto"/>
        <w:jc w:val="center"/>
        <w:rPr>
          <w:rFonts w:ascii="Times New Roman" w:hAnsi="Times New Roman"/>
          <w:b/>
          <w:sz w:val="28"/>
          <w:szCs w:val="28"/>
        </w:rPr>
      </w:pPr>
    </w:p>
    <w:p w:rsidR="00C475A1" w:rsidRPr="004C7FAD" w:rsidRDefault="00C475A1" w:rsidP="00C475A1">
      <w:pPr>
        <w:spacing w:after="0" w:line="240" w:lineRule="auto"/>
        <w:jc w:val="center"/>
        <w:rPr>
          <w:rFonts w:ascii="Times New Roman" w:hAnsi="Times New Roman"/>
          <w:b/>
          <w:sz w:val="28"/>
          <w:szCs w:val="28"/>
        </w:rPr>
      </w:pPr>
    </w:p>
    <w:tbl>
      <w:tblPr>
        <w:tblW w:w="9639" w:type="dxa"/>
        <w:tblInd w:w="488" w:type="dxa"/>
        <w:tblLayout w:type="fixed"/>
        <w:tblCellMar>
          <w:top w:w="102" w:type="dxa"/>
          <w:left w:w="62" w:type="dxa"/>
          <w:bottom w:w="102" w:type="dxa"/>
          <w:right w:w="62" w:type="dxa"/>
        </w:tblCellMar>
        <w:tblLook w:val="0000"/>
      </w:tblPr>
      <w:tblGrid>
        <w:gridCol w:w="4173"/>
        <w:gridCol w:w="5466"/>
      </w:tblGrid>
      <w:tr w:rsidR="00C475A1" w:rsidRPr="004C7FAD" w:rsidTr="00E9606D">
        <w:tc>
          <w:tcPr>
            <w:tcW w:w="4173" w:type="dxa"/>
            <w:tcBorders>
              <w:top w:val="single" w:sz="4" w:space="0" w:color="auto"/>
              <w:left w:val="single" w:sz="4" w:space="0" w:color="auto"/>
              <w:bottom w:val="single" w:sz="4" w:space="0" w:color="auto"/>
              <w:right w:val="single" w:sz="4" w:space="0" w:color="auto"/>
            </w:tcBorders>
          </w:tcPr>
          <w:p w:rsidR="00C475A1" w:rsidRPr="004C7FAD" w:rsidRDefault="00C475A1" w:rsidP="00E9606D">
            <w:pPr>
              <w:pStyle w:val="ConsPlusNormal"/>
              <w:rPr>
                <w:rFonts w:ascii="Times New Roman" w:hAnsi="Times New Roman" w:cs="Times New Roman"/>
                <w:sz w:val="28"/>
                <w:szCs w:val="28"/>
              </w:rPr>
            </w:pPr>
            <w:r w:rsidRPr="004C7FAD">
              <w:rPr>
                <w:rFonts w:ascii="Times New Roman" w:hAnsi="Times New Roman" w:cs="Times New Roman"/>
                <w:sz w:val="28"/>
                <w:szCs w:val="28"/>
              </w:rPr>
              <w:t>Ответственный исполнитель программы</w:t>
            </w:r>
          </w:p>
        </w:tc>
        <w:tc>
          <w:tcPr>
            <w:tcW w:w="5466" w:type="dxa"/>
            <w:tcBorders>
              <w:top w:val="single" w:sz="4" w:space="0" w:color="auto"/>
              <w:left w:val="single" w:sz="4" w:space="0" w:color="auto"/>
              <w:bottom w:val="single" w:sz="4" w:space="0" w:color="auto"/>
              <w:right w:val="single" w:sz="4" w:space="0" w:color="auto"/>
            </w:tcBorders>
          </w:tcPr>
          <w:p w:rsidR="00C475A1" w:rsidRPr="004C7FAD" w:rsidRDefault="00C475A1" w:rsidP="00E9606D">
            <w:pPr>
              <w:pStyle w:val="ConsPlusNormal"/>
              <w:jc w:val="both"/>
              <w:rPr>
                <w:rFonts w:ascii="Times New Roman" w:hAnsi="Times New Roman" w:cs="Times New Roman"/>
                <w:sz w:val="28"/>
                <w:szCs w:val="28"/>
              </w:rPr>
            </w:pPr>
            <w:r w:rsidRPr="004C7FAD">
              <w:rPr>
                <w:rFonts w:ascii="Times New Roman" w:hAnsi="Times New Roman" w:cs="Times New Roman"/>
                <w:sz w:val="28"/>
                <w:szCs w:val="28"/>
              </w:rPr>
              <w:t>Администрация</w:t>
            </w:r>
            <w:r>
              <w:rPr>
                <w:rFonts w:ascii="Times New Roman" w:hAnsi="Times New Roman"/>
                <w:b/>
                <w:sz w:val="28"/>
                <w:szCs w:val="28"/>
              </w:rPr>
              <w:t xml:space="preserve"> Фершампенуазского сельского поселения</w:t>
            </w:r>
            <w:r>
              <w:rPr>
                <w:rFonts w:ascii="Times New Roman" w:hAnsi="Times New Roman" w:cs="Times New Roman"/>
                <w:sz w:val="28"/>
                <w:szCs w:val="28"/>
              </w:rPr>
              <w:t>.</w:t>
            </w:r>
          </w:p>
        </w:tc>
      </w:tr>
      <w:tr w:rsidR="00C475A1" w:rsidRPr="004C7FAD" w:rsidTr="00E9606D">
        <w:tc>
          <w:tcPr>
            <w:tcW w:w="4173" w:type="dxa"/>
            <w:tcBorders>
              <w:top w:val="single" w:sz="4" w:space="0" w:color="auto"/>
              <w:left w:val="single" w:sz="4" w:space="0" w:color="auto"/>
              <w:bottom w:val="single" w:sz="4" w:space="0" w:color="auto"/>
              <w:right w:val="single" w:sz="4" w:space="0" w:color="auto"/>
            </w:tcBorders>
          </w:tcPr>
          <w:p w:rsidR="00C475A1" w:rsidRDefault="00C475A1" w:rsidP="00E9606D">
            <w:pPr>
              <w:pStyle w:val="ConsPlusNormal"/>
              <w:rPr>
                <w:rFonts w:ascii="Times New Roman" w:hAnsi="Times New Roman" w:cs="Times New Roman"/>
                <w:sz w:val="28"/>
                <w:szCs w:val="28"/>
              </w:rPr>
            </w:pPr>
            <w:r w:rsidRPr="004C7FAD">
              <w:rPr>
                <w:rFonts w:ascii="Times New Roman" w:hAnsi="Times New Roman" w:cs="Times New Roman"/>
                <w:sz w:val="28"/>
                <w:szCs w:val="28"/>
              </w:rPr>
              <w:t>Участники программы</w:t>
            </w:r>
          </w:p>
          <w:p w:rsidR="00C475A1" w:rsidRPr="002F0562" w:rsidRDefault="00C475A1" w:rsidP="00E9606D">
            <w:pPr>
              <w:jc w:val="center"/>
            </w:pPr>
          </w:p>
        </w:tc>
        <w:tc>
          <w:tcPr>
            <w:tcW w:w="5466" w:type="dxa"/>
            <w:tcBorders>
              <w:top w:val="single" w:sz="4" w:space="0" w:color="auto"/>
              <w:left w:val="single" w:sz="4" w:space="0" w:color="auto"/>
              <w:bottom w:val="single" w:sz="4" w:space="0" w:color="auto"/>
              <w:right w:val="single" w:sz="4" w:space="0" w:color="auto"/>
            </w:tcBorders>
          </w:tcPr>
          <w:p w:rsidR="00C475A1" w:rsidRPr="004C7FAD" w:rsidRDefault="00C475A1" w:rsidP="00E9606D">
            <w:pPr>
              <w:pStyle w:val="ConsPlusNormal"/>
              <w:rPr>
                <w:rFonts w:ascii="Times New Roman" w:hAnsi="Times New Roman" w:cs="Times New Roman"/>
                <w:sz w:val="28"/>
                <w:szCs w:val="28"/>
              </w:rPr>
            </w:pPr>
            <w:r w:rsidRPr="004C7FAD">
              <w:rPr>
                <w:rFonts w:ascii="Times New Roman" w:hAnsi="Times New Roman" w:cs="Times New Roman"/>
                <w:sz w:val="28"/>
                <w:szCs w:val="28"/>
              </w:rPr>
              <w:t>Администрация</w:t>
            </w:r>
            <w:r>
              <w:rPr>
                <w:rFonts w:ascii="Times New Roman" w:hAnsi="Times New Roman" w:cs="Times New Roman"/>
                <w:sz w:val="28"/>
                <w:szCs w:val="28"/>
              </w:rPr>
              <w:t xml:space="preserve"> Фершампенуазского </w:t>
            </w:r>
            <w:r w:rsidRPr="004C7FAD">
              <w:rPr>
                <w:rFonts w:ascii="Times New Roman" w:hAnsi="Times New Roman" w:cs="Times New Roman"/>
                <w:sz w:val="28"/>
                <w:szCs w:val="28"/>
              </w:rPr>
              <w:t>сельск</w:t>
            </w:r>
            <w:r>
              <w:rPr>
                <w:rFonts w:ascii="Times New Roman" w:hAnsi="Times New Roman" w:cs="Times New Roman"/>
                <w:sz w:val="28"/>
                <w:szCs w:val="28"/>
              </w:rPr>
              <w:t xml:space="preserve">ого </w:t>
            </w:r>
            <w:r w:rsidRPr="004C7FAD">
              <w:rPr>
                <w:rFonts w:ascii="Times New Roman" w:hAnsi="Times New Roman" w:cs="Times New Roman"/>
                <w:sz w:val="28"/>
                <w:szCs w:val="28"/>
              </w:rPr>
              <w:t>поселени</w:t>
            </w:r>
            <w:r>
              <w:rPr>
                <w:rFonts w:ascii="Times New Roman" w:hAnsi="Times New Roman" w:cs="Times New Roman"/>
                <w:sz w:val="28"/>
                <w:szCs w:val="28"/>
              </w:rPr>
              <w:t xml:space="preserve">я и  </w:t>
            </w:r>
            <w:r w:rsidRPr="004C7FAD">
              <w:rPr>
                <w:rFonts w:ascii="Times New Roman" w:hAnsi="Times New Roman" w:cs="Times New Roman"/>
                <w:sz w:val="28"/>
                <w:szCs w:val="28"/>
              </w:rPr>
              <w:t>жители поселени</w:t>
            </w:r>
            <w:r>
              <w:rPr>
                <w:rFonts w:ascii="Times New Roman" w:hAnsi="Times New Roman" w:cs="Times New Roman"/>
                <w:sz w:val="28"/>
                <w:szCs w:val="28"/>
              </w:rPr>
              <w:t>я</w:t>
            </w:r>
            <w:r w:rsidRPr="004C7FAD">
              <w:rPr>
                <w:rFonts w:ascii="Times New Roman" w:hAnsi="Times New Roman" w:cs="Times New Roman"/>
                <w:sz w:val="28"/>
                <w:szCs w:val="28"/>
              </w:rPr>
              <w:t>.</w:t>
            </w:r>
          </w:p>
        </w:tc>
      </w:tr>
      <w:tr w:rsidR="00C475A1" w:rsidRPr="004C7FAD" w:rsidTr="00E9606D">
        <w:tc>
          <w:tcPr>
            <w:tcW w:w="4173" w:type="dxa"/>
            <w:tcBorders>
              <w:top w:val="single" w:sz="4" w:space="0" w:color="auto"/>
              <w:left w:val="single" w:sz="4" w:space="0" w:color="auto"/>
              <w:bottom w:val="single" w:sz="4" w:space="0" w:color="auto"/>
              <w:right w:val="single" w:sz="4" w:space="0" w:color="auto"/>
            </w:tcBorders>
          </w:tcPr>
          <w:p w:rsidR="00C475A1" w:rsidRPr="004C7FAD" w:rsidRDefault="00C475A1" w:rsidP="00E9606D">
            <w:pPr>
              <w:pStyle w:val="ConsPlusNormal"/>
              <w:rPr>
                <w:rFonts w:ascii="Times New Roman" w:hAnsi="Times New Roman" w:cs="Times New Roman"/>
                <w:sz w:val="28"/>
                <w:szCs w:val="28"/>
              </w:rPr>
            </w:pPr>
            <w:r w:rsidRPr="004C7FAD">
              <w:rPr>
                <w:rFonts w:ascii="Times New Roman" w:hAnsi="Times New Roman" w:cs="Times New Roman"/>
                <w:sz w:val="28"/>
                <w:szCs w:val="28"/>
              </w:rPr>
              <w:t xml:space="preserve">Цели программы </w:t>
            </w:r>
          </w:p>
        </w:tc>
        <w:tc>
          <w:tcPr>
            <w:tcW w:w="5466" w:type="dxa"/>
            <w:tcBorders>
              <w:top w:val="single" w:sz="4" w:space="0" w:color="auto"/>
              <w:left w:val="single" w:sz="4" w:space="0" w:color="auto"/>
              <w:bottom w:val="single" w:sz="4" w:space="0" w:color="auto"/>
              <w:right w:val="single" w:sz="4" w:space="0" w:color="auto"/>
            </w:tcBorders>
          </w:tcPr>
          <w:p w:rsidR="00C475A1" w:rsidRPr="004C7FAD" w:rsidRDefault="00C475A1" w:rsidP="00E9606D">
            <w:pPr>
              <w:pStyle w:val="ConsPlusNormal"/>
              <w:jc w:val="both"/>
              <w:rPr>
                <w:rFonts w:ascii="Times New Roman" w:hAnsi="Times New Roman" w:cs="Times New Roman"/>
                <w:sz w:val="28"/>
                <w:szCs w:val="28"/>
              </w:rPr>
            </w:pPr>
            <w:r w:rsidRPr="004C7FAD">
              <w:rPr>
                <w:rFonts w:ascii="Times New Roman" w:hAnsi="Times New Roman" w:cs="Times New Roman"/>
                <w:sz w:val="28"/>
                <w:szCs w:val="28"/>
              </w:rPr>
              <w:t>Повышение уровня благоустройства дворовых территорий, проездов к дворовым территориям многоквартирных домов, повышение уровня благоустройства</w:t>
            </w:r>
            <w:r>
              <w:rPr>
                <w:rFonts w:ascii="Times New Roman" w:hAnsi="Times New Roman" w:cs="Times New Roman"/>
                <w:sz w:val="28"/>
                <w:szCs w:val="28"/>
              </w:rPr>
              <w:t xml:space="preserve"> территорий общего пользования </w:t>
            </w:r>
            <w:r w:rsidRPr="004C7FAD">
              <w:rPr>
                <w:rFonts w:ascii="Times New Roman" w:hAnsi="Times New Roman" w:cs="Times New Roman"/>
                <w:sz w:val="28"/>
                <w:szCs w:val="28"/>
              </w:rPr>
              <w:t>в.</w:t>
            </w:r>
            <w:r>
              <w:rPr>
                <w:rFonts w:ascii="Times New Roman" w:hAnsi="Times New Roman" w:cs="Times New Roman"/>
                <w:sz w:val="28"/>
                <w:szCs w:val="28"/>
              </w:rPr>
              <w:t xml:space="preserve"> Фершампенуазском </w:t>
            </w:r>
            <w:r w:rsidRPr="004C7FAD">
              <w:rPr>
                <w:rFonts w:ascii="Times New Roman" w:hAnsi="Times New Roman" w:cs="Times New Roman"/>
                <w:sz w:val="28"/>
                <w:szCs w:val="28"/>
              </w:rPr>
              <w:t>сельск</w:t>
            </w:r>
            <w:r>
              <w:rPr>
                <w:rFonts w:ascii="Times New Roman" w:hAnsi="Times New Roman" w:cs="Times New Roman"/>
                <w:sz w:val="28"/>
                <w:szCs w:val="28"/>
              </w:rPr>
              <w:t xml:space="preserve">ом </w:t>
            </w:r>
            <w:r w:rsidRPr="004C7FAD">
              <w:rPr>
                <w:rFonts w:ascii="Times New Roman" w:hAnsi="Times New Roman" w:cs="Times New Roman"/>
                <w:sz w:val="28"/>
                <w:szCs w:val="28"/>
              </w:rPr>
              <w:t>поселени</w:t>
            </w:r>
            <w:r>
              <w:rPr>
                <w:rFonts w:ascii="Times New Roman" w:hAnsi="Times New Roman" w:cs="Times New Roman"/>
                <w:sz w:val="28"/>
                <w:szCs w:val="28"/>
              </w:rPr>
              <w:t>и</w:t>
            </w:r>
          </w:p>
        </w:tc>
      </w:tr>
      <w:tr w:rsidR="00C475A1" w:rsidRPr="004C7FAD" w:rsidTr="00E9606D">
        <w:trPr>
          <w:trHeight w:val="815"/>
        </w:trPr>
        <w:tc>
          <w:tcPr>
            <w:tcW w:w="4173" w:type="dxa"/>
            <w:tcBorders>
              <w:top w:val="single" w:sz="4" w:space="0" w:color="auto"/>
              <w:left w:val="single" w:sz="4" w:space="0" w:color="auto"/>
              <w:bottom w:val="nil"/>
              <w:right w:val="single" w:sz="4" w:space="0" w:color="auto"/>
            </w:tcBorders>
          </w:tcPr>
          <w:p w:rsidR="00C475A1" w:rsidRPr="004C7FAD" w:rsidRDefault="00C475A1" w:rsidP="00E9606D">
            <w:pPr>
              <w:pStyle w:val="ConsPlusNormal"/>
              <w:rPr>
                <w:rFonts w:ascii="Times New Roman" w:hAnsi="Times New Roman" w:cs="Times New Roman"/>
                <w:sz w:val="28"/>
                <w:szCs w:val="28"/>
              </w:rPr>
            </w:pPr>
            <w:r w:rsidRPr="004C7FAD">
              <w:rPr>
                <w:rFonts w:ascii="Times New Roman" w:hAnsi="Times New Roman" w:cs="Times New Roman"/>
                <w:sz w:val="28"/>
                <w:szCs w:val="28"/>
              </w:rPr>
              <w:t xml:space="preserve">Задачи программы </w:t>
            </w:r>
          </w:p>
        </w:tc>
        <w:tc>
          <w:tcPr>
            <w:tcW w:w="5466" w:type="dxa"/>
            <w:vMerge w:val="restart"/>
            <w:tcBorders>
              <w:top w:val="single" w:sz="4" w:space="0" w:color="auto"/>
              <w:left w:val="single" w:sz="4" w:space="0" w:color="auto"/>
              <w:right w:val="single" w:sz="4" w:space="0" w:color="auto"/>
            </w:tcBorders>
          </w:tcPr>
          <w:p w:rsidR="00C475A1" w:rsidRPr="004C7FAD" w:rsidRDefault="00C475A1" w:rsidP="00E9606D">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Pr="004C7FAD">
              <w:rPr>
                <w:rFonts w:ascii="Times New Roman" w:hAnsi="Times New Roman" w:cs="Times New Roman"/>
                <w:sz w:val="28"/>
                <w:szCs w:val="28"/>
              </w:rPr>
              <w:t>Организация мероприятий по благоустройству нуждающихся в благоустройстве территорий общего пользования;</w:t>
            </w:r>
          </w:p>
          <w:p w:rsidR="00C475A1" w:rsidRDefault="00C475A1" w:rsidP="00E9606D">
            <w:pPr>
              <w:pStyle w:val="ConsPlusNormal"/>
              <w:jc w:val="both"/>
              <w:rPr>
                <w:rFonts w:ascii="Times New Roman" w:hAnsi="Times New Roman" w:cs="Times New Roman"/>
                <w:sz w:val="28"/>
                <w:szCs w:val="28"/>
              </w:rPr>
            </w:pPr>
            <w:r w:rsidRPr="004C7FAD">
              <w:rPr>
                <w:rFonts w:ascii="Times New Roman" w:hAnsi="Times New Roman" w:cs="Times New Roman"/>
                <w:sz w:val="28"/>
                <w:szCs w:val="28"/>
              </w:rPr>
              <w:t>организация мероприятий по благоустройству нуждающихся в благоустройстве дворовых территорий многоквартирных домов;</w:t>
            </w:r>
          </w:p>
          <w:p w:rsidR="00C475A1" w:rsidRDefault="00C475A1" w:rsidP="00E9606D">
            <w:pPr>
              <w:pStyle w:val="ConsPlusNormal"/>
              <w:jc w:val="both"/>
              <w:rPr>
                <w:rFonts w:ascii="Times New Roman" w:hAnsi="Times New Roman" w:cs="Times New Roman"/>
                <w:sz w:val="28"/>
                <w:szCs w:val="28"/>
              </w:rPr>
            </w:pPr>
            <w:r>
              <w:rPr>
                <w:rFonts w:ascii="Times New Roman" w:hAnsi="Times New Roman" w:cs="Times New Roman"/>
                <w:sz w:val="28"/>
                <w:szCs w:val="28"/>
              </w:rPr>
              <w:t>2.П</w:t>
            </w:r>
            <w:r w:rsidRPr="004C7FAD">
              <w:rPr>
                <w:rFonts w:ascii="Times New Roman" w:hAnsi="Times New Roman" w:cs="Times New Roman"/>
                <w:sz w:val="28"/>
                <w:szCs w:val="28"/>
              </w:rPr>
              <w:t>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p>
          <w:p w:rsidR="00C475A1" w:rsidRDefault="00C475A1" w:rsidP="00E9606D">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Pr="004C7FAD">
              <w:rPr>
                <w:rFonts w:ascii="Times New Roman" w:hAnsi="Times New Roman" w:cs="Times New Roman"/>
                <w:sz w:val="28"/>
                <w:szCs w:val="28"/>
              </w:rPr>
              <w:t>Благоустройство объектов и обустройство инфраструктуры для обеспечения доступности городской среды для маломобильных групп населения, в том числе создание безбарьерной среды для маломобильных граждан в зоне общественных пространств.</w:t>
            </w:r>
          </w:p>
          <w:p w:rsidR="00C475A1" w:rsidRPr="004C7FAD" w:rsidRDefault="00C475A1" w:rsidP="00E9606D">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Pr="004C7FAD">
              <w:rPr>
                <w:rFonts w:ascii="Times New Roman" w:hAnsi="Times New Roman" w:cs="Times New Roman"/>
                <w:sz w:val="28"/>
                <w:szCs w:val="28"/>
              </w:rPr>
              <w:t xml:space="preserve"> Создание </w:t>
            </w:r>
            <w:proofErr w:type="gramStart"/>
            <w:r w:rsidRPr="004C7FAD">
              <w:rPr>
                <w:rFonts w:ascii="Times New Roman" w:hAnsi="Times New Roman" w:cs="Times New Roman"/>
                <w:sz w:val="28"/>
                <w:szCs w:val="28"/>
              </w:rPr>
              <w:t>инструментов общественного контроля реализации проектов благоустройства</w:t>
            </w:r>
            <w:proofErr w:type="gramEnd"/>
            <w:r w:rsidRPr="004C7FAD">
              <w:rPr>
                <w:rFonts w:ascii="Times New Roman" w:hAnsi="Times New Roman" w:cs="Times New Roman"/>
                <w:sz w:val="28"/>
                <w:szCs w:val="28"/>
              </w:rPr>
              <w:t xml:space="preserve">.  </w:t>
            </w:r>
          </w:p>
        </w:tc>
      </w:tr>
      <w:tr w:rsidR="00C475A1" w:rsidRPr="004C7FAD" w:rsidTr="00E9606D">
        <w:trPr>
          <w:trHeight w:val="2357"/>
        </w:trPr>
        <w:tc>
          <w:tcPr>
            <w:tcW w:w="4173" w:type="dxa"/>
            <w:tcBorders>
              <w:top w:val="nil"/>
              <w:left w:val="single" w:sz="4" w:space="0" w:color="auto"/>
              <w:bottom w:val="nil"/>
              <w:right w:val="single" w:sz="4" w:space="0" w:color="auto"/>
            </w:tcBorders>
          </w:tcPr>
          <w:p w:rsidR="00C475A1" w:rsidRPr="004C7FAD" w:rsidRDefault="00C475A1" w:rsidP="00E9606D">
            <w:pPr>
              <w:pStyle w:val="ConsPlusNormal"/>
              <w:rPr>
                <w:rFonts w:ascii="Times New Roman" w:hAnsi="Times New Roman" w:cs="Times New Roman"/>
                <w:sz w:val="28"/>
                <w:szCs w:val="28"/>
              </w:rPr>
            </w:pPr>
          </w:p>
        </w:tc>
        <w:tc>
          <w:tcPr>
            <w:tcW w:w="5466" w:type="dxa"/>
            <w:vMerge/>
            <w:tcBorders>
              <w:left w:val="single" w:sz="4" w:space="0" w:color="auto"/>
              <w:bottom w:val="nil"/>
              <w:right w:val="single" w:sz="4" w:space="0" w:color="auto"/>
            </w:tcBorders>
          </w:tcPr>
          <w:p w:rsidR="00C475A1" w:rsidRPr="004C7FAD" w:rsidRDefault="00C475A1" w:rsidP="00E9606D">
            <w:pPr>
              <w:pStyle w:val="ConsPlusNormal"/>
              <w:jc w:val="both"/>
              <w:rPr>
                <w:rFonts w:ascii="Times New Roman" w:hAnsi="Times New Roman" w:cs="Times New Roman"/>
                <w:sz w:val="28"/>
                <w:szCs w:val="28"/>
              </w:rPr>
            </w:pPr>
          </w:p>
        </w:tc>
      </w:tr>
      <w:tr w:rsidR="00C475A1" w:rsidRPr="004C7FAD" w:rsidTr="00E9606D">
        <w:trPr>
          <w:trHeight w:val="1171"/>
        </w:trPr>
        <w:tc>
          <w:tcPr>
            <w:tcW w:w="4173" w:type="dxa"/>
            <w:tcBorders>
              <w:top w:val="single" w:sz="4" w:space="0" w:color="auto"/>
              <w:left w:val="single" w:sz="4" w:space="0" w:color="auto"/>
              <w:right w:val="single" w:sz="4" w:space="0" w:color="auto"/>
            </w:tcBorders>
          </w:tcPr>
          <w:p w:rsidR="00C475A1" w:rsidRPr="004C7FAD" w:rsidRDefault="00C475A1" w:rsidP="00E9606D">
            <w:pPr>
              <w:pStyle w:val="ConsPlusNormal"/>
              <w:rPr>
                <w:rFonts w:ascii="Times New Roman" w:hAnsi="Times New Roman" w:cs="Times New Roman"/>
                <w:sz w:val="28"/>
                <w:szCs w:val="28"/>
              </w:rPr>
            </w:pPr>
            <w:r w:rsidRPr="004C7FAD">
              <w:rPr>
                <w:rFonts w:ascii="Times New Roman" w:hAnsi="Times New Roman" w:cs="Times New Roman"/>
                <w:sz w:val="28"/>
                <w:szCs w:val="28"/>
              </w:rPr>
              <w:lastRenderedPageBreak/>
              <w:t xml:space="preserve">Целевые индикаторы и показатели программы </w:t>
            </w:r>
          </w:p>
        </w:tc>
        <w:tc>
          <w:tcPr>
            <w:tcW w:w="5466" w:type="dxa"/>
            <w:vMerge w:val="restart"/>
            <w:tcBorders>
              <w:top w:val="single" w:sz="4" w:space="0" w:color="auto"/>
              <w:left w:val="single" w:sz="4" w:space="0" w:color="auto"/>
              <w:right w:val="single" w:sz="4" w:space="0" w:color="auto"/>
            </w:tcBorders>
          </w:tcPr>
          <w:p w:rsidR="00C475A1" w:rsidRPr="004C7FAD" w:rsidRDefault="00C475A1" w:rsidP="00E9606D">
            <w:pPr>
              <w:pStyle w:val="ConsPlusNormal"/>
              <w:jc w:val="both"/>
              <w:rPr>
                <w:rFonts w:ascii="Times New Roman" w:hAnsi="Times New Roman" w:cs="Times New Roman"/>
                <w:sz w:val="28"/>
                <w:szCs w:val="28"/>
              </w:rPr>
            </w:pPr>
            <w:r w:rsidRPr="004C7FAD">
              <w:rPr>
                <w:rFonts w:ascii="Times New Roman" w:hAnsi="Times New Roman" w:cs="Times New Roman"/>
                <w:sz w:val="28"/>
                <w:szCs w:val="28"/>
              </w:rPr>
              <w:t>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нуждающихся в благоустройстве;</w:t>
            </w:r>
          </w:p>
          <w:p w:rsidR="00C475A1" w:rsidRPr="004C7FAD" w:rsidRDefault="00C475A1" w:rsidP="00E9606D">
            <w:pPr>
              <w:pStyle w:val="ConsPlusNormal"/>
              <w:jc w:val="both"/>
              <w:rPr>
                <w:rFonts w:ascii="Times New Roman" w:hAnsi="Times New Roman" w:cs="Times New Roman"/>
                <w:sz w:val="28"/>
                <w:szCs w:val="28"/>
              </w:rPr>
            </w:pPr>
            <w:r w:rsidRPr="004C7FAD">
              <w:rPr>
                <w:rFonts w:ascii="Times New Roman" w:hAnsi="Times New Roman" w:cs="Times New Roman"/>
                <w:sz w:val="28"/>
                <w:szCs w:val="28"/>
              </w:rPr>
              <w:t>доля площади благоустроенных территорий общего пользования по отношению к общей протяженности территорий общего пользования, нуждающихся в благоустройстве.</w:t>
            </w:r>
          </w:p>
        </w:tc>
      </w:tr>
      <w:tr w:rsidR="00C475A1" w:rsidRPr="004C7FAD" w:rsidTr="00E9606D">
        <w:tc>
          <w:tcPr>
            <w:tcW w:w="4173" w:type="dxa"/>
            <w:tcBorders>
              <w:left w:val="single" w:sz="4" w:space="0" w:color="auto"/>
              <w:bottom w:val="single" w:sz="4" w:space="0" w:color="auto"/>
              <w:right w:val="single" w:sz="4" w:space="0" w:color="auto"/>
            </w:tcBorders>
          </w:tcPr>
          <w:p w:rsidR="00C475A1" w:rsidRPr="004C7FAD" w:rsidRDefault="00C475A1" w:rsidP="00E9606D">
            <w:pPr>
              <w:pStyle w:val="ConsPlusNormal"/>
              <w:rPr>
                <w:rFonts w:ascii="Times New Roman" w:hAnsi="Times New Roman" w:cs="Times New Roman"/>
                <w:sz w:val="28"/>
                <w:szCs w:val="28"/>
              </w:rPr>
            </w:pPr>
          </w:p>
        </w:tc>
        <w:tc>
          <w:tcPr>
            <w:tcW w:w="5466" w:type="dxa"/>
            <w:vMerge/>
            <w:tcBorders>
              <w:left w:val="single" w:sz="4" w:space="0" w:color="auto"/>
              <w:bottom w:val="single" w:sz="4" w:space="0" w:color="auto"/>
              <w:right w:val="single" w:sz="4" w:space="0" w:color="auto"/>
            </w:tcBorders>
          </w:tcPr>
          <w:p w:rsidR="00C475A1" w:rsidRPr="004C7FAD" w:rsidRDefault="00C475A1" w:rsidP="00E9606D">
            <w:pPr>
              <w:pStyle w:val="ConsPlusNormal"/>
              <w:jc w:val="both"/>
              <w:rPr>
                <w:rFonts w:ascii="Times New Roman" w:hAnsi="Times New Roman" w:cs="Times New Roman"/>
                <w:sz w:val="28"/>
                <w:szCs w:val="28"/>
              </w:rPr>
            </w:pPr>
          </w:p>
        </w:tc>
      </w:tr>
      <w:tr w:rsidR="00C475A1" w:rsidRPr="004C7FAD" w:rsidTr="00E9606D">
        <w:tc>
          <w:tcPr>
            <w:tcW w:w="4173" w:type="dxa"/>
            <w:tcBorders>
              <w:left w:val="single" w:sz="4" w:space="0" w:color="auto"/>
              <w:bottom w:val="single" w:sz="4" w:space="0" w:color="auto"/>
              <w:right w:val="single" w:sz="4" w:space="0" w:color="auto"/>
            </w:tcBorders>
          </w:tcPr>
          <w:p w:rsidR="00C475A1" w:rsidRPr="004C7FAD" w:rsidRDefault="00C475A1" w:rsidP="00E9606D">
            <w:pPr>
              <w:pStyle w:val="ConsPlusNormal"/>
              <w:rPr>
                <w:rFonts w:ascii="Times New Roman" w:hAnsi="Times New Roman" w:cs="Times New Roman"/>
                <w:sz w:val="28"/>
                <w:szCs w:val="28"/>
              </w:rPr>
            </w:pPr>
            <w:r w:rsidRPr="004C7FAD">
              <w:rPr>
                <w:rFonts w:ascii="Times New Roman" w:hAnsi="Times New Roman" w:cs="Times New Roman"/>
                <w:sz w:val="28"/>
                <w:szCs w:val="28"/>
              </w:rPr>
              <w:t>Срок реализации программы</w:t>
            </w:r>
          </w:p>
        </w:tc>
        <w:tc>
          <w:tcPr>
            <w:tcW w:w="5466" w:type="dxa"/>
            <w:tcBorders>
              <w:left w:val="single" w:sz="4" w:space="0" w:color="auto"/>
              <w:bottom w:val="single" w:sz="4" w:space="0" w:color="auto"/>
              <w:right w:val="single" w:sz="4" w:space="0" w:color="auto"/>
            </w:tcBorders>
          </w:tcPr>
          <w:p w:rsidR="00C475A1" w:rsidRPr="004C7FAD" w:rsidRDefault="00C92E16" w:rsidP="00E9606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2018</w:t>
            </w:r>
            <w:r>
              <w:rPr>
                <w:rFonts w:ascii="Times New Roman" w:hAnsi="Times New Roman"/>
                <w:sz w:val="28"/>
                <w:szCs w:val="28"/>
                <w:lang w:val="en-US"/>
              </w:rPr>
              <w:t>-202</w:t>
            </w:r>
            <w:r>
              <w:rPr>
                <w:rFonts w:ascii="Times New Roman" w:hAnsi="Times New Roman"/>
                <w:sz w:val="28"/>
                <w:szCs w:val="28"/>
              </w:rPr>
              <w:t>4</w:t>
            </w:r>
            <w:r w:rsidR="00C475A1" w:rsidRPr="004C7FAD">
              <w:rPr>
                <w:rFonts w:ascii="Times New Roman" w:hAnsi="Times New Roman"/>
                <w:sz w:val="28"/>
                <w:szCs w:val="28"/>
              </w:rPr>
              <w:t xml:space="preserve"> год, </w:t>
            </w:r>
          </w:p>
          <w:p w:rsidR="00C475A1" w:rsidRPr="004C7FAD" w:rsidRDefault="00C475A1" w:rsidP="00E9606D">
            <w:pPr>
              <w:pStyle w:val="ConsPlusNormal"/>
              <w:jc w:val="both"/>
              <w:rPr>
                <w:rFonts w:ascii="Times New Roman" w:hAnsi="Times New Roman" w:cs="Times New Roman"/>
                <w:sz w:val="28"/>
                <w:szCs w:val="28"/>
              </w:rPr>
            </w:pPr>
          </w:p>
        </w:tc>
      </w:tr>
      <w:tr w:rsidR="00C475A1" w:rsidRPr="004C7FAD" w:rsidTr="00E9606D">
        <w:trPr>
          <w:trHeight w:val="539"/>
        </w:trPr>
        <w:tc>
          <w:tcPr>
            <w:tcW w:w="4173" w:type="dxa"/>
            <w:tcBorders>
              <w:top w:val="single" w:sz="4" w:space="0" w:color="auto"/>
              <w:left w:val="single" w:sz="4" w:space="0" w:color="auto"/>
              <w:bottom w:val="nil"/>
              <w:right w:val="single" w:sz="4" w:space="0" w:color="auto"/>
            </w:tcBorders>
          </w:tcPr>
          <w:p w:rsidR="00C475A1" w:rsidRPr="004C7FAD" w:rsidRDefault="00C475A1" w:rsidP="00E9606D">
            <w:pPr>
              <w:pStyle w:val="ConsPlusNormal"/>
              <w:rPr>
                <w:rFonts w:ascii="Times New Roman" w:hAnsi="Times New Roman" w:cs="Times New Roman"/>
                <w:sz w:val="28"/>
                <w:szCs w:val="28"/>
              </w:rPr>
            </w:pPr>
            <w:r w:rsidRPr="004C7FAD">
              <w:rPr>
                <w:rFonts w:ascii="Times New Roman" w:hAnsi="Times New Roman" w:cs="Times New Roman"/>
                <w:sz w:val="28"/>
                <w:szCs w:val="28"/>
              </w:rPr>
              <w:t xml:space="preserve">Объемы и источники финансового обеспечения программы </w:t>
            </w:r>
          </w:p>
        </w:tc>
        <w:tc>
          <w:tcPr>
            <w:tcW w:w="5466" w:type="dxa"/>
            <w:vMerge w:val="restart"/>
            <w:tcBorders>
              <w:top w:val="single" w:sz="4" w:space="0" w:color="auto"/>
              <w:left w:val="single" w:sz="4" w:space="0" w:color="auto"/>
              <w:right w:val="single" w:sz="4" w:space="0" w:color="auto"/>
            </w:tcBorders>
          </w:tcPr>
          <w:p w:rsidR="00C475A1" w:rsidRPr="00A467D4" w:rsidRDefault="00C475A1" w:rsidP="00E9606D">
            <w:pPr>
              <w:autoSpaceDE w:val="0"/>
              <w:autoSpaceDN w:val="0"/>
              <w:adjustRightInd w:val="0"/>
              <w:spacing w:after="0" w:line="240" w:lineRule="auto"/>
              <w:rPr>
                <w:rFonts w:ascii="Times New Roman" w:hAnsi="Times New Roman"/>
                <w:sz w:val="28"/>
                <w:szCs w:val="28"/>
              </w:rPr>
            </w:pPr>
            <w:r w:rsidRPr="00A467D4">
              <w:rPr>
                <w:rFonts w:ascii="Times New Roman" w:hAnsi="Times New Roman"/>
                <w:sz w:val="28"/>
                <w:szCs w:val="28"/>
              </w:rPr>
              <w:t>Общий объем финансового обеспечения</w:t>
            </w:r>
          </w:p>
          <w:p w:rsidR="00C475A1" w:rsidRDefault="00C92E16" w:rsidP="00E9606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программы в 2018-2024</w:t>
            </w:r>
            <w:r w:rsidR="00C475A1" w:rsidRPr="00A467D4">
              <w:rPr>
                <w:rFonts w:ascii="Times New Roman" w:hAnsi="Times New Roman"/>
                <w:sz w:val="28"/>
                <w:szCs w:val="28"/>
              </w:rPr>
              <w:t xml:space="preserve"> год</w:t>
            </w:r>
            <w:r w:rsidR="00C475A1">
              <w:rPr>
                <w:rFonts w:ascii="Times New Roman" w:hAnsi="Times New Roman"/>
                <w:sz w:val="28"/>
                <w:szCs w:val="28"/>
              </w:rPr>
              <w:t xml:space="preserve">у из местного бюджета  </w:t>
            </w:r>
            <w:r w:rsidR="00C475A1" w:rsidRPr="00A467D4">
              <w:rPr>
                <w:rFonts w:ascii="Times New Roman" w:hAnsi="Times New Roman"/>
                <w:sz w:val="28"/>
                <w:szCs w:val="28"/>
              </w:rPr>
              <w:t xml:space="preserve">составит </w:t>
            </w:r>
            <w:r w:rsidR="0041068D">
              <w:rPr>
                <w:rFonts w:ascii="Times New Roman" w:hAnsi="Times New Roman"/>
                <w:sz w:val="28"/>
                <w:szCs w:val="28"/>
              </w:rPr>
              <w:t>– 0,0</w:t>
            </w:r>
            <w:r w:rsidR="0093564C">
              <w:rPr>
                <w:rFonts w:ascii="Times New Roman" w:hAnsi="Times New Roman"/>
                <w:sz w:val="28"/>
                <w:szCs w:val="28"/>
              </w:rPr>
              <w:t>0 рублей;</w:t>
            </w:r>
          </w:p>
          <w:p w:rsidR="0093564C" w:rsidRDefault="001344B8" w:rsidP="00E9606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областной бюджет -</w:t>
            </w:r>
            <w:r w:rsidR="00C92E16">
              <w:rPr>
                <w:rFonts w:ascii="Times New Roman" w:hAnsi="Times New Roman"/>
                <w:sz w:val="28"/>
                <w:szCs w:val="28"/>
              </w:rPr>
              <w:t>6503900,00</w:t>
            </w:r>
            <w:r w:rsidR="0093564C">
              <w:rPr>
                <w:rFonts w:ascii="Times New Roman" w:hAnsi="Times New Roman"/>
                <w:sz w:val="28"/>
                <w:szCs w:val="28"/>
              </w:rPr>
              <w:t>рублей</w:t>
            </w:r>
          </w:p>
          <w:p w:rsidR="002D61A8" w:rsidRDefault="002D63EE" w:rsidP="00E9606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местный </w:t>
            </w:r>
            <w:r w:rsidR="00C92E16">
              <w:rPr>
                <w:rFonts w:ascii="Times New Roman" w:hAnsi="Times New Roman"/>
                <w:sz w:val="28"/>
                <w:szCs w:val="28"/>
              </w:rPr>
              <w:t xml:space="preserve"> бюджет- 325200,00</w:t>
            </w:r>
            <w:r w:rsidR="002D61A8">
              <w:rPr>
                <w:rFonts w:ascii="Times New Roman" w:hAnsi="Times New Roman"/>
                <w:sz w:val="28"/>
                <w:szCs w:val="28"/>
              </w:rPr>
              <w:t xml:space="preserve"> рублей</w:t>
            </w:r>
          </w:p>
          <w:p w:rsidR="00C475A1" w:rsidRDefault="0093564C" w:rsidP="00E9606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p>
          <w:p w:rsidR="00C475A1" w:rsidRPr="00A467D4" w:rsidRDefault="00C475A1" w:rsidP="00E9606D">
            <w:pPr>
              <w:autoSpaceDE w:val="0"/>
              <w:autoSpaceDN w:val="0"/>
              <w:adjustRightInd w:val="0"/>
              <w:spacing w:after="0" w:line="240" w:lineRule="auto"/>
              <w:rPr>
                <w:rFonts w:ascii="Times New Roman" w:hAnsi="Times New Roman"/>
                <w:sz w:val="28"/>
                <w:szCs w:val="28"/>
              </w:rPr>
            </w:pPr>
          </w:p>
          <w:p w:rsidR="00C475A1" w:rsidRPr="004C7FAD" w:rsidRDefault="00C475A1" w:rsidP="00E9606D">
            <w:pPr>
              <w:pStyle w:val="ConsPlusNormal"/>
              <w:jc w:val="both"/>
              <w:rPr>
                <w:rFonts w:ascii="Times New Roman" w:hAnsi="Times New Roman" w:cs="Times New Roman"/>
                <w:sz w:val="28"/>
                <w:szCs w:val="28"/>
              </w:rPr>
            </w:pPr>
          </w:p>
        </w:tc>
      </w:tr>
      <w:tr w:rsidR="00C475A1" w:rsidRPr="004C7FAD" w:rsidTr="00E9606D">
        <w:trPr>
          <w:trHeight w:val="77"/>
        </w:trPr>
        <w:tc>
          <w:tcPr>
            <w:tcW w:w="4173" w:type="dxa"/>
            <w:tcBorders>
              <w:top w:val="nil"/>
              <w:left w:val="single" w:sz="4" w:space="0" w:color="auto"/>
              <w:bottom w:val="nil"/>
              <w:right w:val="single" w:sz="4" w:space="0" w:color="auto"/>
            </w:tcBorders>
          </w:tcPr>
          <w:p w:rsidR="00C475A1" w:rsidRPr="004C7FAD" w:rsidRDefault="00C475A1" w:rsidP="00E9606D">
            <w:pPr>
              <w:pStyle w:val="ConsPlusNormal"/>
              <w:rPr>
                <w:rFonts w:ascii="Times New Roman" w:hAnsi="Times New Roman" w:cs="Times New Roman"/>
                <w:sz w:val="28"/>
                <w:szCs w:val="28"/>
              </w:rPr>
            </w:pPr>
          </w:p>
        </w:tc>
        <w:tc>
          <w:tcPr>
            <w:tcW w:w="5466" w:type="dxa"/>
            <w:vMerge/>
            <w:tcBorders>
              <w:left w:val="single" w:sz="4" w:space="0" w:color="auto"/>
              <w:right w:val="single" w:sz="4" w:space="0" w:color="auto"/>
            </w:tcBorders>
          </w:tcPr>
          <w:p w:rsidR="00C475A1" w:rsidRPr="004C7FAD" w:rsidRDefault="00C475A1" w:rsidP="00E9606D">
            <w:pPr>
              <w:pStyle w:val="ConsPlusNormal"/>
              <w:jc w:val="both"/>
              <w:rPr>
                <w:rFonts w:ascii="Times New Roman" w:hAnsi="Times New Roman" w:cs="Times New Roman"/>
                <w:sz w:val="28"/>
                <w:szCs w:val="28"/>
              </w:rPr>
            </w:pPr>
          </w:p>
        </w:tc>
      </w:tr>
      <w:tr w:rsidR="00C475A1" w:rsidRPr="004C7FAD" w:rsidTr="00E9606D">
        <w:trPr>
          <w:trHeight w:val="773"/>
        </w:trPr>
        <w:tc>
          <w:tcPr>
            <w:tcW w:w="4173" w:type="dxa"/>
            <w:tcBorders>
              <w:top w:val="nil"/>
              <w:left w:val="single" w:sz="4" w:space="0" w:color="auto"/>
              <w:bottom w:val="nil"/>
              <w:right w:val="single" w:sz="4" w:space="0" w:color="auto"/>
            </w:tcBorders>
          </w:tcPr>
          <w:p w:rsidR="00C475A1" w:rsidRPr="004C7FAD" w:rsidRDefault="00C475A1" w:rsidP="00E9606D">
            <w:pPr>
              <w:pStyle w:val="ConsPlusNormal"/>
              <w:rPr>
                <w:rFonts w:ascii="Times New Roman" w:hAnsi="Times New Roman" w:cs="Times New Roman"/>
                <w:sz w:val="28"/>
                <w:szCs w:val="28"/>
              </w:rPr>
            </w:pPr>
          </w:p>
        </w:tc>
        <w:tc>
          <w:tcPr>
            <w:tcW w:w="5466" w:type="dxa"/>
            <w:vMerge/>
            <w:tcBorders>
              <w:left w:val="single" w:sz="4" w:space="0" w:color="auto"/>
              <w:right w:val="single" w:sz="4" w:space="0" w:color="auto"/>
            </w:tcBorders>
          </w:tcPr>
          <w:p w:rsidR="00C475A1" w:rsidRPr="004C7FAD" w:rsidRDefault="00C475A1" w:rsidP="00E9606D">
            <w:pPr>
              <w:pStyle w:val="ConsPlusNormal"/>
              <w:jc w:val="both"/>
              <w:rPr>
                <w:rFonts w:ascii="Times New Roman" w:hAnsi="Times New Roman" w:cs="Times New Roman"/>
                <w:sz w:val="28"/>
                <w:szCs w:val="28"/>
                <w:lang w:eastAsia="ar-SA"/>
              </w:rPr>
            </w:pPr>
          </w:p>
        </w:tc>
      </w:tr>
      <w:tr w:rsidR="00C475A1" w:rsidRPr="004C7FAD" w:rsidTr="00E9606D">
        <w:trPr>
          <w:trHeight w:val="20"/>
        </w:trPr>
        <w:tc>
          <w:tcPr>
            <w:tcW w:w="4173" w:type="dxa"/>
            <w:tcBorders>
              <w:top w:val="nil"/>
              <w:left w:val="single" w:sz="4" w:space="0" w:color="auto"/>
              <w:bottom w:val="nil"/>
              <w:right w:val="single" w:sz="4" w:space="0" w:color="auto"/>
            </w:tcBorders>
          </w:tcPr>
          <w:p w:rsidR="00C475A1" w:rsidRPr="004C7FAD" w:rsidRDefault="00C475A1" w:rsidP="00E9606D">
            <w:pPr>
              <w:pStyle w:val="ConsPlusNormal"/>
              <w:rPr>
                <w:rFonts w:ascii="Times New Roman" w:hAnsi="Times New Roman" w:cs="Times New Roman"/>
                <w:sz w:val="28"/>
                <w:szCs w:val="28"/>
              </w:rPr>
            </w:pPr>
          </w:p>
        </w:tc>
        <w:tc>
          <w:tcPr>
            <w:tcW w:w="5466" w:type="dxa"/>
            <w:vMerge/>
            <w:tcBorders>
              <w:left w:val="single" w:sz="4" w:space="0" w:color="auto"/>
              <w:bottom w:val="nil"/>
              <w:right w:val="single" w:sz="4" w:space="0" w:color="auto"/>
            </w:tcBorders>
          </w:tcPr>
          <w:p w:rsidR="00C475A1" w:rsidRPr="004C7FAD" w:rsidRDefault="00C475A1" w:rsidP="00E9606D">
            <w:pPr>
              <w:pStyle w:val="ConsPlusNormal"/>
              <w:jc w:val="both"/>
              <w:rPr>
                <w:rFonts w:ascii="Times New Roman" w:hAnsi="Times New Roman" w:cs="Times New Roman"/>
                <w:sz w:val="28"/>
                <w:szCs w:val="28"/>
              </w:rPr>
            </w:pPr>
          </w:p>
        </w:tc>
      </w:tr>
      <w:tr w:rsidR="00C475A1" w:rsidRPr="004C7FAD" w:rsidTr="00E9606D">
        <w:tc>
          <w:tcPr>
            <w:tcW w:w="4173" w:type="dxa"/>
            <w:tcBorders>
              <w:top w:val="single" w:sz="4" w:space="0" w:color="auto"/>
              <w:left w:val="single" w:sz="4" w:space="0" w:color="auto"/>
              <w:bottom w:val="nil"/>
              <w:right w:val="single" w:sz="4" w:space="0" w:color="auto"/>
            </w:tcBorders>
          </w:tcPr>
          <w:p w:rsidR="00C475A1" w:rsidRPr="004C7FAD" w:rsidRDefault="00C475A1" w:rsidP="00E9606D">
            <w:pPr>
              <w:pStyle w:val="ConsPlusNormal"/>
              <w:rPr>
                <w:rFonts w:ascii="Times New Roman" w:hAnsi="Times New Roman" w:cs="Times New Roman"/>
                <w:sz w:val="28"/>
                <w:szCs w:val="28"/>
              </w:rPr>
            </w:pPr>
            <w:r w:rsidRPr="004C7FAD">
              <w:rPr>
                <w:rFonts w:ascii="Times New Roman" w:hAnsi="Times New Roman" w:cs="Times New Roman"/>
                <w:sz w:val="28"/>
                <w:szCs w:val="28"/>
              </w:rPr>
              <w:t xml:space="preserve">Ожидаемые конечные результаты программы </w:t>
            </w:r>
          </w:p>
        </w:tc>
        <w:tc>
          <w:tcPr>
            <w:tcW w:w="5466" w:type="dxa"/>
            <w:vMerge w:val="restart"/>
            <w:tcBorders>
              <w:top w:val="single" w:sz="4" w:space="0" w:color="auto"/>
              <w:left w:val="single" w:sz="4" w:space="0" w:color="auto"/>
              <w:right w:val="single" w:sz="4" w:space="0" w:color="auto"/>
            </w:tcBorders>
          </w:tcPr>
          <w:p w:rsidR="00C475A1" w:rsidRPr="0093564C" w:rsidRDefault="00C475A1" w:rsidP="00E9606D">
            <w:pPr>
              <w:autoSpaceDE w:val="0"/>
              <w:autoSpaceDN w:val="0"/>
              <w:adjustRightInd w:val="0"/>
              <w:spacing w:after="0" w:line="240" w:lineRule="auto"/>
              <w:rPr>
                <w:rFonts w:ascii="Times New Roman" w:hAnsi="Times New Roman"/>
                <w:sz w:val="28"/>
                <w:szCs w:val="28"/>
              </w:rPr>
            </w:pPr>
            <w:r w:rsidRPr="00D969F1">
              <w:rPr>
                <w:rFonts w:ascii="Times New Roman" w:hAnsi="Times New Roman"/>
                <w:sz w:val="28"/>
                <w:szCs w:val="28"/>
              </w:rPr>
              <w:t>В результате реализации</w:t>
            </w:r>
            <w:r>
              <w:rPr>
                <w:rFonts w:ascii="Times New Roman" w:hAnsi="Times New Roman"/>
                <w:sz w:val="28"/>
                <w:szCs w:val="28"/>
              </w:rPr>
              <w:t xml:space="preserve"> муниципальной</w:t>
            </w:r>
            <w:r w:rsidRPr="00D969F1">
              <w:rPr>
                <w:rFonts w:ascii="Times New Roman" w:hAnsi="Times New Roman"/>
                <w:sz w:val="28"/>
                <w:szCs w:val="28"/>
              </w:rPr>
              <w:t xml:space="preserve"> программы </w:t>
            </w:r>
            <w:r>
              <w:rPr>
                <w:rFonts w:ascii="Times New Roman" w:hAnsi="Times New Roman"/>
                <w:sz w:val="28"/>
                <w:szCs w:val="28"/>
              </w:rPr>
              <w:t>к</w:t>
            </w:r>
            <w:r w:rsidRPr="00D969F1">
              <w:rPr>
                <w:rFonts w:ascii="Times New Roman" w:hAnsi="Times New Roman"/>
                <w:sz w:val="28"/>
                <w:szCs w:val="28"/>
              </w:rPr>
              <w:t xml:space="preserve"> 20</w:t>
            </w:r>
            <w:r w:rsidR="000E5D93">
              <w:rPr>
                <w:rFonts w:ascii="Times New Roman" w:hAnsi="Times New Roman"/>
                <w:sz w:val="28"/>
                <w:szCs w:val="28"/>
              </w:rPr>
              <w:t xml:space="preserve">22 </w:t>
            </w:r>
            <w:r w:rsidRPr="00D969F1">
              <w:rPr>
                <w:rFonts w:ascii="Times New Roman" w:hAnsi="Times New Roman"/>
                <w:sz w:val="28"/>
                <w:szCs w:val="28"/>
              </w:rPr>
              <w:t>году</w:t>
            </w:r>
            <w:r w:rsidR="000E5D93">
              <w:rPr>
                <w:rFonts w:ascii="Times New Roman" w:hAnsi="Times New Roman"/>
                <w:sz w:val="28"/>
                <w:szCs w:val="28"/>
              </w:rPr>
              <w:t xml:space="preserve"> </w:t>
            </w:r>
            <w:r>
              <w:rPr>
                <w:rFonts w:ascii="Times New Roman" w:hAnsi="Times New Roman"/>
                <w:sz w:val="28"/>
                <w:szCs w:val="28"/>
              </w:rPr>
              <w:t xml:space="preserve"> </w:t>
            </w:r>
            <w:r w:rsidRPr="00D969F1">
              <w:rPr>
                <w:rFonts w:ascii="Times New Roman" w:hAnsi="Times New Roman"/>
                <w:sz w:val="28"/>
                <w:szCs w:val="28"/>
              </w:rPr>
              <w:t>планируется:</w:t>
            </w:r>
          </w:p>
          <w:p w:rsidR="00C475A1" w:rsidRPr="004C7FAD" w:rsidRDefault="00C475A1" w:rsidP="00E9606D">
            <w:pPr>
              <w:pStyle w:val="ConsPlusNormal"/>
              <w:jc w:val="both"/>
              <w:rPr>
                <w:rFonts w:ascii="Times New Roman" w:hAnsi="Times New Roman" w:cs="Times New Roman"/>
                <w:sz w:val="28"/>
                <w:szCs w:val="28"/>
              </w:rPr>
            </w:pPr>
            <w:r w:rsidRPr="002D61A8">
              <w:rPr>
                <w:rFonts w:ascii="Times New Roman" w:hAnsi="Times New Roman"/>
                <w:sz w:val="28"/>
                <w:szCs w:val="28"/>
              </w:rPr>
              <w:t>- благоустроить ___</w:t>
            </w:r>
            <w:r w:rsidR="00D12A08" w:rsidRPr="002D61A8">
              <w:rPr>
                <w:rFonts w:ascii="Times New Roman" w:hAnsi="Times New Roman"/>
                <w:sz w:val="28"/>
                <w:szCs w:val="28"/>
              </w:rPr>
              <w:t>1</w:t>
            </w:r>
            <w:r w:rsidRPr="002D61A8">
              <w:rPr>
                <w:rFonts w:ascii="Times New Roman" w:hAnsi="Times New Roman"/>
                <w:sz w:val="28"/>
                <w:szCs w:val="28"/>
              </w:rPr>
              <w:t>_____</w:t>
            </w:r>
            <w:r w:rsidR="00D12A08" w:rsidRPr="002D61A8">
              <w:rPr>
                <w:rFonts w:ascii="Times New Roman" w:hAnsi="Times New Roman"/>
                <w:sz w:val="28"/>
                <w:szCs w:val="28"/>
              </w:rPr>
              <w:t xml:space="preserve"> общественную</w:t>
            </w:r>
            <w:r w:rsidRPr="002D61A8">
              <w:rPr>
                <w:rFonts w:ascii="Times New Roman" w:hAnsi="Times New Roman"/>
                <w:sz w:val="28"/>
                <w:szCs w:val="28"/>
              </w:rPr>
              <w:t xml:space="preserve"> </w:t>
            </w:r>
            <w:r w:rsidR="00D12A08" w:rsidRPr="002D61A8">
              <w:rPr>
                <w:rFonts w:ascii="Times New Roman" w:hAnsi="Times New Roman"/>
                <w:sz w:val="28"/>
                <w:szCs w:val="28"/>
              </w:rPr>
              <w:t>территорию</w:t>
            </w:r>
            <w:r w:rsidR="000E5D93">
              <w:rPr>
                <w:rFonts w:ascii="Times New Roman" w:hAnsi="Times New Roman"/>
                <w:sz w:val="28"/>
                <w:szCs w:val="28"/>
              </w:rPr>
              <w:t xml:space="preserve">  (площадь Ленина</w:t>
            </w:r>
            <w:proofErr w:type="gramStart"/>
            <w:r w:rsidRPr="00D969F1">
              <w:rPr>
                <w:rFonts w:ascii="Times New Roman" w:hAnsi="Times New Roman"/>
                <w:sz w:val="28"/>
                <w:szCs w:val="28"/>
              </w:rPr>
              <w:t>;</w:t>
            </w:r>
            <w:r w:rsidR="000E5D93">
              <w:rPr>
                <w:rFonts w:ascii="Times New Roman" w:hAnsi="Times New Roman"/>
                <w:sz w:val="28"/>
                <w:szCs w:val="28"/>
              </w:rPr>
              <w:t>)</w:t>
            </w:r>
            <w:proofErr w:type="gramEnd"/>
          </w:p>
        </w:tc>
      </w:tr>
      <w:tr w:rsidR="00C475A1" w:rsidRPr="004C7FAD" w:rsidTr="00E9606D">
        <w:tc>
          <w:tcPr>
            <w:tcW w:w="4173" w:type="dxa"/>
            <w:tcBorders>
              <w:top w:val="nil"/>
              <w:left w:val="single" w:sz="4" w:space="0" w:color="auto"/>
              <w:bottom w:val="single" w:sz="4" w:space="0" w:color="auto"/>
              <w:right w:val="single" w:sz="4" w:space="0" w:color="auto"/>
            </w:tcBorders>
          </w:tcPr>
          <w:p w:rsidR="00C475A1" w:rsidRPr="004C7FAD" w:rsidRDefault="00C475A1" w:rsidP="00E9606D">
            <w:pPr>
              <w:pStyle w:val="ConsPlusNormal"/>
              <w:rPr>
                <w:rFonts w:ascii="Times New Roman" w:hAnsi="Times New Roman" w:cs="Times New Roman"/>
                <w:sz w:val="28"/>
                <w:szCs w:val="28"/>
              </w:rPr>
            </w:pPr>
          </w:p>
        </w:tc>
        <w:tc>
          <w:tcPr>
            <w:tcW w:w="5466" w:type="dxa"/>
            <w:vMerge/>
            <w:tcBorders>
              <w:left w:val="single" w:sz="4" w:space="0" w:color="auto"/>
              <w:bottom w:val="single" w:sz="4" w:space="0" w:color="auto"/>
              <w:right w:val="single" w:sz="4" w:space="0" w:color="auto"/>
            </w:tcBorders>
          </w:tcPr>
          <w:p w:rsidR="00C475A1" w:rsidRPr="004C7FAD" w:rsidRDefault="00C475A1" w:rsidP="00E9606D">
            <w:pPr>
              <w:pStyle w:val="ConsPlusNormal"/>
              <w:jc w:val="both"/>
              <w:rPr>
                <w:rFonts w:ascii="Times New Roman" w:hAnsi="Times New Roman" w:cs="Times New Roman"/>
                <w:sz w:val="28"/>
                <w:szCs w:val="28"/>
              </w:rPr>
            </w:pPr>
          </w:p>
        </w:tc>
      </w:tr>
    </w:tbl>
    <w:p w:rsidR="00C475A1" w:rsidRPr="004C7FAD" w:rsidRDefault="00C475A1" w:rsidP="00C475A1">
      <w:pPr>
        <w:pStyle w:val="ConsPlusNormal"/>
        <w:rPr>
          <w:rFonts w:ascii="Times New Roman" w:hAnsi="Times New Roman" w:cs="Times New Roman"/>
          <w:sz w:val="28"/>
          <w:szCs w:val="28"/>
        </w:rPr>
      </w:pPr>
    </w:p>
    <w:p w:rsidR="00C475A1" w:rsidRPr="004C7FAD" w:rsidRDefault="00C475A1" w:rsidP="00C475A1">
      <w:pPr>
        <w:pStyle w:val="ConsPlusNormal"/>
        <w:numPr>
          <w:ilvl w:val="0"/>
          <w:numId w:val="1"/>
        </w:numPr>
        <w:ind w:left="0"/>
        <w:jc w:val="center"/>
        <w:rPr>
          <w:rFonts w:ascii="Times New Roman" w:hAnsi="Times New Roman" w:cs="Times New Roman"/>
          <w:b/>
          <w:sz w:val="28"/>
          <w:szCs w:val="28"/>
        </w:rPr>
      </w:pPr>
      <w:r w:rsidRPr="004C7FAD">
        <w:rPr>
          <w:rFonts w:ascii="Times New Roman" w:hAnsi="Times New Roman" w:cs="Times New Roman"/>
          <w:b/>
          <w:sz w:val="28"/>
          <w:szCs w:val="28"/>
        </w:rPr>
        <w:t>Характеристика текущего состояния, основные проблемы ремонта и благоустройства дворовых территорий, а также мест массового пребывания населения, анализ причин                    возникновения проблем.</w:t>
      </w:r>
    </w:p>
    <w:p w:rsidR="00C475A1" w:rsidRPr="004C7FAD" w:rsidRDefault="00C475A1" w:rsidP="00C475A1">
      <w:pPr>
        <w:pStyle w:val="ConsPlusNormal"/>
        <w:rPr>
          <w:rFonts w:ascii="Times New Roman" w:hAnsi="Times New Roman" w:cs="Times New Roman"/>
          <w:sz w:val="28"/>
          <w:szCs w:val="28"/>
        </w:rPr>
      </w:pPr>
    </w:p>
    <w:p w:rsidR="00C475A1" w:rsidRDefault="00C475A1" w:rsidP="00C475A1">
      <w:pPr>
        <w:pStyle w:val="ConsPlusNormal"/>
        <w:ind w:firstLine="851"/>
        <w:jc w:val="both"/>
        <w:rPr>
          <w:rFonts w:ascii="Times New Roman" w:hAnsi="Times New Roman" w:cs="Times New Roman"/>
          <w:sz w:val="28"/>
          <w:szCs w:val="28"/>
        </w:rPr>
      </w:pPr>
      <w:r w:rsidRPr="004C7FAD">
        <w:rPr>
          <w:rFonts w:ascii="Times New Roman" w:hAnsi="Times New Roman" w:cs="Times New Roman"/>
          <w:sz w:val="28"/>
          <w:szCs w:val="28"/>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roofErr w:type="gramStart"/>
      <w:r w:rsidRPr="004C7FAD">
        <w:rPr>
          <w:rFonts w:ascii="Times New Roman" w:hAnsi="Times New Roman" w:cs="Times New Roman"/>
          <w:sz w:val="28"/>
          <w:szCs w:val="28"/>
        </w:rPr>
        <w:t xml:space="preserve">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w:t>
      </w:r>
      <w:r>
        <w:rPr>
          <w:rFonts w:ascii="Times New Roman" w:hAnsi="Times New Roman" w:cs="Times New Roman"/>
          <w:sz w:val="28"/>
          <w:szCs w:val="28"/>
        </w:rPr>
        <w:t xml:space="preserve">массовой застройки в Фершампенуазском сельском поселении </w:t>
      </w:r>
      <w:r w:rsidRPr="004C7FAD">
        <w:rPr>
          <w:rFonts w:ascii="Times New Roman" w:hAnsi="Times New Roman" w:cs="Times New Roman"/>
          <w:sz w:val="28"/>
          <w:szCs w:val="28"/>
        </w:rPr>
        <w:t xml:space="preserve"> меж  многоквартирными домами истек, практически не производятся работы по озеленению дворовых территорий, малое</w:t>
      </w:r>
      <w:proofErr w:type="gramEnd"/>
      <w:r w:rsidRPr="004C7FAD">
        <w:rPr>
          <w:rFonts w:ascii="Times New Roman" w:hAnsi="Times New Roman" w:cs="Times New Roman"/>
          <w:sz w:val="28"/>
          <w:szCs w:val="28"/>
        </w:rPr>
        <w:t xml:space="preserve"> количество парковок для временного хранения автомобилей, недостаточно оборудованных детских и спортивных площадок.</w:t>
      </w:r>
    </w:p>
    <w:p w:rsidR="00337754" w:rsidRPr="004C7FAD" w:rsidRDefault="00337754" w:rsidP="00C475A1">
      <w:pPr>
        <w:pStyle w:val="ConsPlusNormal"/>
        <w:ind w:firstLine="851"/>
        <w:jc w:val="both"/>
        <w:rPr>
          <w:rFonts w:ascii="Times New Roman" w:hAnsi="Times New Roman" w:cs="Times New Roman"/>
          <w:sz w:val="28"/>
          <w:szCs w:val="28"/>
        </w:rPr>
      </w:pPr>
    </w:p>
    <w:p w:rsidR="00C475A1" w:rsidRPr="004C7FAD" w:rsidRDefault="00C475A1" w:rsidP="00C475A1">
      <w:pPr>
        <w:pStyle w:val="ConsPlusNormal"/>
        <w:ind w:firstLine="851"/>
        <w:jc w:val="both"/>
        <w:rPr>
          <w:rFonts w:ascii="Times New Roman" w:hAnsi="Times New Roman" w:cs="Times New Roman"/>
          <w:sz w:val="28"/>
          <w:szCs w:val="28"/>
        </w:rPr>
      </w:pPr>
      <w:r w:rsidRPr="004C7FAD">
        <w:rPr>
          <w:rFonts w:ascii="Times New Roman" w:hAnsi="Times New Roman" w:cs="Times New Roman"/>
          <w:sz w:val="28"/>
          <w:szCs w:val="28"/>
        </w:rPr>
        <w:lastRenderedPageBreak/>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C475A1" w:rsidRPr="004C7FAD" w:rsidRDefault="00C475A1" w:rsidP="00C475A1">
      <w:pPr>
        <w:pStyle w:val="ConsPlusNormal"/>
        <w:ind w:firstLine="851"/>
        <w:jc w:val="both"/>
        <w:rPr>
          <w:rFonts w:ascii="Times New Roman" w:hAnsi="Times New Roman" w:cs="Times New Roman"/>
          <w:sz w:val="28"/>
          <w:szCs w:val="28"/>
        </w:rPr>
      </w:pPr>
      <w:r w:rsidRPr="004C7FAD">
        <w:rPr>
          <w:rFonts w:ascii="Times New Roman" w:hAnsi="Times New Roman" w:cs="Times New Roman"/>
          <w:sz w:val="28"/>
          <w:szCs w:val="28"/>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p>
    <w:p w:rsidR="00C475A1" w:rsidRPr="004C7FAD" w:rsidRDefault="00C475A1" w:rsidP="00C475A1">
      <w:pPr>
        <w:pStyle w:val="ConsPlusNormal"/>
        <w:ind w:firstLine="851"/>
        <w:jc w:val="both"/>
        <w:rPr>
          <w:rFonts w:ascii="Times New Roman" w:hAnsi="Times New Roman" w:cs="Times New Roman"/>
          <w:sz w:val="28"/>
          <w:szCs w:val="28"/>
        </w:rPr>
      </w:pPr>
      <w:r w:rsidRPr="004C7FAD">
        <w:rPr>
          <w:rFonts w:ascii="Times New Roman" w:hAnsi="Times New Roman" w:cs="Times New Roman"/>
          <w:sz w:val="28"/>
          <w:szCs w:val="28"/>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C475A1" w:rsidRPr="004C7FAD" w:rsidRDefault="00C475A1" w:rsidP="00C475A1">
      <w:pPr>
        <w:pStyle w:val="ConsPlusNormal"/>
        <w:ind w:firstLine="851"/>
        <w:jc w:val="both"/>
        <w:rPr>
          <w:rFonts w:ascii="Times New Roman" w:hAnsi="Times New Roman" w:cs="Times New Roman"/>
          <w:sz w:val="28"/>
          <w:szCs w:val="28"/>
        </w:rPr>
      </w:pPr>
      <w:r w:rsidRPr="004C7FAD">
        <w:rPr>
          <w:rFonts w:ascii="Times New Roman" w:hAnsi="Times New Roman" w:cs="Times New Roman"/>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C94634" w:rsidRPr="002B69AE" w:rsidRDefault="00C475A1" w:rsidP="00E92C3A">
      <w:pPr>
        <w:pStyle w:val="ConsPlusNormal"/>
        <w:ind w:firstLine="851"/>
        <w:jc w:val="both"/>
        <w:rPr>
          <w:rFonts w:ascii="Times New Roman" w:hAnsi="Times New Roman" w:cs="Times New Roman"/>
          <w:sz w:val="28"/>
          <w:szCs w:val="28"/>
        </w:rPr>
      </w:pPr>
      <w:r w:rsidRPr="004C7FAD">
        <w:rPr>
          <w:rFonts w:ascii="Times New Roman" w:hAnsi="Times New Roman" w:cs="Times New Roman"/>
          <w:sz w:val="28"/>
          <w:szCs w:val="28"/>
        </w:rPr>
        <w:t>Важнейшей задачей органов местн</w:t>
      </w:r>
      <w:r>
        <w:rPr>
          <w:rFonts w:ascii="Times New Roman" w:hAnsi="Times New Roman" w:cs="Times New Roman"/>
          <w:sz w:val="28"/>
          <w:szCs w:val="28"/>
        </w:rPr>
        <w:t>ого самоуправления Фершампенуазского сельского поселения</w:t>
      </w:r>
      <w:r w:rsidRPr="004C7FAD">
        <w:rPr>
          <w:rFonts w:ascii="Times New Roman" w:hAnsi="Times New Roman" w:cs="Times New Roman"/>
          <w:sz w:val="28"/>
          <w:szCs w:val="28"/>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w:t>
      </w:r>
      <w:r>
        <w:rPr>
          <w:rFonts w:ascii="Times New Roman" w:hAnsi="Times New Roman" w:cs="Times New Roman"/>
          <w:sz w:val="28"/>
          <w:szCs w:val="28"/>
        </w:rPr>
        <w:t>вия жизнедеятельности человек</w:t>
      </w:r>
    </w:p>
    <w:p w:rsidR="00C475A1" w:rsidRPr="00592E71" w:rsidRDefault="00C475A1" w:rsidP="00C475A1">
      <w:pPr>
        <w:spacing w:after="0" w:line="240" w:lineRule="auto"/>
        <w:rPr>
          <w:rFonts w:ascii="Times New Roman" w:hAnsi="Times New Roman"/>
          <w:b/>
          <w:sz w:val="28"/>
          <w:szCs w:val="28"/>
          <w:shd w:val="clear" w:color="auto" w:fill="FFFFFF"/>
        </w:rPr>
      </w:pPr>
      <w:r w:rsidRPr="004C7FAD">
        <w:rPr>
          <w:sz w:val="28"/>
          <w:szCs w:val="28"/>
        </w:rPr>
        <w:br/>
      </w:r>
      <w:r w:rsidRPr="00592E71">
        <w:rPr>
          <w:rFonts w:ascii="Times New Roman" w:hAnsi="Times New Roman"/>
          <w:b/>
          <w:sz w:val="28"/>
          <w:szCs w:val="28"/>
          <w:shd w:val="clear" w:color="auto" w:fill="FFFFFF"/>
        </w:rPr>
        <w:t>Характеристика дворовых территорий  Фершампенуазского сельского поселения</w:t>
      </w:r>
      <w:r w:rsidR="00C92E16" w:rsidRPr="00592E71">
        <w:rPr>
          <w:rFonts w:ascii="Times New Roman" w:hAnsi="Times New Roman"/>
          <w:b/>
          <w:sz w:val="28"/>
          <w:szCs w:val="28"/>
          <w:shd w:val="clear" w:color="auto" w:fill="FFFFFF"/>
        </w:rPr>
        <w:t xml:space="preserve"> входящих в программу 2022</w:t>
      </w:r>
      <w:r w:rsidRPr="00592E71">
        <w:rPr>
          <w:rFonts w:ascii="Times New Roman" w:hAnsi="Times New Roman"/>
          <w:b/>
          <w:sz w:val="28"/>
          <w:szCs w:val="28"/>
          <w:shd w:val="clear" w:color="auto" w:fill="FFFFFF"/>
        </w:rPr>
        <w:t>г.</w:t>
      </w:r>
    </w:p>
    <w:p w:rsidR="00C475A1" w:rsidRPr="00592E71" w:rsidRDefault="00C475A1" w:rsidP="00C475A1">
      <w:pPr>
        <w:spacing w:after="0" w:line="240" w:lineRule="auto"/>
        <w:rPr>
          <w:rFonts w:ascii="Times New Roman" w:hAnsi="Times New Roman"/>
          <w:sz w:val="28"/>
          <w:szCs w:val="28"/>
          <w:shd w:val="clear" w:color="auto" w:fill="FFFFFF"/>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425"/>
        <w:gridCol w:w="1287"/>
        <w:gridCol w:w="1276"/>
        <w:gridCol w:w="1102"/>
        <w:gridCol w:w="1276"/>
        <w:gridCol w:w="1897"/>
      </w:tblGrid>
      <w:tr w:rsidR="00C475A1" w:rsidRPr="00592E71" w:rsidTr="0058564B">
        <w:tc>
          <w:tcPr>
            <w:tcW w:w="660" w:type="dxa"/>
          </w:tcPr>
          <w:p w:rsidR="00C475A1" w:rsidRPr="00592E71" w:rsidRDefault="00C475A1" w:rsidP="00E9606D">
            <w:pPr>
              <w:pStyle w:val="ConsPlusNormal"/>
              <w:rPr>
                <w:rFonts w:ascii="Times New Roman" w:eastAsia="Times New Roman" w:hAnsi="Times New Roman" w:cs="Times New Roman"/>
                <w:color w:val="2D2D2D"/>
                <w:spacing w:val="2"/>
                <w:sz w:val="28"/>
                <w:szCs w:val="28"/>
                <w:shd w:val="clear" w:color="auto" w:fill="FFFFFF"/>
              </w:rPr>
            </w:pPr>
            <w:r w:rsidRPr="00592E71">
              <w:rPr>
                <w:rFonts w:ascii="Times New Roman" w:eastAsia="Times New Roman" w:hAnsi="Times New Roman" w:cs="Times New Roman"/>
                <w:color w:val="2D2D2D"/>
                <w:spacing w:val="2"/>
                <w:sz w:val="28"/>
                <w:szCs w:val="28"/>
                <w:shd w:val="clear" w:color="auto" w:fill="FFFFFF"/>
              </w:rPr>
              <w:t xml:space="preserve">№ </w:t>
            </w:r>
            <w:proofErr w:type="gramStart"/>
            <w:r w:rsidRPr="00592E71">
              <w:rPr>
                <w:rFonts w:ascii="Times New Roman" w:eastAsia="Times New Roman" w:hAnsi="Times New Roman" w:cs="Times New Roman"/>
                <w:color w:val="2D2D2D"/>
                <w:spacing w:val="2"/>
                <w:sz w:val="28"/>
                <w:szCs w:val="28"/>
                <w:shd w:val="clear" w:color="auto" w:fill="FFFFFF"/>
              </w:rPr>
              <w:t>п</w:t>
            </w:r>
            <w:proofErr w:type="gramEnd"/>
            <w:r w:rsidRPr="00592E71">
              <w:rPr>
                <w:rFonts w:ascii="Times New Roman" w:eastAsia="Times New Roman" w:hAnsi="Times New Roman" w:cs="Times New Roman"/>
                <w:color w:val="2D2D2D"/>
                <w:spacing w:val="2"/>
                <w:sz w:val="28"/>
                <w:szCs w:val="28"/>
                <w:shd w:val="clear" w:color="auto" w:fill="FFFFFF"/>
              </w:rPr>
              <w:t>/п</w:t>
            </w:r>
          </w:p>
        </w:tc>
        <w:tc>
          <w:tcPr>
            <w:tcW w:w="2425" w:type="dxa"/>
          </w:tcPr>
          <w:p w:rsidR="00C475A1" w:rsidRPr="00592E71" w:rsidRDefault="00C475A1" w:rsidP="0093564C">
            <w:pPr>
              <w:pStyle w:val="ConsPlusNormal"/>
              <w:rPr>
                <w:rFonts w:ascii="Times New Roman" w:eastAsia="Times New Roman" w:hAnsi="Times New Roman" w:cs="Times New Roman"/>
                <w:color w:val="2D2D2D"/>
                <w:spacing w:val="2"/>
                <w:sz w:val="28"/>
                <w:szCs w:val="28"/>
                <w:shd w:val="clear" w:color="auto" w:fill="FFFFFF"/>
              </w:rPr>
            </w:pPr>
            <w:r w:rsidRPr="00592E71">
              <w:rPr>
                <w:rFonts w:ascii="Times New Roman" w:eastAsia="Times New Roman" w:hAnsi="Times New Roman" w:cs="Times New Roman"/>
                <w:color w:val="2D2D2D"/>
                <w:spacing w:val="2"/>
                <w:sz w:val="28"/>
                <w:szCs w:val="28"/>
                <w:shd w:val="clear" w:color="auto" w:fill="FFFFFF"/>
              </w:rPr>
              <w:t xml:space="preserve">Наименование </w:t>
            </w:r>
            <w:r w:rsidR="0093564C" w:rsidRPr="00592E71">
              <w:rPr>
                <w:rFonts w:ascii="Times New Roman" w:eastAsia="Times New Roman" w:hAnsi="Times New Roman" w:cs="Times New Roman"/>
                <w:color w:val="2D2D2D"/>
                <w:spacing w:val="2"/>
                <w:sz w:val="28"/>
                <w:szCs w:val="28"/>
                <w:shd w:val="clear" w:color="auto" w:fill="FFFFFF"/>
              </w:rPr>
              <w:t xml:space="preserve">общественной </w:t>
            </w:r>
            <w:r w:rsidRPr="00592E71">
              <w:rPr>
                <w:rFonts w:ascii="Times New Roman" w:eastAsia="Times New Roman" w:hAnsi="Times New Roman" w:cs="Times New Roman"/>
                <w:color w:val="2D2D2D"/>
                <w:spacing w:val="2"/>
                <w:sz w:val="28"/>
                <w:szCs w:val="28"/>
                <w:shd w:val="clear" w:color="auto" w:fill="FFFFFF"/>
              </w:rPr>
              <w:t>территории</w:t>
            </w:r>
          </w:p>
        </w:tc>
        <w:tc>
          <w:tcPr>
            <w:tcW w:w="1287" w:type="dxa"/>
          </w:tcPr>
          <w:p w:rsidR="00C475A1" w:rsidRPr="00592E71" w:rsidRDefault="00C475A1" w:rsidP="00E9606D">
            <w:pPr>
              <w:pStyle w:val="ConsPlusNormal"/>
              <w:rPr>
                <w:rFonts w:ascii="Times New Roman" w:eastAsia="Times New Roman" w:hAnsi="Times New Roman" w:cs="Times New Roman"/>
                <w:color w:val="2D2D2D"/>
                <w:spacing w:val="2"/>
                <w:sz w:val="28"/>
                <w:szCs w:val="28"/>
                <w:shd w:val="clear" w:color="auto" w:fill="FFFFFF"/>
                <w:vertAlign w:val="superscript"/>
              </w:rPr>
            </w:pPr>
            <w:r w:rsidRPr="00592E71">
              <w:rPr>
                <w:rFonts w:ascii="Times New Roman" w:eastAsia="Times New Roman" w:hAnsi="Times New Roman" w:cs="Times New Roman"/>
                <w:color w:val="2D2D2D"/>
                <w:spacing w:val="2"/>
                <w:sz w:val="28"/>
                <w:szCs w:val="28"/>
                <w:shd w:val="clear" w:color="auto" w:fill="FFFFFF"/>
              </w:rPr>
              <w:t>Площадь территории, м</w:t>
            </w:r>
            <w:proofErr w:type="gramStart"/>
            <w:r w:rsidRPr="00592E71">
              <w:rPr>
                <w:rFonts w:ascii="Times New Roman" w:eastAsia="Times New Roman" w:hAnsi="Times New Roman" w:cs="Times New Roman"/>
                <w:color w:val="2D2D2D"/>
                <w:spacing w:val="2"/>
                <w:sz w:val="28"/>
                <w:szCs w:val="28"/>
                <w:shd w:val="clear" w:color="auto" w:fill="FFFFFF"/>
                <w:vertAlign w:val="superscript"/>
              </w:rPr>
              <w:t>2</w:t>
            </w:r>
            <w:proofErr w:type="gramEnd"/>
          </w:p>
        </w:tc>
        <w:tc>
          <w:tcPr>
            <w:tcW w:w="1276" w:type="dxa"/>
          </w:tcPr>
          <w:p w:rsidR="00C475A1" w:rsidRPr="00592E71" w:rsidRDefault="00C475A1" w:rsidP="00E9606D">
            <w:pPr>
              <w:pStyle w:val="ConsPlusNormal"/>
              <w:rPr>
                <w:rFonts w:ascii="Times New Roman" w:eastAsia="Times New Roman" w:hAnsi="Times New Roman" w:cs="Times New Roman"/>
                <w:color w:val="2D2D2D"/>
                <w:spacing w:val="2"/>
                <w:sz w:val="28"/>
                <w:szCs w:val="28"/>
                <w:shd w:val="clear" w:color="auto" w:fill="FFFFFF"/>
              </w:rPr>
            </w:pPr>
            <w:r w:rsidRPr="00592E71">
              <w:rPr>
                <w:rFonts w:ascii="Times New Roman" w:eastAsia="Times New Roman" w:hAnsi="Times New Roman" w:cs="Times New Roman"/>
                <w:color w:val="2D2D2D"/>
                <w:spacing w:val="2"/>
                <w:sz w:val="28"/>
                <w:szCs w:val="28"/>
                <w:shd w:val="clear" w:color="auto" w:fill="FFFFFF"/>
              </w:rPr>
              <w:t>Детские площадки</w:t>
            </w:r>
          </w:p>
        </w:tc>
        <w:tc>
          <w:tcPr>
            <w:tcW w:w="1102" w:type="dxa"/>
          </w:tcPr>
          <w:p w:rsidR="00C475A1" w:rsidRPr="00592E71" w:rsidRDefault="00C475A1" w:rsidP="00E9606D">
            <w:pPr>
              <w:pStyle w:val="ConsPlusNormal"/>
              <w:rPr>
                <w:rFonts w:ascii="Times New Roman" w:eastAsia="Times New Roman" w:hAnsi="Times New Roman" w:cs="Times New Roman"/>
                <w:color w:val="2D2D2D"/>
                <w:spacing w:val="2"/>
                <w:sz w:val="28"/>
                <w:szCs w:val="28"/>
                <w:shd w:val="clear" w:color="auto" w:fill="FFFFFF"/>
              </w:rPr>
            </w:pPr>
            <w:r w:rsidRPr="00592E71">
              <w:rPr>
                <w:rFonts w:ascii="Times New Roman" w:eastAsia="Times New Roman" w:hAnsi="Times New Roman" w:cs="Times New Roman"/>
                <w:color w:val="2D2D2D"/>
                <w:spacing w:val="2"/>
                <w:sz w:val="28"/>
                <w:szCs w:val="28"/>
                <w:shd w:val="clear" w:color="auto" w:fill="FFFFFF"/>
              </w:rPr>
              <w:t>Спортивные площадки</w:t>
            </w:r>
          </w:p>
        </w:tc>
        <w:tc>
          <w:tcPr>
            <w:tcW w:w="1276" w:type="dxa"/>
          </w:tcPr>
          <w:p w:rsidR="00C475A1" w:rsidRPr="00592E71" w:rsidRDefault="00C475A1" w:rsidP="00E9606D">
            <w:pPr>
              <w:pStyle w:val="ConsPlusNormal"/>
              <w:rPr>
                <w:rFonts w:ascii="Times New Roman" w:eastAsia="Times New Roman" w:hAnsi="Times New Roman" w:cs="Times New Roman"/>
                <w:color w:val="2D2D2D"/>
                <w:spacing w:val="2"/>
                <w:sz w:val="28"/>
                <w:szCs w:val="28"/>
                <w:shd w:val="clear" w:color="auto" w:fill="FFFFFF"/>
              </w:rPr>
            </w:pPr>
            <w:r w:rsidRPr="00592E71">
              <w:rPr>
                <w:rFonts w:ascii="Times New Roman" w:eastAsia="Times New Roman" w:hAnsi="Times New Roman" w:cs="Times New Roman"/>
                <w:color w:val="2D2D2D"/>
                <w:spacing w:val="2"/>
                <w:sz w:val="28"/>
                <w:szCs w:val="28"/>
                <w:shd w:val="clear" w:color="auto" w:fill="FFFFFF"/>
              </w:rPr>
              <w:t>Освещение</w:t>
            </w:r>
          </w:p>
        </w:tc>
        <w:tc>
          <w:tcPr>
            <w:tcW w:w="1897" w:type="dxa"/>
          </w:tcPr>
          <w:p w:rsidR="00C475A1" w:rsidRPr="00592E71" w:rsidRDefault="00C475A1" w:rsidP="00E9606D">
            <w:pPr>
              <w:pStyle w:val="ConsPlusNormal"/>
              <w:ind w:left="-97"/>
              <w:rPr>
                <w:rFonts w:ascii="Times New Roman" w:eastAsia="Times New Roman" w:hAnsi="Times New Roman" w:cs="Times New Roman"/>
                <w:color w:val="2D2D2D"/>
                <w:spacing w:val="2"/>
                <w:sz w:val="28"/>
                <w:szCs w:val="28"/>
                <w:shd w:val="clear" w:color="auto" w:fill="FFFFFF"/>
              </w:rPr>
            </w:pPr>
            <w:r w:rsidRPr="00592E71">
              <w:rPr>
                <w:rFonts w:ascii="Times New Roman" w:eastAsia="Times New Roman" w:hAnsi="Times New Roman" w:cs="Times New Roman"/>
                <w:color w:val="2D2D2D"/>
                <w:spacing w:val="2"/>
                <w:sz w:val="28"/>
                <w:szCs w:val="28"/>
                <w:shd w:val="clear" w:color="auto" w:fill="FFFFFF"/>
              </w:rPr>
              <w:t>Тип покрытие</w:t>
            </w:r>
          </w:p>
        </w:tc>
      </w:tr>
      <w:tr w:rsidR="00C475A1" w:rsidRPr="00592E71" w:rsidTr="0058564B">
        <w:tc>
          <w:tcPr>
            <w:tcW w:w="660" w:type="dxa"/>
          </w:tcPr>
          <w:p w:rsidR="00C475A1" w:rsidRPr="00592E71" w:rsidRDefault="00C475A1" w:rsidP="00E9606D">
            <w:pPr>
              <w:pStyle w:val="ConsPlusNormal"/>
              <w:rPr>
                <w:rFonts w:ascii="Times New Roman" w:eastAsia="Times New Roman" w:hAnsi="Times New Roman" w:cs="Times New Roman"/>
                <w:color w:val="2D2D2D"/>
                <w:spacing w:val="2"/>
                <w:sz w:val="28"/>
                <w:szCs w:val="28"/>
                <w:shd w:val="clear" w:color="auto" w:fill="FFFFFF"/>
              </w:rPr>
            </w:pPr>
            <w:r w:rsidRPr="00592E71">
              <w:rPr>
                <w:rFonts w:ascii="Times New Roman" w:eastAsia="Times New Roman" w:hAnsi="Times New Roman" w:cs="Times New Roman"/>
                <w:color w:val="2D2D2D"/>
                <w:spacing w:val="2"/>
                <w:sz w:val="28"/>
                <w:szCs w:val="28"/>
                <w:shd w:val="clear" w:color="auto" w:fill="FFFFFF"/>
              </w:rPr>
              <w:t>1</w:t>
            </w:r>
          </w:p>
        </w:tc>
        <w:tc>
          <w:tcPr>
            <w:tcW w:w="2425" w:type="dxa"/>
          </w:tcPr>
          <w:p w:rsidR="00C475A1" w:rsidRPr="00592E71" w:rsidRDefault="00592E71" w:rsidP="00E9606D">
            <w:pPr>
              <w:pStyle w:val="ConsPlusNormal"/>
              <w:rPr>
                <w:rFonts w:ascii="Times New Roman" w:eastAsia="Times New Roman" w:hAnsi="Times New Roman" w:cs="Times New Roman"/>
                <w:color w:val="2D2D2D"/>
                <w:spacing w:val="2"/>
                <w:sz w:val="28"/>
                <w:szCs w:val="28"/>
                <w:shd w:val="clear" w:color="auto" w:fill="FFFFFF"/>
              </w:rPr>
            </w:pPr>
            <w:r>
              <w:rPr>
                <w:rFonts w:ascii="Times New Roman" w:eastAsia="Times New Roman" w:hAnsi="Times New Roman" w:cs="Times New Roman"/>
                <w:color w:val="2D2D2D"/>
                <w:spacing w:val="2"/>
                <w:sz w:val="28"/>
                <w:szCs w:val="28"/>
                <w:shd w:val="clear" w:color="auto" w:fill="FFFFFF"/>
              </w:rPr>
              <w:t>ул</w:t>
            </w:r>
            <w:proofErr w:type="gramStart"/>
            <w:r>
              <w:rPr>
                <w:rFonts w:ascii="Times New Roman" w:eastAsia="Times New Roman" w:hAnsi="Times New Roman" w:cs="Times New Roman"/>
                <w:color w:val="2D2D2D"/>
                <w:spacing w:val="2"/>
                <w:sz w:val="28"/>
                <w:szCs w:val="28"/>
                <w:shd w:val="clear" w:color="auto" w:fill="FFFFFF"/>
              </w:rPr>
              <w:t>.Л</w:t>
            </w:r>
            <w:proofErr w:type="gramEnd"/>
            <w:r>
              <w:rPr>
                <w:rFonts w:ascii="Times New Roman" w:eastAsia="Times New Roman" w:hAnsi="Times New Roman" w:cs="Times New Roman"/>
                <w:color w:val="2D2D2D"/>
                <w:spacing w:val="2"/>
                <w:sz w:val="28"/>
                <w:szCs w:val="28"/>
                <w:shd w:val="clear" w:color="auto" w:fill="FFFFFF"/>
              </w:rPr>
              <w:t>енина</w:t>
            </w:r>
          </w:p>
          <w:p w:rsidR="0058564B" w:rsidRPr="00592E71" w:rsidRDefault="0058564B" w:rsidP="00E9606D">
            <w:pPr>
              <w:pStyle w:val="ConsPlusNormal"/>
              <w:rPr>
                <w:rFonts w:ascii="Times New Roman" w:eastAsia="Times New Roman" w:hAnsi="Times New Roman" w:cs="Times New Roman"/>
                <w:color w:val="2D2D2D"/>
                <w:spacing w:val="2"/>
                <w:sz w:val="28"/>
                <w:szCs w:val="28"/>
                <w:shd w:val="clear" w:color="auto" w:fill="FFFFFF"/>
              </w:rPr>
            </w:pPr>
          </w:p>
        </w:tc>
        <w:tc>
          <w:tcPr>
            <w:tcW w:w="1287" w:type="dxa"/>
          </w:tcPr>
          <w:p w:rsidR="00C475A1" w:rsidRPr="00592E71" w:rsidRDefault="0093564C" w:rsidP="00E9606D">
            <w:pPr>
              <w:pStyle w:val="ConsPlusNormal"/>
              <w:rPr>
                <w:rFonts w:ascii="Times New Roman" w:eastAsia="Times New Roman" w:hAnsi="Times New Roman" w:cs="Times New Roman"/>
                <w:color w:val="2D2D2D"/>
                <w:spacing w:val="2"/>
                <w:sz w:val="28"/>
                <w:szCs w:val="28"/>
                <w:shd w:val="clear" w:color="auto" w:fill="FFFFFF"/>
              </w:rPr>
            </w:pPr>
            <w:r w:rsidRPr="00592E71">
              <w:rPr>
                <w:rFonts w:ascii="Times New Roman" w:eastAsia="Times New Roman" w:hAnsi="Times New Roman" w:cs="Times New Roman"/>
                <w:color w:val="2D2D2D"/>
                <w:spacing w:val="2"/>
                <w:sz w:val="28"/>
                <w:szCs w:val="28"/>
                <w:shd w:val="clear" w:color="auto" w:fill="FFFFFF"/>
              </w:rPr>
              <w:t xml:space="preserve"> </w:t>
            </w:r>
          </w:p>
        </w:tc>
        <w:tc>
          <w:tcPr>
            <w:tcW w:w="1276" w:type="dxa"/>
          </w:tcPr>
          <w:p w:rsidR="00C475A1" w:rsidRPr="00592E71" w:rsidRDefault="0093564C" w:rsidP="00E9606D">
            <w:pPr>
              <w:pStyle w:val="ConsPlusNormal"/>
              <w:rPr>
                <w:rFonts w:ascii="Times New Roman" w:eastAsia="Times New Roman" w:hAnsi="Times New Roman" w:cs="Times New Roman"/>
                <w:color w:val="2D2D2D"/>
                <w:spacing w:val="2"/>
                <w:sz w:val="28"/>
                <w:szCs w:val="28"/>
                <w:shd w:val="clear" w:color="auto" w:fill="FFFFFF"/>
              </w:rPr>
            </w:pPr>
            <w:r w:rsidRPr="00592E71">
              <w:rPr>
                <w:rFonts w:ascii="Times New Roman" w:eastAsia="Times New Roman" w:hAnsi="Times New Roman" w:cs="Times New Roman"/>
                <w:color w:val="2D2D2D"/>
                <w:spacing w:val="2"/>
                <w:sz w:val="28"/>
                <w:szCs w:val="28"/>
                <w:shd w:val="clear" w:color="auto" w:fill="FFFFFF"/>
              </w:rPr>
              <w:t xml:space="preserve"> </w:t>
            </w:r>
          </w:p>
        </w:tc>
        <w:tc>
          <w:tcPr>
            <w:tcW w:w="1102" w:type="dxa"/>
          </w:tcPr>
          <w:p w:rsidR="00C475A1" w:rsidRPr="00592E71" w:rsidRDefault="00C475A1" w:rsidP="00E9606D">
            <w:pPr>
              <w:pStyle w:val="ConsPlusNormal"/>
              <w:rPr>
                <w:rFonts w:ascii="Times New Roman" w:eastAsia="Times New Roman" w:hAnsi="Times New Roman" w:cs="Times New Roman"/>
                <w:color w:val="2D2D2D"/>
                <w:spacing w:val="2"/>
                <w:sz w:val="28"/>
                <w:szCs w:val="28"/>
                <w:shd w:val="clear" w:color="auto" w:fill="FFFFFF"/>
              </w:rPr>
            </w:pPr>
          </w:p>
        </w:tc>
        <w:tc>
          <w:tcPr>
            <w:tcW w:w="1276" w:type="dxa"/>
          </w:tcPr>
          <w:p w:rsidR="00C475A1" w:rsidRPr="00592E71" w:rsidRDefault="00C475A1" w:rsidP="00E9606D">
            <w:pPr>
              <w:pStyle w:val="ConsPlusNormal"/>
              <w:rPr>
                <w:rFonts w:ascii="Times New Roman" w:eastAsia="Times New Roman" w:hAnsi="Times New Roman" w:cs="Times New Roman"/>
                <w:color w:val="2D2D2D"/>
                <w:spacing w:val="2"/>
                <w:sz w:val="28"/>
                <w:szCs w:val="28"/>
                <w:shd w:val="clear" w:color="auto" w:fill="FFFFFF"/>
              </w:rPr>
            </w:pPr>
          </w:p>
        </w:tc>
        <w:tc>
          <w:tcPr>
            <w:tcW w:w="1897" w:type="dxa"/>
          </w:tcPr>
          <w:p w:rsidR="00C475A1" w:rsidRPr="00592E71" w:rsidRDefault="0093564C" w:rsidP="00E9606D">
            <w:pPr>
              <w:pStyle w:val="ConsPlusNormal"/>
              <w:rPr>
                <w:rFonts w:ascii="Times New Roman" w:eastAsia="Times New Roman" w:hAnsi="Times New Roman" w:cs="Times New Roman"/>
                <w:color w:val="2D2D2D"/>
                <w:spacing w:val="2"/>
                <w:sz w:val="28"/>
                <w:szCs w:val="28"/>
                <w:shd w:val="clear" w:color="auto" w:fill="FFFFFF"/>
              </w:rPr>
            </w:pPr>
            <w:r w:rsidRPr="00592E71">
              <w:rPr>
                <w:rFonts w:ascii="Times New Roman" w:eastAsia="Times New Roman" w:hAnsi="Times New Roman" w:cs="Times New Roman"/>
                <w:color w:val="2D2D2D"/>
                <w:spacing w:val="2"/>
                <w:sz w:val="28"/>
                <w:szCs w:val="28"/>
                <w:shd w:val="clear" w:color="auto" w:fill="FFFFFF"/>
              </w:rPr>
              <w:t xml:space="preserve"> </w:t>
            </w:r>
            <w:r w:rsidR="0041068D" w:rsidRPr="00592E71">
              <w:rPr>
                <w:rFonts w:ascii="Times New Roman" w:eastAsia="Times New Roman" w:hAnsi="Times New Roman" w:cs="Times New Roman"/>
                <w:color w:val="2D2D2D"/>
                <w:spacing w:val="2"/>
                <w:sz w:val="28"/>
                <w:szCs w:val="28"/>
                <w:shd w:val="clear" w:color="auto" w:fill="FFFFFF"/>
              </w:rPr>
              <w:t xml:space="preserve">Асфальтирование </w:t>
            </w:r>
            <w:r w:rsidR="00F0136E">
              <w:rPr>
                <w:rFonts w:ascii="Times New Roman" w:eastAsia="Times New Roman" w:hAnsi="Times New Roman" w:cs="Times New Roman"/>
                <w:color w:val="2D2D2D"/>
                <w:spacing w:val="2"/>
                <w:sz w:val="28"/>
                <w:szCs w:val="28"/>
                <w:shd w:val="clear" w:color="auto" w:fill="FFFFFF"/>
              </w:rPr>
              <w:t>площади Ленина</w:t>
            </w:r>
          </w:p>
        </w:tc>
      </w:tr>
      <w:tr w:rsidR="00C475A1" w:rsidRPr="004C7FAD" w:rsidTr="0058564B">
        <w:tc>
          <w:tcPr>
            <w:tcW w:w="660" w:type="dxa"/>
          </w:tcPr>
          <w:p w:rsidR="00C475A1" w:rsidRPr="00592E71" w:rsidRDefault="00C475A1" w:rsidP="00E9606D">
            <w:pPr>
              <w:pStyle w:val="ConsPlusNormal"/>
              <w:rPr>
                <w:rFonts w:ascii="Times New Roman" w:eastAsia="Times New Roman" w:hAnsi="Times New Roman" w:cs="Times New Roman"/>
                <w:color w:val="2D2D2D"/>
                <w:spacing w:val="2"/>
                <w:sz w:val="28"/>
                <w:szCs w:val="28"/>
                <w:shd w:val="clear" w:color="auto" w:fill="FFFFFF"/>
              </w:rPr>
            </w:pPr>
            <w:r w:rsidRPr="00592E71">
              <w:rPr>
                <w:rFonts w:ascii="Times New Roman" w:eastAsia="Times New Roman" w:hAnsi="Times New Roman" w:cs="Times New Roman"/>
                <w:color w:val="2D2D2D"/>
                <w:spacing w:val="2"/>
                <w:sz w:val="28"/>
                <w:szCs w:val="28"/>
                <w:shd w:val="clear" w:color="auto" w:fill="FFFFFF"/>
              </w:rPr>
              <w:t>2</w:t>
            </w:r>
          </w:p>
        </w:tc>
        <w:tc>
          <w:tcPr>
            <w:tcW w:w="2425" w:type="dxa"/>
          </w:tcPr>
          <w:p w:rsidR="00C475A1" w:rsidRPr="00592E71" w:rsidRDefault="0093564C" w:rsidP="00E9606D">
            <w:pPr>
              <w:pStyle w:val="ConsPlusNormal"/>
              <w:rPr>
                <w:rFonts w:ascii="Times New Roman" w:eastAsia="Times New Roman" w:hAnsi="Times New Roman" w:cs="Times New Roman"/>
                <w:color w:val="2D2D2D"/>
                <w:spacing w:val="2"/>
                <w:sz w:val="28"/>
                <w:szCs w:val="28"/>
                <w:shd w:val="clear" w:color="auto" w:fill="FFFFFF"/>
              </w:rPr>
            </w:pPr>
            <w:r w:rsidRPr="00592E71">
              <w:rPr>
                <w:rFonts w:ascii="Times New Roman" w:eastAsia="Times New Roman" w:hAnsi="Times New Roman" w:cs="Times New Roman"/>
                <w:color w:val="2D2D2D"/>
                <w:spacing w:val="2"/>
                <w:sz w:val="28"/>
                <w:szCs w:val="28"/>
                <w:shd w:val="clear" w:color="auto" w:fill="FFFFFF"/>
              </w:rPr>
              <w:t xml:space="preserve"> </w:t>
            </w:r>
          </w:p>
        </w:tc>
        <w:tc>
          <w:tcPr>
            <w:tcW w:w="1287" w:type="dxa"/>
          </w:tcPr>
          <w:p w:rsidR="00C475A1" w:rsidRPr="00592E71" w:rsidRDefault="0093564C" w:rsidP="00E9606D">
            <w:pPr>
              <w:pStyle w:val="ConsPlusNormal"/>
              <w:rPr>
                <w:rFonts w:ascii="Times New Roman" w:eastAsia="Times New Roman" w:hAnsi="Times New Roman" w:cs="Times New Roman"/>
                <w:color w:val="2D2D2D"/>
                <w:spacing w:val="2"/>
                <w:sz w:val="28"/>
                <w:szCs w:val="28"/>
                <w:shd w:val="clear" w:color="auto" w:fill="FFFFFF"/>
              </w:rPr>
            </w:pPr>
            <w:r w:rsidRPr="00592E71">
              <w:rPr>
                <w:rFonts w:ascii="Times New Roman" w:eastAsia="Times New Roman" w:hAnsi="Times New Roman" w:cs="Times New Roman"/>
                <w:color w:val="2D2D2D"/>
                <w:spacing w:val="2"/>
                <w:sz w:val="28"/>
                <w:szCs w:val="28"/>
                <w:shd w:val="clear" w:color="auto" w:fill="FFFFFF"/>
              </w:rPr>
              <w:t xml:space="preserve"> </w:t>
            </w:r>
          </w:p>
        </w:tc>
        <w:tc>
          <w:tcPr>
            <w:tcW w:w="1276" w:type="dxa"/>
          </w:tcPr>
          <w:p w:rsidR="00C475A1" w:rsidRPr="00592E71" w:rsidRDefault="0058564B" w:rsidP="00E9606D">
            <w:pPr>
              <w:pStyle w:val="ConsPlusNormal"/>
              <w:rPr>
                <w:rFonts w:ascii="Times New Roman" w:eastAsia="Times New Roman" w:hAnsi="Times New Roman" w:cs="Times New Roman"/>
                <w:color w:val="2D2D2D"/>
                <w:spacing w:val="2"/>
                <w:sz w:val="28"/>
                <w:szCs w:val="28"/>
                <w:shd w:val="clear" w:color="auto" w:fill="FFFFFF"/>
              </w:rPr>
            </w:pPr>
            <w:r w:rsidRPr="00592E71">
              <w:rPr>
                <w:rFonts w:ascii="Times New Roman" w:eastAsia="Times New Roman" w:hAnsi="Times New Roman" w:cs="Times New Roman"/>
                <w:color w:val="2D2D2D"/>
                <w:spacing w:val="2"/>
                <w:sz w:val="28"/>
                <w:szCs w:val="28"/>
                <w:shd w:val="clear" w:color="auto" w:fill="FFFFFF"/>
              </w:rPr>
              <w:t xml:space="preserve"> </w:t>
            </w:r>
          </w:p>
        </w:tc>
        <w:tc>
          <w:tcPr>
            <w:tcW w:w="1102" w:type="dxa"/>
          </w:tcPr>
          <w:p w:rsidR="00C475A1" w:rsidRPr="00592E71" w:rsidRDefault="00C475A1" w:rsidP="00E9606D">
            <w:pPr>
              <w:pStyle w:val="ConsPlusNormal"/>
              <w:rPr>
                <w:rFonts w:ascii="Times New Roman" w:eastAsia="Times New Roman" w:hAnsi="Times New Roman" w:cs="Times New Roman"/>
                <w:color w:val="2D2D2D"/>
                <w:spacing w:val="2"/>
                <w:sz w:val="28"/>
                <w:szCs w:val="28"/>
                <w:shd w:val="clear" w:color="auto" w:fill="FFFFFF"/>
              </w:rPr>
            </w:pPr>
          </w:p>
        </w:tc>
        <w:tc>
          <w:tcPr>
            <w:tcW w:w="1276" w:type="dxa"/>
          </w:tcPr>
          <w:p w:rsidR="00C475A1" w:rsidRPr="00592E71" w:rsidRDefault="00C475A1" w:rsidP="00E9606D">
            <w:pPr>
              <w:pStyle w:val="ConsPlusNormal"/>
              <w:rPr>
                <w:rFonts w:ascii="Times New Roman" w:eastAsia="Times New Roman" w:hAnsi="Times New Roman" w:cs="Times New Roman"/>
                <w:color w:val="2D2D2D"/>
                <w:spacing w:val="2"/>
                <w:sz w:val="28"/>
                <w:szCs w:val="28"/>
                <w:shd w:val="clear" w:color="auto" w:fill="FFFFFF"/>
              </w:rPr>
            </w:pPr>
          </w:p>
        </w:tc>
        <w:tc>
          <w:tcPr>
            <w:tcW w:w="1897" w:type="dxa"/>
          </w:tcPr>
          <w:p w:rsidR="00C475A1" w:rsidRPr="00592E71" w:rsidRDefault="0093564C" w:rsidP="00E9606D">
            <w:pPr>
              <w:pStyle w:val="ConsPlusNormal"/>
              <w:rPr>
                <w:rFonts w:ascii="Times New Roman" w:eastAsia="Times New Roman" w:hAnsi="Times New Roman" w:cs="Times New Roman"/>
                <w:color w:val="2D2D2D"/>
                <w:spacing w:val="2"/>
                <w:sz w:val="28"/>
                <w:szCs w:val="28"/>
                <w:shd w:val="clear" w:color="auto" w:fill="FFFFFF"/>
              </w:rPr>
            </w:pPr>
            <w:r w:rsidRPr="00592E71">
              <w:rPr>
                <w:rFonts w:ascii="Times New Roman" w:eastAsia="Times New Roman" w:hAnsi="Times New Roman" w:cs="Times New Roman"/>
                <w:color w:val="2D2D2D"/>
                <w:spacing w:val="2"/>
                <w:sz w:val="28"/>
                <w:szCs w:val="28"/>
                <w:shd w:val="clear" w:color="auto" w:fill="FFFFFF"/>
              </w:rPr>
              <w:t xml:space="preserve"> </w:t>
            </w:r>
            <w:r w:rsidR="0058564B" w:rsidRPr="00592E71">
              <w:rPr>
                <w:rFonts w:ascii="Times New Roman" w:eastAsia="Times New Roman" w:hAnsi="Times New Roman" w:cs="Times New Roman"/>
                <w:color w:val="2D2D2D"/>
                <w:spacing w:val="2"/>
                <w:sz w:val="28"/>
                <w:szCs w:val="28"/>
                <w:shd w:val="clear" w:color="auto" w:fill="FFFFFF"/>
              </w:rPr>
              <w:t xml:space="preserve"> </w:t>
            </w:r>
          </w:p>
        </w:tc>
      </w:tr>
    </w:tbl>
    <w:p w:rsidR="00C475A1" w:rsidRPr="004C7FAD" w:rsidRDefault="00C475A1" w:rsidP="00C475A1">
      <w:pPr>
        <w:pStyle w:val="ConsPlusNormal"/>
        <w:rPr>
          <w:rFonts w:ascii="Times New Roman" w:hAnsi="Times New Roman" w:cs="Times New Roman"/>
          <w:color w:val="2D2D2D"/>
          <w:spacing w:val="2"/>
          <w:sz w:val="28"/>
          <w:szCs w:val="28"/>
          <w:shd w:val="clear" w:color="auto" w:fill="FFFFFF"/>
        </w:rPr>
      </w:pPr>
    </w:p>
    <w:p w:rsidR="00C475A1" w:rsidRPr="004C7FAD" w:rsidRDefault="00C475A1" w:rsidP="00C475A1">
      <w:pPr>
        <w:pStyle w:val="a3"/>
        <w:shd w:val="clear" w:color="auto" w:fill="FFFFFF"/>
        <w:spacing w:before="0" w:beforeAutospacing="0" w:after="360" w:afterAutospacing="0" w:line="270" w:lineRule="atLeast"/>
        <w:rPr>
          <w:color w:val="000000"/>
          <w:sz w:val="28"/>
          <w:szCs w:val="28"/>
        </w:rPr>
      </w:pPr>
      <w:r w:rsidRPr="004C7FAD">
        <w:rPr>
          <w:sz w:val="28"/>
          <w:szCs w:val="28"/>
        </w:rPr>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w:t>
      </w:r>
      <w:r w:rsidRPr="004C7FAD">
        <w:rPr>
          <w:sz w:val="28"/>
          <w:szCs w:val="28"/>
        </w:rPr>
        <w:lastRenderedPageBreak/>
        <w:t>требованиями комфортности разработана муниципальная программа «Формирование со</w:t>
      </w:r>
      <w:r w:rsidR="0070162F">
        <w:rPr>
          <w:sz w:val="28"/>
          <w:szCs w:val="28"/>
        </w:rPr>
        <w:t>временной городской среды на 2020</w:t>
      </w:r>
      <w:r w:rsidRPr="004C7FAD">
        <w:rPr>
          <w:sz w:val="28"/>
          <w:szCs w:val="28"/>
        </w:rPr>
        <w:t xml:space="preserve">год»  (далее – муниципальная программа), которой предусматривается целенаправленная работа исходя </w:t>
      </w:r>
      <w:proofErr w:type="gramStart"/>
      <w:r w:rsidRPr="004C7FAD">
        <w:rPr>
          <w:sz w:val="28"/>
          <w:szCs w:val="28"/>
        </w:rPr>
        <w:t>из</w:t>
      </w:r>
      <w:proofErr w:type="gramEnd"/>
      <w:r w:rsidRPr="004C7FAD">
        <w:rPr>
          <w:sz w:val="28"/>
          <w:szCs w:val="28"/>
        </w:rPr>
        <w:t>:</w:t>
      </w:r>
    </w:p>
    <w:p w:rsidR="00C475A1" w:rsidRPr="004C7FAD" w:rsidRDefault="00C475A1" w:rsidP="00C475A1">
      <w:pPr>
        <w:pStyle w:val="ConsPlusNormal"/>
        <w:ind w:firstLine="851"/>
        <w:jc w:val="both"/>
        <w:rPr>
          <w:rFonts w:ascii="Times New Roman" w:hAnsi="Times New Roman" w:cs="Times New Roman"/>
          <w:sz w:val="28"/>
          <w:szCs w:val="28"/>
        </w:rPr>
      </w:pPr>
      <w:r w:rsidRPr="004C7FAD">
        <w:rPr>
          <w:rFonts w:ascii="Times New Roman" w:hAnsi="Times New Roman" w:cs="Times New Roman"/>
          <w:b/>
          <w:sz w:val="28"/>
          <w:szCs w:val="28"/>
        </w:rPr>
        <w:t>минимального</w:t>
      </w:r>
      <w:r w:rsidRPr="004C7FAD">
        <w:rPr>
          <w:rFonts w:ascii="Times New Roman" w:hAnsi="Times New Roman" w:cs="Times New Roman"/>
          <w:sz w:val="28"/>
          <w:szCs w:val="28"/>
        </w:rPr>
        <w:t xml:space="preserve"> перечня работ:</w:t>
      </w:r>
    </w:p>
    <w:p w:rsidR="00C475A1" w:rsidRPr="004C7FAD" w:rsidRDefault="00C475A1" w:rsidP="00C475A1">
      <w:pPr>
        <w:pStyle w:val="ConsPlusNormal"/>
        <w:ind w:firstLine="851"/>
        <w:jc w:val="both"/>
        <w:rPr>
          <w:rFonts w:ascii="Times New Roman" w:hAnsi="Times New Roman" w:cs="Times New Roman"/>
          <w:sz w:val="28"/>
          <w:szCs w:val="28"/>
        </w:rPr>
      </w:pPr>
      <w:r w:rsidRPr="004C7FAD">
        <w:rPr>
          <w:rFonts w:ascii="Times New Roman" w:hAnsi="Times New Roman" w:cs="Times New Roman"/>
          <w:sz w:val="28"/>
          <w:szCs w:val="28"/>
        </w:rPr>
        <w:t>- ремонт асфальтобетонного покрытия дворовых территорий;</w:t>
      </w:r>
    </w:p>
    <w:p w:rsidR="00C475A1" w:rsidRPr="004C7FAD" w:rsidRDefault="00C475A1" w:rsidP="00C475A1">
      <w:pPr>
        <w:pStyle w:val="ConsPlusNormal"/>
        <w:ind w:firstLine="851"/>
        <w:jc w:val="both"/>
        <w:rPr>
          <w:rFonts w:ascii="Times New Roman" w:hAnsi="Times New Roman" w:cs="Times New Roman"/>
          <w:sz w:val="28"/>
          <w:szCs w:val="28"/>
        </w:rPr>
      </w:pPr>
      <w:r w:rsidRPr="004C7FAD">
        <w:rPr>
          <w:rFonts w:ascii="Times New Roman" w:hAnsi="Times New Roman" w:cs="Times New Roman"/>
          <w:sz w:val="28"/>
          <w:szCs w:val="28"/>
        </w:rPr>
        <w:t>- ремонт дворовых проездов, установка скамеек;</w:t>
      </w:r>
    </w:p>
    <w:p w:rsidR="00C475A1" w:rsidRPr="004C7FAD" w:rsidRDefault="00C475A1" w:rsidP="00C475A1">
      <w:pPr>
        <w:pStyle w:val="ConsPlusNormal"/>
        <w:ind w:firstLine="851"/>
        <w:jc w:val="both"/>
        <w:rPr>
          <w:rFonts w:ascii="Times New Roman" w:hAnsi="Times New Roman" w:cs="Times New Roman"/>
          <w:sz w:val="28"/>
          <w:szCs w:val="28"/>
        </w:rPr>
      </w:pPr>
      <w:r w:rsidRPr="004C7FAD">
        <w:rPr>
          <w:rFonts w:ascii="Times New Roman" w:hAnsi="Times New Roman" w:cs="Times New Roman"/>
          <w:sz w:val="28"/>
          <w:szCs w:val="28"/>
        </w:rPr>
        <w:t>- установка урн для мусора;</w:t>
      </w:r>
    </w:p>
    <w:p w:rsidR="00C475A1" w:rsidRPr="004C7FAD" w:rsidRDefault="00C475A1" w:rsidP="00C475A1">
      <w:pPr>
        <w:pStyle w:val="ConsPlusNormal"/>
        <w:ind w:firstLine="851"/>
        <w:jc w:val="both"/>
        <w:rPr>
          <w:rFonts w:ascii="Times New Roman" w:hAnsi="Times New Roman" w:cs="Times New Roman"/>
          <w:sz w:val="28"/>
          <w:szCs w:val="28"/>
        </w:rPr>
      </w:pPr>
      <w:r w:rsidRPr="004C7FAD">
        <w:rPr>
          <w:rFonts w:ascii="Times New Roman" w:hAnsi="Times New Roman" w:cs="Times New Roman"/>
          <w:sz w:val="28"/>
          <w:szCs w:val="28"/>
        </w:rPr>
        <w:t>- обеспечение освещения дворовых территорий;</w:t>
      </w:r>
    </w:p>
    <w:p w:rsidR="00C475A1" w:rsidRPr="004C7FAD" w:rsidRDefault="00C475A1" w:rsidP="00C475A1">
      <w:pPr>
        <w:pStyle w:val="ConsPlusNormal"/>
        <w:ind w:firstLine="851"/>
        <w:jc w:val="both"/>
        <w:rPr>
          <w:rFonts w:ascii="Times New Roman" w:hAnsi="Times New Roman" w:cs="Times New Roman"/>
          <w:sz w:val="28"/>
          <w:szCs w:val="28"/>
        </w:rPr>
      </w:pPr>
      <w:r w:rsidRPr="004C7FAD">
        <w:rPr>
          <w:rFonts w:ascii="Times New Roman" w:hAnsi="Times New Roman" w:cs="Times New Roman"/>
          <w:b/>
          <w:sz w:val="28"/>
          <w:szCs w:val="28"/>
        </w:rPr>
        <w:t>дополнительного</w:t>
      </w:r>
      <w:r w:rsidRPr="004C7FAD">
        <w:rPr>
          <w:rFonts w:ascii="Times New Roman" w:hAnsi="Times New Roman" w:cs="Times New Roman"/>
          <w:sz w:val="28"/>
          <w:szCs w:val="28"/>
        </w:rPr>
        <w:t xml:space="preserve"> перечня работ:</w:t>
      </w:r>
    </w:p>
    <w:p w:rsidR="00C475A1" w:rsidRPr="004C7FAD" w:rsidRDefault="00C475A1" w:rsidP="00C475A1">
      <w:pPr>
        <w:pStyle w:val="ConsPlusNormal"/>
        <w:ind w:firstLine="851"/>
        <w:jc w:val="both"/>
        <w:rPr>
          <w:rFonts w:ascii="Times New Roman" w:hAnsi="Times New Roman" w:cs="Times New Roman"/>
          <w:sz w:val="28"/>
          <w:szCs w:val="28"/>
        </w:rPr>
      </w:pPr>
      <w:r w:rsidRPr="004C7FAD">
        <w:rPr>
          <w:rFonts w:ascii="Times New Roman" w:hAnsi="Times New Roman" w:cs="Times New Roman"/>
          <w:sz w:val="28"/>
          <w:szCs w:val="28"/>
        </w:rPr>
        <w:t>- оборудование детских и (или) спортивных  площадок;</w:t>
      </w:r>
    </w:p>
    <w:p w:rsidR="00C475A1" w:rsidRPr="004C7FAD" w:rsidRDefault="00C475A1" w:rsidP="00C475A1">
      <w:pPr>
        <w:pStyle w:val="ConsPlusNormal"/>
        <w:ind w:firstLine="851"/>
        <w:jc w:val="both"/>
        <w:rPr>
          <w:rFonts w:ascii="Times New Roman" w:hAnsi="Times New Roman" w:cs="Times New Roman"/>
          <w:sz w:val="28"/>
          <w:szCs w:val="28"/>
        </w:rPr>
      </w:pPr>
      <w:r w:rsidRPr="004C7FAD">
        <w:rPr>
          <w:rFonts w:ascii="Times New Roman" w:hAnsi="Times New Roman" w:cs="Times New Roman"/>
          <w:sz w:val="28"/>
          <w:szCs w:val="28"/>
        </w:rPr>
        <w:t>- устройство автомобильных парковок;</w:t>
      </w:r>
    </w:p>
    <w:p w:rsidR="00C475A1" w:rsidRPr="004C7FAD" w:rsidRDefault="00C475A1" w:rsidP="00C475A1">
      <w:pPr>
        <w:pStyle w:val="ConsPlusNormal"/>
        <w:ind w:firstLine="851"/>
        <w:jc w:val="both"/>
        <w:rPr>
          <w:rFonts w:ascii="Times New Roman" w:hAnsi="Times New Roman" w:cs="Times New Roman"/>
          <w:sz w:val="28"/>
          <w:szCs w:val="28"/>
        </w:rPr>
      </w:pPr>
      <w:r w:rsidRPr="004C7FAD">
        <w:rPr>
          <w:rFonts w:ascii="Times New Roman" w:hAnsi="Times New Roman" w:cs="Times New Roman"/>
          <w:sz w:val="28"/>
          <w:szCs w:val="28"/>
        </w:rPr>
        <w:t>- озеленение территории;</w:t>
      </w:r>
    </w:p>
    <w:p w:rsidR="00C475A1" w:rsidRPr="004C7FAD" w:rsidRDefault="00C475A1" w:rsidP="00C475A1">
      <w:pPr>
        <w:pStyle w:val="ConsPlusNormal"/>
        <w:ind w:firstLine="851"/>
        <w:jc w:val="both"/>
        <w:rPr>
          <w:rFonts w:ascii="Times New Roman" w:hAnsi="Times New Roman" w:cs="Times New Roman"/>
          <w:sz w:val="28"/>
          <w:szCs w:val="28"/>
        </w:rPr>
      </w:pPr>
      <w:r w:rsidRPr="004C7FAD">
        <w:rPr>
          <w:rFonts w:ascii="Times New Roman" w:hAnsi="Times New Roman" w:cs="Times New Roman"/>
          <w:sz w:val="28"/>
          <w:szCs w:val="28"/>
        </w:rPr>
        <w:t xml:space="preserve">- установка малых архитектурных форм. </w:t>
      </w:r>
    </w:p>
    <w:p w:rsidR="00C475A1" w:rsidRPr="004C7FAD" w:rsidRDefault="00C475A1" w:rsidP="00C475A1">
      <w:pPr>
        <w:pStyle w:val="ConsPlusNormal"/>
        <w:ind w:firstLine="851"/>
        <w:jc w:val="both"/>
        <w:rPr>
          <w:rFonts w:ascii="Times New Roman" w:hAnsi="Times New Roman" w:cs="Times New Roman"/>
          <w:sz w:val="28"/>
          <w:szCs w:val="28"/>
        </w:rPr>
      </w:pPr>
      <w:r w:rsidRPr="004C7FAD">
        <w:rPr>
          <w:rFonts w:ascii="Times New Roman" w:hAnsi="Times New Roman" w:cs="Times New Roman"/>
          <w:sz w:val="28"/>
          <w:szCs w:val="28"/>
        </w:rPr>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C475A1" w:rsidRPr="004C7FAD" w:rsidRDefault="00C475A1" w:rsidP="00C475A1">
      <w:pPr>
        <w:pStyle w:val="ConsPlusNormal"/>
        <w:ind w:firstLine="851"/>
        <w:jc w:val="both"/>
        <w:rPr>
          <w:rFonts w:ascii="Times New Roman" w:hAnsi="Times New Roman" w:cs="Times New Roman"/>
          <w:sz w:val="28"/>
          <w:szCs w:val="28"/>
        </w:rPr>
      </w:pPr>
      <w:r w:rsidRPr="004C7FAD">
        <w:rPr>
          <w:rFonts w:ascii="Times New Roman" w:hAnsi="Times New Roman" w:cs="Times New Roman"/>
          <w:sz w:val="28"/>
          <w:szCs w:val="28"/>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C475A1" w:rsidRPr="004C7FAD" w:rsidRDefault="00C475A1" w:rsidP="00C475A1">
      <w:pPr>
        <w:pStyle w:val="ConsPlusNormal"/>
        <w:ind w:firstLine="851"/>
        <w:jc w:val="both"/>
        <w:rPr>
          <w:rFonts w:ascii="Times New Roman" w:hAnsi="Times New Roman" w:cs="Times New Roman"/>
          <w:sz w:val="28"/>
          <w:szCs w:val="28"/>
        </w:rPr>
      </w:pPr>
    </w:p>
    <w:p w:rsidR="00C475A1" w:rsidRPr="004C7FAD" w:rsidRDefault="00C475A1" w:rsidP="00C475A1">
      <w:pPr>
        <w:pStyle w:val="fn2r"/>
        <w:numPr>
          <w:ilvl w:val="0"/>
          <w:numId w:val="1"/>
        </w:numPr>
        <w:spacing w:before="0" w:beforeAutospacing="0" w:after="0" w:afterAutospacing="0"/>
        <w:ind w:firstLine="851"/>
        <w:rPr>
          <w:b/>
          <w:sz w:val="28"/>
          <w:szCs w:val="28"/>
        </w:rPr>
      </w:pPr>
      <w:r w:rsidRPr="004C7FAD">
        <w:rPr>
          <w:b/>
          <w:sz w:val="28"/>
          <w:szCs w:val="28"/>
        </w:rPr>
        <w:t>Цель и задачи Программы, сроки ее реализации</w:t>
      </w:r>
    </w:p>
    <w:p w:rsidR="00C475A1" w:rsidRPr="004C7FAD" w:rsidRDefault="00C475A1" w:rsidP="00C475A1">
      <w:pPr>
        <w:pStyle w:val="fn2r"/>
        <w:spacing w:before="0" w:beforeAutospacing="0" w:after="0" w:afterAutospacing="0"/>
        <w:ind w:left="1571"/>
        <w:rPr>
          <w:sz w:val="28"/>
          <w:szCs w:val="28"/>
        </w:rPr>
      </w:pPr>
    </w:p>
    <w:p w:rsidR="00C475A1" w:rsidRPr="004C7FAD" w:rsidRDefault="00C475A1" w:rsidP="00C475A1">
      <w:pPr>
        <w:pStyle w:val="fn2r"/>
        <w:spacing w:before="0" w:beforeAutospacing="0" w:after="0" w:afterAutospacing="0"/>
        <w:ind w:firstLine="851"/>
        <w:jc w:val="both"/>
        <w:rPr>
          <w:sz w:val="28"/>
          <w:szCs w:val="28"/>
        </w:rPr>
      </w:pPr>
      <w:r w:rsidRPr="004C7FAD">
        <w:rPr>
          <w:sz w:val="28"/>
          <w:szCs w:val="28"/>
        </w:rPr>
        <w:t>Целью реализации Программы является формирование в районе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дворовых территорий многоквартирных домов поселений района,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w:t>
      </w:r>
    </w:p>
    <w:p w:rsidR="00C475A1" w:rsidRPr="004C7FAD" w:rsidRDefault="00C475A1" w:rsidP="00C475A1">
      <w:pPr>
        <w:pStyle w:val="fn2r"/>
        <w:spacing w:before="0" w:beforeAutospacing="0" w:after="0" w:afterAutospacing="0"/>
        <w:ind w:firstLine="851"/>
        <w:jc w:val="both"/>
        <w:rPr>
          <w:sz w:val="28"/>
          <w:szCs w:val="28"/>
        </w:rPr>
      </w:pPr>
      <w:r w:rsidRPr="004C7FAD">
        <w:rPr>
          <w:sz w:val="28"/>
          <w:szCs w:val="28"/>
        </w:rPr>
        <w:t>благоустройство дворовой территории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C475A1" w:rsidRPr="004C7FAD" w:rsidRDefault="00C475A1" w:rsidP="00C475A1">
      <w:pPr>
        <w:pStyle w:val="fn2r"/>
        <w:spacing w:before="0" w:beforeAutospacing="0" w:after="0" w:afterAutospacing="0"/>
        <w:ind w:firstLine="851"/>
        <w:jc w:val="both"/>
        <w:rPr>
          <w:sz w:val="28"/>
          <w:szCs w:val="28"/>
        </w:rPr>
      </w:pPr>
      <w:r w:rsidRPr="004C7FAD">
        <w:rPr>
          <w:sz w:val="28"/>
          <w:szCs w:val="28"/>
        </w:rPr>
        <w:t xml:space="preserve">архитектурно-планировочную организацию территории (ремонт пешеходных дорожек, благоустройство и техническое оснащение </w:t>
      </w:r>
      <w:r>
        <w:rPr>
          <w:sz w:val="28"/>
          <w:szCs w:val="28"/>
        </w:rPr>
        <w:t xml:space="preserve">детских </w:t>
      </w:r>
      <w:r w:rsidRPr="004C7FAD">
        <w:rPr>
          <w:sz w:val="28"/>
          <w:szCs w:val="28"/>
        </w:rPr>
        <w:t>площадок</w:t>
      </w:r>
      <w:proofErr w:type="gramStart"/>
      <w:r w:rsidRPr="004C7FAD">
        <w:rPr>
          <w:sz w:val="28"/>
          <w:szCs w:val="28"/>
        </w:rPr>
        <w:t xml:space="preserve"> )</w:t>
      </w:r>
      <w:proofErr w:type="gramEnd"/>
      <w:r w:rsidRPr="004C7FAD">
        <w:rPr>
          <w:sz w:val="28"/>
          <w:szCs w:val="28"/>
        </w:rPr>
        <w:t>;</w:t>
      </w:r>
    </w:p>
    <w:p w:rsidR="00C475A1" w:rsidRPr="004C7FAD" w:rsidRDefault="00C475A1" w:rsidP="00C475A1">
      <w:pPr>
        <w:pStyle w:val="fn2r"/>
        <w:spacing w:before="0" w:beforeAutospacing="0" w:after="0" w:afterAutospacing="0"/>
        <w:ind w:firstLine="851"/>
        <w:jc w:val="both"/>
        <w:rPr>
          <w:sz w:val="28"/>
          <w:szCs w:val="28"/>
        </w:rPr>
      </w:pPr>
      <w:r w:rsidRPr="004C7FAD">
        <w:rPr>
          <w:sz w:val="28"/>
          <w:szCs w:val="28"/>
        </w:rPr>
        <w:t>реконструкцию озеленения (посадку деревьев и кустарников с организацией ландшафтных групп, устройство и ремонт газонов и цветников);</w:t>
      </w:r>
    </w:p>
    <w:p w:rsidR="00C475A1" w:rsidRPr="004C7FAD" w:rsidRDefault="00C475A1" w:rsidP="00C475A1">
      <w:pPr>
        <w:pStyle w:val="fn2r"/>
        <w:spacing w:before="0" w:beforeAutospacing="0" w:after="0" w:afterAutospacing="0"/>
        <w:ind w:firstLine="851"/>
        <w:jc w:val="both"/>
        <w:rPr>
          <w:sz w:val="28"/>
          <w:szCs w:val="28"/>
        </w:rPr>
      </w:pPr>
      <w:r w:rsidRPr="004C7FAD">
        <w:rPr>
          <w:sz w:val="28"/>
          <w:szCs w:val="28"/>
        </w:rPr>
        <w:t>освещение территорий при наличии технической возможности;</w:t>
      </w:r>
    </w:p>
    <w:p w:rsidR="00C475A1" w:rsidRPr="004C7FAD" w:rsidRDefault="00C475A1" w:rsidP="00C475A1">
      <w:pPr>
        <w:pStyle w:val="fn2r"/>
        <w:spacing w:before="0" w:beforeAutospacing="0" w:after="0" w:afterAutospacing="0"/>
        <w:ind w:firstLine="851"/>
        <w:jc w:val="both"/>
        <w:rPr>
          <w:sz w:val="28"/>
          <w:szCs w:val="28"/>
        </w:rPr>
      </w:pPr>
      <w:r w:rsidRPr="004C7FAD">
        <w:rPr>
          <w:sz w:val="28"/>
          <w:szCs w:val="28"/>
        </w:rPr>
        <w:t>размещение малых архитектурных форм и объектов городского дизайна (скамеек, оборудования спортивно-игровых площадок, ограждений и прочего).</w:t>
      </w:r>
    </w:p>
    <w:p w:rsidR="00C475A1" w:rsidRPr="004C7FAD" w:rsidRDefault="00C475A1" w:rsidP="00C475A1">
      <w:pPr>
        <w:pStyle w:val="fn2r"/>
        <w:spacing w:before="0" w:beforeAutospacing="0" w:after="0" w:afterAutospacing="0"/>
        <w:ind w:firstLine="851"/>
        <w:jc w:val="both"/>
        <w:rPr>
          <w:sz w:val="28"/>
          <w:szCs w:val="28"/>
        </w:rPr>
      </w:pPr>
      <w:r w:rsidRPr="004C7FAD">
        <w:rPr>
          <w:sz w:val="28"/>
          <w:szCs w:val="28"/>
        </w:rPr>
        <w:t>Перед началом работ по комплексному благоустройству двора разработан рабочий проект. Все мероприятия запланированы с учетом создания условий для жизнедеятельности инвалидов.</w:t>
      </w:r>
    </w:p>
    <w:p w:rsidR="00C475A1" w:rsidRPr="004C7FAD" w:rsidRDefault="00C475A1" w:rsidP="00C475A1">
      <w:pPr>
        <w:pStyle w:val="fn2r"/>
        <w:spacing w:before="0" w:beforeAutospacing="0" w:after="0" w:afterAutospacing="0"/>
        <w:ind w:firstLine="851"/>
        <w:jc w:val="both"/>
        <w:rPr>
          <w:sz w:val="28"/>
          <w:szCs w:val="28"/>
        </w:rPr>
      </w:pPr>
      <w:r w:rsidRPr="004C7FAD">
        <w:rPr>
          <w:sz w:val="28"/>
          <w:szCs w:val="28"/>
        </w:rPr>
        <w:t>Основными задачами Программы являются:</w:t>
      </w:r>
    </w:p>
    <w:p w:rsidR="00C475A1" w:rsidRPr="004C7FAD" w:rsidRDefault="00C475A1" w:rsidP="00C475A1">
      <w:pPr>
        <w:pStyle w:val="ConsPlusNormal"/>
        <w:jc w:val="both"/>
        <w:rPr>
          <w:rFonts w:ascii="Times New Roman" w:hAnsi="Times New Roman" w:cs="Times New Roman"/>
          <w:sz w:val="28"/>
          <w:szCs w:val="28"/>
        </w:rPr>
      </w:pPr>
      <w:r w:rsidRPr="004C7FAD">
        <w:rPr>
          <w:rFonts w:ascii="Times New Roman" w:hAnsi="Times New Roman" w:cs="Times New Roman"/>
          <w:sz w:val="28"/>
          <w:szCs w:val="28"/>
        </w:rPr>
        <w:t>выполнение ремонта и благоустройства дворовых</w:t>
      </w:r>
      <w:r w:rsidR="0093564C">
        <w:rPr>
          <w:rFonts w:ascii="Times New Roman" w:hAnsi="Times New Roman" w:cs="Times New Roman"/>
          <w:sz w:val="28"/>
          <w:szCs w:val="28"/>
        </w:rPr>
        <w:t xml:space="preserve"> и общественных</w:t>
      </w:r>
      <w:r w:rsidRPr="004C7FAD">
        <w:rPr>
          <w:rFonts w:ascii="Times New Roman" w:hAnsi="Times New Roman" w:cs="Times New Roman"/>
          <w:sz w:val="28"/>
          <w:szCs w:val="28"/>
        </w:rPr>
        <w:t xml:space="preserve"> территорий в </w:t>
      </w:r>
      <w:r w:rsidR="00E43688">
        <w:rPr>
          <w:rFonts w:ascii="Times New Roman" w:hAnsi="Times New Roman" w:cs="Times New Roman"/>
          <w:sz w:val="28"/>
          <w:szCs w:val="28"/>
        </w:rPr>
        <w:t xml:space="preserve">Фершампенуазском поселении </w:t>
      </w:r>
      <w:r w:rsidRPr="004C7FAD">
        <w:rPr>
          <w:rFonts w:ascii="Times New Roman" w:hAnsi="Times New Roman" w:cs="Times New Roman"/>
          <w:sz w:val="28"/>
          <w:szCs w:val="28"/>
        </w:rPr>
        <w:t xml:space="preserve"> Нагайбакского муниципального района </w:t>
      </w:r>
    </w:p>
    <w:p w:rsidR="00C475A1" w:rsidRPr="008B7519" w:rsidRDefault="00C475A1" w:rsidP="00C475A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lastRenderedPageBreak/>
        <w:t xml:space="preserve">Муниципальная </w:t>
      </w:r>
      <w:r w:rsidRPr="008B7519">
        <w:rPr>
          <w:rFonts w:ascii="Times New Roman" w:hAnsi="Times New Roman"/>
          <w:sz w:val="28"/>
          <w:szCs w:val="28"/>
        </w:rPr>
        <w:t xml:space="preserve"> программа рассчи</w:t>
      </w:r>
      <w:r w:rsidR="00C92E16">
        <w:rPr>
          <w:rFonts w:ascii="Times New Roman" w:hAnsi="Times New Roman"/>
          <w:sz w:val="28"/>
          <w:szCs w:val="28"/>
        </w:rPr>
        <w:t>тана на период</w:t>
      </w:r>
      <w:r w:rsidR="00F0136E">
        <w:rPr>
          <w:rFonts w:ascii="Times New Roman" w:hAnsi="Times New Roman"/>
          <w:sz w:val="28"/>
          <w:szCs w:val="28"/>
        </w:rPr>
        <w:t>2018-</w:t>
      </w:r>
      <w:r w:rsidR="00C92E16">
        <w:rPr>
          <w:rFonts w:ascii="Times New Roman" w:hAnsi="Times New Roman"/>
          <w:sz w:val="28"/>
          <w:szCs w:val="28"/>
        </w:rPr>
        <w:t xml:space="preserve"> 2024</w:t>
      </w:r>
      <w:r>
        <w:rPr>
          <w:rFonts w:ascii="Times New Roman" w:hAnsi="Times New Roman"/>
          <w:sz w:val="28"/>
          <w:szCs w:val="28"/>
        </w:rPr>
        <w:t xml:space="preserve">  год</w:t>
      </w:r>
      <w:r w:rsidRPr="008B7519">
        <w:rPr>
          <w:rFonts w:ascii="Times New Roman" w:hAnsi="Times New Roman"/>
          <w:sz w:val="28"/>
          <w:szCs w:val="28"/>
        </w:rPr>
        <w:t>.</w:t>
      </w:r>
    </w:p>
    <w:p w:rsidR="00C475A1" w:rsidRPr="008B7519" w:rsidRDefault="00C475A1" w:rsidP="00C475A1">
      <w:pPr>
        <w:autoSpaceDE w:val="0"/>
        <w:autoSpaceDN w:val="0"/>
        <w:adjustRightInd w:val="0"/>
        <w:spacing w:after="0" w:line="240" w:lineRule="auto"/>
        <w:ind w:firstLine="851"/>
        <w:jc w:val="both"/>
        <w:rPr>
          <w:rFonts w:ascii="Times New Roman" w:hAnsi="Times New Roman"/>
          <w:sz w:val="28"/>
          <w:szCs w:val="28"/>
        </w:rPr>
      </w:pPr>
      <w:r w:rsidRPr="008B7519">
        <w:rPr>
          <w:rFonts w:ascii="Times New Roman" w:hAnsi="Times New Roman"/>
          <w:sz w:val="28"/>
          <w:szCs w:val="28"/>
        </w:rPr>
        <w:t>В течение всего периода реализации программы</w:t>
      </w:r>
      <w:r>
        <w:rPr>
          <w:rFonts w:ascii="Times New Roman" w:hAnsi="Times New Roman"/>
          <w:sz w:val="28"/>
          <w:szCs w:val="28"/>
        </w:rPr>
        <w:t xml:space="preserve">, </w:t>
      </w:r>
      <w:r w:rsidRPr="008B7519">
        <w:rPr>
          <w:rFonts w:ascii="Times New Roman" w:hAnsi="Times New Roman"/>
          <w:sz w:val="28"/>
          <w:szCs w:val="28"/>
        </w:rPr>
        <w:t>мероприятия, включенные в ее состав, будут направлены на решение</w:t>
      </w:r>
      <w:r>
        <w:rPr>
          <w:rFonts w:ascii="Times New Roman" w:hAnsi="Times New Roman"/>
          <w:sz w:val="28"/>
          <w:szCs w:val="28"/>
        </w:rPr>
        <w:t xml:space="preserve"> </w:t>
      </w:r>
      <w:r w:rsidRPr="008B7519">
        <w:rPr>
          <w:rFonts w:ascii="Times New Roman" w:hAnsi="Times New Roman"/>
          <w:sz w:val="28"/>
          <w:szCs w:val="28"/>
        </w:rPr>
        <w:t xml:space="preserve">обозначенных разделом </w:t>
      </w:r>
      <w:r>
        <w:rPr>
          <w:rFonts w:ascii="Times New Roman" w:hAnsi="Times New Roman"/>
          <w:sz w:val="28"/>
          <w:szCs w:val="28"/>
        </w:rPr>
        <w:t xml:space="preserve">1, </w:t>
      </w:r>
      <w:r w:rsidRPr="008B7519">
        <w:rPr>
          <w:rFonts w:ascii="Times New Roman" w:hAnsi="Times New Roman"/>
          <w:sz w:val="28"/>
          <w:szCs w:val="28"/>
        </w:rPr>
        <w:t>программы проблем в сфере</w:t>
      </w:r>
      <w:r>
        <w:rPr>
          <w:rFonts w:ascii="Times New Roman" w:hAnsi="Times New Roman"/>
          <w:sz w:val="28"/>
          <w:szCs w:val="28"/>
        </w:rPr>
        <w:t xml:space="preserve"> </w:t>
      </w:r>
      <w:r w:rsidRPr="008B7519">
        <w:rPr>
          <w:rFonts w:ascii="Times New Roman" w:hAnsi="Times New Roman"/>
          <w:sz w:val="28"/>
          <w:szCs w:val="28"/>
        </w:rPr>
        <w:t xml:space="preserve">благоустройства и задач, определенных разделом </w:t>
      </w:r>
      <w:r>
        <w:rPr>
          <w:rFonts w:ascii="Times New Roman" w:hAnsi="Times New Roman"/>
          <w:sz w:val="28"/>
          <w:szCs w:val="28"/>
        </w:rPr>
        <w:t>2</w:t>
      </w:r>
      <w:r w:rsidRPr="008B7519">
        <w:rPr>
          <w:rFonts w:ascii="Times New Roman" w:hAnsi="Times New Roman"/>
          <w:sz w:val="28"/>
          <w:szCs w:val="28"/>
        </w:rPr>
        <w:t xml:space="preserve"> программы, необходимых для создания наиболее благоприятных и комфортных</w:t>
      </w:r>
      <w:r>
        <w:rPr>
          <w:rFonts w:ascii="Times New Roman" w:hAnsi="Times New Roman"/>
          <w:sz w:val="28"/>
          <w:szCs w:val="28"/>
        </w:rPr>
        <w:t xml:space="preserve"> </w:t>
      </w:r>
      <w:r w:rsidRPr="008B7519">
        <w:rPr>
          <w:rFonts w:ascii="Times New Roman" w:hAnsi="Times New Roman"/>
          <w:sz w:val="28"/>
          <w:szCs w:val="28"/>
        </w:rPr>
        <w:t xml:space="preserve">условий жизнедеятельности населения </w:t>
      </w:r>
      <w:r>
        <w:rPr>
          <w:rFonts w:ascii="Times New Roman" w:hAnsi="Times New Roman"/>
          <w:sz w:val="28"/>
          <w:szCs w:val="28"/>
          <w:shd w:val="clear" w:color="auto" w:fill="FFFFFF"/>
        </w:rPr>
        <w:t>Фершампенуазского</w:t>
      </w:r>
      <w:r w:rsidRPr="002B69AE">
        <w:rPr>
          <w:rFonts w:ascii="Times New Roman" w:hAnsi="Times New Roman"/>
          <w:sz w:val="28"/>
          <w:szCs w:val="28"/>
          <w:shd w:val="clear" w:color="auto" w:fill="FFFFFF"/>
        </w:rPr>
        <w:t xml:space="preserve"> сельского поселения</w:t>
      </w:r>
      <w:r w:rsidRPr="008B7519">
        <w:rPr>
          <w:rFonts w:ascii="Times New Roman" w:hAnsi="Times New Roman"/>
          <w:sz w:val="28"/>
          <w:szCs w:val="28"/>
        </w:rPr>
        <w:t>.</w:t>
      </w:r>
    </w:p>
    <w:p w:rsidR="00C475A1" w:rsidRPr="004C7FAD" w:rsidRDefault="00C475A1" w:rsidP="00C475A1">
      <w:pPr>
        <w:pStyle w:val="ConsPlusNormal"/>
        <w:outlineLvl w:val="1"/>
        <w:rPr>
          <w:rFonts w:ascii="Times New Roman" w:hAnsi="Times New Roman" w:cs="Times New Roman"/>
          <w:sz w:val="28"/>
          <w:szCs w:val="28"/>
        </w:rPr>
      </w:pPr>
    </w:p>
    <w:p w:rsidR="00C475A1" w:rsidRPr="004C7FAD" w:rsidRDefault="00C475A1" w:rsidP="00C475A1">
      <w:pPr>
        <w:pStyle w:val="ConsPlusNormal"/>
        <w:ind w:firstLine="851"/>
        <w:jc w:val="center"/>
        <w:outlineLvl w:val="1"/>
        <w:rPr>
          <w:rFonts w:ascii="Times New Roman" w:hAnsi="Times New Roman" w:cs="Times New Roman"/>
          <w:b/>
          <w:sz w:val="28"/>
          <w:szCs w:val="28"/>
        </w:rPr>
      </w:pPr>
      <w:r w:rsidRPr="004C7FAD">
        <w:rPr>
          <w:rFonts w:ascii="Times New Roman" w:hAnsi="Times New Roman" w:cs="Times New Roman"/>
          <w:b/>
          <w:sz w:val="28"/>
          <w:szCs w:val="28"/>
        </w:rPr>
        <w:t xml:space="preserve">3. </w:t>
      </w:r>
      <w:r w:rsidRPr="0050013C">
        <w:rPr>
          <w:rFonts w:ascii="Times New Roman" w:hAnsi="Times New Roman"/>
          <w:b/>
          <w:sz w:val="28"/>
          <w:szCs w:val="28"/>
        </w:rPr>
        <w:t>Система мероприятий программы</w:t>
      </w:r>
    </w:p>
    <w:p w:rsidR="00C475A1" w:rsidRPr="0050013C" w:rsidRDefault="00C475A1" w:rsidP="00C475A1">
      <w:pPr>
        <w:autoSpaceDE w:val="0"/>
        <w:autoSpaceDN w:val="0"/>
        <w:adjustRightInd w:val="0"/>
        <w:spacing w:after="0" w:line="240" w:lineRule="auto"/>
        <w:ind w:firstLine="851"/>
        <w:jc w:val="both"/>
        <w:rPr>
          <w:rFonts w:ascii="Times New Roman" w:hAnsi="Times New Roman"/>
          <w:sz w:val="28"/>
          <w:szCs w:val="28"/>
        </w:rPr>
      </w:pPr>
      <w:r w:rsidRPr="0050013C">
        <w:rPr>
          <w:rFonts w:ascii="Times New Roman" w:hAnsi="Times New Roman"/>
          <w:sz w:val="28"/>
          <w:szCs w:val="28"/>
        </w:rPr>
        <w:t xml:space="preserve">Мероприятия </w:t>
      </w:r>
      <w:r>
        <w:rPr>
          <w:rFonts w:ascii="Times New Roman" w:hAnsi="Times New Roman"/>
          <w:sz w:val="28"/>
          <w:szCs w:val="28"/>
        </w:rPr>
        <w:t>муниципальной</w:t>
      </w:r>
      <w:r w:rsidRPr="0050013C">
        <w:rPr>
          <w:rFonts w:ascii="Times New Roman" w:hAnsi="Times New Roman"/>
          <w:sz w:val="28"/>
          <w:szCs w:val="28"/>
        </w:rPr>
        <w:t xml:space="preserve"> программы направлены на реализацию</w:t>
      </w:r>
    </w:p>
    <w:p w:rsidR="00C475A1" w:rsidRPr="0050013C" w:rsidRDefault="00C475A1" w:rsidP="00C475A1">
      <w:pPr>
        <w:autoSpaceDE w:val="0"/>
        <w:autoSpaceDN w:val="0"/>
        <w:adjustRightInd w:val="0"/>
        <w:spacing w:after="0" w:line="240" w:lineRule="auto"/>
        <w:jc w:val="both"/>
        <w:rPr>
          <w:rFonts w:ascii="Times New Roman" w:hAnsi="Times New Roman"/>
          <w:sz w:val="28"/>
          <w:szCs w:val="28"/>
        </w:rPr>
      </w:pPr>
      <w:r w:rsidRPr="0050013C">
        <w:rPr>
          <w:rFonts w:ascii="Times New Roman" w:hAnsi="Times New Roman"/>
          <w:sz w:val="28"/>
          <w:szCs w:val="28"/>
        </w:rPr>
        <w:t>поставленной задачи и включают в себя организационные и финансово-экономические мероприятия, направленные на повышение уровня благоустройства общественных территорий, дворовых территорий многоквартирных домов</w:t>
      </w:r>
      <w:r>
        <w:rPr>
          <w:rFonts w:ascii="Times New Roman" w:hAnsi="Times New Roman"/>
          <w:sz w:val="28"/>
          <w:szCs w:val="28"/>
        </w:rPr>
        <w:t>.</w:t>
      </w:r>
    </w:p>
    <w:p w:rsidR="00C475A1" w:rsidRPr="0050013C" w:rsidRDefault="00C475A1" w:rsidP="00C475A1">
      <w:pPr>
        <w:autoSpaceDE w:val="0"/>
        <w:autoSpaceDN w:val="0"/>
        <w:adjustRightInd w:val="0"/>
        <w:spacing w:after="0" w:line="240" w:lineRule="auto"/>
        <w:ind w:firstLine="851"/>
        <w:jc w:val="both"/>
        <w:rPr>
          <w:rFonts w:ascii="Times New Roman" w:hAnsi="Times New Roman"/>
          <w:sz w:val="28"/>
          <w:szCs w:val="28"/>
        </w:rPr>
      </w:pPr>
      <w:r w:rsidRPr="0050013C">
        <w:rPr>
          <w:rFonts w:ascii="Times New Roman" w:hAnsi="Times New Roman"/>
          <w:sz w:val="28"/>
          <w:szCs w:val="28"/>
        </w:rPr>
        <w:t xml:space="preserve">Мероприятия </w:t>
      </w:r>
      <w:r>
        <w:rPr>
          <w:rFonts w:ascii="Times New Roman" w:hAnsi="Times New Roman"/>
          <w:sz w:val="28"/>
          <w:szCs w:val="28"/>
        </w:rPr>
        <w:t>муниципальной</w:t>
      </w:r>
      <w:r w:rsidRPr="0050013C">
        <w:rPr>
          <w:rFonts w:ascii="Times New Roman" w:hAnsi="Times New Roman"/>
          <w:sz w:val="28"/>
          <w:szCs w:val="28"/>
        </w:rPr>
        <w:t xml:space="preserve"> программы разработаны исходя из необходимости решения задачи программы с учетом финансовых ресурсов, выделяемых на финансирование программы и полномочий, закрепленных за</w:t>
      </w:r>
      <w:r>
        <w:rPr>
          <w:rFonts w:ascii="Times New Roman" w:hAnsi="Times New Roman"/>
          <w:sz w:val="28"/>
          <w:szCs w:val="28"/>
        </w:rPr>
        <w:t xml:space="preserve"> </w:t>
      </w:r>
      <w:r w:rsidRPr="0050013C">
        <w:rPr>
          <w:rFonts w:ascii="Times New Roman" w:hAnsi="Times New Roman"/>
          <w:sz w:val="28"/>
          <w:szCs w:val="28"/>
        </w:rPr>
        <w:t>органами местного самоуправления</w:t>
      </w:r>
      <w:r>
        <w:rPr>
          <w:rFonts w:ascii="Times New Roman" w:hAnsi="Times New Roman"/>
          <w:sz w:val="28"/>
          <w:szCs w:val="28"/>
        </w:rPr>
        <w:t>.</w:t>
      </w:r>
    </w:p>
    <w:p w:rsidR="00C475A1" w:rsidRPr="0050013C" w:rsidRDefault="00C475A1" w:rsidP="00C475A1">
      <w:pPr>
        <w:autoSpaceDE w:val="0"/>
        <w:autoSpaceDN w:val="0"/>
        <w:adjustRightInd w:val="0"/>
        <w:spacing w:after="0" w:line="240" w:lineRule="auto"/>
        <w:jc w:val="both"/>
        <w:rPr>
          <w:rFonts w:ascii="Times New Roman" w:hAnsi="Times New Roman"/>
          <w:sz w:val="28"/>
          <w:szCs w:val="28"/>
        </w:rPr>
      </w:pPr>
      <w:r w:rsidRPr="0050013C">
        <w:rPr>
          <w:rFonts w:ascii="Times New Roman" w:hAnsi="Times New Roman"/>
          <w:sz w:val="28"/>
          <w:szCs w:val="28"/>
        </w:rPr>
        <w:t xml:space="preserve">Система мероприятий программы приведена в </w:t>
      </w:r>
      <w:r w:rsidRPr="00043960">
        <w:rPr>
          <w:rFonts w:ascii="Times New Roman" w:hAnsi="Times New Roman"/>
          <w:sz w:val="28"/>
          <w:szCs w:val="28"/>
        </w:rPr>
        <w:t>приложении 1</w:t>
      </w:r>
      <w:r w:rsidRPr="0050013C">
        <w:rPr>
          <w:rFonts w:ascii="Times New Roman" w:hAnsi="Times New Roman"/>
          <w:sz w:val="28"/>
          <w:szCs w:val="28"/>
        </w:rPr>
        <w:t xml:space="preserve"> к настоящей программе.</w:t>
      </w:r>
    </w:p>
    <w:p w:rsidR="00C475A1" w:rsidRDefault="00C475A1" w:rsidP="00C475A1">
      <w:pPr>
        <w:pStyle w:val="ConsPlusNormal"/>
        <w:ind w:firstLine="851"/>
        <w:jc w:val="center"/>
        <w:outlineLvl w:val="1"/>
        <w:rPr>
          <w:rFonts w:ascii="Times New Roman" w:hAnsi="Times New Roman" w:cs="Times New Roman"/>
          <w:b/>
          <w:sz w:val="28"/>
          <w:szCs w:val="28"/>
        </w:rPr>
      </w:pPr>
    </w:p>
    <w:p w:rsidR="00C475A1" w:rsidRPr="004C7FAD" w:rsidRDefault="00C475A1" w:rsidP="00C475A1">
      <w:pPr>
        <w:pStyle w:val="ConsPlusNormal"/>
        <w:ind w:firstLine="851"/>
        <w:jc w:val="center"/>
        <w:outlineLvl w:val="1"/>
        <w:rPr>
          <w:rFonts w:ascii="Times New Roman" w:hAnsi="Times New Roman" w:cs="Times New Roman"/>
          <w:b/>
          <w:sz w:val="28"/>
          <w:szCs w:val="28"/>
        </w:rPr>
      </w:pPr>
      <w:r w:rsidRPr="004C7FAD">
        <w:rPr>
          <w:rFonts w:ascii="Times New Roman" w:hAnsi="Times New Roman" w:cs="Times New Roman"/>
          <w:b/>
          <w:sz w:val="28"/>
          <w:szCs w:val="28"/>
        </w:rPr>
        <w:t>4. Обоснование ресурсного обеспечения Программы</w:t>
      </w:r>
    </w:p>
    <w:p w:rsidR="00C475A1" w:rsidRPr="004C7FAD" w:rsidRDefault="00C475A1" w:rsidP="00C475A1">
      <w:pPr>
        <w:pStyle w:val="ConsPlusNormal"/>
        <w:ind w:firstLine="851"/>
        <w:jc w:val="center"/>
        <w:outlineLvl w:val="1"/>
        <w:rPr>
          <w:rFonts w:ascii="Times New Roman" w:hAnsi="Times New Roman" w:cs="Times New Roman"/>
          <w:b/>
          <w:sz w:val="28"/>
          <w:szCs w:val="28"/>
        </w:rPr>
      </w:pPr>
    </w:p>
    <w:p w:rsidR="00C475A1" w:rsidRDefault="00C475A1" w:rsidP="00C475A1">
      <w:pPr>
        <w:numPr>
          <w:ilvl w:val="0"/>
          <w:numId w:val="2"/>
        </w:numPr>
        <w:autoSpaceDE w:val="0"/>
        <w:autoSpaceDN w:val="0"/>
        <w:adjustRightInd w:val="0"/>
        <w:spacing w:after="0" w:line="240" w:lineRule="auto"/>
        <w:ind w:left="0" w:firstLine="851"/>
        <w:jc w:val="both"/>
        <w:rPr>
          <w:rFonts w:ascii="Times New Roman" w:hAnsi="Times New Roman"/>
          <w:sz w:val="28"/>
          <w:szCs w:val="28"/>
        </w:rPr>
      </w:pPr>
      <w:r w:rsidRPr="009F2F0D">
        <w:rPr>
          <w:rFonts w:ascii="Times New Roman" w:hAnsi="Times New Roman"/>
          <w:sz w:val="28"/>
          <w:szCs w:val="28"/>
        </w:rPr>
        <w:t xml:space="preserve">Реализацию мероприятий </w:t>
      </w:r>
      <w:r>
        <w:rPr>
          <w:rFonts w:ascii="Times New Roman" w:hAnsi="Times New Roman"/>
          <w:sz w:val="28"/>
          <w:szCs w:val="28"/>
        </w:rPr>
        <w:t>муниципальной</w:t>
      </w:r>
      <w:r w:rsidRPr="009F2F0D">
        <w:rPr>
          <w:rFonts w:ascii="Times New Roman" w:hAnsi="Times New Roman"/>
          <w:sz w:val="28"/>
          <w:szCs w:val="28"/>
        </w:rPr>
        <w:t xml:space="preserve"> программы</w:t>
      </w:r>
      <w:r>
        <w:rPr>
          <w:rFonts w:ascii="Times New Roman" w:hAnsi="Times New Roman"/>
          <w:sz w:val="28"/>
          <w:szCs w:val="28"/>
        </w:rPr>
        <w:t xml:space="preserve"> </w:t>
      </w:r>
      <w:r w:rsidRPr="009F2F0D">
        <w:rPr>
          <w:rFonts w:ascii="Times New Roman" w:hAnsi="Times New Roman"/>
          <w:sz w:val="28"/>
          <w:szCs w:val="28"/>
        </w:rPr>
        <w:t xml:space="preserve">предполагается осуществлять за </w:t>
      </w:r>
      <w:r w:rsidR="0093564C">
        <w:rPr>
          <w:rFonts w:ascii="Times New Roman" w:hAnsi="Times New Roman"/>
          <w:sz w:val="28"/>
          <w:szCs w:val="28"/>
        </w:rPr>
        <w:t xml:space="preserve">счет финансирования из средств  областного и </w:t>
      </w:r>
      <w:r>
        <w:rPr>
          <w:rFonts w:ascii="Times New Roman" w:hAnsi="Times New Roman"/>
          <w:sz w:val="28"/>
          <w:szCs w:val="28"/>
        </w:rPr>
        <w:t xml:space="preserve"> </w:t>
      </w:r>
      <w:r w:rsidRPr="009F2F0D">
        <w:rPr>
          <w:rFonts w:ascii="Times New Roman" w:hAnsi="Times New Roman"/>
          <w:sz w:val="28"/>
          <w:szCs w:val="28"/>
        </w:rPr>
        <w:t>местного бюджет</w:t>
      </w:r>
      <w:r>
        <w:rPr>
          <w:rFonts w:ascii="Times New Roman" w:hAnsi="Times New Roman"/>
          <w:sz w:val="28"/>
          <w:szCs w:val="28"/>
        </w:rPr>
        <w:t>а</w:t>
      </w:r>
      <w:r w:rsidRPr="009F2F0D">
        <w:rPr>
          <w:rFonts w:ascii="Times New Roman" w:hAnsi="Times New Roman"/>
          <w:sz w:val="28"/>
          <w:szCs w:val="28"/>
        </w:rPr>
        <w:t>.</w:t>
      </w:r>
    </w:p>
    <w:p w:rsidR="00C475A1" w:rsidRPr="00821B92" w:rsidRDefault="00C475A1" w:rsidP="00C475A1">
      <w:pPr>
        <w:autoSpaceDE w:val="0"/>
        <w:autoSpaceDN w:val="0"/>
        <w:adjustRightInd w:val="0"/>
        <w:spacing w:after="0" w:line="240" w:lineRule="auto"/>
        <w:ind w:firstLine="567"/>
        <w:jc w:val="both"/>
        <w:rPr>
          <w:rFonts w:ascii="Times New Roman" w:hAnsi="Times New Roman"/>
          <w:sz w:val="28"/>
          <w:szCs w:val="28"/>
        </w:rPr>
      </w:pPr>
      <w:r w:rsidRPr="00821B92">
        <w:rPr>
          <w:rFonts w:ascii="Times New Roman" w:hAnsi="Times New Roman"/>
          <w:sz w:val="28"/>
          <w:szCs w:val="28"/>
        </w:rPr>
        <w:t>Софинансирование за счет средств Субсидии работ, входящих в</w:t>
      </w:r>
      <w:r>
        <w:rPr>
          <w:rFonts w:ascii="Times New Roman" w:hAnsi="Times New Roman"/>
          <w:sz w:val="28"/>
          <w:szCs w:val="28"/>
        </w:rPr>
        <w:t xml:space="preserve"> </w:t>
      </w:r>
      <w:r w:rsidRPr="00821B92">
        <w:rPr>
          <w:rFonts w:ascii="Times New Roman" w:hAnsi="Times New Roman"/>
          <w:sz w:val="28"/>
          <w:szCs w:val="28"/>
        </w:rPr>
        <w:t>дополнительный перечень, осуществляется при условии участия (финансового</w:t>
      </w:r>
      <w:r>
        <w:rPr>
          <w:rFonts w:ascii="Times New Roman" w:hAnsi="Times New Roman"/>
          <w:sz w:val="28"/>
          <w:szCs w:val="28"/>
        </w:rPr>
        <w:t xml:space="preserve"> </w:t>
      </w:r>
      <w:r w:rsidRPr="00821B92">
        <w:rPr>
          <w:rFonts w:ascii="Times New Roman" w:hAnsi="Times New Roman"/>
          <w:sz w:val="28"/>
          <w:szCs w:val="28"/>
        </w:rPr>
        <w:t>и (или) трудового) собственников помещений в многоквартирных домах,</w:t>
      </w:r>
      <w:r>
        <w:rPr>
          <w:rFonts w:ascii="Times New Roman" w:hAnsi="Times New Roman"/>
          <w:sz w:val="28"/>
          <w:szCs w:val="28"/>
        </w:rPr>
        <w:t xml:space="preserve"> </w:t>
      </w:r>
      <w:r w:rsidRPr="00821B92">
        <w:rPr>
          <w:rFonts w:ascii="Times New Roman" w:hAnsi="Times New Roman"/>
          <w:sz w:val="28"/>
          <w:szCs w:val="28"/>
        </w:rPr>
        <w:t>собственников иных зданий и сооружений, расположенных в границах</w:t>
      </w:r>
      <w:r>
        <w:rPr>
          <w:rFonts w:ascii="Times New Roman" w:hAnsi="Times New Roman"/>
          <w:sz w:val="28"/>
          <w:szCs w:val="28"/>
        </w:rPr>
        <w:t xml:space="preserve"> </w:t>
      </w:r>
      <w:r w:rsidRPr="00821B92">
        <w:rPr>
          <w:rFonts w:ascii="Times New Roman" w:hAnsi="Times New Roman"/>
          <w:sz w:val="28"/>
          <w:szCs w:val="28"/>
        </w:rPr>
        <w:t xml:space="preserve">дворовой </w:t>
      </w:r>
      <w:r w:rsidRPr="00591CA4">
        <w:rPr>
          <w:rFonts w:ascii="Times New Roman" w:hAnsi="Times New Roman"/>
          <w:sz w:val="28"/>
          <w:szCs w:val="28"/>
        </w:rPr>
        <w:t xml:space="preserve"> </w:t>
      </w:r>
      <w:proofErr w:type="gramStart"/>
      <w:r>
        <w:rPr>
          <w:rFonts w:ascii="Times New Roman" w:hAnsi="Times New Roman"/>
          <w:sz w:val="28"/>
          <w:szCs w:val="28"/>
        </w:rPr>
        <w:t>и(</w:t>
      </w:r>
      <w:proofErr w:type="gramEnd"/>
      <w:r>
        <w:rPr>
          <w:rFonts w:ascii="Times New Roman" w:hAnsi="Times New Roman"/>
          <w:sz w:val="28"/>
          <w:szCs w:val="28"/>
        </w:rPr>
        <w:t xml:space="preserve">или) общественной </w:t>
      </w:r>
      <w:r w:rsidRPr="00821B92">
        <w:rPr>
          <w:rFonts w:ascii="Times New Roman" w:hAnsi="Times New Roman"/>
          <w:sz w:val="28"/>
          <w:szCs w:val="28"/>
        </w:rPr>
        <w:t xml:space="preserve">территории, подлежащей благоустройству (далее </w:t>
      </w:r>
      <w:r>
        <w:rPr>
          <w:rFonts w:ascii="Times New Roman" w:hAnsi="Times New Roman"/>
          <w:sz w:val="28"/>
          <w:szCs w:val="28"/>
        </w:rPr>
        <w:t>–</w:t>
      </w:r>
      <w:r w:rsidRPr="00821B92">
        <w:rPr>
          <w:rFonts w:ascii="Times New Roman" w:hAnsi="Times New Roman"/>
          <w:sz w:val="28"/>
          <w:szCs w:val="28"/>
        </w:rPr>
        <w:t xml:space="preserve"> заинтересованные</w:t>
      </w:r>
      <w:r>
        <w:rPr>
          <w:rFonts w:ascii="Times New Roman" w:hAnsi="Times New Roman"/>
          <w:sz w:val="28"/>
          <w:szCs w:val="28"/>
        </w:rPr>
        <w:t xml:space="preserve"> </w:t>
      </w:r>
      <w:r w:rsidRPr="00821B92">
        <w:rPr>
          <w:rFonts w:ascii="Times New Roman" w:hAnsi="Times New Roman"/>
          <w:sz w:val="28"/>
          <w:szCs w:val="28"/>
        </w:rPr>
        <w:t>лица).</w:t>
      </w:r>
    </w:p>
    <w:p w:rsidR="00C475A1" w:rsidRPr="004D71C3" w:rsidRDefault="00C475A1" w:rsidP="00C475A1">
      <w:pPr>
        <w:pStyle w:val="pj"/>
        <w:shd w:val="clear" w:color="auto" w:fill="FFFFFF"/>
        <w:tabs>
          <w:tab w:val="left" w:pos="1134"/>
        </w:tabs>
        <w:spacing w:before="0" w:beforeAutospacing="0" w:after="0" w:afterAutospacing="0"/>
        <w:ind w:left="110"/>
        <w:jc w:val="both"/>
        <w:textAlignment w:val="baseline"/>
        <w:rPr>
          <w:sz w:val="28"/>
          <w:szCs w:val="28"/>
        </w:rPr>
      </w:pPr>
      <w:r w:rsidRPr="004D71C3">
        <w:rPr>
          <w:sz w:val="28"/>
          <w:szCs w:val="28"/>
        </w:rPr>
        <w:t xml:space="preserve"> Доля и форма участия, определяется органом местного самоуправления в муниципальной программе с учетом методических рекомендаций Министерства строительства и жилищно-коммунального хозяйства Российской Федерации. При этом при выборе формы финансового участия заинтересованных лиц в реализации мероприятий по благоустройству дворовых территорий многоквартирных </w:t>
      </w:r>
      <w:proofErr w:type="gramStart"/>
      <w:r w:rsidRPr="004D71C3">
        <w:rPr>
          <w:sz w:val="28"/>
          <w:szCs w:val="28"/>
        </w:rPr>
        <w:t>домов</w:t>
      </w:r>
      <w:proofErr w:type="gramEnd"/>
      <w:r w:rsidRPr="004D71C3">
        <w:rPr>
          <w:sz w:val="28"/>
          <w:szCs w:val="28"/>
        </w:rPr>
        <w:t xml:space="preserve"> а также общественных территорий в рамках дополнительного перечня доля такого участия должна составлять не менее 5 процентов от стоимости мероприятий по благоустройству дворовой территории</w:t>
      </w:r>
      <w:r w:rsidRPr="004D71C3">
        <w:rPr>
          <w:color w:val="222222"/>
          <w:sz w:val="28"/>
          <w:szCs w:val="28"/>
        </w:rPr>
        <w:t>.</w:t>
      </w:r>
    </w:p>
    <w:p w:rsidR="00C475A1" w:rsidRPr="009F2F0D" w:rsidRDefault="00C475A1" w:rsidP="00C475A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w:t>
      </w:r>
      <w:r w:rsidRPr="009F2F0D">
        <w:rPr>
          <w:rFonts w:ascii="Times New Roman" w:hAnsi="Times New Roman"/>
          <w:sz w:val="28"/>
          <w:szCs w:val="28"/>
        </w:rPr>
        <w:t xml:space="preserve">. Общий объем финансирования </w:t>
      </w:r>
      <w:r>
        <w:rPr>
          <w:rFonts w:ascii="Times New Roman" w:hAnsi="Times New Roman"/>
          <w:sz w:val="28"/>
          <w:szCs w:val="28"/>
        </w:rPr>
        <w:t>муниципальной</w:t>
      </w:r>
      <w:r w:rsidRPr="009F2F0D">
        <w:rPr>
          <w:rFonts w:ascii="Times New Roman" w:hAnsi="Times New Roman"/>
          <w:sz w:val="28"/>
          <w:szCs w:val="28"/>
        </w:rPr>
        <w:t xml:space="preserve"> программы</w:t>
      </w:r>
      <w:r>
        <w:rPr>
          <w:rFonts w:ascii="Times New Roman" w:hAnsi="Times New Roman"/>
          <w:sz w:val="28"/>
          <w:szCs w:val="28"/>
        </w:rPr>
        <w:t xml:space="preserve"> </w:t>
      </w:r>
      <w:r w:rsidR="0093564C">
        <w:rPr>
          <w:rFonts w:ascii="Times New Roman" w:hAnsi="Times New Roman"/>
          <w:sz w:val="28"/>
          <w:szCs w:val="28"/>
        </w:rPr>
        <w:t xml:space="preserve"> </w:t>
      </w:r>
      <w:r>
        <w:rPr>
          <w:rFonts w:ascii="Times New Roman" w:hAnsi="Times New Roman"/>
          <w:sz w:val="28"/>
          <w:szCs w:val="28"/>
        </w:rPr>
        <w:t xml:space="preserve"> </w:t>
      </w:r>
      <w:r w:rsidR="0093564C">
        <w:rPr>
          <w:rFonts w:ascii="Times New Roman" w:hAnsi="Times New Roman"/>
          <w:sz w:val="28"/>
          <w:szCs w:val="28"/>
        </w:rPr>
        <w:t>составляет</w:t>
      </w:r>
      <w:r w:rsidRPr="009F2F0D">
        <w:rPr>
          <w:rFonts w:ascii="Times New Roman" w:hAnsi="Times New Roman"/>
          <w:sz w:val="28"/>
          <w:szCs w:val="28"/>
        </w:rPr>
        <w:t xml:space="preserve"> </w:t>
      </w:r>
      <w:r w:rsidR="001344B8">
        <w:rPr>
          <w:rFonts w:ascii="Times New Roman" w:hAnsi="Times New Roman"/>
          <w:sz w:val="28"/>
          <w:szCs w:val="28"/>
        </w:rPr>
        <w:t>1790</w:t>
      </w:r>
      <w:r w:rsidR="00DB4242">
        <w:rPr>
          <w:rFonts w:ascii="Times New Roman" w:hAnsi="Times New Roman"/>
          <w:sz w:val="28"/>
          <w:szCs w:val="28"/>
        </w:rPr>
        <w:t>00 рублей.</w:t>
      </w:r>
    </w:p>
    <w:p w:rsidR="00C475A1" w:rsidRDefault="00C475A1" w:rsidP="00C475A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3</w:t>
      </w:r>
      <w:r w:rsidRPr="009F2F0D">
        <w:rPr>
          <w:rFonts w:ascii="Times New Roman" w:hAnsi="Times New Roman"/>
          <w:sz w:val="28"/>
          <w:szCs w:val="28"/>
        </w:rPr>
        <w:t>. Информация о финансовом обеспечении реализации государственной</w:t>
      </w:r>
      <w:r>
        <w:rPr>
          <w:rFonts w:ascii="Times New Roman" w:hAnsi="Times New Roman"/>
          <w:sz w:val="28"/>
          <w:szCs w:val="28"/>
        </w:rPr>
        <w:t xml:space="preserve"> </w:t>
      </w:r>
      <w:r w:rsidRPr="009F2F0D">
        <w:rPr>
          <w:rFonts w:ascii="Times New Roman" w:hAnsi="Times New Roman"/>
          <w:sz w:val="28"/>
          <w:szCs w:val="28"/>
        </w:rPr>
        <w:t>программы приведена в таблице 1</w:t>
      </w:r>
    </w:p>
    <w:p w:rsidR="00C475A1" w:rsidRDefault="00C475A1" w:rsidP="00C475A1">
      <w:pPr>
        <w:autoSpaceDE w:val="0"/>
        <w:autoSpaceDN w:val="0"/>
        <w:adjustRightInd w:val="0"/>
        <w:spacing w:after="0" w:line="240" w:lineRule="auto"/>
        <w:ind w:firstLine="851"/>
        <w:jc w:val="both"/>
        <w:rPr>
          <w:rFonts w:ascii="Times New Roman" w:hAnsi="Times New Roman"/>
          <w:sz w:val="28"/>
          <w:szCs w:val="28"/>
        </w:rPr>
      </w:pPr>
    </w:p>
    <w:p w:rsidR="00C475A1" w:rsidRDefault="00C475A1" w:rsidP="00C475A1">
      <w:pPr>
        <w:autoSpaceDE w:val="0"/>
        <w:autoSpaceDN w:val="0"/>
        <w:adjustRightInd w:val="0"/>
        <w:spacing w:after="0" w:line="240" w:lineRule="auto"/>
        <w:ind w:firstLine="851"/>
        <w:jc w:val="right"/>
        <w:rPr>
          <w:rFonts w:ascii="Times New Roman" w:hAnsi="Times New Roman"/>
          <w:sz w:val="28"/>
          <w:szCs w:val="28"/>
        </w:rPr>
      </w:pPr>
      <w:r>
        <w:rPr>
          <w:rFonts w:ascii="Times New Roman" w:hAnsi="Times New Roman"/>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8"/>
        <w:gridCol w:w="8046"/>
      </w:tblGrid>
      <w:tr w:rsidR="00C475A1" w:rsidRPr="004820F0" w:rsidTr="00E9606D">
        <w:tc>
          <w:tcPr>
            <w:tcW w:w="1809"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8"/>
                <w:szCs w:val="28"/>
              </w:rPr>
            </w:pPr>
            <w:r w:rsidRPr="004820F0">
              <w:rPr>
                <w:rFonts w:ascii="Times New Roman" w:eastAsia="Times New Roman" w:hAnsi="Times New Roman"/>
                <w:sz w:val="28"/>
                <w:szCs w:val="28"/>
              </w:rPr>
              <w:t>Источники</w:t>
            </w:r>
          </w:p>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8"/>
                <w:szCs w:val="28"/>
              </w:rPr>
            </w:pPr>
            <w:r w:rsidRPr="004820F0">
              <w:rPr>
                <w:rFonts w:ascii="Times New Roman" w:eastAsia="Times New Roman" w:hAnsi="Times New Roman"/>
                <w:sz w:val="28"/>
                <w:szCs w:val="28"/>
              </w:rPr>
              <w:t>финансового</w:t>
            </w:r>
          </w:p>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8"/>
                <w:szCs w:val="28"/>
              </w:rPr>
            </w:pPr>
            <w:r w:rsidRPr="004820F0">
              <w:rPr>
                <w:rFonts w:ascii="Times New Roman" w:eastAsia="Times New Roman" w:hAnsi="Times New Roman"/>
                <w:sz w:val="28"/>
                <w:szCs w:val="28"/>
              </w:rPr>
              <w:t>обеспечения</w:t>
            </w:r>
          </w:p>
        </w:tc>
        <w:tc>
          <w:tcPr>
            <w:tcW w:w="8046"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8"/>
                <w:szCs w:val="28"/>
              </w:rPr>
            </w:pPr>
            <w:r w:rsidRPr="004820F0">
              <w:rPr>
                <w:rFonts w:ascii="Times New Roman" w:eastAsia="Times New Roman" w:hAnsi="Times New Roman"/>
                <w:sz w:val="28"/>
                <w:szCs w:val="28"/>
              </w:rPr>
              <w:t>Обоснование</w:t>
            </w:r>
          </w:p>
        </w:tc>
      </w:tr>
      <w:tr w:rsidR="00C475A1" w:rsidRPr="004820F0" w:rsidTr="00E9606D">
        <w:tc>
          <w:tcPr>
            <w:tcW w:w="1809" w:type="dxa"/>
          </w:tcPr>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8"/>
                <w:szCs w:val="28"/>
              </w:rPr>
            </w:pPr>
            <w:r w:rsidRPr="004820F0">
              <w:rPr>
                <w:rFonts w:ascii="Times New Roman" w:eastAsia="Times New Roman" w:hAnsi="Times New Roman"/>
                <w:sz w:val="28"/>
                <w:szCs w:val="28"/>
              </w:rPr>
              <w:t>Федеральный</w:t>
            </w:r>
          </w:p>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8"/>
                <w:szCs w:val="28"/>
              </w:rPr>
            </w:pPr>
            <w:r w:rsidRPr="004820F0">
              <w:rPr>
                <w:rFonts w:ascii="Times New Roman" w:eastAsia="Times New Roman" w:hAnsi="Times New Roman"/>
                <w:sz w:val="28"/>
                <w:szCs w:val="28"/>
              </w:rPr>
              <w:t>бюджет</w:t>
            </w:r>
          </w:p>
        </w:tc>
        <w:tc>
          <w:tcPr>
            <w:tcW w:w="8046" w:type="dxa"/>
          </w:tcPr>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8"/>
                <w:szCs w:val="28"/>
              </w:rPr>
            </w:pPr>
            <w:r w:rsidRPr="004820F0">
              <w:rPr>
                <w:rFonts w:ascii="Times New Roman" w:eastAsia="Times New Roman" w:hAnsi="Times New Roman"/>
                <w:sz w:val="28"/>
                <w:szCs w:val="28"/>
              </w:rPr>
              <w:t>Решение президиума Совета при Президенте Российской Федерации по стратегическому развитию и приоритетным проектам от 26 июля 2017 г. № 8;</w:t>
            </w:r>
          </w:p>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8"/>
                <w:szCs w:val="28"/>
              </w:rPr>
            </w:pPr>
            <w:proofErr w:type="gramStart"/>
            <w:r w:rsidRPr="004820F0">
              <w:rPr>
                <w:rFonts w:ascii="Times New Roman" w:eastAsia="Times New Roman" w:hAnsi="Times New Roman"/>
                <w:sz w:val="28"/>
                <w:szCs w:val="28"/>
              </w:rPr>
              <w:t xml:space="preserve">Проекты постановлений Правительства Российской Федерации </w:t>
            </w:r>
            <w:r w:rsidRPr="004820F0">
              <w:rPr>
                <w:rFonts w:ascii="Times New Roman" w:eastAsia="Times New Roman" w:hAnsi="Times New Roman"/>
                <w:sz w:val="28"/>
                <w:szCs w:val="28"/>
              </w:rPr>
              <w:lastRenderedPageBreak/>
              <w:t>«Об утверждении правил предоставления и</w:t>
            </w:r>
            <w:r w:rsidR="0070162F">
              <w:rPr>
                <w:rFonts w:ascii="Times New Roman" w:eastAsia="Times New Roman" w:hAnsi="Times New Roman"/>
                <w:sz w:val="28"/>
                <w:szCs w:val="28"/>
              </w:rPr>
              <w:t xml:space="preserve"> распределения в 2020</w:t>
            </w:r>
            <w:r w:rsidRPr="004820F0">
              <w:rPr>
                <w:rFonts w:ascii="Times New Roman" w:eastAsia="Times New Roman" w:hAnsi="Times New Roman"/>
                <w:sz w:val="28"/>
                <w:szCs w:val="28"/>
              </w:rPr>
              <w:t xml:space="preserve"> году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 «Об утверждении правил предо</w:t>
            </w:r>
            <w:r w:rsidR="0070162F">
              <w:rPr>
                <w:rFonts w:ascii="Times New Roman" w:eastAsia="Times New Roman" w:hAnsi="Times New Roman"/>
                <w:sz w:val="28"/>
                <w:szCs w:val="28"/>
              </w:rPr>
              <w:t>ставления и распределения в 2020</w:t>
            </w:r>
            <w:r w:rsidRPr="004820F0">
              <w:rPr>
                <w:rFonts w:ascii="Times New Roman" w:eastAsia="Times New Roman" w:hAnsi="Times New Roman"/>
                <w:sz w:val="28"/>
                <w:szCs w:val="28"/>
              </w:rPr>
              <w:t xml:space="preserve"> году субсидий из федерального бюджета бюджетам субъектов Российской Федерации на поддержку обустройства мест массового отдыха населения</w:t>
            </w:r>
            <w:proofErr w:type="gramEnd"/>
            <w:r w:rsidRPr="004820F0">
              <w:rPr>
                <w:rFonts w:ascii="Times New Roman" w:eastAsia="Times New Roman" w:hAnsi="Times New Roman"/>
                <w:sz w:val="28"/>
                <w:szCs w:val="28"/>
              </w:rPr>
              <w:t xml:space="preserve"> (городских парков)».*</w:t>
            </w:r>
          </w:p>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8"/>
                <w:szCs w:val="28"/>
              </w:rPr>
            </w:pPr>
            <w:r w:rsidRPr="004820F0">
              <w:rPr>
                <w:rFonts w:ascii="Times New Roman" w:eastAsia="Times New Roman" w:hAnsi="Times New Roman"/>
                <w:sz w:val="28"/>
                <w:szCs w:val="28"/>
              </w:rPr>
              <w:t>*Объемы могут быть уточнены после принятия постановлений.</w:t>
            </w:r>
          </w:p>
        </w:tc>
      </w:tr>
      <w:tr w:rsidR="00C475A1" w:rsidRPr="004820F0" w:rsidTr="00E9606D">
        <w:tc>
          <w:tcPr>
            <w:tcW w:w="1809" w:type="dxa"/>
          </w:tcPr>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8"/>
                <w:szCs w:val="28"/>
              </w:rPr>
            </w:pPr>
            <w:r w:rsidRPr="004820F0">
              <w:rPr>
                <w:rFonts w:ascii="Times New Roman" w:eastAsia="Times New Roman" w:hAnsi="Times New Roman"/>
                <w:sz w:val="28"/>
                <w:szCs w:val="28"/>
              </w:rPr>
              <w:lastRenderedPageBreak/>
              <w:t>Областной</w:t>
            </w:r>
          </w:p>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8"/>
                <w:szCs w:val="28"/>
              </w:rPr>
            </w:pPr>
            <w:r w:rsidRPr="004820F0">
              <w:rPr>
                <w:rFonts w:ascii="Times New Roman" w:eastAsia="Times New Roman" w:hAnsi="Times New Roman"/>
                <w:sz w:val="28"/>
                <w:szCs w:val="28"/>
              </w:rPr>
              <w:t>бюджет</w:t>
            </w:r>
          </w:p>
        </w:tc>
        <w:tc>
          <w:tcPr>
            <w:tcW w:w="8046" w:type="dxa"/>
          </w:tcPr>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8"/>
                <w:szCs w:val="28"/>
              </w:rPr>
            </w:pPr>
            <w:r w:rsidRPr="004820F0">
              <w:rPr>
                <w:rFonts w:ascii="Times New Roman" w:eastAsia="Times New Roman" w:hAnsi="Times New Roman"/>
                <w:sz w:val="28"/>
                <w:szCs w:val="28"/>
              </w:rPr>
              <w:t>Проект закона Челябинской области «Об областном бюджете</w:t>
            </w:r>
          </w:p>
          <w:p w:rsidR="00C475A1" w:rsidRPr="004820F0" w:rsidRDefault="00F0136E" w:rsidP="00E9606D">
            <w:pPr>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на 2021</w:t>
            </w:r>
            <w:r w:rsidR="00C475A1" w:rsidRPr="004820F0">
              <w:rPr>
                <w:rFonts w:ascii="Times New Roman" w:eastAsia="Times New Roman" w:hAnsi="Times New Roman"/>
                <w:sz w:val="28"/>
                <w:szCs w:val="28"/>
              </w:rPr>
              <w:t xml:space="preserve"> год и на плановый период 20</w:t>
            </w:r>
            <w:r>
              <w:rPr>
                <w:rFonts w:ascii="Times New Roman" w:eastAsia="Times New Roman" w:hAnsi="Times New Roman"/>
                <w:sz w:val="28"/>
                <w:szCs w:val="28"/>
              </w:rPr>
              <w:t>22 и 2023</w:t>
            </w:r>
            <w:r w:rsidR="00C475A1" w:rsidRPr="004820F0">
              <w:rPr>
                <w:rFonts w:ascii="Times New Roman" w:eastAsia="Times New Roman" w:hAnsi="Times New Roman"/>
                <w:sz w:val="28"/>
                <w:szCs w:val="28"/>
              </w:rPr>
              <w:t xml:space="preserve"> годов» *</w:t>
            </w:r>
          </w:p>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8"/>
                <w:szCs w:val="28"/>
              </w:rPr>
            </w:pPr>
            <w:r w:rsidRPr="004820F0">
              <w:rPr>
                <w:rFonts w:ascii="Times New Roman" w:eastAsia="Times New Roman" w:hAnsi="Times New Roman"/>
                <w:sz w:val="28"/>
                <w:szCs w:val="28"/>
              </w:rPr>
              <w:t>* Объемы могут быть уточнены после принятия постановлений.</w:t>
            </w:r>
          </w:p>
        </w:tc>
      </w:tr>
      <w:tr w:rsidR="00C475A1" w:rsidRPr="004820F0" w:rsidTr="00E9606D">
        <w:tc>
          <w:tcPr>
            <w:tcW w:w="1809" w:type="dxa"/>
          </w:tcPr>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8"/>
                <w:szCs w:val="28"/>
              </w:rPr>
            </w:pPr>
            <w:r w:rsidRPr="004820F0">
              <w:rPr>
                <w:rFonts w:ascii="Times New Roman" w:eastAsia="Times New Roman" w:hAnsi="Times New Roman"/>
                <w:sz w:val="28"/>
                <w:szCs w:val="28"/>
              </w:rPr>
              <w:t>Местные</w:t>
            </w:r>
          </w:p>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8"/>
                <w:szCs w:val="28"/>
              </w:rPr>
            </w:pPr>
            <w:r w:rsidRPr="004820F0">
              <w:rPr>
                <w:rFonts w:ascii="Times New Roman" w:eastAsia="Times New Roman" w:hAnsi="Times New Roman"/>
                <w:sz w:val="28"/>
                <w:szCs w:val="28"/>
              </w:rPr>
              <w:t>бюджеты</w:t>
            </w:r>
          </w:p>
        </w:tc>
        <w:tc>
          <w:tcPr>
            <w:tcW w:w="8046" w:type="dxa"/>
          </w:tcPr>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8"/>
                <w:szCs w:val="28"/>
              </w:rPr>
            </w:pPr>
            <w:r w:rsidRPr="004820F0">
              <w:rPr>
                <w:rFonts w:ascii="Times New Roman" w:eastAsia="Times New Roman" w:hAnsi="Times New Roman"/>
                <w:sz w:val="28"/>
                <w:szCs w:val="28"/>
              </w:rPr>
              <w:t>Объемы финансирования мероприятий программы за счет местного бюджета будут уточнены при формировани</w:t>
            </w:r>
            <w:r w:rsidR="00297B0C">
              <w:rPr>
                <w:rFonts w:ascii="Times New Roman" w:eastAsia="Times New Roman" w:hAnsi="Times New Roman"/>
                <w:sz w:val="28"/>
                <w:szCs w:val="28"/>
              </w:rPr>
              <w:t>и муниципальных программ на 2019-2024</w:t>
            </w:r>
            <w:r w:rsidRPr="004820F0">
              <w:rPr>
                <w:rFonts w:ascii="Times New Roman" w:eastAsia="Times New Roman" w:hAnsi="Times New Roman"/>
                <w:sz w:val="28"/>
                <w:szCs w:val="28"/>
              </w:rPr>
              <w:t xml:space="preserve"> годы</w:t>
            </w:r>
          </w:p>
        </w:tc>
      </w:tr>
    </w:tbl>
    <w:p w:rsidR="00C475A1" w:rsidRPr="009F2F0D" w:rsidRDefault="00C475A1" w:rsidP="00C475A1">
      <w:pPr>
        <w:autoSpaceDE w:val="0"/>
        <w:autoSpaceDN w:val="0"/>
        <w:adjustRightInd w:val="0"/>
        <w:spacing w:after="0" w:line="240" w:lineRule="auto"/>
        <w:ind w:firstLine="851"/>
        <w:jc w:val="right"/>
        <w:rPr>
          <w:rFonts w:ascii="Times New Roman" w:hAnsi="Times New Roman"/>
          <w:sz w:val="28"/>
          <w:szCs w:val="28"/>
        </w:rPr>
      </w:pPr>
    </w:p>
    <w:p w:rsidR="00C475A1" w:rsidRPr="00E20857" w:rsidRDefault="00C475A1" w:rsidP="00C475A1">
      <w:pPr>
        <w:autoSpaceDE w:val="0"/>
        <w:autoSpaceDN w:val="0"/>
        <w:adjustRightInd w:val="0"/>
        <w:spacing w:after="0" w:line="240" w:lineRule="auto"/>
        <w:ind w:firstLine="851"/>
        <w:jc w:val="both"/>
        <w:rPr>
          <w:rFonts w:ascii="Times New Roman" w:hAnsi="Times New Roman"/>
          <w:sz w:val="28"/>
          <w:szCs w:val="28"/>
        </w:rPr>
      </w:pPr>
      <w:r w:rsidRPr="00E20857">
        <w:rPr>
          <w:rFonts w:ascii="Times New Roman" w:hAnsi="Times New Roman"/>
          <w:sz w:val="28"/>
          <w:szCs w:val="28"/>
        </w:rPr>
        <w:t>Предоставление Субсидий осуществляется на основании договора,</w:t>
      </w:r>
      <w:r>
        <w:rPr>
          <w:rFonts w:ascii="Times New Roman" w:hAnsi="Times New Roman"/>
          <w:sz w:val="28"/>
          <w:szCs w:val="28"/>
        </w:rPr>
        <w:t xml:space="preserve"> </w:t>
      </w:r>
      <w:r w:rsidRPr="00E20857">
        <w:rPr>
          <w:rFonts w:ascii="Times New Roman" w:hAnsi="Times New Roman"/>
          <w:sz w:val="28"/>
          <w:szCs w:val="28"/>
        </w:rPr>
        <w:t>заключаемого между Министерством и органом местного самоуправления</w:t>
      </w:r>
      <w:r>
        <w:rPr>
          <w:rFonts w:ascii="Times New Roman" w:hAnsi="Times New Roman"/>
          <w:sz w:val="28"/>
          <w:szCs w:val="28"/>
        </w:rPr>
        <w:t xml:space="preserve"> </w:t>
      </w:r>
      <w:r w:rsidRPr="00E20857">
        <w:rPr>
          <w:rFonts w:ascii="Times New Roman" w:hAnsi="Times New Roman"/>
          <w:sz w:val="28"/>
          <w:szCs w:val="28"/>
        </w:rPr>
        <w:t>(далее именуется - Договор), в котором должны быть предусмотрены:</w:t>
      </w:r>
    </w:p>
    <w:p w:rsidR="00C475A1" w:rsidRPr="00E20857" w:rsidRDefault="00C475A1" w:rsidP="00C475A1">
      <w:pPr>
        <w:autoSpaceDE w:val="0"/>
        <w:autoSpaceDN w:val="0"/>
        <w:adjustRightInd w:val="0"/>
        <w:spacing w:after="0" w:line="240" w:lineRule="auto"/>
        <w:ind w:firstLine="567"/>
        <w:jc w:val="both"/>
        <w:rPr>
          <w:rFonts w:ascii="Times New Roman" w:hAnsi="Times New Roman"/>
          <w:sz w:val="28"/>
          <w:szCs w:val="28"/>
        </w:rPr>
      </w:pPr>
      <w:r w:rsidRPr="00E20857">
        <w:rPr>
          <w:rFonts w:ascii="Times New Roman" w:hAnsi="Times New Roman"/>
          <w:sz w:val="28"/>
          <w:szCs w:val="28"/>
        </w:rPr>
        <w:t>1) целевое назначение Субсидий;</w:t>
      </w:r>
    </w:p>
    <w:p w:rsidR="00C475A1" w:rsidRPr="00E20857" w:rsidRDefault="00C475A1" w:rsidP="00C475A1">
      <w:pPr>
        <w:autoSpaceDE w:val="0"/>
        <w:autoSpaceDN w:val="0"/>
        <w:adjustRightInd w:val="0"/>
        <w:spacing w:after="0" w:line="240" w:lineRule="auto"/>
        <w:ind w:firstLine="567"/>
        <w:jc w:val="both"/>
        <w:rPr>
          <w:rFonts w:ascii="Times New Roman" w:hAnsi="Times New Roman"/>
          <w:sz w:val="28"/>
          <w:szCs w:val="28"/>
        </w:rPr>
      </w:pPr>
      <w:r w:rsidRPr="00E20857">
        <w:rPr>
          <w:rFonts w:ascii="Times New Roman" w:hAnsi="Times New Roman"/>
          <w:sz w:val="28"/>
          <w:szCs w:val="28"/>
        </w:rPr>
        <w:t>2) размер Субсидий, порядок, условия предоставления, расходования и</w:t>
      </w:r>
      <w:r>
        <w:rPr>
          <w:rFonts w:ascii="Times New Roman" w:hAnsi="Times New Roman"/>
          <w:sz w:val="28"/>
          <w:szCs w:val="28"/>
        </w:rPr>
        <w:t xml:space="preserve"> </w:t>
      </w:r>
      <w:r w:rsidRPr="00E20857">
        <w:rPr>
          <w:rFonts w:ascii="Times New Roman" w:hAnsi="Times New Roman"/>
          <w:sz w:val="28"/>
          <w:szCs w:val="28"/>
        </w:rPr>
        <w:t>сроки перечисления Субсидий;</w:t>
      </w:r>
    </w:p>
    <w:p w:rsidR="00C475A1" w:rsidRPr="00E20857" w:rsidRDefault="00C475A1" w:rsidP="00C475A1">
      <w:pPr>
        <w:autoSpaceDE w:val="0"/>
        <w:autoSpaceDN w:val="0"/>
        <w:adjustRightInd w:val="0"/>
        <w:spacing w:after="0" w:line="240" w:lineRule="auto"/>
        <w:ind w:firstLine="567"/>
        <w:jc w:val="both"/>
        <w:rPr>
          <w:rFonts w:ascii="Times New Roman" w:hAnsi="Times New Roman"/>
          <w:sz w:val="28"/>
          <w:szCs w:val="28"/>
        </w:rPr>
      </w:pPr>
      <w:r w:rsidRPr="00E20857">
        <w:rPr>
          <w:rFonts w:ascii="Times New Roman" w:hAnsi="Times New Roman"/>
          <w:sz w:val="28"/>
          <w:szCs w:val="28"/>
        </w:rPr>
        <w:t>3) обязательства органа местного самоуправления:</w:t>
      </w:r>
    </w:p>
    <w:p w:rsidR="00C475A1" w:rsidRPr="00E20857" w:rsidRDefault="00C475A1" w:rsidP="00C475A1">
      <w:pPr>
        <w:autoSpaceDE w:val="0"/>
        <w:autoSpaceDN w:val="0"/>
        <w:adjustRightInd w:val="0"/>
        <w:spacing w:after="0" w:line="240" w:lineRule="auto"/>
        <w:ind w:firstLine="851"/>
        <w:jc w:val="both"/>
        <w:rPr>
          <w:rFonts w:ascii="Times New Roman" w:hAnsi="Times New Roman"/>
          <w:sz w:val="28"/>
          <w:szCs w:val="28"/>
        </w:rPr>
      </w:pPr>
      <w:r w:rsidRPr="00E20857">
        <w:rPr>
          <w:rFonts w:ascii="Times New Roman" w:hAnsi="Times New Roman"/>
          <w:sz w:val="28"/>
          <w:szCs w:val="28"/>
        </w:rPr>
        <w:t>а) обеспечить проведение общественных обсуждений (срок обсуждения -</w:t>
      </w:r>
      <w:r>
        <w:rPr>
          <w:rFonts w:ascii="Times New Roman" w:hAnsi="Times New Roman"/>
          <w:sz w:val="28"/>
          <w:szCs w:val="28"/>
        </w:rPr>
        <w:t xml:space="preserve"> </w:t>
      </w:r>
      <w:r w:rsidRPr="00E20857">
        <w:rPr>
          <w:rFonts w:ascii="Times New Roman" w:hAnsi="Times New Roman"/>
          <w:sz w:val="28"/>
          <w:szCs w:val="28"/>
        </w:rPr>
        <w:t xml:space="preserve">не менее 30 дней со дня опубликования) </w:t>
      </w:r>
      <w:r w:rsidR="0070162F">
        <w:rPr>
          <w:rFonts w:ascii="Times New Roman" w:hAnsi="Times New Roman"/>
          <w:sz w:val="28"/>
          <w:szCs w:val="28"/>
        </w:rPr>
        <w:t>муниципальных программ на 2020</w:t>
      </w:r>
      <w:r>
        <w:rPr>
          <w:rFonts w:ascii="Times New Roman" w:hAnsi="Times New Roman"/>
          <w:sz w:val="28"/>
          <w:szCs w:val="28"/>
        </w:rPr>
        <w:t xml:space="preserve"> </w:t>
      </w:r>
      <w:r w:rsidRPr="00E20857">
        <w:rPr>
          <w:rFonts w:ascii="Times New Roman" w:hAnsi="Times New Roman"/>
          <w:sz w:val="28"/>
          <w:szCs w:val="28"/>
        </w:rPr>
        <w:t>г., в том числе при внесении в них изменений</w:t>
      </w:r>
      <w:proofErr w:type="gramStart"/>
      <w:r>
        <w:rPr>
          <w:rFonts w:ascii="Times New Roman" w:hAnsi="Times New Roman"/>
          <w:sz w:val="28"/>
          <w:szCs w:val="28"/>
        </w:rPr>
        <w:t xml:space="preserve"> </w:t>
      </w:r>
      <w:r w:rsidRPr="00FB23E0">
        <w:rPr>
          <w:rFonts w:ascii="Times New Roman" w:hAnsi="Times New Roman"/>
          <w:sz w:val="28"/>
          <w:szCs w:val="28"/>
        </w:rPr>
        <w:t>;</w:t>
      </w:r>
      <w:proofErr w:type="gramEnd"/>
    </w:p>
    <w:p w:rsidR="00C475A1" w:rsidRPr="00E20857" w:rsidRDefault="00C475A1" w:rsidP="00C475A1">
      <w:pPr>
        <w:autoSpaceDE w:val="0"/>
        <w:autoSpaceDN w:val="0"/>
        <w:adjustRightInd w:val="0"/>
        <w:spacing w:after="0" w:line="240" w:lineRule="auto"/>
        <w:ind w:firstLine="851"/>
        <w:jc w:val="both"/>
        <w:rPr>
          <w:rFonts w:ascii="Times New Roman" w:hAnsi="Times New Roman"/>
          <w:sz w:val="28"/>
          <w:szCs w:val="28"/>
        </w:rPr>
      </w:pPr>
      <w:r w:rsidRPr="00E20857">
        <w:rPr>
          <w:rFonts w:ascii="Times New Roman" w:hAnsi="Times New Roman"/>
          <w:sz w:val="28"/>
          <w:szCs w:val="28"/>
        </w:rPr>
        <w:t>б) обеспечить учет предложений заинтересованных лиц о включении</w:t>
      </w:r>
    </w:p>
    <w:p w:rsidR="00C475A1" w:rsidRPr="00E20857" w:rsidRDefault="00C475A1" w:rsidP="00C475A1">
      <w:pPr>
        <w:autoSpaceDE w:val="0"/>
        <w:autoSpaceDN w:val="0"/>
        <w:adjustRightInd w:val="0"/>
        <w:spacing w:after="0" w:line="240" w:lineRule="auto"/>
        <w:jc w:val="both"/>
        <w:rPr>
          <w:rFonts w:ascii="Times New Roman" w:hAnsi="Times New Roman"/>
          <w:sz w:val="28"/>
          <w:szCs w:val="28"/>
        </w:rPr>
      </w:pPr>
      <w:r w:rsidRPr="00E20857">
        <w:rPr>
          <w:rFonts w:ascii="Times New Roman" w:hAnsi="Times New Roman"/>
          <w:sz w:val="28"/>
          <w:szCs w:val="28"/>
        </w:rPr>
        <w:t>дворовой территории, общественной территории в муниципальную программу</w:t>
      </w:r>
    </w:p>
    <w:p w:rsidR="00C475A1" w:rsidRPr="00E20857" w:rsidRDefault="0070162F" w:rsidP="00C475A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 2020</w:t>
      </w:r>
      <w:r w:rsidR="00C475A1">
        <w:rPr>
          <w:rFonts w:ascii="Times New Roman" w:hAnsi="Times New Roman"/>
          <w:sz w:val="28"/>
          <w:szCs w:val="28"/>
        </w:rPr>
        <w:t xml:space="preserve"> </w:t>
      </w:r>
      <w:r w:rsidR="00C475A1" w:rsidRPr="00E20857">
        <w:rPr>
          <w:rFonts w:ascii="Times New Roman" w:hAnsi="Times New Roman"/>
          <w:sz w:val="28"/>
          <w:szCs w:val="28"/>
        </w:rPr>
        <w:t>г.;</w:t>
      </w:r>
    </w:p>
    <w:p w:rsidR="0093564C" w:rsidRPr="00E20857" w:rsidRDefault="00C475A1" w:rsidP="00C475A1">
      <w:pPr>
        <w:autoSpaceDE w:val="0"/>
        <w:autoSpaceDN w:val="0"/>
        <w:adjustRightInd w:val="0"/>
        <w:spacing w:after="0" w:line="240" w:lineRule="auto"/>
        <w:ind w:firstLine="851"/>
        <w:jc w:val="both"/>
        <w:rPr>
          <w:rFonts w:ascii="Times New Roman" w:hAnsi="Times New Roman"/>
          <w:sz w:val="28"/>
          <w:szCs w:val="28"/>
        </w:rPr>
      </w:pPr>
      <w:r w:rsidRPr="00E20857">
        <w:rPr>
          <w:rFonts w:ascii="Times New Roman" w:hAnsi="Times New Roman"/>
          <w:sz w:val="28"/>
          <w:szCs w:val="28"/>
        </w:rPr>
        <w:t xml:space="preserve">в) обеспечить осуществление </w:t>
      </w:r>
      <w:proofErr w:type="gramStart"/>
      <w:r w:rsidRPr="00E20857">
        <w:rPr>
          <w:rFonts w:ascii="Times New Roman" w:hAnsi="Times New Roman"/>
          <w:sz w:val="28"/>
          <w:szCs w:val="28"/>
        </w:rPr>
        <w:t>контроля за</w:t>
      </w:r>
      <w:proofErr w:type="gramEnd"/>
      <w:r w:rsidRPr="00E20857">
        <w:rPr>
          <w:rFonts w:ascii="Times New Roman" w:hAnsi="Times New Roman"/>
          <w:sz w:val="28"/>
          <w:szCs w:val="28"/>
        </w:rPr>
        <w:t xml:space="preserve"> ходом выполнения</w:t>
      </w:r>
      <w:r>
        <w:rPr>
          <w:rFonts w:ascii="Times New Roman" w:hAnsi="Times New Roman"/>
          <w:sz w:val="28"/>
          <w:szCs w:val="28"/>
        </w:rPr>
        <w:t xml:space="preserve"> </w:t>
      </w:r>
      <w:r w:rsidRPr="00E20857">
        <w:rPr>
          <w:rFonts w:ascii="Times New Roman" w:hAnsi="Times New Roman"/>
          <w:sz w:val="28"/>
          <w:szCs w:val="28"/>
        </w:rPr>
        <w:t>муниципальной программы общественной комиссией, включая проведение</w:t>
      </w:r>
      <w:r>
        <w:rPr>
          <w:rFonts w:ascii="Times New Roman" w:hAnsi="Times New Roman"/>
          <w:sz w:val="28"/>
          <w:szCs w:val="28"/>
        </w:rPr>
        <w:t xml:space="preserve"> </w:t>
      </w:r>
      <w:r w:rsidRPr="00FE1EC7">
        <w:rPr>
          <w:rFonts w:ascii="Times New Roman" w:hAnsi="Times New Roman"/>
          <w:sz w:val="28"/>
          <w:szCs w:val="28"/>
        </w:rPr>
        <w:t>оценки предложений заинтересованных лиц;</w:t>
      </w:r>
    </w:p>
    <w:p w:rsidR="00C475A1" w:rsidRPr="004C7FAD" w:rsidRDefault="00C475A1" w:rsidP="00C475A1">
      <w:pPr>
        <w:pStyle w:val="ConsPlusNormal"/>
        <w:jc w:val="both"/>
        <w:rPr>
          <w:rFonts w:ascii="Times New Roman" w:hAnsi="Times New Roman" w:cs="Times New Roman"/>
          <w:sz w:val="28"/>
          <w:szCs w:val="28"/>
        </w:rPr>
      </w:pPr>
    </w:p>
    <w:p w:rsidR="00C475A1" w:rsidRPr="002E6A64" w:rsidRDefault="00C475A1" w:rsidP="00C475A1">
      <w:pPr>
        <w:autoSpaceDE w:val="0"/>
        <w:autoSpaceDN w:val="0"/>
        <w:adjustRightInd w:val="0"/>
        <w:spacing w:after="0" w:line="240" w:lineRule="auto"/>
        <w:ind w:firstLine="851"/>
        <w:jc w:val="center"/>
        <w:rPr>
          <w:rFonts w:ascii="Times New Roman" w:hAnsi="Times New Roman"/>
          <w:b/>
          <w:sz w:val="28"/>
          <w:szCs w:val="28"/>
        </w:rPr>
      </w:pPr>
      <w:r w:rsidRPr="004C7FAD">
        <w:rPr>
          <w:rFonts w:ascii="Times New Roman" w:hAnsi="Times New Roman"/>
          <w:b/>
          <w:sz w:val="28"/>
          <w:szCs w:val="28"/>
        </w:rPr>
        <w:t xml:space="preserve">5. </w:t>
      </w:r>
      <w:r w:rsidRPr="002E6A64">
        <w:rPr>
          <w:rFonts w:ascii="Times New Roman" w:hAnsi="Times New Roman"/>
          <w:b/>
          <w:sz w:val="28"/>
          <w:szCs w:val="28"/>
        </w:rPr>
        <w:t>Организация управления и механизм выполнения</w:t>
      </w:r>
    </w:p>
    <w:p w:rsidR="00C475A1" w:rsidRDefault="00C475A1" w:rsidP="00C475A1">
      <w:pPr>
        <w:autoSpaceDE w:val="0"/>
        <w:autoSpaceDN w:val="0"/>
        <w:adjustRightInd w:val="0"/>
        <w:spacing w:after="0" w:line="240" w:lineRule="auto"/>
        <w:ind w:firstLine="851"/>
        <w:jc w:val="center"/>
        <w:rPr>
          <w:rFonts w:ascii="Times New Roman" w:hAnsi="Times New Roman"/>
          <w:b/>
          <w:sz w:val="28"/>
          <w:szCs w:val="28"/>
        </w:rPr>
      </w:pPr>
      <w:r w:rsidRPr="002E6A64">
        <w:rPr>
          <w:rFonts w:ascii="Times New Roman" w:hAnsi="Times New Roman"/>
          <w:b/>
          <w:sz w:val="28"/>
          <w:szCs w:val="28"/>
        </w:rPr>
        <w:t>мероприятий программы</w:t>
      </w:r>
    </w:p>
    <w:p w:rsidR="00C475A1" w:rsidRPr="004C7FAD" w:rsidRDefault="00C475A1" w:rsidP="00C475A1">
      <w:pPr>
        <w:pStyle w:val="ConsPlusNormal"/>
        <w:ind w:firstLine="851"/>
        <w:jc w:val="center"/>
        <w:outlineLvl w:val="1"/>
        <w:rPr>
          <w:rFonts w:ascii="Times New Roman" w:hAnsi="Times New Roman" w:cs="Times New Roman"/>
          <w:sz w:val="28"/>
          <w:szCs w:val="28"/>
        </w:rPr>
      </w:pPr>
    </w:p>
    <w:p w:rsidR="00C475A1" w:rsidRDefault="00C475A1" w:rsidP="00C475A1">
      <w:pPr>
        <w:autoSpaceDE w:val="0"/>
        <w:autoSpaceDN w:val="0"/>
        <w:adjustRightInd w:val="0"/>
        <w:spacing w:after="0" w:line="240" w:lineRule="auto"/>
        <w:ind w:firstLine="851"/>
        <w:jc w:val="both"/>
        <w:rPr>
          <w:rFonts w:ascii="Times New Roman" w:hAnsi="Times New Roman"/>
          <w:sz w:val="28"/>
          <w:szCs w:val="28"/>
        </w:rPr>
      </w:pPr>
      <w:r w:rsidRPr="002E6A64">
        <w:rPr>
          <w:rFonts w:ascii="Times New Roman" w:hAnsi="Times New Roman"/>
          <w:sz w:val="28"/>
          <w:szCs w:val="28"/>
        </w:rPr>
        <w:t xml:space="preserve">Ответственным исполнителем </w:t>
      </w:r>
      <w:r>
        <w:rPr>
          <w:rFonts w:ascii="Times New Roman" w:hAnsi="Times New Roman"/>
          <w:sz w:val="28"/>
          <w:szCs w:val="28"/>
        </w:rPr>
        <w:t xml:space="preserve">муниципальной </w:t>
      </w:r>
      <w:r w:rsidRPr="002E6A64">
        <w:rPr>
          <w:rFonts w:ascii="Times New Roman" w:hAnsi="Times New Roman"/>
          <w:sz w:val="28"/>
          <w:szCs w:val="28"/>
        </w:rPr>
        <w:t>программы является</w:t>
      </w:r>
      <w:r>
        <w:rPr>
          <w:rFonts w:ascii="Times New Roman" w:hAnsi="Times New Roman"/>
          <w:sz w:val="28"/>
          <w:szCs w:val="28"/>
        </w:rPr>
        <w:t xml:space="preserve"> Администрация Фершампенуазского сельского поселения</w:t>
      </w:r>
    </w:p>
    <w:p w:rsidR="00C475A1" w:rsidRDefault="00C475A1" w:rsidP="00C475A1">
      <w:pPr>
        <w:autoSpaceDE w:val="0"/>
        <w:autoSpaceDN w:val="0"/>
        <w:adjustRightInd w:val="0"/>
        <w:spacing w:after="0" w:line="240" w:lineRule="auto"/>
        <w:ind w:firstLine="851"/>
        <w:jc w:val="both"/>
        <w:rPr>
          <w:rFonts w:ascii="Times New Roman" w:hAnsi="Times New Roman"/>
          <w:sz w:val="28"/>
          <w:szCs w:val="28"/>
        </w:rPr>
      </w:pPr>
      <w:r w:rsidRPr="002E6A64">
        <w:rPr>
          <w:rFonts w:ascii="Times New Roman" w:hAnsi="Times New Roman"/>
          <w:sz w:val="28"/>
          <w:szCs w:val="28"/>
        </w:rPr>
        <w:t>Участниками реализации мероприятий программы</w:t>
      </w:r>
      <w:r>
        <w:rPr>
          <w:rFonts w:ascii="Times New Roman" w:hAnsi="Times New Roman"/>
          <w:sz w:val="28"/>
          <w:szCs w:val="28"/>
        </w:rPr>
        <w:t xml:space="preserve"> являются Администрация Фершампенуазского сельского  поселения и  органы местного самоуправления</w:t>
      </w:r>
      <w:proofErr w:type="gramStart"/>
      <w:r>
        <w:rPr>
          <w:rFonts w:ascii="Times New Roman" w:hAnsi="Times New Roman"/>
          <w:sz w:val="28"/>
          <w:szCs w:val="28"/>
        </w:rPr>
        <w:t xml:space="preserve"> .</w:t>
      </w:r>
      <w:proofErr w:type="gramEnd"/>
      <w:r w:rsidRPr="00364BA6">
        <w:rPr>
          <w:color w:val="000000"/>
          <w:sz w:val="27"/>
          <w:szCs w:val="27"/>
        </w:rPr>
        <w:t xml:space="preserve"> </w:t>
      </w:r>
    </w:p>
    <w:p w:rsidR="00C475A1" w:rsidRPr="004C11E2" w:rsidRDefault="00C475A1" w:rsidP="00C475A1">
      <w:pPr>
        <w:autoSpaceDE w:val="0"/>
        <w:autoSpaceDN w:val="0"/>
        <w:adjustRightInd w:val="0"/>
        <w:spacing w:after="0" w:line="240" w:lineRule="auto"/>
        <w:ind w:firstLine="851"/>
        <w:jc w:val="both"/>
        <w:rPr>
          <w:rFonts w:ascii="Times New Roman" w:hAnsi="Times New Roman"/>
          <w:sz w:val="28"/>
          <w:szCs w:val="28"/>
        </w:rPr>
      </w:pPr>
      <w:r w:rsidRPr="004C11E2">
        <w:rPr>
          <w:rFonts w:ascii="Times New Roman" w:hAnsi="Times New Roman"/>
          <w:sz w:val="28"/>
          <w:szCs w:val="28"/>
        </w:rPr>
        <w:t xml:space="preserve">Обязательства </w:t>
      </w:r>
      <w:r>
        <w:rPr>
          <w:rFonts w:ascii="Times New Roman" w:hAnsi="Times New Roman"/>
          <w:sz w:val="28"/>
          <w:szCs w:val="28"/>
        </w:rPr>
        <w:t>участников реализации мероприятий</w:t>
      </w:r>
      <w:r w:rsidRPr="004C11E2">
        <w:rPr>
          <w:rFonts w:ascii="Times New Roman" w:hAnsi="Times New Roman"/>
          <w:sz w:val="28"/>
          <w:szCs w:val="28"/>
        </w:rPr>
        <w:t>:</w:t>
      </w:r>
    </w:p>
    <w:p w:rsidR="00C475A1" w:rsidRDefault="00C475A1" w:rsidP="00C475A1">
      <w:pPr>
        <w:autoSpaceDE w:val="0"/>
        <w:autoSpaceDN w:val="0"/>
        <w:adjustRightInd w:val="0"/>
        <w:spacing w:after="0" w:line="240" w:lineRule="auto"/>
        <w:ind w:firstLine="709"/>
        <w:jc w:val="both"/>
        <w:rPr>
          <w:rFonts w:ascii="Times New Roman" w:hAnsi="Times New Roman"/>
          <w:sz w:val="28"/>
          <w:szCs w:val="28"/>
        </w:rPr>
      </w:pPr>
      <w:r w:rsidRPr="004C11E2">
        <w:rPr>
          <w:rFonts w:ascii="Times New Roman" w:hAnsi="Times New Roman"/>
          <w:sz w:val="28"/>
          <w:szCs w:val="28"/>
        </w:rPr>
        <w:t xml:space="preserve">1) </w:t>
      </w:r>
      <w:r>
        <w:rPr>
          <w:rFonts w:ascii="Times New Roman" w:hAnsi="Times New Roman"/>
          <w:sz w:val="28"/>
          <w:szCs w:val="28"/>
        </w:rPr>
        <w:t>о</w:t>
      </w:r>
      <w:r w:rsidRPr="004C11E2">
        <w:rPr>
          <w:rFonts w:ascii="Times New Roman" w:hAnsi="Times New Roman"/>
          <w:sz w:val="28"/>
          <w:szCs w:val="28"/>
        </w:rPr>
        <w:t>существляют планирование и организацию работ по благоустройству</w:t>
      </w:r>
      <w:r>
        <w:rPr>
          <w:rFonts w:ascii="Times New Roman" w:hAnsi="Times New Roman"/>
          <w:sz w:val="28"/>
          <w:szCs w:val="28"/>
        </w:rPr>
        <w:t xml:space="preserve"> </w:t>
      </w:r>
      <w:r w:rsidRPr="004C11E2">
        <w:rPr>
          <w:rFonts w:ascii="Times New Roman" w:hAnsi="Times New Roman"/>
          <w:sz w:val="28"/>
          <w:szCs w:val="28"/>
        </w:rPr>
        <w:t>территорий;</w:t>
      </w:r>
    </w:p>
    <w:p w:rsidR="00C475A1" w:rsidRPr="004C11E2" w:rsidRDefault="00C475A1" w:rsidP="00C475A1">
      <w:pPr>
        <w:autoSpaceDE w:val="0"/>
        <w:autoSpaceDN w:val="0"/>
        <w:adjustRightInd w:val="0"/>
        <w:spacing w:after="0" w:line="240" w:lineRule="auto"/>
        <w:ind w:firstLine="709"/>
        <w:jc w:val="both"/>
        <w:rPr>
          <w:rFonts w:ascii="Times New Roman" w:hAnsi="Times New Roman"/>
          <w:sz w:val="28"/>
          <w:szCs w:val="28"/>
        </w:rPr>
      </w:pPr>
      <w:r w:rsidRPr="004C11E2">
        <w:rPr>
          <w:rFonts w:ascii="Times New Roman" w:hAnsi="Times New Roman"/>
          <w:sz w:val="28"/>
          <w:szCs w:val="28"/>
        </w:rPr>
        <w:t xml:space="preserve">2) </w:t>
      </w:r>
      <w:r>
        <w:rPr>
          <w:rFonts w:ascii="Times New Roman" w:hAnsi="Times New Roman"/>
          <w:sz w:val="28"/>
          <w:szCs w:val="28"/>
        </w:rPr>
        <w:t>о</w:t>
      </w:r>
      <w:r w:rsidRPr="004C11E2">
        <w:rPr>
          <w:rFonts w:ascii="Times New Roman" w:hAnsi="Times New Roman"/>
          <w:sz w:val="28"/>
          <w:szCs w:val="28"/>
        </w:rPr>
        <w:t>беспечивают проведение инвентаризации дворовых территорий</w:t>
      </w:r>
      <w:r>
        <w:rPr>
          <w:rFonts w:ascii="Times New Roman" w:hAnsi="Times New Roman"/>
          <w:sz w:val="28"/>
          <w:szCs w:val="28"/>
        </w:rPr>
        <w:t xml:space="preserve"> </w:t>
      </w:r>
      <w:r w:rsidRPr="004C11E2">
        <w:rPr>
          <w:rFonts w:ascii="Times New Roman" w:hAnsi="Times New Roman"/>
          <w:sz w:val="28"/>
          <w:szCs w:val="28"/>
        </w:rPr>
        <w:t>многоквартирных домов, общественных территорий, объектов недвижимого</w:t>
      </w:r>
      <w:r>
        <w:rPr>
          <w:rFonts w:ascii="Times New Roman" w:hAnsi="Times New Roman"/>
          <w:sz w:val="28"/>
          <w:szCs w:val="28"/>
        </w:rPr>
        <w:t xml:space="preserve"> </w:t>
      </w:r>
      <w:r w:rsidRPr="004C11E2">
        <w:rPr>
          <w:rFonts w:ascii="Times New Roman" w:hAnsi="Times New Roman"/>
          <w:sz w:val="28"/>
          <w:szCs w:val="28"/>
        </w:rPr>
        <w:t>имущества (включая объекты незавершенного строительства) и земельных</w:t>
      </w:r>
      <w:r>
        <w:rPr>
          <w:rFonts w:ascii="Times New Roman" w:hAnsi="Times New Roman"/>
          <w:sz w:val="28"/>
          <w:szCs w:val="28"/>
        </w:rPr>
        <w:t xml:space="preserve"> </w:t>
      </w:r>
      <w:r w:rsidRPr="004C11E2">
        <w:rPr>
          <w:rFonts w:ascii="Times New Roman" w:hAnsi="Times New Roman"/>
          <w:sz w:val="28"/>
          <w:szCs w:val="28"/>
        </w:rPr>
        <w:t xml:space="preserve">участков, </w:t>
      </w:r>
      <w:r w:rsidRPr="004C11E2">
        <w:rPr>
          <w:rFonts w:ascii="Times New Roman" w:hAnsi="Times New Roman"/>
          <w:sz w:val="28"/>
          <w:szCs w:val="28"/>
        </w:rPr>
        <w:lastRenderedPageBreak/>
        <w:t>находящихся в собственности (пользовании) юридических лиц и</w:t>
      </w:r>
      <w:r>
        <w:rPr>
          <w:rFonts w:ascii="Times New Roman" w:hAnsi="Times New Roman"/>
          <w:sz w:val="28"/>
          <w:szCs w:val="28"/>
        </w:rPr>
        <w:t xml:space="preserve"> </w:t>
      </w:r>
      <w:r w:rsidRPr="004C11E2">
        <w:rPr>
          <w:rFonts w:ascii="Times New Roman" w:hAnsi="Times New Roman"/>
          <w:sz w:val="28"/>
          <w:szCs w:val="28"/>
        </w:rPr>
        <w:t>индивидуальных предпринимателей, а также территорий, прилегающих к</w:t>
      </w:r>
      <w:r>
        <w:rPr>
          <w:rFonts w:ascii="Times New Roman" w:hAnsi="Times New Roman"/>
          <w:sz w:val="28"/>
          <w:szCs w:val="28"/>
        </w:rPr>
        <w:t xml:space="preserve"> </w:t>
      </w:r>
      <w:r w:rsidRPr="004C11E2">
        <w:rPr>
          <w:rFonts w:ascii="Times New Roman" w:hAnsi="Times New Roman"/>
          <w:sz w:val="28"/>
          <w:szCs w:val="28"/>
        </w:rPr>
        <w:t>индивидуальным жилым домам, и земельных участков, предоставленных для</w:t>
      </w:r>
      <w:r>
        <w:rPr>
          <w:rFonts w:ascii="Times New Roman" w:hAnsi="Times New Roman"/>
          <w:sz w:val="28"/>
          <w:szCs w:val="28"/>
        </w:rPr>
        <w:t xml:space="preserve"> </w:t>
      </w:r>
      <w:r w:rsidRPr="004C11E2">
        <w:rPr>
          <w:rFonts w:ascii="Times New Roman" w:hAnsi="Times New Roman"/>
          <w:sz w:val="28"/>
          <w:szCs w:val="28"/>
        </w:rPr>
        <w:t xml:space="preserve">их размещения, </w:t>
      </w:r>
      <w:r>
        <w:rPr>
          <w:rFonts w:ascii="Times New Roman" w:hAnsi="Times New Roman"/>
          <w:sz w:val="28"/>
          <w:szCs w:val="28"/>
        </w:rPr>
        <w:t xml:space="preserve">в </w:t>
      </w:r>
      <w:proofErr w:type="gramStart"/>
      <w:r>
        <w:rPr>
          <w:rFonts w:ascii="Times New Roman" w:hAnsi="Times New Roman"/>
          <w:sz w:val="28"/>
          <w:szCs w:val="28"/>
        </w:rPr>
        <w:t>поселениях</w:t>
      </w:r>
      <w:proofErr w:type="gramEnd"/>
      <w:r>
        <w:rPr>
          <w:rFonts w:ascii="Times New Roman" w:hAnsi="Times New Roman"/>
          <w:sz w:val="28"/>
          <w:szCs w:val="28"/>
        </w:rPr>
        <w:t xml:space="preserve"> </w:t>
      </w:r>
      <w:r w:rsidRPr="004C11E2">
        <w:rPr>
          <w:rFonts w:ascii="Times New Roman" w:hAnsi="Times New Roman"/>
          <w:sz w:val="28"/>
          <w:szCs w:val="28"/>
        </w:rPr>
        <w:t>в состав</w:t>
      </w:r>
      <w:r>
        <w:rPr>
          <w:rFonts w:ascii="Times New Roman" w:hAnsi="Times New Roman"/>
          <w:sz w:val="28"/>
          <w:szCs w:val="28"/>
        </w:rPr>
        <w:t xml:space="preserve"> </w:t>
      </w:r>
      <w:r w:rsidRPr="004C11E2">
        <w:rPr>
          <w:rFonts w:ascii="Times New Roman" w:hAnsi="Times New Roman"/>
          <w:sz w:val="28"/>
          <w:szCs w:val="28"/>
        </w:rPr>
        <w:t>которых входят населенные пункты с численностью населения свыше 1000</w:t>
      </w:r>
      <w:r>
        <w:rPr>
          <w:rFonts w:ascii="Times New Roman" w:hAnsi="Times New Roman"/>
          <w:sz w:val="28"/>
          <w:szCs w:val="28"/>
        </w:rPr>
        <w:t xml:space="preserve"> </w:t>
      </w:r>
      <w:r w:rsidRPr="004C11E2">
        <w:rPr>
          <w:rFonts w:ascii="Times New Roman" w:hAnsi="Times New Roman"/>
          <w:sz w:val="28"/>
          <w:szCs w:val="28"/>
        </w:rPr>
        <w:t>человек в соответствии с Порядком, регламентирующим процедуру</w:t>
      </w:r>
      <w:r>
        <w:rPr>
          <w:rFonts w:ascii="Times New Roman" w:hAnsi="Times New Roman"/>
          <w:sz w:val="28"/>
          <w:szCs w:val="28"/>
        </w:rPr>
        <w:t xml:space="preserve"> </w:t>
      </w:r>
      <w:r w:rsidRPr="004C11E2">
        <w:rPr>
          <w:rFonts w:ascii="Times New Roman" w:hAnsi="Times New Roman"/>
          <w:sz w:val="28"/>
          <w:szCs w:val="28"/>
        </w:rPr>
        <w:t>инвента</w:t>
      </w:r>
      <w:r>
        <w:rPr>
          <w:rFonts w:ascii="Times New Roman" w:hAnsi="Times New Roman"/>
          <w:sz w:val="28"/>
          <w:szCs w:val="28"/>
        </w:rPr>
        <w:t>ризации</w:t>
      </w:r>
      <w:proofErr w:type="gramStart"/>
      <w:r>
        <w:rPr>
          <w:rFonts w:ascii="Times New Roman" w:hAnsi="Times New Roman"/>
          <w:sz w:val="28"/>
          <w:szCs w:val="28"/>
        </w:rPr>
        <w:t xml:space="preserve"> </w:t>
      </w:r>
      <w:r w:rsidRPr="004C11E2">
        <w:rPr>
          <w:rFonts w:ascii="Times New Roman" w:hAnsi="Times New Roman"/>
          <w:sz w:val="28"/>
          <w:szCs w:val="28"/>
        </w:rPr>
        <w:t>;</w:t>
      </w:r>
      <w:proofErr w:type="gramEnd"/>
    </w:p>
    <w:p w:rsidR="00C475A1" w:rsidRPr="004C11E2" w:rsidRDefault="00C475A1" w:rsidP="00C475A1">
      <w:pPr>
        <w:autoSpaceDE w:val="0"/>
        <w:autoSpaceDN w:val="0"/>
        <w:adjustRightInd w:val="0"/>
        <w:spacing w:after="0" w:line="240" w:lineRule="auto"/>
        <w:ind w:firstLine="709"/>
        <w:jc w:val="both"/>
        <w:rPr>
          <w:rFonts w:ascii="Times New Roman" w:hAnsi="Times New Roman"/>
          <w:sz w:val="28"/>
          <w:szCs w:val="28"/>
        </w:rPr>
      </w:pPr>
      <w:r w:rsidRPr="004C11E2">
        <w:rPr>
          <w:rFonts w:ascii="Times New Roman" w:hAnsi="Times New Roman"/>
          <w:sz w:val="28"/>
          <w:szCs w:val="28"/>
        </w:rPr>
        <w:t xml:space="preserve">3) </w:t>
      </w:r>
      <w:r>
        <w:rPr>
          <w:rFonts w:ascii="Times New Roman" w:hAnsi="Times New Roman"/>
          <w:sz w:val="28"/>
          <w:szCs w:val="28"/>
        </w:rPr>
        <w:t>о</w:t>
      </w:r>
      <w:r w:rsidRPr="004C11E2">
        <w:rPr>
          <w:rFonts w:ascii="Times New Roman" w:hAnsi="Times New Roman"/>
          <w:sz w:val="28"/>
          <w:szCs w:val="28"/>
        </w:rPr>
        <w:t>беспечивают разработку и принятие муниципальн</w:t>
      </w:r>
      <w:r>
        <w:rPr>
          <w:rFonts w:ascii="Times New Roman" w:hAnsi="Times New Roman"/>
          <w:sz w:val="28"/>
          <w:szCs w:val="28"/>
        </w:rPr>
        <w:t>ой</w:t>
      </w:r>
      <w:r w:rsidRPr="004C11E2">
        <w:rPr>
          <w:rFonts w:ascii="Times New Roman" w:hAnsi="Times New Roman"/>
          <w:sz w:val="28"/>
          <w:szCs w:val="28"/>
        </w:rPr>
        <w:t xml:space="preserve"> программ</w:t>
      </w:r>
      <w:r>
        <w:rPr>
          <w:rFonts w:ascii="Times New Roman" w:hAnsi="Times New Roman"/>
          <w:sz w:val="28"/>
          <w:szCs w:val="28"/>
        </w:rPr>
        <w:t xml:space="preserve">ы </w:t>
      </w:r>
      <w:r w:rsidRPr="004C11E2">
        <w:rPr>
          <w:rFonts w:ascii="Times New Roman" w:hAnsi="Times New Roman"/>
          <w:sz w:val="28"/>
          <w:szCs w:val="28"/>
        </w:rPr>
        <w:t>формирования современно</w:t>
      </w:r>
      <w:r w:rsidR="0070162F">
        <w:rPr>
          <w:rFonts w:ascii="Times New Roman" w:hAnsi="Times New Roman"/>
          <w:sz w:val="28"/>
          <w:szCs w:val="28"/>
        </w:rPr>
        <w:t>й городской среды на 2020</w:t>
      </w:r>
      <w:r>
        <w:rPr>
          <w:rFonts w:ascii="Times New Roman" w:hAnsi="Times New Roman"/>
          <w:sz w:val="28"/>
          <w:szCs w:val="28"/>
        </w:rPr>
        <w:t xml:space="preserve"> год</w:t>
      </w:r>
      <w:r w:rsidRPr="004C11E2">
        <w:rPr>
          <w:rFonts w:ascii="Times New Roman" w:hAnsi="Times New Roman"/>
          <w:sz w:val="28"/>
          <w:szCs w:val="28"/>
        </w:rPr>
        <w:t xml:space="preserve"> с учетом</w:t>
      </w:r>
      <w:r>
        <w:rPr>
          <w:rFonts w:ascii="Times New Roman" w:hAnsi="Times New Roman"/>
          <w:sz w:val="28"/>
          <w:szCs w:val="28"/>
        </w:rPr>
        <w:t xml:space="preserve"> </w:t>
      </w:r>
      <w:r w:rsidRPr="004C11E2">
        <w:rPr>
          <w:rFonts w:ascii="Times New Roman" w:hAnsi="Times New Roman"/>
          <w:sz w:val="28"/>
          <w:szCs w:val="28"/>
        </w:rPr>
        <w:t>проведения общественных обсуждений (срок обсуждения - не менее 30 дней со</w:t>
      </w:r>
      <w:r>
        <w:rPr>
          <w:rFonts w:ascii="Times New Roman" w:hAnsi="Times New Roman"/>
          <w:sz w:val="28"/>
          <w:szCs w:val="28"/>
        </w:rPr>
        <w:t xml:space="preserve"> </w:t>
      </w:r>
      <w:r w:rsidRPr="004C11E2">
        <w:rPr>
          <w:rFonts w:ascii="Times New Roman" w:hAnsi="Times New Roman"/>
          <w:sz w:val="28"/>
          <w:szCs w:val="28"/>
        </w:rPr>
        <w:t>дня опубликования), в том числе при внесении в них изменений</w:t>
      </w:r>
      <w:r>
        <w:rPr>
          <w:rFonts w:ascii="Times New Roman" w:hAnsi="Times New Roman"/>
          <w:sz w:val="28"/>
          <w:szCs w:val="28"/>
        </w:rPr>
        <w:t>;</w:t>
      </w:r>
    </w:p>
    <w:p w:rsidR="00C475A1" w:rsidRPr="004C11E2" w:rsidRDefault="00C475A1" w:rsidP="00C475A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4C11E2">
        <w:rPr>
          <w:rFonts w:ascii="Times New Roman" w:hAnsi="Times New Roman"/>
          <w:sz w:val="28"/>
          <w:szCs w:val="28"/>
        </w:rPr>
        <w:t xml:space="preserve">) </w:t>
      </w:r>
      <w:r>
        <w:rPr>
          <w:rFonts w:ascii="Times New Roman" w:hAnsi="Times New Roman"/>
          <w:sz w:val="28"/>
          <w:szCs w:val="28"/>
        </w:rPr>
        <w:t>о</w:t>
      </w:r>
      <w:r w:rsidRPr="004C11E2">
        <w:rPr>
          <w:rFonts w:ascii="Times New Roman" w:hAnsi="Times New Roman"/>
          <w:sz w:val="28"/>
          <w:szCs w:val="28"/>
        </w:rPr>
        <w:t>беспечивают учет предложений заинтересованных лиц о включении</w:t>
      </w:r>
      <w:r>
        <w:rPr>
          <w:rFonts w:ascii="Times New Roman" w:hAnsi="Times New Roman"/>
          <w:sz w:val="28"/>
          <w:szCs w:val="28"/>
        </w:rPr>
        <w:t xml:space="preserve"> </w:t>
      </w:r>
      <w:r w:rsidRPr="004C11E2">
        <w:rPr>
          <w:rFonts w:ascii="Times New Roman" w:hAnsi="Times New Roman"/>
          <w:sz w:val="28"/>
          <w:szCs w:val="28"/>
        </w:rPr>
        <w:t>дворовой территории, общественной территории в муниципальную программу</w:t>
      </w:r>
    </w:p>
    <w:p w:rsidR="00C475A1" w:rsidRPr="004C11E2" w:rsidRDefault="0070162F" w:rsidP="00C475A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 2020</w:t>
      </w:r>
      <w:r w:rsidR="00C475A1">
        <w:rPr>
          <w:rFonts w:ascii="Times New Roman" w:hAnsi="Times New Roman"/>
          <w:sz w:val="28"/>
          <w:szCs w:val="28"/>
        </w:rPr>
        <w:t xml:space="preserve"> </w:t>
      </w:r>
      <w:r w:rsidR="00C475A1" w:rsidRPr="004C11E2">
        <w:rPr>
          <w:rFonts w:ascii="Times New Roman" w:hAnsi="Times New Roman"/>
          <w:sz w:val="28"/>
          <w:szCs w:val="28"/>
        </w:rPr>
        <w:t>г.;</w:t>
      </w:r>
    </w:p>
    <w:p w:rsidR="00C475A1" w:rsidRPr="004C11E2" w:rsidRDefault="00C475A1" w:rsidP="00C475A1">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5</w:t>
      </w:r>
      <w:r w:rsidRPr="004C11E2">
        <w:rPr>
          <w:rFonts w:ascii="Times New Roman" w:hAnsi="Times New Roman"/>
          <w:sz w:val="28"/>
          <w:szCs w:val="28"/>
        </w:rPr>
        <w:t xml:space="preserve">) </w:t>
      </w:r>
      <w:r>
        <w:rPr>
          <w:rFonts w:ascii="Times New Roman" w:hAnsi="Times New Roman"/>
          <w:sz w:val="28"/>
          <w:szCs w:val="28"/>
        </w:rPr>
        <w:t>о</w:t>
      </w:r>
      <w:r w:rsidRPr="004C11E2">
        <w:rPr>
          <w:rFonts w:ascii="Times New Roman" w:hAnsi="Times New Roman"/>
          <w:sz w:val="28"/>
          <w:szCs w:val="28"/>
        </w:rPr>
        <w:t xml:space="preserve">беспечивают утверждение не позднее 1 марта </w:t>
      </w:r>
      <w:r w:rsidR="00DB4242">
        <w:rPr>
          <w:rFonts w:ascii="Times New Roman" w:hAnsi="Times New Roman"/>
          <w:sz w:val="28"/>
          <w:szCs w:val="28"/>
        </w:rPr>
        <w:t>20</w:t>
      </w:r>
      <w:r w:rsidR="0070162F">
        <w:rPr>
          <w:rFonts w:ascii="Times New Roman" w:hAnsi="Times New Roman"/>
          <w:sz w:val="28"/>
          <w:szCs w:val="28"/>
        </w:rPr>
        <w:t>20</w:t>
      </w:r>
      <w:r w:rsidRPr="004C11E2">
        <w:rPr>
          <w:rFonts w:ascii="Times New Roman" w:hAnsi="Times New Roman"/>
          <w:sz w:val="28"/>
          <w:szCs w:val="28"/>
        </w:rPr>
        <w:t xml:space="preserve"> г. с учетом</w:t>
      </w:r>
      <w:r>
        <w:rPr>
          <w:rFonts w:ascii="Times New Roman" w:hAnsi="Times New Roman"/>
          <w:sz w:val="28"/>
          <w:szCs w:val="28"/>
        </w:rPr>
        <w:t xml:space="preserve"> </w:t>
      </w:r>
      <w:r w:rsidRPr="004C11E2">
        <w:rPr>
          <w:rFonts w:ascii="Times New Roman" w:hAnsi="Times New Roman"/>
          <w:sz w:val="28"/>
          <w:szCs w:val="28"/>
        </w:rPr>
        <w:t>обсуждения с представителями заинтересованных лиц дизайн-проект</w:t>
      </w:r>
      <w:r>
        <w:rPr>
          <w:rFonts w:ascii="Times New Roman" w:hAnsi="Times New Roman"/>
          <w:sz w:val="28"/>
          <w:szCs w:val="28"/>
        </w:rPr>
        <w:t xml:space="preserve"> </w:t>
      </w:r>
      <w:r w:rsidRPr="004C11E2">
        <w:rPr>
          <w:rFonts w:ascii="Times New Roman" w:hAnsi="Times New Roman"/>
          <w:sz w:val="28"/>
          <w:szCs w:val="28"/>
        </w:rPr>
        <w:t>благоустройства каждой дворовой территории, включенной в муниципальную</w:t>
      </w:r>
      <w:r>
        <w:rPr>
          <w:rFonts w:ascii="Times New Roman" w:hAnsi="Times New Roman"/>
          <w:sz w:val="28"/>
          <w:szCs w:val="28"/>
        </w:rPr>
        <w:t xml:space="preserve"> </w:t>
      </w:r>
      <w:r w:rsidR="0070162F">
        <w:rPr>
          <w:rFonts w:ascii="Times New Roman" w:hAnsi="Times New Roman"/>
          <w:sz w:val="28"/>
          <w:szCs w:val="28"/>
        </w:rPr>
        <w:t>программу на 2020</w:t>
      </w:r>
      <w:r w:rsidRPr="004C11E2">
        <w:rPr>
          <w:rFonts w:ascii="Times New Roman" w:hAnsi="Times New Roman"/>
          <w:sz w:val="28"/>
          <w:szCs w:val="28"/>
        </w:rPr>
        <w:t xml:space="preserve"> год, а также дизайн-проект благоустройства общественной</w:t>
      </w:r>
      <w:r>
        <w:rPr>
          <w:rFonts w:ascii="Times New Roman" w:hAnsi="Times New Roman"/>
          <w:sz w:val="28"/>
          <w:szCs w:val="28"/>
        </w:rPr>
        <w:t xml:space="preserve"> </w:t>
      </w:r>
      <w:r w:rsidRPr="004C11E2">
        <w:rPr>
          <w:rFonts w:ascii="Times New Roman" w:hAnsi="Times New Roman"/>
          <w:sz w:val="28"/>
          <w:szCs w:val="28"/>
        </w:rPr>
        <w:t>территории, в которые включается текстовое и визуальное описание</w:t>
      </w:r>
      <w:r>
        <w:rPr>
          <w:rFonts w:ascii="Times New Roman" w:hAnsi="Times New Roman"/>
          <w:sz w:val="28"/>
          <w:szCs w:val="28"/>
        </w:rPr>
        <w:t xml:space="preserve"> </w:t>
      </w:r>
      <w:r w:rsidRPr="004C11E2">
        <w:rPr>
          <w:rFonts w:ascii="Times New Roman" w:hAnsi="Times New Roman"/>
          <w:sz w:val="28"/>
          <w:szCs w:val="28"/>
        </w:rPr>
        <w:t>предлагаемого проекта, в том числе его концепция и перечень (в том числе</w:t>
      </w:r>
      <w:r>
        <w:rPr>
          <w:rFonts w:ascii="Times New Roman" w:hAnsi="Times New Roman"/>
          <w:sz w:val="28"/>
          <w:szCs w:val="28"/>
        </w:rPr>
        <w:t xml:space="preserve"> </w:t>
      </w:r>
      <w:r w:rsidRPr="004C11E2">
        <w:rPr>
          <w:rFonts w:ascii="Times New Roman" w:hAnsi="Times New Roman"/>
          <w:sz w:val="28"/>
          <w:szCs w:val="28"/>
        </w:rPr>
        <w:t>визуализированный) элементов благоустройства, предлагаемых к размещению</w:t>
      </w:r>
      <w:r>
        <w:rPr>
          <w:rFonts w:ascii="Times New Roman" w:hAnsi="Times New Roman"/>
          <w:sz w:val="28"/>
          <w:szCs w:val="28"/>
        </w:rPr>
        <w:t xml:space="preserve"> </w:t>
      </w:r>
      <w:r w:rsidRPr="004C11E2">
        <w:rPr>
          <w:rFonts w:ascii="Times New Roman" w:hAnsi="Times New Roman"/>
          <w:sz w:val="28"/>
          <w:szCs w:val="28"/>
        </w:rPr>
        <w:t>на</w:t>
      </w:r>
      <w:proofErr w:type="gramEnd"/>
      <w:r w:rsidRPr="004C11E2">
        <w:rPr>
          <w:rFonts w:ascii="Times New Roman" w:hAnsi="Times New Roman"/>
          <w:sz w:val="28"/>
          <w:szCs w:val="28"/>
        </w:rPr>
        <w:t xml:space="preserve"> соответствующей территории;</w:t>
      </w:r>
    </w:p>
    <w:p w:rsidR="00C475A1" w:rsidRPr="004C11E2" w:rsidRDefault="00C475A1" w:rsidP="00C475A1">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6</w:t>
      </w:r>
      <w:r w:rsidRPr="004C11E2">
        <w:rPr>
          <w:rFonts w:ascii="Times New Roman" w:hAnsi="Times New Roman"/>
          <w:sz w:val="28"/>
          <w:szCs w:val="28"/>
        </w:rPr>
        <w:t xml:space="preserve">) </w:t>
      </w:r>
      <w:r>
        <w:rPr>
          <w:rFonts w:ascii="Times New Roman" w:hAnsi="Times New Roman"/>
          <w:sz w:val="28"/>
          <w:szCs w:val="28"/>
        </w:rPr>
        <w:t>о</w:t>
      </w:r>
      <w:r w:rsidRPr="004C11E2">
        <w:rPr>
          <w:rFonts w:ascii="Times New Roman" w:hAnsi="Times New Roman"/>
          <w:sz w:val="28"/>
          <w:szCs w:val="28"/>
        </w:rPr>
        <w:t>беспечивают синхронизацию выполнения работ в рамках</w:t>
      </w:r>
      <w:r>
        <w:rPr>
          <w:rFonts w:ascii="Times New Roman" w:hAnsi="Times New Roman"/>
          <w:sz w:val="28"/>
          <w:szCs w:val="28"/>
        </w:rPr>
        <w:t xml:space="preserve"> </w:t>
      </w:r>
      <w:r w:rsidRPr="004C11E2">
        <w:rPr>
          <w:rFonts w:ascii="Times New Roman" w:hAnsi="Times New Roman"/>
          <w:sz w:val="28"/>
          <w:szCs w:val="28"/>
        </w:rPr>
        <w:t xml:space="preserve">муниципальной программы с реализуемыми </w:t>
      </w:r>
      <w:r>
        <w:rPr>
          <w:rFonts w:ascii="Times New Roman" w:hAnsi="Times New Roman"/>
          <w:sz w:val="28"/>
          <w:szCs w:val="28"/>
        </w:rPr>
        <w:t xml:space="preserve">на территории </w:t>
      </w:r>
      <w:r w:rsidRPr="004C11E2">
        <w:rPr>
          <w:rFonts w:ascii="Times New Roman" w:hAnsi="Times New Roman"/>
          <w:sz w:val="28"/>
          <w:szCs w:val="28"/>
        </w:rPr>
        <w:t>муниципальн</w:t>
      </w:r>
      <w:r>
        <w:rPr>
          <w:rFonts w:ascii="Times New Roman" w:hAnsi="Times New Roman"/>
          <w:sz w:val="28"/>
          <w:szCs w:val="28"/>
        </w:rPr>
        <w:t>ого</w:t>
      </w:r>
      <w:r w:rsidRPr="004C11E2">
        <w:rPr>
          <w:rFonts w:ascii="Times New Roman" w:hAnsi="Times New Roman"/>
          <w:sz w:val="28"/>
          <w:szCs w:val="28"/>
        </w:rPr>
        <w:t xml:space="preserve"> образования</w:t>
      </w:r>
      <w:r>
        <w:rPr>
          <w:rFonts w:ascii="Times New Roman" w:hAnsi="Times New Roman"/>
          <w:sz w:val="28"/>
          <w:szCs w:val="28"/>
        </w:rPr>
        <w:t xml:space="preserve"> </w:t>
      </w:r>
      <w:r w:rsidRPr="004C11E2">
        <w:rPr>
          <w:rFonts w:ascii="Times New Roman" w:hAnsi="Times New Roman"/>
          <w:sz w:val="28"/>
          <w:szCs w:val="28"/>
        </w:rPr>
        <w:t>федеральными, региональными и муниципальными программами (планами)</w:t>
      </w:r>
      <w:r>
        <w:rPr>
          <w:rFonts w:ascii="Times New Roman" w:hAnsi="Times New Roman"/>
          <w:sz w:val="28"/>
          <w:szCs w:val="28"/>
        </w:rPr>
        <w:t xml:space="preserve"> </w:t>
      </w:r>
      <w:r w:rsidRPr="004C11E2">
        <w:rPr>
          <w:rFonts w:ascii="Times New Roman" w:hAnsi="Times New Roman"/>
          <w:sz w:val="28"/>
          <w:szCs w:val="28"/>
        </w:rPr>
        <w:t>строительства (реконструкции, ремонта) объектов недвижимого имущества,</w:t>
      </w:r>
      <w:r>
        <w:rPr>
          <w:rFonts w:ascii="Times New Roman" w:hAnsi="Times New Roman"/>
          <w:sz w:val="28"/>
          <w:szCs w:val="28"/>
        </w:rPr>
        <w:t xml:space="preserve"> </w:t>
      </w:r>
      <w:r w:rsidRPr="004C11E2">
        <w:rPr>
          <w:rFonts w:ascii="Times New Roman" w:hAnsi="Times New Roman"/>
          <w:sz w:val="28"/>
          <w:szCs w:val="28"/>
        </w:rPr>
        <w:t>программ по ремонту и модернизации инженерных сетей и иных объектов,</w:t>
      </w:r>
      <w:r>
        <w:rPr>
          <w:rFonts w:ascii="Times New Roman" w:hAnsi="Times New Roman"/>
          <w:sz w:val="28"/>
          <w:szCs w:val="28"/>
        </w:rPr>
        <w:t xml:space="preserve"> </w:t>
      </w:r>
      <w:r w:rsidRPr="004C11E2">
        <w:rPr>
          <w:rFonts w:ascii="Times New Roman" w:hAnsi="Times New Roman"/>
          <w:sz w:val="28"/>
          <w:szCs w:val="28"/>
        </w:rPr>
        <w:t>расположенных на соответствующей территории;</w:t>
      </w:r>
      <w:proofErr w:type="gramEnd"/>
    </w:p>
    <w:p w:rsidR="00C475A1" w:rsidRPr="004C11E2" w:rsidRDefault="00C475A1" w:rsidP="00C475A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4C11E2">
        <w:rPr>
          <w:rFonts w:ascii="Times New Roman" w:hAnsi="Times New Roman"/>
          <w:sz w:val="28"/>
          <w:szCs w:val="28"/>
        </w:rPr>
        <w:t xml:space="preserve">) </w:t>
      </w:r>
      <w:r>
        <w:rPr>
          <w:rFonts w:ascii="Times New Roman" w:hAnsi="Times New Roman"/>
          <w:sz w:val="28"/>
          <w:szCs w:val="28"/>
        </w:rPr>
        <w:t>о</w:t>
      </w:r>
      <w:r w:rsidRPr="004C11E2">
        <w:rPr>
          <w:rFonts w:ascii="Times New Roman" w:hAnsi="Times New Roman"/>
          <w:sz w:val="28"/>
          <w:szCs w:val="28"/>
        </w:rPr>
        <w:t>беспечивают проведение мероприятий по благоустройству дворовых</w:t>
      </w:r>
      <w:r>
        <w:rPr>
          <w:rFonts w:ascii="Times New Roman" w:hAnsi="Times New Roman"/>
          <w:sz w:val="28"/>
          <w:szCs w:val="28"/>
        </w:rPr>
        <w:t xml:space="preserve"> </w:t>
      </w:r>
      <w:r w:rsidRPr="004C11E2">
        <w:rPr>
          <w:rFonts w:ascii="Times New Roman" w:hAnsi="Times New Roman"/>
          <w:sz w:val="28"/>
          <w:szCs w:val="28"/>
        </w:rPr>
        <w:t>территорий, общественных территорий с учетом необходимости обеспечения</w:t>
      </w:r>
    </w:p>
    <w:p w:rsidR="00C475A1" w:rsidRPr="004C11E2" w:rsidRDefault="00C475A1" w:rsidP="00C475A1">
      <w:pPr>
        <w:autoSpaceDE w:val="0"/>
        <w:autoSpaceDN w:val="0"/>
        <w:adjustRightInd w:val="0"/>
        <w:spacing w:after="0" w:line="240" w:lineRule="auto"/>
        <w:ind w:firstLine="709"/>
        <w:jc w:val="both"/>
        <w:rPr>
          <w:rFonts w:ascii="Times New Roman" w:hAnsi="Times New Roman"/>
          <w:sz w:val="28"/>
          <w:szCs w:val="28"/>
        </w:rPr>
      </w:pPr>
      <w:r w:rsidRPr="004C11E2">
        <w:rPr>
          <w:rFonts w:ascii="Times New Roman" w:hAnsi="Times New Roman"/>
          <w:sz w:val="28"/>
          <w:szCs w:val="28"/>
        </w:rPr>
        <w:t>физической, пространственной и информационной доступности зданий,</w:t>
      </w:r>
      <w:r>
        <w:rPr>
          <w:rFonts w:ascii="Times New Roman" w:hAnsi="Times New Roman"/>
          <w:sz w:val="28"/>
          <w:szCs w:val="28"/>
        </w:rPr>
        <w:t xml:space="preserve"> </w:t>
      </w:r>
      <w:r w:rsidRPr="004C11E2">
        <w:rPr>
          <w:rFonts w:ascii="Times New Roman" w:hAnsi="Times New Roman"/>
          <w:sz w:val="28"/>
          <w:szCs w:val="28"/>
        </w:rPr>
        <w:t>сооружений, дворовых и общественных территорий для инвалидов и других</w:t>
      </w:r>
      <w:r>
        <w:rPr>
          <w:rFonts w:ascii="Times New Roman" w:hAnsi="Times New Roman"/>
          <w:sz w:val="28"/>
          <w:szCs w:val="28"/>
        </w:rPr>
        <w:t xml:space="preserve"> </w:t>
      </w:r>
      <w:r w:rsidRPr="004C11E2">
        <w:rPr>
          <w:rFonts w:ascii="Times New Roman" w:hAnsi="Times New Roman"/>
          <w:sz w:val="28"/>
          <w:szCs w:val="28"/>
        </w:rPr>
        <w:t>маломобильных групп населения;</w:t>
      </w:r>
    </w:p>
    <w:p w:rsidR="00C475A1" w:rsidRPr="004C11E2" w:rsidRDefault="00C475A1" w:rsidP="00C475A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Pr="004C11E2">
        <w:rPr>
          <w:rFonts w:ascii="Times New Roman" w:hAnsi="Times New Roman"/>
          <w:sz w:val="28"/>
          <w:szCs w:val="28"/>
        </w:rPr>
        <w:t>)</w:t>
      </w:r>
      <w:r>
        <w:rPr>
          <w:rFonts w:ascii="Times New Roman" w:hAnsi="Times New Roman"/>
          <w:sz w:val="28"/>
          <w:szCs w:val="28"/>
        </w:rPr>
        <w:t xml:space="preserve"> о</w:t>
      </w:r>
      <w:r w:rsidRPr="004C11E2">
        <w:rPr>
          <w:rFonts w:ascii="Times New Roman" w:hAnsi="Times New Roman"/>
          <w:sz w:val="28"/>
          <w:szCs w:val="28"/>
        </w:rPr>
        <w:t>беспечивают заключение соглашений по благоустройству</w:t>
      </w:r>
      <w:r>
        <w:rPr>
          <w:rFonts w:ascii="Times New Roman" w:hAnsi="Times New Roman"/>
          <w:sz w:val="28"/>
          <w:szCs w:val="28"/>
        </w:rPr>
        <w:t xml:space="preserve"> </w:t>
      </w:r>
      <w:r w:rsidRPr="004C11E2">
        <w:rPr>
          <w:rFonts w:ascii="Times New Roman" w:hAnsi="Times New Roman"/>
          <w:sz w:val="28"/>
          <w:szCs w:val="28"/>
        </w:rPr>
        <w:t>недвижимого имущества (включая объекты незавершенного строительства) и</w:t>
      </w:r>
      <w:r>
        <w:rPr>
          <w:rFonts w:ascii="Times New Roman" w:hAnsi="Times New Roman"/>
          <w:sz w:val="28"/>
          <w:szCs w:val="28"/>
        </w:rPr>
        <w:t xml:space="preserve"> </w:t>
      </w:r>
      <w:r w:rsidRPr="004C11E2">
        <w:rPr>
          <w:rFonts w:ascii="Times New Roman" w:hAnsi="Times New Roman"/>
          <w:sz w:val="28"/>
          <w:szCs w:val="28"/>
        </w:rPr>
        <w:t>земельных участков, находящихся в собственности (пользовании) юридических</w:t>
      </w:r>
      <w:r>
        <w:rPr>
          <w:rFonts w:ascii="Times New Roman" w:hAnsi="Times New Roman"/>
          <w:sz w:val="28"/>
          <w:szCs w:val="28"/>
        </w:rPr>
        <w:t xml:space="preserve"> </w:t>
      </w:r>
      <w:r w:rsidRPr="004C11E2">
        <w:rPr>
          <w:rFonts w:ascii="Times New Roman" w:hAnsi="Times New Roman"/>
          <w:sz w:val="28"/>
          <w:szCs w:val="28"/>
        </w:rPr>
        <w:t>лиц и индивидуальных предпринимателей, а также территорий, прилегающих к</w:t>
      </w:r>
      <w:r>
        <w:rPr>
          <w:rFonts w:ascii="Times New Roman" w:hAnsi="Times New Roman"/>
          <w:sz w:val="28"/>
          <w:szCs w:val="28"/>
        </w:rPr>
        <w:t xml:space="preserve"> </w:t>
      </w:r>
      <w:r w:rsidRPr="004C11E2">
        <w:rPr>
          <w:rFonts w:ascii="Times New Roman" w:hAnsi="Times New Roman"/>
          <w:sz w:val="28"/>
          <w:szCs w:val="28"/>
        </w:rPr>
        <w:t>индивидуальным жилым домам, и земельных участков, предоставленных для</w:t>
      </w:r>
      <w:r>
        <w:rPr>
          <w:rFonts w:ascii="Times New Roman" w:hAnsi="Times New Roman"/>
          <w:sz w:val="28"/>
          <w:szCs w:val="28"/>
        </w:rPr>
        <w:t xml:space="preserve"> </w:t>
      </w:r>
      <w:r w:rsidRPr="004C11E2">
        <w:rPr>
          <w:rFonts w:ascii="Times New Roman" w:hAnsi="Times New Roman"/>
          <w:sz w:val="28"/>
          <w:szCs w:val="28"/>
        </w:rPr>
        <w:t>их размещения;</w:t>
      </w:r>
    </w:p>
    <w:p w:rsidR="00C475A1" w:rsidRPr="004C11E2" w:rsidRDefault="00C475A1" w:rsidP="00C475A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Pr="004C11E2">
        <w:rPr>
          <w:rFonts w:ascii="Times New Roman" w:hAnsi="Times New Roman"/>
          <w:sz w:val="28"/>
          <w:szCs w:val="28"/>
        </w:rPr>
        <w:t xml:space="preserve">) </w:t>
      </w:r>
      <w:r>
        <w:rPr>
          <w:rFonts w:ascii="Times New Roman" w:hAnsi="Times New Roman"/>
          <w:sz w:val="28"/>
          <w:szCs w:val="28"/>
        </w:rPr>
        <w:t>о</w:t>
      </w:r>
      <w:r w:rsidRPr="004C11E2">
        <w:rPr>
          <w:rFonts w:ascii="Times New Roman" w:hAnsi="Times New Roman"/>
          <w:sz w:val="28"/>
          <w:szCs w:val="28"/>
        </w:rPr>
        <w:t>существляют финансирование мероприятий указанн</w:t>
      </w:r>
      <w:r>
        <w:rPr>
          <w:rFonts w:ascii="Times New Roman" w:hAnsi="Times New Roman"/>
          <w:sz w:val="28"/>
          <w:szCs w:val="28"/>
        </w:rPr>
        <w:t xml:space="preserve">ой </w:t>
      </w:r>
      <w:r w:rsidRPr="004C11E2">
        <w:rPr>
          <w:rFonts w:ascii="Times New Roman" w:hAnsi="Times New Roman"/>
          <w:sz w:val="28"/>
          <w:szCs w:val="28"/>
        </w:rPr>
        <w:t>муниципальн</w:t>
      </w:r>
      <w:r>
        <w:rPr>
          <w:rFonts w:ascii="Times New Roman" w:hAnsi="Times New Roman"/>
          <w:sz w:val="28"/>
          <w:szCs w:val="28"/>
        </w:rPr>
        <w:t>ой</w:t>
      </w:r>
      <w:r w:rsidRPr="004C11E2">
        <w:rPr>
          <w:rFonts w:ascii="Times New Roman" w:hAnsi="Times New Roman"/>
          <w:sz w:val="28"/>
          <w:szCs w:val="28"/>
        </w:rPr>
        <w:t xml:space="preserve"> программ</w:t>
      </w:r>
      <w:r>
        <w:rPr>
          <w:rFonts w:ascii="Times New Roman" w:hAnsi="Times New Roman"/>
          <w:sz w:val="28"/>
          <w:szCs w:val="28"/>
        </w:rPr>
        <w:t>ы</w:t>
      </w:r>
      <w:r w:rsidRPr="004C11E2">
        <w:rPr>
          <w:rFonts w:ascii="Times New Roman" w:hAnsi="Times New Roman"/>
          <w:sz w:val="28"/>
          <w:szCs w:val="28"/>
        </w:rPr>
        <w:t>, исходя из объемов финансирования,</w:t>
      </w:r>
      <w:r>
        <w:rPr>
          <w:rFonts w:ascii="Times New Roman" w:hAnsi="Times New Roman"/>
          <w:sz w:val="28"/>
          <w:szCs w:val="28"/>
        </w:rPr>
        <w:t xml:space="preserve"> </w:t>
      </w:r>
      <w:r w:rsidRPr="004C11E2">
        <w:rPr>
          <w:rFonts w:ascii="Times New Roman" w:hAnsi="Times New Roman"/>
          <w:sz w:val="28"/>
          <w:szCs w:val="28"/>
        </w:rPr>
        <w:t>предусмотренных на соответствующие цели в местных бюджетах, а также</w:t>
      </w:r>
      <w:r>
        <w:rPr>
          <w:rFonts w:ascii="Times New Roman" w:hAnsi="Times New Roman"/>
          <w:sz w:val="28"/>
          <w:szCs w:val="28"/>
        </w:rPr>
        <w:t xml:space="preserve"> </w:t>
      </w:r>
      <w:r w:rsidRPr="004C11E2">
        <w:rPr>
          <w:rFonts w:ascii="Times New Roman" w:hAnsi="Times New Roman"/>
          <w:sz w:val="28"/>
          <w:szCs w:val="28"/>
        </w:rPr>
        <w:t>объемов софинансирования за счет средств федерального и областного</w:t>
      </w:r>
      <w:r>
        <w:rPr>
          <w:rFonts w:ascii="Times New Roman" w:hAnsi="Times New Roman"/>
          <w:sz w:val="28"/>
          <w:szCs w:val="28"/>
        </w:rPr>
        <w:t xml:space="preserve"> </w:t>
      </w:r>
      <w:r w:rsidRPr="004C11E2">
        <w:rPr>
          <w:rFonts w:ascii="Times New Roman" w:hAnsi="Times New Roman"/>
          <w:sz w:val="28"/>
          <w:szCs w:val="28"/>
        </w:rPr>
        <w:t>бюджетов, перечисленных в виде субсидий в местны</w:t>
      </w:r>
      <w:r>
        <w:rPr>
          <w:rFonts w:ascii="Times New Roman" w:hAnsi="Times New Roman"/>
          <w:sz w:val="28"/>
          <w:szCs w:val="28"/>
        </w:rPr>
        <w:t>й</w:t>
      </w:r>
      <w:r w:rsidRPr="004C11E2">
        <w:rPr>
          <w:rFonts w:ascii="Times New Roman" w:hAnsi="Times New Roman"/>
          <w:sz w:val="28"/>
          <w:szCs w:val="28"/>
        </w:rPr>
        <w:t xml:space="preserve"> </w:t>
      </w:r>
      <w:r>
        <w:rPr>
          <w:rFonts w:ascii="Times New Roman" w:hAnsi="Times New Roman"/>
          <w:sz w:val="28"/>
          <w:szCs w:val="28"/>
        </w:rPr>
        <w:t>бюджет</w:t>
      </w:r>
      <w:r w:rsidRPr="004C11E2">
        <w:rPr>
          <w:rFonts w:ascii="Times New Roman" w:hAnsi="Times New Roman"/>
          <w:sz w:val="28"/>
          <w:szCs w:val="28"/>
        </w:rPr>
        <w:t>,</w:t>
      </w:r>
      <w:r>
        <w:rPr>
          <w:rFonts w:ascii="Times New Roman" w:hAnsi="Times New Roman"/>
          <w:sz w:val="28"/>
          <w:szCs w:val="28"/>
        </w:rPr>
        <w:t xml:space="preserve"> </w:t>
      </w:r>
      <w:r w:rsidRPr="004C11E2">
        <w:rPr>
          <w:rFonts w:ascii="Times New Roman" w:hAnsi="Times New Roman"/>
          <w:sz w:val="28"/>
          <w:szCs w:val="28"/>
        </w:rPr>
        <w:t>внебюджетных источников;</w:t>
      </w:r>
    </w:p>
    <w:p w:rsidR="00C475A1" w:rsidRPr="004C11E2" w:rsidRDefault="00C475A1" w:rsidP="00C475A1">
      <w:pPr>
        <w:autoSpaceDE w:val="0"/>
        <w:autoSpaceDN w:val="0"/>
        <w:adjustRightInd w:val="0"/>
        <w:spacing w:after="0" w:line="240" w:lineRule="auto"/>
        <w:ind w:firstLine="709"/>
        <w:jc w:val="both"/>
        <w:rPr>
          <w:rFonts w:ascii="Times New Roman" w:hAnsi="Times New Roman"/>
          <w:sz w:val="28"/>
          <w:szCs w:val="28"/>
        </w:rPr>
      </w:pPr>
      <w:r w:rsidRPr="004C11E2">
        <w:rPr>
          <w:rFonts w:ascii="Times New Roman" w:hAnsi="Times New Roman"/>
          <w:sz w:val="28"/>
          <w:szCs w:val="28"/>
        </w:rPr>
        <w:t>1</w:t>
      </w:r>
      <w:r>
        <w:rPr>
          <w:rFonts w:ascii="Times New Roman" w:hAnsi="Times New Roman"/>
          <w:sz w:val="28"/>
          <w:szCs w:val="28"/>
        </w:rPr>
        <w:t>0</w:t>
      </w:r>
      <w:r w:rsidRPr="004C11E2">
        <w:rPr>
          <w:rFonts w:ascii="Times New Roman" w:hAnsi="Times New Roman"/>
          <w:sz w:val="28"/>
          <w:szCs w:val="28"/>
        </w:rPr>
        <w:t xml:space="preserve">) </w:t>
      </w:r>
      <w:r>
        <w:rPr>
          <w:rFonts w:ascii="Times New Roman" w:hAnsi="Times New Roman"/>
          <w:sz w:val="28"/>
          <w:szCs w:val="28"/>
        </w:rPr>
        <w:t>о</w:t>
      </w:r>
      <w:r w:rsidRPr="004C11E2">
        <w:rPr>
          <w:rFonts w:ascii="Times New Roman" w:hAnsi="Times New Roman"/>
          <w:sz w:val="28"/>
          <w:szCs w:val="28"/>
        </w:rPr>
        <w:t xml:space="preserve">существляют </w:t>
      </w:r>
      <w:proofErr w:type="gramStart"/>
      <w:r w:rsidRPr="004C11E2">
        <w:rPr>
          <w:rFonts w:ascii="Times New Roman" w:hAnsi="Times New Roman"/>
          <w:sz w:val="28"/>
          <w:szCs w:val="28"/>
        </w:rPr>
        <w:t>контроль за</w:t>
      </w:r>
      <w:proofErr w:type="gramEnd"/>
      <w:r w:rsidRPr="004C11E2">
        <w:rPr>
          <w:rFonts w:ascii="Times New Roman" w:hAnsi="Times New Roman"/>
          <w:sz w:val="28"/>
          <w:szCs w:val="28"/>
        </w:rPr>
        <w:t xml:space="preserve"> ходом реализации указанн</w:t>
      </w:r>
      <w:r>
        <w:rPr>
          <w:rFonts w:ascii="Times New Roman" w:hAnsi="Times New Roman"/>
          <w:sz w:val="28"/>
          <w:szCs w:val="28"/>
        </w:rPr>
        <w:t xml:space="preserve">ой </w:t>
      </w:r>
      <w:r w:rsidRPr="004C11E2">
        <w:rPr>
          <w:rFonts w:ascii="Times New Roman" w:hAnsi="Times New Roman"/>
          <w:sz w:val="28"/>
          <w:szCs w:val="28"/>
        </w:rPr>
        <w:t>муниципальн</w:t>
      </w:r>
      <w:r>
        <w:rPr>
          <w:rFonts w:ascii="Times New Roman" w:hAnsi="Times New Roman"/>
          <w:sz w:val="28"/>
          <w:szCs w:val="28"/>
        </w:rPr>
        <w:t>ой</w:t>
      </w:r>
      <w:r w:rsidRPr="004C11E2">
        <w:rPr>
          <w:rFonts w:ascii="Times New Roman" w:hAnsi="Times New Roman"/>
          <w:sz w:val="28"/>
          <w:szCs w:val="28"/>
        </w:rPr>
        <w:t xml:space="preserve"> программ</w:t>
      </w:r>
      <w:r>
        <w:rPr>
          <w:rFonts w:ascii="Times New Roman" w:hAnsi="Times New Roman"/>
          <w:sz w:val="28"/>
          <w:szCs w:val="28"/>
        </w:rPr>
        <w:t>ы</w:t>
      </w:r>
      <w:r w:rsidRPr="004C11E2">
        <w:rPr>
          <w:rFonts w:ascii="Times New Roman" w:hAnsi="Times New Roman"/>
          <w:sz w:val="28"/>
          <w:szCs w:val="28"/>
        </w:rPr>
        <w:t>, включая проведение оценки предложений</w:t>
      </w:r>
      <w:r>
        <w:rPr>
          <w:rFonts w:ascii="Times New Roman" w:hAnsi="Times New Roman"/>
          <w:sz w:val="28"/>
          <w:szCs w:val="28"/>
        </w:rPr>
        <w:t xml:space="preserve"> </w:t>
      </w:r>
      <w:r w:rsidRPr="004C11E2">
        <w:rPr>
          <w:rFonts w:ascii="Times New Roman" w:hAnsi="Times New Roman"/>
          <w:sz w:val="28"/>
          <w:szCs w:val="28"/>
        </w:rPr>
        <w:t>заинтересованных лиц;</w:t>
      </w:r>
    </w:p>
    <w:p w:rsidR="00C475A1" w:rsidRPr="004C11E2" w:rsidRDefault="00C475A1" w:rsidP="00C475A1">
      <w:pPr>
        <w:autoSpaceDE w:val="0"/>
        <w:autoSpaceDN w:val="0"/>
        <w:adjustRightInd w:val="0"/>
        <w:spacing w:after="0" w:line="240" w:lineRule="auto"/>
        <w:ind w:firstLine="709"/>
        <w:jc w:val="both"/>
        <w:rPr>
          <w:rFonts w:ascii="Times New Roman" w:hAnsi="Times New Roman"/>
          <w:sz w:val="28"/>
          <w:szCs w:val="28"/>
        </w:rPr>
      </w:pPr>
      <w:r w:rsidRPr="004C11E2">
        <w:rPr>
          <w:rFonts w:ascii="Times New Roman" w:hAnsi="Times New Roman"/>
          <w:sz w:val="28"/>
          <w:szCs w:val="28"/>
        </w:rPr>
        <w:t>1</w:t>
      </w:r>
      <w:r>
        <w:rPr>
          <w:rFonts w:ascii="Times New Roman" w:hAnsi="Times New Roman"/>
          <w:sz w:val="28"/>
          <w:szCs w:val="28"/>
        </w:rPr>
        <w:t>1) о</w:t>
      </w:r>
      <w:r w:rsidRPr="004C11E2">
        <w:rPr>
          <w:rFonts w:ascii="Times New Roman" w:hAnsi="Times New Roman"/>
          <w:sz w:val="28"/>
          <w:szCs w:val="28"/>
        </w:rPr>
        <w:t>существляют представление ответственному исполнителю</w:t>
      </w:r>
      <w:r>
        <w:rPr>
          <w:rFonts w:ascii="Times New Roman" w:hAnsi="Times New Roman"/>
          <w:sz w:val="28"/>
          <w:szCs w:val="28"/>
        </w:rPr>
        <w:t xml:space="preserve"> </w:t>
      </w:r>
      <w:r w:rsidRPr="004C11E2">
        <w:rPr>
          <w:rFonts w:ascii="Times New Roman" w:hAnsi="Times New Roman"/>
          <w:sz w:val="28"/>
          <w:szCs w:val="28"/>
        </w:rPr>
        <w:t>государственной программы отчета об использовании средств, полученных в</w:t>
      </w:r>
      <w:r>
        <w:rPr>
          <w:rFonts w:ascii="Times New Roman" w:hAnsi="Times New Roman"/>
          <w:sz w:val="28"/>
          <w:szCs w:val="28"/>
        </w:rPr>
        <w:t xml:space="preserve"> </w:t>
      </w:r>
      <w:r w:rsidRPr="004C11E2">
        <w:rPr>
          <w:rFonts w:ascii="Times New Roman" w:hAnsi="Times New Roman"/>
          <w:sz w:val="28"/>
          <w:szCs w:val="28"/>
        </w:rPr>
        <w:t>виде субсидий на реализацию указанн</w:t>
      </w:r>
      <w:r>
        <w:rPr>
          <w:rFonts w:ascii="Times New Roman" w:hAnsi="Times New Roman"/>
          <w:sz w:val="28"/>
          <w:szCs w:val="28"/>
        </w:rPr>
        <w:t>ой</w:t>
      </w:r>
      <w:r w:rsidRPr="004C11E2">
        <w:rPr>
          <w:rFonts w:ascii="Times New Roman" w:hAnsi="Times New Roman"/>
          <w:sz w:val="28"/>
          <w:szCs w:val="28"/>
        </w:rPr>
        <w:t xml:space="preserve"> муниципальн</w:t>
      </w:r>
      <w:r>
        <w:rPr>
          <w:rFonts w:ascii="Times New Roman" w:hAnsi="Times New Roman"/>
          <w:sz w:val="28"/>
          <w:szCs w:val="28"/>
        </w:rPr>
        <w:t>ой</w:t>
      </w:r>
      <w:r w:rsidRPr="004C11E2">
        <w:rPr>
          <w:rFonts w:ascii="Times New Roman" w:hAnsi="Times New Roman"/>
          <w:sz w:val="28"/>
          <w:szCs w:val="28"/>
        </w:rPr>
        <w:t xml:space="preserve"> программ</w:t>
      </w:r>
      <w:r>
        <w:rPr>
          <w:rFonts w:ascii="Times New Roman" w:hAnsi="Times New Roman"/>
          <w:sz w:val="28"/>
          <w:szCs w:val="28"/>
        </w:rPr>
        <w:t>ы</w:t>
      </w:r>
      <w:r w:rsidRPr="004C11E2">
        <w:rPr>
          <w:rFonts w:ascii="Times New Roman" w:hAnsi="Times New Roman"/>
          <w:sz w:val="28"/>
          <w:szCs w:val="28"/>
        </w:rPr>
        <w:t>,</w:t>
      </w:r>
      <w:r>
        <w:rPr>
          <w:rFonts w:ascii="Times New Roman" w:hAnsi="Times New Roman"/>
          <w:sz w:val="28"/>
          <w:szCs w:val="28"/>
        </w:rPr>
        <w:t xml:space="preserve"> </w:t>
      </w:r>
      <w:r w:rsidRPr="004C11E2">
        <w:rPr>
          <w:rFonts w:ascii="Times New Roman" w:hAnsi="Times New Roman"/>
          <w:sz w:val="28"/>
          <w:szCs w:val="28"/>
        </w:rPr>
        <w:t xml:space="preserve">ежемесячно в срок до 5 числа месяца, следующего за </w:t>
      </w:r>
      <w:proofErr w:type="gramStart"/>
      <w:r w:rsidRPr="004C11E2">
        <w:rPr>
          <w:rFonts w:ascii="Times New Roman" w:hAnsi="Times New Roman"/>
          <w:sz w:val="28"/>
          <w:szCs w:val="28"/>
        </w:rPr>
        <w:t>отчетным</w:t>
      </w:r>
      <w:proofErr w:type="gramEnd"/>
      <w:r w:rsidRPr="004C11E2">
        <w:rPr>
          <w:rFonts w:ascii="Times New Roman" w:hAnsi="Times New Roman"/>
          <w:sz w:val="28"/>
          <w:szCs w:val="28"/>
        </w:rPr>
        <w:t>;</w:t>
      </w:r>
    </w:p>
    <w:p w:rsidR="00C475A1" w:rsidRDefault="00C475A1" w:rsidP="00C475A1">
      <w:pPr>
        <w:autoSpaceDE w:val="0"/>
        <w:autoSpaceDN w:val="0"/>
        <w:adjustRightInd w:val="0"/>
        <w:spacing w:after="0" w:line="240" w:lineRule="auto"/>
        <w:ind w:firstLine="709"/>
        <w:jc w:val="both"/>
        <w:rPr>
          <w:rFonts w:ascii="Times New Roman" w:hAnsi="Times New Roman"/>
          <w:sz w:val="28"/>
          <w:szCs w:val="28"/>
        </w:rPr>
      </w:pPr>
      <w:r w:rsidRPr="004C11E2">
        <w:rPr>
          <w:rFonts w:ascii="Times New Roman" w:hAnsi="Times New Roman"/>
          <w:sz w:val="28"/>
          <w:szCs w:val="28"/>
        </w:rPr>
        <w:lastRenderedPageBreak/>
        <w:t>1</w:t>
      </w:r>
      <w:r>
        <w:rPr>
          <w:rFonts w:ascii="Times New Roman" w:hAnsi="Times New Roman"/>
          <w:sz w:val="28"/>
          <w:szCs w:val="28"/>
        </w:rPr>
        <w:t>2</w:t>
      </w:r>
      <w:r w:rsidRPr="004C11E2">
        <w:rPr>
          <w:rFonts w:ascii="Times New Roman" w:hAnsi="Times New Roman"/>
          <w:sz w:val="28"/>
          <w:szCs w:val="28"/>
        </w:rPr>
        <w:t xml:space="preserve">) </w:t>
      </w:r>
      <w:r>
        <w:rPr>
          <w:rFonts w:ascii="Times New Roman" w:hAnsi="Times New Roman"/>
          <w:sz w:val="28"/>
          <w:szCs w:val="28"/>
        </w:rPr>
        <w:t>н</w:t>
      </w:r>
      <w:r w:rsidRPr="004C11E2">
        <w:rPr>
          <w:rFonts w:ascii="Times New Roman" w:hAnsi="Times New Roman"/>
          <w:sz w:val="28"/>
          <w:szCs w:val="28"/>
        </w:rPr>
        <w:t>есут предусмотренную законодательством ответственность за</w:t>
      </w:r>
      <w:r>
        <w:rPr>
          <w:rFonts w:ascii="Times New Roman" w:hAnsi="Times New Roman"/>
          <w:sz w:val="28"/>
          <w:szCs w:val="28"/>
        </w:rPr>
        <w:t xml:space="preserve"> </w:t>
      </w:r>
      <w:r w:rsidRPr="004C11E2">
        <w:rPr>
          <w:rFonts w:ascii="Times New Roman" w:hAnsi="Times New Roman"/>
          <w:sz w:val="28"/>
          <w:szCs w:val="28"/>
        </w:rPr>
        <w:t xml:space="preserve">нецелевое использование полученных в рамках настоящей </w:t>
      </w:r>
      <w:r>
        <w:rPr>
          <w:rFonts w:ascii="Times New Roman" w:hAnsi="Times New Roman"/>
          <w:sz w:val="28"/>
          <w:szCs w:val="28"/>
        </w:rPr>
        <w:t xml:space="preserve">муниципальной </w:t>
      </w:r>
      <w:r w:rsidRPr="004C11E2">
        <w:rPr>
          <w:rFonts w:ascii="Times New Roman" w:hAnsi="Times New Roman"/>
          <w:sz w:val="28"/>
          <w:szCs w:val="28"/>
        </w:rPr>
        <w:t>программы субсидий.</w:t>
      </w:r>
    </w:p>
    <w:p w:rsidR="00C475A1" w:rsidRDefault="00C475A1" w:rsidP="00C475A1">
      <w:pPr>
        <w:pStyle w:val="ConsPlusNormal"/>
        <w:outlineLvl w:val="1"/>
        <w:rPr>
          <w:rFonts w:ascii="Times New Roman" w:hAnsi="Times New Roman" w:cs="Times New Roman"/>
          <w:b/>
          <w:sz w:val="28"/>
          <w:szCs w:val="28"/>
        </w:rPr>
      </w:pPr>
    </w:p>
    <w:p w:rsidR="00DB4242" w:rsidRPr="004C7FAD" w:rsidRDefault="00DB4242" w:rsidP="00C475A1">
      <w:pPr>
        <w:pStyle w:val="ConsPlusNormal"/>
        <w:outlineLvl w:val="1"/>
        <w:rPr>
          <w:rFonts w:ascii="Times New Roman" w:hAnsi="Times New Roman" w:cs="Times New Roman"/>
          <w:b/>
          <w:sz w:val="28"/>
          <w:szCs w:val="28"/>
        </w:rPr>
      </w:pPr>
    </w:p>
    <w:p w:rsidR="00C475A1" w:rsidRPr="004C7FAD" w:rsidRDefault="00C475A1" w:rsidP="00C475A1">
      <w:pPr>
        <w:pStyle w:val="ConsPlusNormal"/>
        <w:ind w:firstLine="851"/>
        <w:jc w:val="center"/>
        <w:outlineLvl w:val="1"/>
        <w:rPr>
          <w:rFonts w:ascii="Times New Roman" w:hAnsi="Times New Roman" w:cs="Times New Roman"/>
          <w:b/>
          <w:sz w:val="28"/>
          <w:szCs w:val="28"/>
        </w:rPr>
      </w:pPr>
      <w:r w:rsidRPr="004C7FAD">
        <w:rPr>
          <w:rFonts w:ascii="Times New Roman" w:hAnsi="Times New Roman" w:cs="Times New Roman"/>
          <w:b/>
          <w:sz w:val="28"/>
          <w:szCs w:val="28"/>
        </w:rPr>
        <w:t xml:space="preserve">6. Оценка </w:t>
      </w:r>
      <w:proofErr w:type="gramStart"/>
      <w:r w:rsidRPr="004C7FAD">
        <w:rPr>
          <w:rFonts w:ascii="Times New Roman" w:hAnsi="Times New Roman" w:cs="Times New Roman"/>
          <w:b/>
          <w:sz w:val="28"/>
          <w:szCs w:val="28"/>
        </w:rPr>
        <w:t>социально-экономической</w:t>
      </w:r>
      <w:proofErr w:type="gramEnd"/>
      <w:r w:rsidRPr="004C7FAD">
        <w:rPr>
          <w:rFonts w:ascii="Times New Roman" w:hAnsi="Times New Roman" w:cs="Times New Roman"/>
          <w:b/>
          <w:sz w:val="28"/>
          <w:szCs w:val="28"/>
        </w:rPr>
        <w:t xml:space="preserve"> </w:t>
      </w:r>
    </w:p>
    <w:p w:rsidR="00C475A1" w:rsidRPr="004C7FAD" w:rsidRDefault="00C475A1" w:rsidP="00C475A1">
      <w:pPr>
        <w:pStyle w:val="ConsPlusNormal"/>
        <w:ind w:firstLine="851"/>
        <w:jc w:val="center"/>
        <w:rPr>
          <w:rFonts w:ascii="Times New Roman" w:hAnsi="Times New Roman" w:cs="Times New Roman"/>
          <w:b/>
          <w:sz w:val="28"/>
          <w:szCs w:val="28"/>
        </w:rPr>
      </w:pPr>
      <w:r w:rsidRPr="004C7FAD">
        <w:rPr>
          <w:rFonts w:ascii="Times New Roman" w:hAnsi="Times New Roman" w:cs="Times New Roman"/>
          <w:b/>
          <w:sz w:val="28"/>
          <w:szCs w:val="28"/>
        </w:rPr>
        <w:t>эффективности реализации Программы</w:t>
      </w:r>
    </w:p>
    <w:p w:rsidR="00C475A1" w:rsidRPr="004C7FAD" w:rsidRDefault="00C475A1" w:rsidP="00C475A1">
      <w:pPr>
        <w:pStyle w:val="ConsPlusNormal"/>
        <w:ind w:firstLine="851"/>
        <w:jc w:val="both"/>
        <w:rPr>
          <w:rFonts w:ascii="Times New Roman" w:hAnsi="Times New Roman" w:cs="Times New Roman"/>
          <w:sz w:val="28"/>
          <w:szCs w:val="28"/>
        </w:rPr>
      </w:pPr>
    </w:p>
    <w:p w:rsidR="00C475A1" w:rsidRPr="00A37AE8" w:rsidRDefault="00C475A1" w:rsidP="0093564C">
      <w:pPr>
        <w:autoSpaceDE w:val="0"/>
        <w:autoSpaceDN w:val="0"/>
        <w:adjustRightInd w:val="0"/>
        <w:spacing w:after="0" w:line="240" w:lineRule="auto"/>
        <w:ind w:firstLine="851"/>
        <w:jc w:val="both"/>
        <w:rPr>
          <w:rFonts w:ascii="Times New Roman" w:hAnsi="Times New Roman"/>
          <w:sz w:val="28"/>
          <w:szCs w:val="28"/>
        </w:rPr>
      </w:pPr>
      <w:r w:rsidRPr="00A37AE8">
        <w:rPr>
          <w:rFonts w:ascii="Times New Roman" w:hAnsi="Times New Roman"/>
          <w:sz w:val="28"/>
          <w:szCs w:val="28"/>
        </w:rPr>
        <w:t>По итогам реализации программы планируется</w:t>
      </w:r>
      <w:r>
        <w:rPr>
          <w:rFonts w:ascii="Times New Roman" w:hAnsi="Times New Roman"/>
          <w:sz w:val="28"/>
          <w:szCs w:val="28"/>
        </w:rPr>
        <w:t xml:space="preserve"> </w:t>
      </w:r>
      <w:r w:rsidRPr="00A37AE8">
        <w:rPr>
          <w:rFonts w:ascii="Times New Roman" w:hAnsi="Times New Roman"/>
          <w:sz w:val="28"/>
          <w:szCs w:val="28"/>
        </w:rPr>
        <w:t>достигнуть следующих результатов:</w:t>
      </w:r>
      <w:r w:rsidR="0093564C">
        <w:rPr>
          <w:rFonts w:ascii="Times New Roman" w:hAnsi="Times New Roman"/>
          <w:sz w:val="28"/>
          <w:szCs w:val="28"/>
        </w:rPr>
        <w:t xml:space="preserve"> </w:t>
      </w:r>
    </w:p>
    <w:p w:rsidR="00C475A1" w:rsidRPr="00A37AE8" w:rsidRDefault="0093564C" w:rsidP="00C475A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w:t>
      </w:r>
      <w:r w:rsidR="00C475A1" w:rsidRPr="00A37AE8">
        <w:rPr>
          <w:rFonts w:ascii="Times New Roman" w:hAnsi="Times New Roman"/>
          <w:sz w:val="28"/>
          <w:szCs w:val="28"/>
        </w:rPr>
        <w:t xml:space="preserve">) благоустроить </w:t>
      </w:r>
      <w:r w:rsidR="00C475A1">
        <w:rPr>
          <w:rFonts w:ascii="Times New Roman" w:hAnsi="Times New Roman"/>
          <w:sz w:val="28"/>
          <w:szCs w:val="28"/>
        </w:rPr>
        <w:t>___</w:t>
      </w:r>
      <w:r w:rsidR="00D857DA">
        <w:rPr>
          <w:rFonts w:ascii="Times New Roman" w:hAnsi="Times New Roman"/>
          <w:sz w:val="28"/>
          <w:szCs w:val="28"/>
        </w:rPr>
        <w:t>1</w:t>
      </w:r>
      <w:r w:rsidR="00C475A1">
        <w:rPr>
          <w:rFonts w:ascii="Times New Roman" w:hAnsi="Times New Roman"/>
          <w:sz w:val="28"/>
          <w:szCs w:val="28"/>
        </w:rPr>
        <w:t>_____</w:t>
      </w:r>
      <w:r w:rsidR="00D857DA">
        <w:rPr>
          <w:rFonts w:ascii="Times New Roman" w:hAnsi="Times New Roman"/>
          <w:sz w:val="28"/>
          <w:szCs w:val="28"/>
        </w:rPr>
        <w:t xml:space="preserve"> общественную территорию</w:t>
      </w:r>
      <w:r w:rsidR="00C475A1" w:rsidRPr="00A37AE8">
        <w:rPr>
          <w:rFonts w:ascii="Times New Roman" w:hAnsi="Times New Roman"/>
          <w:sz w:val="28"/>
          <w:szCs w:val="28"/>
        </w:rPr>
        <w:t>;</w:t>
      </w:r>
    </w:p>
    <w:p w:rsidR="00C475A1" w:rsidRPr="00A37AE8" w:rsidRDefault="00C475A1" w:rsidP="00C475A1">
      <w:pPr>
        <w:autoSpaceDE w:val="0"/>
        <w:autoSpaceDN w:val="0"/>
        <w:adjustRightInd w:val="0"/>
        <w:spacing w:after="0" w:line="240" w:lineRule="auto"/>
        <w:ind w:firstLine="851"/>
        <w:jc w:val="both"/>
        <w:rPr>
          <w:rFonts w:ascii="Times New Roman" w:hAnsi="Times New Roman"/>
          <w:sz w:val="28"/>
          <w:szCs w:val="28"/>
        </w:rPr>
      </w:pPr>
      <w:r w:rsidRPr="00A37AE8">
        <w:rPr>
          <w:rFonts w:ascii="Times New Roman" w:hAnsi="Times New Roman"/>
          <w:sz w:val="28"/>
          <w:szCs w:val="28"/>
        </w:rPr>
        <w:t xml:space="preserve">Информация о составе и значениях показателей (индикаторов) </w:t>
      </w:r>
      <w:proofErr w:type="gramStart"/>
      <w:r w:rsidRPr="00A37AE8">
        <w:rPr>
          <w:rFonts w:ascii="Times New Roman" w:hAnsi="Times New Roman"/>
          <w:sz w:val="28"/>
          <w:szCs w:val="28"/>
        </w:rPr>
        <w:t>приведены</w:t>
      </w:r>
      <w:proofErr w:type="gramEnd"/>
      <w:r w:rsidRPr="00A37AE8">
        <w:rPr>
          <w:rFonts w:ascii="Times New Roman" w:hAnsi="Times New Roman"/>
          <w:sz w:val="28"/>
          <w:szCs w:val="28"/>
        </w:rPr>
        <w:t xml:space="preserve"> в</w:t>
      </w:r>
      <w:r>
        <w:rPr>
          <w:rFonts w:ascii="Times New Roman" w:hAnsi="Times New Roman"/>
          <w:sz w:val="28"/>
          <w:szCs w:val="28"/>
        </w:rPr>
        <w:t xml:space="preserve"> </w:t>
      </w:r>
      <w:r w:rsidRPr="00A37AE8">
        <w:rPr>
          <w:rFonts w:ascii="Times New Roman" w:hAnsi="Times New Roman"/>
          <w:sz w:val="28"/>
          <w:szCs w:val="28"/>
        </w:rPr>
        <w:t xml:space="preserve">приложении </w:t>
      </w:r>
      <w:r>
        <w:rPr>
          <w:rFonts w:ascii="Times New Roman" w:hAnsi="Times New Roman"/>
          <w:sz w:val="28"/>
          <w:szCs w:val="28"/>
        </w:rPr>
        <w:t>2</w:t>
      </w:r>
      <w:r w:rsidRPr="00A37AE8">
        <w:rPr>
          <w:rFonts w:ascii="Times New Roman" w:hAnsi="Times New Roman"/>
          <w:sz w:val="28"/>
          <w:szCs w:val="28"/>
        </w:rPr>
        <w:t xml:space="preserve"> к настоящей программе.</w:t>
      </w:r>
    </w:p>
    <w:p w:rsidR="00C475A1" w:rsidRPr="004C7FAD" w:rsidRDefault="00C475A1" w:rsidP="00C475A1">
      <w:pPr>
        <w:pStyle w:val="formattext"/>
        <w:shd w:val="clear" w:color="auto" w:fill="FFFFFF"/>
        <w:spacing w:before="0" w:beforeAutospacing="0" w:after="0" w:afterAutospacing="0"/>
        <w:ind w:firstLine="851"/>
        <w:jc w:val="both"/>
        <w:textAlignment w:val="baseline"/>
        <w:rPr>
          <w:sz w:val="28"/>
          <w:szCs w:val="28"/>
        </w:rPr>
      </w:pPr>
      <w:r w:rsidRPr="004C7FAD">
        <w:rPr>
          <w:sz w:val="28"/>
          <w:szCs w:val="28"/>
        </w:rPr>
        <w:t>План реализации мероприятий муниципальной программы</w:t>
      </w:r>
      <w:proofErr w:type="gramStart"/>
      <w:r>
        <w:rPr>
          <w:sz w:val="28"/>
          <w:szCs w:val="28"/>
        </w:rPr>
        <w:t xml:space="preserve"> </w:t>
      </w:r>
      <w:r w:rsidRPr="004C7FAD">
        <w:rPr>
          <w:sz w:val="28"/>
          <w:szCs w:val="28"/>
        </w:rPr>
        <w:t>;</w:t>
      </w:r>
      <w:proofErr w:type="gramEnd"/>
    </w:p>
    <w:p w:rsidR="00C475A1" w:rsidRDefault="00C475A1" w:rsidP="00C475A1">
      <w:pPr>
        <w:pStyle w:val="ConsPlusNormal"/>
        <w:ind w:firstLine="851"/>
        <w:jc w:val="both"/>
        <w:rPr>
          <w:rFonts w:ascii="Times New Roman" w:hAnsi="Times New Roman" w:cs="Times New Roman"/>
          <w:sz w:val="28"/>
          <w:szCs w:val="28"/>
        </w:rPr>
      </w:pPr>
    </w:p>
    <w:p w:rsidR="00C475A1" w:rsidRPr="004C7FAD" w:rsidRDefault="00C475A1" w:rsidP="00C475A1">
      <w:pPr>
        <w:pStyle w:val="ConsPlusNormal"/>
        <w:ind w:firstLine="851"/>
        <w:jc w:val="both"/>
        <w:rPr>
          <w:rFonts w:ascii="Times New Roman" w:hAnsi="Times New Roman" w:cs="Times New Roman"/>
          <w:sz w:val="28"/>
          <w:szCs w:val="28"/>
        </w:rPr>
      </w:pPr>
      <w:r w:rsidRPr="004C7FAD">
        <w:rPr>
          <w:rFonts w:ascii="Times New Roman" w:hAnsi="Times New Roman" w:cs="Times New Roman"/>
          <w:sz w:val="28"/>
          <w:szCs w:val="28"/>
        </w:rPr>
        <w:t>Индикатором эффективности реализации программы следует считать:</w:t>
      </w:r>
    </w:p>
    <w:p w:rsidR="00C475A1" w:rsidRPr="004C7FAD" w:rsidRDefault="00C475A1" w:rsidP="00C475A1">
      <w:pPr>
        <w:pStyle w:val="ConsPlusNormal"/>
        <w:ind w:firstLine="851"/>
        <w:jc w:val="both"/>
        <w:rPr>
          <w:rFonts w:ascii="Times New Roman" w:hAnsi="Times New Roman" w:cs="Times New Roman"/>
          <w:sz w:val="28"/>
          <w:szCs w:val="28"/>
        </w:rPr>
      </w:pPr>
      <w:r w:rsidRPr="004C7FAD">
        <w:rPr>
          <w:rFonts w:ascii="Times New Roman" w:hAnsi="Times New Roman" w:cs="Times New Roman"/>
          <w:sz w:val="28"/>
          <w:szCs w:val="28"/>
        </w:rPr>
        <w:t>- увеличение доли придомовых территори</w:t>
      </w:r>
      <w:r>
        <w:rPr>
          <w:rFonts w:ascii="Times New Roman" w:hAnsi="Times New Roman" w:cs="Times New Roman"/>
          <w:sz w:val="28"/>
          <w:szCs w:val="28"/>
        </w:rPr>
        <w:t>й в Фершампенуазском сельском поселении</w:t>
      </w:r>
      <w:r w:rsidRPr="004C7FAD">
        <w:rPr>
          <w:rFonts w:ascii="Times New Roman" w:hAnsi="Times New Roman" w:cs="Times New Roman"/>
          <w:sz w:val="28"/>
          <w:szCs w:val="28"/>
        </w:rPr>
        <w:t>, приведенных в нормативное состояние до 20 процентов от общего количества дворовых территорий многоквартирных домов, нуждающихся в проведении вышеуказанных мероприятий;</w:t>
      </w:r>
    </w:p>
    <w:p w:rsidR="00C475A1" w:rsidRPr="004C7FAD" w:rsidRDefault="00C475A1" w:rsidP="00C475A1">
      <w:pPr>
        <w:pStyle w:val="ConsPlusNormal"/>
        <w:ind w:firstLine="851"/>
        <w:jc w:val="both"/>
        <w:rPr>
          <w:rFonts w:ascii="Times New Roman" w:hAnsi="Times New Roman" w:cs="Times New Roman"/>
          <w:sz w:val="28"/>
          <w:szCs w:val="28"/>
        </w:rPr>
      </w:pPr>
      <w:r w:rsidRPr="004C7FAD">
        <w:rPr>
          <w:rFonts w:ascii="Times New Roman" w:hAnsi="Times New Roman" w:cs="Times New Roman"/>
          <w:sz w:val="28"/>
          <w:szCs w:val="28"/>
        </w:rPr>
        <w:t>- увеличение доли муниципальных территорий общего пользования в  Нагайбакском муниципальном районе</w:t>
      </w:r>
      <w:proofErr w:type="gramStart"/>
      <w:r w:rsidRPr="004C7FAD">
        <w:rPr>
          <w:rFonts w:ascii="Times New Roman" w:hAnsi="Times New Roman" w:cs="Times New Roman"/>
          <w:sz w:val="28"/>
          <w:szCs w:val="28"/>
        </w:rPr>
        <w:t xml:space="preserve"> ,</w:t>
      </w:r>
      <w:proofErr w:type="gramEnd"/>
      <w:r w:rsidRPr="004C7FAD">
        <w:rPr>
          <w:rFonts w:ascii="Times New Roman" w:hAnsi="Times New Roman" w:cs="Times New Roman"/>
          <w:sz w:val="28"/>
          <w:szCs w:val="28"/>
        </w:rPr>
        <w:t xml:space="preserve"> приведенных в нормативное состояние до 20 процентов от общего количества территорий общего пользования, нуждающихся в проведении вышеуказанных мероприятий;</w:t>
      </w:r>
    </w:p>
    <w:p w:rsidR="00C475A1" w:rsidRDefault="00C475A1" w:rsidP="00C475A1">
      <w:pPr>
        <w:pStyle w:val="ConsPlusNormal"/>
        <w:ind w:firstLine="851"/>
        <w:jc w:val="both"/>
        <w:rPr>
          <w:rFonts w:ascii="Times New Roman" w:hAnsi="Times New Roman" w:cs="Times New Roman"/>
          <w:sz w:val="28"/>
          <w:szCs w:val="28"/>
        </w:rPr>
      </w:pPr>
      <w:r w:rsidRPr="004C7FAD">
        <w:rPr>
          <w:rFonts w:ascii="Times New Roman" w:hAnsi="Times New Roman" w:cs="Times New Roman"/>
          <w:sz w:val="28"/>
          <w:szCs w:val="28"/>
        </w:rPr>
        <w:t xml:space="preserve">- повышение социальной и экономической привлекательности </w:t>
      </w:r>
      <w:r w:rsidR="002B0920">
        <w:rPr>
          <w:rFonts w:ascii="Times New Roman" w:hAnsi="Times New Roman" w:cs="Times New Roman"/>
          <w:sz w:val="28"/>
          <w:szCs w:val="28"/>
        </w:rPr>
        <w:t>Фершампенуазского сельского поселения</w:t>
      </w:r>
      <w:r w:rsidRPr="004C7FAD">
        <w:rPr>
          <w:rFonts w:ascii="Times New Roman" w:hAnsi="Times New Roman" w:cs="Times New Roman"/>
          <w:sz w:val="28"/>
          <w:szCs w:val="28"/>
        </w:rPr>
        <w:t xml:space="preserve"> Нагайбакского</w:t>
      </w:r>
      <w:r>
        <w:rPr>
          <w:rFonts w:ascii="Times New Roman" w:hAnsi="Times New Roman" w:cs="Times New Roman"/>
          <w:sz w:val="28"/>
          <w:szCs w:val="28"/>
        </w:rPr>
        <w:t xml:space="preserve"> </w:t>
      </w:r>
      <w:r w:rsidRPr="004C7FAD">
        <w:rPr>
          <w:rFonts w:ascii="Times New Roman" w:hAnsi="Times New Roman" w:cs="Times New Roman"/>
          <w:sz w:val="28"/>
          <w:szCs w:val="28"/>
        </w:rPr>
        <w:t>муниципального района.</w:t>
      </w:r>
    </w:p>
    <w:p w:rsidR="0093564C" w:rsidRPr="004C7FAD" w:rsidRDefault="0093564C" w:rsidP="00C475A1">
      <w:pPr>
        <w:pStyle w:val="ConsPlusNormal"/>
        <w:rPr>
          <w:rFonts w:ascii="Times New Roman" w:hAnsi="Times New Roman" w:cs="Times New Roman"/>
          <w:b/>
          <w:sz w:val="28"/>
          <w:szCs w:val="28"/>
          <w:highlight w:val="yellow"/>
        </w:rPr>
      </w:pPr>
    </w:p>
    <w:p w:rsidR="00C475A1" w:rsidRPr="00147E20" w:rsidRDefault="00C475A1" w:rsidP="00C475A1">
      <w:pPr>
        <w:pStyle w:val="ConsPlusNormal"/>
        <w:jc w:val="center"/>
        <w:rPr>
          <w:rFonts w:ascii="Times New Roman" w:hAnsi="Times New Roman" w:cs="Times New Roman"/>
          <w:b/>
          <w:sz w:val="28"/>
          <w:szCs w:val="28"/>
        </w:rPr>
      </w:pPr>
      <w:r w:rsidRPr="00147E20">
        <w:rPr>
          <w:rFonts w:ascii="Times New Roman" w:hAnsi="Times New Roman" w:cs="Times New Roman"/>
          <w:b/>
          <w:sz w:val="28"/>
          <w:szCs w:val="28"/>
        </w:rPr>
        <w:t>7. Методика оценки эффективности программы</w:t>
      </w:r>
    </w:p>
    <w:p w:rsidR="00C475A1" w:rsidRPr="004C7FAD" w:rsidRDefault="00C475A1" w:rsidP="00C475A1">
      <w:pPr>
        <w:pStyle w:val="ConsPlusNormal"/>
        <w:rPr>
          <w:rFonts w:ascii="Times New Roman" w:hAnsi="Times New Roman" w:cs="Times New Roman"/>
          <w:b/>
          <w:sz w:val="28"/>
          <w:szCs w:val="28"/>
          <w:highlight w:val="yellow"/>
        </w:rPr>
      </w:pPr>
    </w:p>
    <w:p w:rsidR="00C475A1" w:rsidRPr="00F34297" w:rsidRDefault="00C475A1" w:rsidP="00C475A1">
      <w:pPr>
        <w:autoSpaceDE w:val="0"/>
        <w:autoSpaceDN w:val="0"/>
        <w:adjustRightInd w:val="0"/>
        <w:spacing w:after="0" w:line="240" w:lineRule="auto"/>
        <w:ind w:firstLine="851"/>
        <w:jc w:val="both"/>
        <w:rPr>
          <w:rFonts w:ascii="Times New Roman" w:hAnsi="Times New Roman"/>
          <w:sz w:val="28"/>
          <w:szCs w:val="28"/>
        </w:rPr>
      </w:pPr>
      <w:proofErr w:type="gramStart"/>
      <w:r w:rsidRPr="00F34297">
        <w:rPr>
          <w:rFonts w:ascii="Times New Roman" w:hAnsi="Times New Roman"/>
          <w:sz w:val="28"/>
          <w:szCs w:val="28"/>
        </w:rPr>
        <w:t>Оценка социально-экономических результатов мероприятий</w:t>
      </w:r>
      <w:r>
        <w:rPr>
          <w:rFonts w:ascii="Times New Roman" w:hAnsi="Times New Roman"/>
          <w:sz w:val="28"/>
          <w:szCs w:val="28"/>
        </w:rPr>
        <w:t xml:space="preserve"> </w:t>
      </w:r>
      <w:r w:rsidRPr="00F34297">
        <w:rPr>
          <w:rFonts w:ascii="Times New Roman" w:hAnsi="Times New Roman"/>
          <w:sz w:val="28"/>
          <w:szCs w:val="28"/>
        </w:rPr>
        <w:t>программы осуществляется с применением количественного</w:t>
      </w:r>
      <w:r>
        <w:rPr>
          <w:rFonts w:ascii="Times New Roman" w:hAnsi="Times New Roman"/>
          <w:sz w:val="28"/>
          <w:szCs w:val="28"/>
        </w:rPr>
        <w:t xml:space="preserve"> </w:t>
      </w:r>
      <w:r w:rsidRPr="00F34297">
        <w:rPr>
          <w:rFonts w:ascii="Times New Roman" w:hAnsi="Times New Roman"/>
          <w:sz w:val="28"/>
          <w:szCs w:val="28"/>
        </w:rPr>
        <w:t>метода, который заключается в проведении сравнительного анализа</w:t>
      </w:r>
      <w:r>
        <w:rPr>
          <w:rFonts w:ascii="Times New Roman" w:hAnsi="Times New Roman"/>
          <w:sz w:val="28"/>
          <w:szCs w:val="28"/>
        </w:rPr>
        <w:t xml:space="preserve"> </w:t>
      </w:r>
      <w:r w:rsidRPr="00F34297">
        <w:rPr>
          <w:rFonts w:ascii="Times New Roman" w:hAnsi="Times New Roman"/>
          <w:sz w:val="28"/>
          <w:szCs w:val="28"/>
        </w:rPr>
        <w:t>достигнутых значений целевых показателей по отношению к запланированным,</w:t>
      </w:r>
      <w:r>
        <w:rPr>
          <w:rFonts w:ascii="Times New Roman" w:hAnsi="Times New Roman"/>
          <w:sz w:val="28"/>
          <w:szCs w:val="28"/>
        </w:rPr>
        <w:t xml:space="preserve"> </w:t>
      </w:r>
      <w:r w:rsidRPr="00F34297">
        <w:rPr>
          <w:rFonts w:ascii="Times New Roman" w:hAnsi="Times New Roman"/>
          <w:sz w:val="28"/>
          <w:szCs w:val="28"/>
        </w:rPr>
        <w:t>при этом принимается во внимание оценка эффективности расходования</w:t>
      </w:r>
      <w:r>
        <w:rPr>
          <w:rFonts w:ascii="Times New Roman" w:hAnsi="Times New Roman"/>
          <w:sz w:val="28"/>
          <w:szCs w:val="28"/>
        </w:rPr>
        <w:t xml:space="preserve"> </w:t>
      </w:r>
      <w:r w:rsidRPr="00F34297">
        <w:rPr>
          <w:rFonts w:ascii="Times New Roman" w:hAnsi="Times New Roman"/>
          <w:sz w:val="28"/>
          <w:szCs w:val="28"/>
        </w:rPr>
        <w:t>бюджетных средств.</w:t>
      </w:r>
      <w:proofErr w:type="gramEnd"/>
    </w:p>
    <w:p w:rsidR="00C475A1" w:rsidRPr="00F34297" w:rsidRDefault="00C475A1" w:rsidP="00C475A1">
      <w:pPr>
        <w:autoSpaceDE w:val="0"/>
        <w:autoSpaceDN w:val="0"/>
        <w:adjustRightInd w:val="0"/>
        <w:spacing w:after="0" w:line="240" w:lineRule="auto"/>
        <w:ind w:firstLine="851"/>
        <w:jc w:val="both"/>
        <w:rPr>
          <w:rFonts w:ascii="Times New Roman" w:hAnsi="Times New Roman"/>
          <w:sz w:val="28"/>
          <w:szCs w:val="28"/>
        </w:rPr>
      </w:pPr>
      <w:r w:rsidRPr="00F34297">
        <w:rPr>
          <w:rFonts w:ascii="Times New Roman" w:hAnsi="Times New Roman"/>
          <w:sz w:val="28"/>
          <w:szCs w:val="28"/>
        </w:rPr>
        <w:t>Оценка эффективности использования бюджетных средств по</w:t>
      </w:r>
      <w:r>
        <w:rPr>
          <w:rFonts w:ascii="Times New Roman" w:hAnsi="Times New Roman"/>
          <w:sz w:val="28"/>
          <w:szCs w:val="28"/>
        </w:rPr>
        <w:t xml:space="preserve"> </w:t>
      </w:r>
      <w:r w:rsidRPr="00F34297">
        <w:rPr>
          <w:rFonts w:ascii="Times New Roman" w:hAnsi="Times New Roman"/>
          <w:sz w:val="28"/>
          <w:szCs w:val="28"/>
        </w:rPr>
        <w:t>мероприятиям программы в целом равна сумме показателей</w:t>
      </w:r>
      <w:r>
        <w:rPr>
          <w:rFonts w:ascii="Times New Roman" w:hAnsi="Times New Roman"/>
          <w:sz w:val="28"/>
          <w:szCs w:val="28"/>
        </w:rPr>
        <w:t xml:space="preserve"> </w:t>
      </w:r>
      <w:r w:rsidRPr="00F34297">
        <w:rPr>
          <w:rFonts w:ascii="Times New Roman" w:hAnsi="Times New Roman"/>
          <w:sz w:val="28"/>
          <w:szCs w:val="28"/>
        </w:rPr>
        <w:t>эффективности по мероприятиям программы.</w:t>
      </w:r>
    </w:p>
    <w:p w:rsidR="00C475A1" w:rsidRPr="00F34297" w:rsidRDefault="00C475A1" w:rsidP="00C475A1">
      <w:pPr>
        <w:autoSpaceDE w:val="0"/>
        <w:autoSpaceDN w:val="0"/>
        <w:adjustRightInd w:val="0"/>
        <w:spacing w:after="0" w:line="240" w:lineRule="auto"/>
        <w:ind w:firstLine="851"/>
        <w:jc w:val="both"/>
        <w:rPr>
          <w:rFonts w:ascii="Times New Roman" w:hAnsi="Times New Roman"/>
          <w:sz w:val="28"/>
          <w:szCs w:val="28"/>
        </w:rPr>
      </w:pPr>
      <w:r w:rsidRPr="00F34297">
        <w:rPr>
          <w:rFonts w:ascii="Times New Roman" w:hAnsi="Times New Roman"/>
          <w:sz w:val="28"/>
          <w:szCs w:val="28"/>
        </w:rPr>
        <w:t>Оценка эффективности будет тем выше, чем выше уровень достижения</w:t>
      </w:r>
    </w:p>
    <w:p w:rsidR="00C475A1" w:rsidRPr="00F34297" w:rsidRDefault="00C475A1" w:rsidP="00C475A1">
      <w:pPr>
        <w:autoSpaceDE w:val="0"/>
        <w:autoSpaceDN w:val="0"/>
        <w:adjustRightInd w:val="0"/>
        <w:spacing w:after="0" w:line="240" w:lineRule="auto"/>
        <w:jc w:val="both"/>
        <w:rPr>
          <w:rFonts w:ascii="Times New Roman" w:hAnsi="Times New Roman"/>
          <w:sz w:val="28"/>
          <w:szCs w:val="28"/>
        </w:rPr>
      </w:pPr>
      <w:r w:rsidRPr="00F34297">
        <w:rPr>
          <w:rFonts w:ascii="Times New Roman" w:hAnsi="Times New Roman"/>
          <w:sz w:val="28"/>
          <w:szCs w:val="28"/>
        </w:rPr>
        <w:t>индикативных показателей и меньше уровень использования бюджетных</w:t>
      </w:r>
      <w:r>
        <w:rPr>
          <w:rFonts w:ascii="Times New Roman" w:hAnsi="Times New Roman"/>
          <w:sz w:val="28"/>
          <w:szCs w:val="28"/>
        </w:rPr>
        <w:t xml:space="preserve"> </w:t>
      </w:r>
      <w:r w:rsidRPr="00F34297">
        <w:rPr>
          <w:rFonts w:ascii="Times New Roman" w:hAnsi="Times New Roman"/>
          <w:sz w:val="28"/>
          <w:szCs w:val="28"/>
        </w:rPr>
        <w:t>средств.</w:t>
      </w:r>
    </w:p>
    <w:p w:rsidR="00C475A1" w:rsidRPr="00F34297" w:rsidRDefault="00C475A1" w:rsidP="00C475A1">
      <w:pPr>
        <w:autoSpaceDE w:val="0"/>
        <w:autoSpaceDN w:val="0"/>
        <w:adjustRightInd w:val="0"/>
        <w:spacing w:after="0" w:line="240" w:lineRule="auto"/>
        <w:ind w:firstLine="851"/>
        <w:jc w:val="both"/>
        <w:rPr>
          <w:rFonts w:ascii="Times New Roman" w:hAnsi="Times New Roman"/>
          <w:sz w:val="28"/>
          <w:szCs w:val="28"/>
        </w:rPr>
      </w:pPr>
      <w:proofErr w:type="gramStart"/>
      <w:r w:rsidRPr="00F34297">
        <w:rPr>
          <w:rFonts w:ascii="Times New Roman" w:hAnsi="Times New Roman"/>
          <w:sz w:val="28"/>
          <w:szCs w:val="28"/>
        </w:rPr>
        <w:t>Оценка достижения плановых индикативных показателей равна</w:t>
      </w:r>
      <w:r>
        <w:rPr>
          <w:rFonts w:ascii="Times New Roman" w:hAnsi="Times New Roman"/>
          <w:sz w:val="28"/>
          <w:szCs w:val="28"/>
        </w:rPr>
        <w:t xml:space="preserve"> </w:t>
      </w:r>
      <w:r w:rsidRPr="00F34297">
        <w:rPr>
          <w:rFonts w:ascii="Times New Roman" w:hAnsi="Times New Roman"/>
          <w:sz w:val="28"/>
          <w:szCs w:val="28"/>
        </w:rPr>
        <w:t>отношению фактических к плановым индикативным показателям.</w:t>
      </w:r>
      <w:proofErr w:type="gramEnd"/>
    </w:p>
    <w:p w:rsidR="00C475A1" w:rsidRPr="00F34297" w:rsidRDefault="00C475A1" w:rsidP="00C475A1">
      <w:pPr>
        <w:autoSpaceDE w:val="0"/>
        <w:autoSpaceDN w:val="0"/>
        <w:adjustRightInd w:val="0"/>
        <w:spacing w:after="0" w:line="240" w:lineRule="auto"/>
        <w:ind w:firstLine="851"/>
        <w:jc w:val="both"/>
        <w:rPr>
          <w:rFonts w:ascii="Times New Roman" w:hAnsi="Times New Roman"/>
          <w:sz w:val="28"/>
          <w:szCs w:val="28"/>
        </w:rPr>
      </w:pPr>
      <w:r w:rsidRPr="00F34297">
        <w:rPr>
          <w:rFonts w:ascii="Times New Roman" w:hAnsi="Times New Roman"/>
          <w:sz w:val="28"/>
          <w:szCs w:val="28"/>
        </w:rPr>
        <w:t>Оценка полноты использования бюджетных средств равна отношению</w:t>
      </w:r>
      <w:r>
        <w:rPr>
          <w:rFonts w:ascii="Times New Roman" w:hAnsi="Times New Roman"/>
          <w:sz w:val="28"/>
          <w:szCs w:val="28"/>
        </w:rPr>
        <w:t xml:space="preserve"> </w:t>
      </w:r>
      <w:r w:rsidRPr="00F34297">
        <w:rPr>
          <w:rFonts w:ascii="Times New Roman" w:hAnsi="Times New Roman"/>
          <w:sz w:val="28"/>
          <w:szCs w:val="28"/>
        </w:rPr>
        <w:t>фактическому к плановому использованию бюджетных средств.</w:t>
      </w:r>
    </w:p>
    <w:p w:rsidR="00C475A1" w:rsidRPr="00F34297" w:rsidRDefault="00C475A1" w:rsidP="00C475A1">
      <w:pPr>
        <w:autoSpaceDE w:val="0"/>
        <w:autoSpaceDN w:val="0"/>
        <w:adjustRightInd w:val="0"/>
        <w:spacing w:after="0" w:line="240" w:lineRule="auto"/>
        <w:ind w:firstLine="851"/>
        <w:jc w:val="both"/>
        <w:rPr>
          <w:rFonts w:ascii="Times New Roman" w:hAnsi="Times New Roman"/>
          <w:sz w:val="28"/>
          <w:szCs w:val="28"/>
        </w:rPr>
      </w:pPr>
      <w:r w:rsidRPr="00F34297">
        <w:rPr>
          <w:rFonts w:ascii="Times New Roman" w:hAnsi="Times New Roman"/>
          <w:sz w:val="28"/>
          <w:szCs w:val="28"/>
        </w:rPr>
        <w:t>Показатели оценки эффективности использования бюджетных средств:</w:t>
      </w:r>
    </w:p>
    <w:p w:rsidR="00C475A1" w:rsidRPr="00F34297" w:rsidRDefault="00C475A1" w:rsidP="00C475A1">
      <w:pPr>
        <w:autoSpaceDE w:val="0"/>
        <w:autoSpaceDN w:val="0"/>
        <w:adjustRightInd w:val="0"/>
        <w:spacing w:after="0" w:line="240" w:lineRule="auto"/>
        <w:jc w:val="both"/>
        <w:rPr>
          <w:rFonts w:ascii="Times New Roman" w:hAnsi="Times New Roman"/>
          <w:sz w:val="28"/>
          <w:szCs w:val="28"/>
        </w:rPr>
      </w:pPr>
      <w:r w:rsidRPr="00F34297">
        <w:rPr>
          <w:rFonts w:ascii="Times New Roman" w:hAnsi="Times New Roman"/>
          <w:sz w:val="28"/>
          <w:szCs w:val="28"/>
        </w:rPr>
        <w:t>менее 0,5 - крайне низкая;</w:t>
      </w:r>
    </w:p>
    <w:p w:rsidR="00C475A1" w:rsidRPr="00F34297" w:rsidRDefault="00C475A1" w:rsidP="00C475A1">
      <w:pPr>
        <w:autoSpaceDE w:val="0"/>
        <w:autoSpaceDN w:val="0"/>
        <w:adjustRightInd w:val="0"/>
        <w:spacing w:after="0" w:line="240" w:lineRule="auto"/>
        <w:jc w:val="both"/>
        <w:rPr>
          <w:rFonts w:ascii="Times New Roman" w:hAnsi="Times New Roman"/>
          <w:sz w:val="28"/>
          <w:szCs w:val="28"/>
        </w:rPr>
      </w:pPr>
      <w:r w:rsidRPr="00F34297">
        <w:rPr>
          <w:rFonts w:ascii="Times New Roman" w:hAnsi="Times New Roman"/>
          <w:sz w:val="28"/>
          <w:szCs w:val="28"/>
        </w:rPr>
        <w:t>от 0,5 до 1,0 - низкая;</w:t>
      </w:r>
    </w:p>
    <w:p w:rsidR="00C475A1" w:rsidRPr="00F34297" w:rsidRDefault="00C475A1" w:rsidP="00C475A1">
      <w:pPr>
        <w:autoSpaceDE w:val="0"/>
        <w:autoSpaceDN w:val="0"/>
        <w:adjustRightInd w:val="0"/>
        <w:spacing w:after="0" w:line="240" w:lineRule="auto"/>
        <w:jc w:val="both"/>
        <w:rPr>
          <w:rFonts w:ascii="Times New Roman" w:hAnsi="Times New Roman"/>
          <w:sz w:val="28"/>
          <w:szCs w:val="28"/>
        </w:rPr>
      </w:pPr>
      <w:r w:rsidRPr="00F34297">
        <w:rPr>
          <w:rFonts w:ascii="Times New Roman" w:hAnsi="Times New Roman"/>
          <w:sz w:val="28"/>
          <w:szCs w:val="28"/>
        </w:rPr>
        <w:t>от 1,0 до 1,4 - высокая;</w:t>
      </w:r>
    </w:p>
    <w:p w:rsidR="00C475A1" w:rsidRPr="00F34297" w:rsidRDefault="00C475A1" w:rsidP="00C475A1">
      <w:pPr>
        <w:autoSpaceDE w:val="0"/>
        <w:autoSpaceDN w:val="0"/>
        <w:adjustRightInd w:val="0"/>
        <w:spacing w:after="0" w:line="240" w:lineRule="auto"/>
        <w:jc w:val="both"/>
        <w:rPr>
          <w:rFonts w:ascii="Times New Roman" w:hAnsi="Times New Roman"/>
          <w:sz w:val="28"/>
          <w:szCs w:val="28"/>
        </w:rPr>
      </w:pPr>
      <w:r w:rsidRPr="00F34297">
        <w:rPr>
          <w:rFonts w:ascii="Times New Roman" w:hAnsi="Times New Roman"/>
          <w:sz w:val="28"/>
          <w:szCs w:val="28"/>
        </w:rPr>
        <w:t>более 1,4 - очень высокая.</w:t>
      </w:r>
    </w:p>
    <w:p w:rsidR="00C475A1" w:rsidRPr="00F34297" w:rsidRDefault="00C475A1" w:rsidP="00C475A1">
      <w:pPr>
        <w:autoSpaceDE w:val="0"/>
        <w:autoSpaceDN w:val="0"/>
        <w:adjustRightInd w:val="0"/>
        <w:spacing w:after="0" w:line="240" w:lineRule="auto"/>
        <w:ind w:firstLine="851"/>
        <w:jc w:val="both"/>
        <w:rPr>
          <w:rFonts w:ascii="Times New Roman" w:hAnsi="Times New Roman"/>
          <w:sz w:val="28"/>
          <w:szCs w:val="28"/>
        </w:rPr>
      </w:pPr>
      <w:r w:rsidRPr="00F34297">
        <w:rPr>
          <w:rFonts w:ascii="Times New Roman" w:hAnsi="Times New Roman"/>
          <w:sz w:val="28"/>
          <w:szCs w:val="28"/>
        </w:rPr>
        <w:lastRenderedPageBreak/>
        <w:t>Оценка достижения плановых индикативных показателей, значение</w:t>
      </w:r>
      <w:r>
        <w:rPr>
          <w:rFonts w:ascii="Times New Roman" w:hAnsi="Times New Roman"/>
          <w:sz w:val="28"/>
          <w:szCs w:val="28"/>
        </w:rPr>
        <w:t xml:space="preserve"> </w:t>
      </w:r>
      <w:r w:rsidRPr="00F34297">
        <w:rPr>
          <w:rFonts w:ascii="Times New Roman" w:hAnsi="Times New Roman"/>
          <w:sz w:val="28"/>
          <w:szCs w:val="28"/>
        </w:rPr>
        <w:t>которых к 2020 году уменьшается, рассчитывается по формуле:</w:t>
      </w:r>
    </w:p>
    <w:p w:rsidR="00C475A1" w:rsidRDefault="00C475A1" w:rsidP="00C475A1">
      <w:pPr>
        <w:autoSpaceDE w:val="0"/>
        <w:autoSpaceDN w:val="0"/>
        <w:adjustRightInd w:val="0"/>
        <w:spacing w:after="0" w:line="240" w:lineRule="auto"/>
        <w:jc w:val="both"/>
        <w:rPr>
          <w:rFonts w:ascii="Times New Roman" w:hAnsi="Times New Roman"/>
          <w:sz w:val="28"/>
          <w:szCs w:val="28"/>
        </w:rPr>
      </w:pPr>
    </w:p>
    <w:p w:rsidR="00C475A1" w:rsidRPr="001267B5" w:rsidRDefault="00C475A1" w:rsidP="00C475A1">
      <w:pPr>
        <w:autoSpaceDE w:val="0"/>
        <w:autoSpaceDN w:val="0"/>
        <w:adjustRightInd w:val="0"/>
        <w:spacing w:after="0" w:line="240" w:lineRule="auto"/>
        <w:jc w:val="both"/>
        <w:rPr>
          <w:rFonts w:ascii="Times New Roman" w:hAnsi="Times New Roman"/>
          <w:sz w:val="28"/>
          <w:szCs w:val="28"/>
          <w:u w:val="single"/>
        </w:rPr>
      </w:pPr>
      <w:r>
        <w:rPr>
          <w:rFonts w:ascii="Times New Roman" w:hAnsi="Times New Roman"/>
          <w:sz w:val="28"/>
          <w:szCs w:val="28"/>
        </w:rPr>
        <w:tab/>
        <w:t xml:space="preserve">                </w:t>
      </w:r>
      <w:r w:rsidRPr="001267B5">
        <w:rPr>
          <w:rFonts w:ascii="Times New Roman" w:hAnsi="Times New Roman"/>
          <w:sz w:val="28"/>
          <w:szCs w:val="28"/>
          <w:u w:val="single"/>
        </w:rPr>
        <w:t>Оф</w:t>
      </w:r>
    </w:p>
    <w:p w:rsidR="00C475A1" w:rsidRDefault="00C475A1" w:rsidP="00C475A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F34297">
        <w:rPr>
          <w:rFonts w:ascii="Times New Roman" w:hAnsi="Times New Roman"/>
          <w:sz w:val="28"/>
          <w:szCs w:val="28"/>
        </w:rPr>
        <w:t>Оум</w:t>
      </w:r>
      <w:proofErr w:type="gramStart"/>
      <w:r>
        <w:rPr>
          <w:rFonts w:ascii="Times New Roman" w:hAnsi="Times New Roman"/>
          <w:sz w:val="28"/>
          <w:szCs w:val="28"/>
        </w:rPr>
        <w:t xml:space="preserve"> </w:t>
      </w:r>
      <w:r w:rsidRPr="00F34297">
        <w:rPr>
          <w:rFonts w:ascii="Times New Roman" w:hAnsi="Times New Roman"/>
          <w:sz w:val="28"/>
          <w:szCs w:val="28"/>
        </w:rPr>
        <w:t>=</w:t>
      </w:r>
      <w:r>
        <w:rPr>
          <w:rFonts w:ascii="Times New Roman" w:hAnsi="Times New Roman"/>
          <w:sz w:val="28"/>
          <w:szCs w:val="28"/>
        </w:rPr>
        <w:t xml:space="preserve">  </w:t>
      </w:r>
      <w:r w:rsidRPr="00F34297">
        <w:rPr>
          <w:rFonts w:ascii="Times New Roman" w:hAnsi="Times New Roman"/>
          <w:sz w:val="28"/>
          <w:szCs w:val="28"/>
        </w:rPr>
        <w:t>О</w:t>
      </w:r>
      <w:proofErr w:type="gramEnd"/>
      <w:r w:rsidRPr="00F34297">
        <w:rPr>
          <w:rFonts w:ascii="Times New Roman" w:hAnsi="Times New Roman"/>
          <w:sz w:val="28"/>
          <w:szCs w:val="28"/>
        </w:rPr>
        <w:t>п</w:t>
      </w:r>
    </w:p>
    <w:p w:rsidR="00C475A1" w:rsidRPr="00F34297" w:rsidRDefault="00C475A1" w:rsidP="00C475A1">
      <w:pPr>
        <w:autoSpaceDE w:val="0"/>
        <w:autoSpaceDN w:val="0"/>
        <w:adjustRightInd w:val="0"/>
        <w:spacing w:after="0" w:line="240" w:lineRule="auto"/>
        <w:jc w:val="both"/>
        <w:rPr>
          <w:rFonts w:ascii="Times New Roman" w:hAnsi="Times New Roman"/>
          <w:sz w:val="28"/>
          <w:szCs w:val="28"/>
        </w:rPr>
      </w:pPr>
    </w:p>
    <w:p w:rsidR="00C475A1" w:rsidRPr="00F34297" w:rsidRDefault="00C475A1" w:rsidP="00C475A1">
      <w:pPr>
        <w:autoSpaceDE w:val="0"/>
        <w:autoSpaceDN w:val="0"/>
        <w:adjustRightInd w:val="0"/>
        <w:spacing w:after="0" w:line="240" w:lineRule="auto"/>
        <w:jc w:val="both"/>
        <w:rPr>
          <w:rFonts w:ascii="Times New Roman" w:hAnsi="Times New Roman"/>
          <w:sz w:val="28"/>
          <w:szCs w:val="28"/>
        </w:rPr>
      </w:pPr>
      <w:r w:rsidRPr="00F34297">
        <w:rPr>
          <w:rFonts w:ascii="Times New Roman" w:hAnsi="Times New Roman"/>
          <w:sz w:val="28"/>
          <w:szCs w:val="28"/>
        </w:rPr>
        <w:t>Оп - плановый индикативный показатель;</w:t>
      </w:r>
    </w:p>
    <w:p w:rsidR="00C475A1" w:rsidRPr="00F34297" w:rsidRDefault="00C475A1" w:rsidP="00C475A1">
      <w:pPr>
        <w:autoSpaceDE w:val="0"/>
        <w:autoSpaceDN w:val="0"/>
        <w:adjustRightInd w:val="0"/>
        <w:spacing w:after="0" w:line="240" w:lineRule="auto"/>
        <w:jc w:val="both"/>
        <w:rPr>
          <w:rFonts w:ascii="Times New Roman" w:hAnsi="Times New Roman"/>
          <w:sz w:val="28"/>
          <w:szCs w:val="28"/>
        </w:rPr>
      </w:pPr>
      <w:r w:rsidRPr="00F34297">
        <w:rPr>
          <w:rFonts w:ascii="Times New Roman" w:hAnsi="Times New Roman"/>
          <w:sz w:val="28"/>
          <w:szCs w:val="28"/>
        </w:rPr>
        <w:t>Оф - фактический индикативный показатель.</w:t>
      </w:r>
    </w:p>
    <w:p w:rsidR="00C475A1" w:rsidRPr="00F34297" w:rsidRDefault="00C475A1" w:rsidP="00C475A1">
      <w:pPr>
        <w:autoSpaceDE w:val="0"/>
        <w:autoSpaceDN w:val="0"/>
        <w:adjustRightInd w:val="0"/>
        <w:spacing w:after="0" w:line="240" w:lineRule="auto"/>
        <w:ind w:firstLine="851"/>
        <w:jc w:val="both"/>
        <w:rPr>
          <w:rFonts w:ascii="Times New Roman" w:hAnsi="Times New Roman"/>
          <w:sz w:val="28"/>
          <w:szCs w:val="28"/>
        </w:rPr>
      </w:pPr>
      <w:proofErr w:type="gramStart"/>
      <w:r w:rsidRPr="00F34297">
        <w:rPr>
          <w:rFonts w:ascii="Times New Roman" w:hAnsi="Times New Roman"/>
          <w:sz w:val="28"/>
          <w:szCs w:val="28"/>
        </w:rPr>
        <w:t>Сведения о взаимосвязи мероприятий и результатов их выполнения с</w:t>
      </w:r>
      <w:r>
        <w:rPr>
          <w:rFonts w:ascii="Times New Roman" w:hAnsi="Times New Roman"/>
          <w:sz w:val="28"/>
          <w:szCs w:val="28"/>
        </w:rPr>
        <w:t xml:space="preserve"> </w:t>
      </w:r>
      <w:r w:rsidRPr="00F34297">
        <w:rPr>
          <w:rFonts w:ascii="Times New Roman" w:hAnsi="Times New Roman"/>
          <w:sz w:val="28"/>
          <w:szCs w:val="28"/>
        </w:rPr>
        <w:t>целевыми индикаторами программы; обоснование состава и</w:t>
      </w:r>
      <w:r>
        <w:rPr>
          <w:rFonts w:ascii="Times New Roman" w:hAnsi="Times New Roman"/>
          <w:sz w:val="28"/>
          <w:szCs w:val="28"/>
        </w:rPr>
        <w:t xml:space="preserve"> </w:t>
      </w:r>
      <w:r w:rsidRPr="00F34297">
        <w:rPr>
          <w:rFonts w:ascii="Times New Roman" w:hAnsi="Times New Roman"/>
          <w:sz w:val="28"/>
          <w:szCs w:val="28"/>
        </w:rPr>
        <w:t>значений соответствующих целевых индикаторов и показателей</w:t>
      </w:r>
      <w:r>
        <w:rPr>
          <w:rFonts w:ascii="Times New Roman" w:hAnsi="Times New Roman"/>
          <w:sz w:val="28"/>
          <w:szCs w:val="28"/>
        </w:rPr>
        <w:t xml:space="preserve"> </w:t>
      </w:r>
      <w:r w:rsidRPr="00F34297">
        <w:rPr>
          <w:rFonts w:ascii="Times New Roman" w:hAnsi="Times New Roman"/>
          <w:sz w:val="28"/>
          <w:szCs w:val="28"/>
        </w:rPr>
        <w:t>программы и оценка влияния внешних факторов и условий на</w:t>
      </w:r>
      <w:r>
        <w:rPr>
          <w:rFonts w:ascii="Times New Roman" w:hAnsi="Times New Roman"/>
          <w:sz w:val="28"/>
          <w:szCs w:val="28"/>
        </w:rPr>
        <w:t xml:space="preserve"> </w:t>
      </w:r>
      <w:r w:rsidRPr="00F34297">
        <w:rPr>
          <w:rFonts w:ascii="Times New Roman" w:hAnsi="Times New Roman"/>
          <w:sz w:val="28"/>
          <w:szCs w:val="28"/>
        </w:rPr>
        <w:t>их достижение; методика расчета значений целевых индикаторов и показателей</w:t>
      </w:r>
      <w:r>
        <w:rPr>
          <w:rFonts w:ascii="Times New Roman" w:hAnsi="Times New Roman"/>
          <w:sz w:val="28"/>
          <w:szCs w:val="28"/>
        </w:rPr>
        <w:t xml:space="preserve"> </w:t>
      </w:r>
      <w:r w:rsidRPr="00F34297">
        <w:rPr>
          <w:rFonts w:ascii="Times New Roman" w:hAnsi="Times New Roman"/>
          <w:sz w:val="28"/>
          <w:szCs w:val="28"/>
        </w:rPr>
        <w:t>и источник получения информации о данных показателях представлены в</w:t>
      </w:r>
      <w:r>
        <w:rPr>
          <w:rFonts w:ascii="Times New Roman" w:hAnsi="Times New Roman"/>
          <w:sz w:val="28"/>
          <w:szCs w:val="28"/>
        </w:rPr>
        <w:t xml:space="preserve"> </w:t>
      </w:r>
      <w:r w:rsidRPr="005D130A">
        <w:rPr>
          <w:rFonts w:ascii="Times New Roman" w:hAnsi="Times New Roman"/>
          <w:sz w:val="28"/>
          <w:szCs w:val="28"/>
        </w:rPr>
        <w:t>приложении 3</w:t>
      </w:r>
      <w:r w:rsidRPr="00F34297">
        <w:rPr>
          <w:rFonts w:ascii="Times New Roman" w:hAnsi="Times New Roman"/>
          <w:sz w:val="28"/>
          <w:szCs w:val="28"/>
        </w:rPr>
        <w:t xml:space="preserve"> к настоящей </w:t>
      </w:r>
      <w:r>
        <w:rPr>
          <w:rFonts w:ascii="Times New Roman" w:hAnsi="Times New Roman"/>
          <w:sz w:val="28"/>
          <w:szCs w:val="28"/>
        </w:rPr>
        <w:t>программе</w:t>
      </w:r>
      <w:r w:rsidRPr="00F34297">
        <w:rPr>
          <w:rFonts w:ascii="Times New Roman" w:hAnsi="Times New Roman"/>
          <w:sz w:val="28"/>
          <w:szCs w:val="28"/>
        </w:rPr>
        <w:t>.</w:t>
      </w:r>
      <w:proofErr w:type="gramEnd"/>
    </w:p>
    <w:p w:rsidR="00C475A1" w:rsidRPr="004C7FAD" w:rsidRDefault="00C475A1" w:rsidP="00C475A1">
      <w:pPr>
        <w:rPr>
          <w:rFonts w:ascii="Times New Roman" w:hAnsi="Times New Roman"/>
          <w:sz w:val="28"/>
          <w:szCs w:val="28"/>
        </w:rPr>
      </w:pPr>
      <w:r>
        <w:rPr>
          <w:rFonts w:ascii="Times New Roman" w:hAnsi="Times New Roman"/>
          <w:sz w:val="28"/>
          <w:szCs w:val="28"/>
        </w:rPr>
        <w:br w:type="page"/>
      </w:r>
    </w:p>
    <w:p w:rsidR="00C475A1" w:rsidRDefault="00C475A1" w:rsidP="00C475A1">
      <w:pPr>
        <w:spacing w:after="0" w:line="240" w:lineRule="auto"/>
        <w:rPr>
          <w:rFonts w:ascii="Times New Roman" w:eastAsia="Times New Roman" w:hAnsi="Times New Roman"/>
          <w:sz w:val="28"/>
          <w:szCs w:val="28"/>
        </w:rPr>
        <w:sectPr w:rsidR="00C475A1" w:rsidSect="00D132DC">
          <w:pgSz w:w="11900" w:h="16838" w:code="9"/>
          <w:pgMar w:top="720" w:right="851" w:bottom="568" w:left="1276" w:header="0" w:footer="0" w:gutter="0"/>
          <w:cols w:space="0" w:equalWidth="0">
            <w:col w:w="10361"/>
          </w:cols>
          <w:docGrid w:linePitch="360"/>
        </w:sectPr>
      </w:pPr>
    </w:p>
    <w:p w:rsidR="00B622F5" w:rsidRDefault="00B622F5" w:rsidP="00C475A1">
      <w:pPr>
        <w:autoSpaceDE w:val="0"/>
        <w:autoSpaceDN w:val="0"/>
        <w:adjustRightInd w:val="0"/>
        <w:spacing w:after="0" w:line="240" w:lineRule="auto"/>
        <w:jc w:val="right"/>
        <w:rPr>
          <w:rFonts w:ascii="Times New Roman" w:hAnsi="Times New Roman"/>
          <w:b/>
          <w:sz w:val="24"/>
          <w:szCs w:val="24"/>
        </w:rPr>
      </w:pPr>
    </w:p>
    <w:p w:rsidR="00B622F5" w:rsidRDefault="00B622F5" w:rsidP="00C475A1">
      <w:pPr>
        <w:autoSpaceDE w:val="0"/>
        <w:autoSpaceDN w:val="0"/>
        <w:adjustRightInd w:val="0"/>
        <w:spacing w:after="0" w:line="240" w:lineRule="auto"/>
        <w:jc w:val="right"/>
        <w:rPr>
          <w:rFonts w:ascii="Times New Roman" w:hAnsi="Times New Roman"/>
          <w:b/>
          <w:sz w:val="24"/>
          <w:szCs w:val="24"/>
        </w:rPr>
      </w:pPr>
    </w:p>
    <w:p w:rsidR="00C475A1" w:rsidRPr="00DC516B" w:rsidRDefault="00C475A1" w:rsidP="00C475A1">
      <w:pPr>
        <w:autoSpaceDE w:val="0"/>
        <w:autoSpaceDN w:val="0"/>
        <w:adjustRightInd w:val="0"/>
        <w:spacing w:after="0" w:line="240" w:lineRule="auto"/>
        <w:jc w:val="right"/>
        <w:rPr>
          <w:rFonts w:ascii="Times New Roman" w:hAnsi="Times New Roman"/>
          <w:b/>
          <w:sz w:val="24"/>
          <w:szCs w:val="24"/>
        </w:rPr>
      </w:pPr>
      <w:r w:rsidRPr="00DC516B">
        <w:rPr>
          <w:rFonts w:ascii="Times New Roman" w:hAnsi="Times New Roman"/>
          <w:b/>
          <w:sz w:val="24"/>
          <w:szCs w:val="24"/>
        </w:rPr>
        <w:t>ПРИЛОЖЕНИЕ 1</w:t>
      </w:r>
    </w:p>
    <w:p w:rsidR="00C475A1" w:rsidRPr="008C2DAD" w:rsidRDefault="00C475A1" w:rsidP="00C475A1">
      <w:pPr>
        <w:autoSpaceDE w:val="0"/>
        <w:autoSpaceDN w:val="0"/>
        <w:adjustRightInd w:val="0"/>
        <w:spacing w:after="0" w:line="240" w:lineRule="auto"/>
        <w:jc w:val="right"/>
        <w:rPr>
          <w:rFonts w:ascii="Times New Roman" w:hAnsi="Times New Roman"/>
          <w:sz w:val="24"/>
          <w:szCs w:val="24"/>
        </w:rPr>
      </w:pPr>
      <w:r w:rsidRPr="008C2DAD">
        <w:rPr>
          <w:rFonts w:ascii="Times New Roman" w:hAnsi="Times New Roman"/>
          <w:sz w:val="24"/>
          <w:szCs w:val="24"/>
        </w:rPr>
        <w:t>к муниципальной  программе</w:t>
      </w:r>
    </w:p>
    <w:p w:rsidR="00C475A1" w:rsidRPr="008C2DAD" w:rsidRDefault="00C475A1" w:rsidP="00C475A1">
      <w:pPr>
        <w:autoSpaceDE w:val="0"/>
        <w:autoSpaceDN w:val="0"/>
        <w:adjustRightInd w:val="0"/>
        <w:spacing w:after="0" w:line="240" w:lineRule="auto"/>
        <w:jc w:val="right"/>
        <w:rPr>
          <w:rFonts w:ascii="Times New Roman" w:hAnsi="Times New Roman"/>
          <w:sz w:val="24"/>
          <w:szCs w:val="24"/>
        </w:rPr>
      </w:pPr>
      <w:r w:rsidRPr="008C2DAD">
        <w:rPr>
          <w:rFonts w:ascii="Times New Roman" w:hAnsi="Times New Roman"/>
          <w:sz w:val="24"/>
          <w:szCs w:val="24"/>
        </w:rPr>
        <w:t xml:space="preserve">«Формирование </w:t>
      </w:r>
      <w:proofErr w:type="gramStart"/>
      <w:r w:rsidRPr="008C2DAD">
        <w:rPr>
          <w:rFonts w:ascii="Times New Roman" w:hAnsi="Times New Roman"/>
          <w:sz w:val="24"/>
          <w:szCs w:val="24"/>
        </w:rPr>
        <w:t>современной</w:t>
      </w:r>
      <w:proofErr w:type="gramEnd"/>
    </w:p>
    <w:p w:rsidR="00C475A1" w:rsidRDefault="00C475A1" w:rsidP="00C475A1">
      <w:pPr>
        <w:autoSpaceDE w:val="0"/>
        <w:autoSpaceDN w:val="0"/>
        <w:adjustRightInd w:val="0"/>
        <w:spacing w:after="0" w:line="240" w:lineRule="auto"/>
        <w:jc w:val="right"/>
        <w:rPr>
          <w:rFonts w:ascii="Times New Roman" w:hAnsi="Times New Roman"/>
          <w:sz w:val="24"/>
          <w:szCs w:val="24"/>
        </w:rPr>
      </w:pPr>
      <w:r w:rsidRPr="008C2DAD">
        <w:rPr>
          <w:rFonts w:ascii="Times New Roman" w:hAnsi="Times New Roman"/>
          <w:sz w:val="24"/>
          <w:szCs w:val="24"/>
        </w:rPr>
        <w:t xml:space="preserve">городской среды </w:t>
      </w:r>
      <w:proofErr w:type="gramStart"/>
      <w:r w:rsidRPr="008C2DAD">
        <w:rPr>
          <w:rFonts w:ascii="Times New Roman" w:hAnsi="Times New Roman"/>
          <w:sz w:val="24"/>
          <w:szCs w:val="24"/>
        </w:rPr>
        <w:t>в</w:t>
      </w:r>
      <w:proofErr w:type="gramEnd"/>
    </w:p>
    <w:p w:rsidR="00C475A1" w:rsidRDefault="00C475A1" w:rsidP="00C475A1">
      <w:pPr>
        <w:autoSpaceDE w:val="0"/>
        <w:autoSpaceDN w:val="0"/>
        <w:adjustRightInd w:val="0"/>
        <w:spacing w:after="0" w:line="240" w:lineRule="auto"/>
        <w:jc w:val="right"/>
        <w:rPr>
          <w:rFonts w:ascii="Times New Roman" w:hAnsi="Times New Roman"/>
          <w:sz w:val="24"/>
          <w:szCs w:val="24"/>
        </w:rPr>
      </w:pPr>
      <w:r w:rsidRPr="008C2DAD">
        <w:rPr>
          <w:rFonts w:ascii="Times New Roman" w:hAnsi="Times New Roman"/>
          <w:sz w:val="24"/>
          <w:szCs w:val="24"/>
        </w:rPr>
        <w:t xml:space="preserve"> </w:t>
      </w:r>
      <w:r>
        <w:rPr>
          <w:rFonts w:ascii="Times New Roman" w:hAnsi="Times New Roman"/>
          <w:sz w:val="24"/>
          <w:szCs w:val="24"/>
        </w:rPr>
        <w:t xml:space="preserve">Фершампенуазском </w:t>
      </w:r>
    </w:p>
    <w:p w:rsidR="00C475A1" w:rsidRDefault="00C475A1" w:rsidP="00C475A1">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сельском </w:t>
      </w:r>
      <w:proofErr w:type="gramStart"/>
      <w:r>
        <w:rPr>
          <w:rFonts w:ascii="Times New Roman" w:hAnsi="Times New Roman"/>
          <w:sz w:val="24"/>
          <w:szCs w:val="24"/>
        </w:rPr>
        <w:t>поселении</w:t>
      </w:r>
      <w:proofErr w:type="gramEnd"/>
      <w:r w:rsidRPr="008C2DAD">
        <w:rPr>
          <w:rFonts w:ascii="Times New Roman" w:hAnsi="Times New Roman"/>
          <w:sz w:val="24"/>
          <w:szCs w:val="24"/>
        </w:rPr>
        <w:t>»</w:t>
      </w:r>
    </w:p>
    <w:p w:rsidR="00C475A1" w:rsidRPr="008C2DAD" w:rsidRDefault="00EA20C3" w:rsidP="00C475A1">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на </w:t>
      </w:r>
      <w:r w:rsidR="000E5D93">
        <w:rPr>
          <w:rFonts w:ascii="Times New Roman" w:hAnsi="Times New Roman"/>
          <w:sz w:val="24"/>
          <w:szCs w:val="24"/>
        </w:rPr>
        <w:t>2018-2024</w:t>
      </w:r>
      <w:r w:rsidR="00C475A1">
        <w:rPr>
          <w:rFonts w:ascii="Times New Roman" w:hAnsi="Times New Roman"/>
          <w:sz w:val="24"/>
          <w:szCs w:val="24"/>
        </w:rPr>
        <w:t xml:space="preserve"> год</w:t>
      </w:r>
    </w:p>
    <w:p w:rsidR="00C475A1" w:rsidRPr="00D132DC" w:rsidRDefault="00C475A1" w:rsidP="00C475A1">
      <w:pPr>
        <w:autoSpaceDE w:val="0"/>
        <w:autoSpaceDN w:val="0"/>
        <w:adjustRightInd w:val="0"/>
        <w:spacing w:after="0" w:line="240" w:lineRule="auto"/>
        <w:jc w:val="center"/>
        <w:rPr>
          <w:rFonts w:ascii="Times New Roman" w:hAnsi="Times New Roman"/>
          <w:sz w:val="28"/>
          <w:szCs w:val="28"/>
        </w:rPr>
      </w:pPr>
      <w:r w:rsidRPr="00D132DC">
        <w:rPr>
          <w:rFonts w:ascii="Times New Roman" w:hAnsi="Times New Roman"/>
          <w:sz w:val="28"/>
          <w:szCs w:val="28"/>
        </w:rPr>
        <w:t xml:space="preserve">Система мероприятий муниципальной программы «Формирование современной городской среды в </w:t>
      </w:r>
      <w:r w:rsidR="00D12A08">
        <w:rPr>
          <w:rFonts w:ascii="Times New Roman" w:hAnsi="Times New Roman"/>
          <w:sz w:val="28"/>
          <w:szCs w:val="28"/>
        </w:rPr>
        <w:t>Фершампенуазском сельском поселении Нагайбакского</w:t>
      </w:r>
    </w:p>
    <w:p w:rsidR="00C475A1" w:rsidRDefault="00592E71" w:rsidP="00C475A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муниципального района» на 2022</w:t>
      </w:r>
      <w:r w:rsidR="00D12A08">
        <w:rPr>
          <w:rFonts w:ascii="Times New Roman" w:hAnsi="Times New Roman"/>
          <w:sz w:val="28"/>
          <w:szCs w:val="28"/>
        </w:rPr>
        <w:t xml:space="preserve"> год</w:t>
      </w:r>
    </w:p>
    <w:p w:rsidR="00C475A1" w:rsidRPr="00D132DC" w:rsidRDefault="00C475A1" w:rsidP="00C475A1">
      <w:pPr>
        <w:autoSpaceDE w:val="0"/>
        <w:autoSpaceDN w:val="0"/>
        <w:adjustRightInd w:val="0"/>
        <w:spacing w:after="0" w:line="240" w:lineRule="auto"/>
        <w:jc w:val="center"/>
        <w:rPr>
          <w:rFonts w:ascii="Times New Roman" w:hAnsi="Times New Roman"/>
          <w:sz w:val="28"/>
          <w:szCs w:val="28"/>
        </w:rPr>
      </w:pPr>
    </w:p>
    <w:tbl>
      <w:tblPr>
        <w:tblW w:w="14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
        <w:gridCol w:w="4226"/>
        <w:gridCol w:w="2133"/>
        <w:gridCol w:w="1114"/>
        <w:gridCol w:w="921"/>
        <w:gridCol w:w="1239"/>
        <w:gridCol w:w="992"/>
        <w:gridCol w:w="1276"/>
        <w:gridCol w:w="992"/>
        <w:gridCol w:w="1239"/>
        <w:gridCol w:w="7"/>
      </w:tblGrid>
      <w:tr w:rsidR="00002B5F" w:rsidRPr="00F327B9" w:rsidTr="00002B5F">
        <w:trPr>
          <w:trHeight w:val="276"/>
          <w:jc w:val="center"/>
        </w:trPr>
        <w:tc>
          <w:tcPr>
            <w:tcW w:w="587" w:type="dxa"/>
            <w:vMerge w:val="restart"/>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0"/>
                <w:szCs w:val="20"/>
              </w:rPr>
            </w:pPr>
            <w:r w:rsidRPr="00F327B9">
              <w:rPr>
                <w:rFonts w:ascii="Times New Roman" w:eastAsia="Times New Roman" w:hAnsi="Times New Roman"/>
                <w:sz w:val="20"/>
                <w:szCs w:val="20"/>
              </w:rPr>
              <w:t>№</w:t>
            </w:r>
          </w:p>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0"/>
                <w:szCs w:val="20"/>
              </w:rPr>
            </w:pPr>
            <w:proofErr w:type="gramStart"/>
            <w:r w:rsidRPr="00F327B9">
              <w:rPr>
                <w:rFonts w:ascii="Times New Roman" w:eastAsia="Times New Roman" w:hAnsi="Times New Roman"/>
                <w:sz w:val="20"/>
                <w:szCs w:val="20"/>
              </w:rPr>
              <w:t>п</w:t>
            </w:r>
            <w:proofErr w:type="gramEnd"/>
            <w:r w:rsidRPr="00F327B9">
              <w:rPr>
                <w:rFonts w:ascii="Times New Roman" w:eastAsia="Times New Roman" w:hAnsi="Times New Roman"/>
                <w:sz w:val="20"/>
                <w:szCs w:val="20"/>
              </w:rPr>
              <w:t>/</w:t>
            </w:r>
          </w:p>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proofErr w:type="gramStart"/>
            <w:r w:rsidRPr="00F327B9">
              <w:rPr>
                <w:rFonts w:ascii="Times New Roman" w:eastAsia="Times New Roman" w:hAnsi="Times New Roman"/>
                <w:sz w:val="20"/>
                <w:szCs w:val="20"/>
              </w:rPr>
              <w:t>п</w:t>
            </w:r>
            <w:proofErr w:type="gramEnd"/>
          </w:p>
        </w:tc>
        <w:tc>
          <w:tcPr>
            <w:tcW w:w="4226" w:type="dxa"/>
            <w:vMerge w:val="restart"/>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0"/>
                <w:szCs w:val="20"/>
              </w:rPr>
            </w:pPr>
            <w:r w:rsidRPr="00F327B9">
              <w:rPr>
                <w:rFonts w:ascii="Times New Roman" w:eastAsia="Times New Roman" w:hAnsi="Times New Roman"/>
                <w:sz w:val="20"/>
                <w:szCs w:val="20"/>
              </w:rPr>
              <w:t>Наименование</w:t>
            </w:r>
          </w:p>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0"/>
                <w:szCs w:val="20"/>
              </w:rPr>
              <w:t>мероприятий</w:t>
            </w:r>
          </w:p>
        </w:tc>
        <w:tc>
          <w:tcPr>
            <w:tcW w:w="2133" w:type="dxa"/>
            <w:vMerge w:val="restart"/>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0"/>
                <w:szCs w:val="20"/>
              </w:rPr>
            </w:pPr>
            <w:r w:rsidRPr="00F327B9">
              <w:rPr>
                <w:rFonts w:ascii="Times New Roman" w:eastAsia="Times New Roman" w:hAnsi="Times New Roman"/>
                <w:sz w:val="20"/>
                <w:szCs w:val="20"/>
              </w:rPr>
              <w:t>Ответственный</w:t>
            </w:r>
          </w:p>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0"/>
                <w:szCs w:val="20"/>
              </w:rPr>
            </w:pPr>
            <w:r w:rsidRPr="00F327B9">
              <w:rPr>
                <w:rFonts w:ascii="Times New Roman" w:eastAsia="Times New Roman" w:hAnsi="Times New Roman"/>
                <w:sz w:val="20"/>
                <w:szCs w:val="20"/>
              </w:rPr>
              <w:t>исполнитель,</w:t>
            </w:r>
          </w:p>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0"/>
                <w:szCs w:val="20"/>
              </w:rPr>
              <w:t>соисполнители</w:t>
            </w:r>
          </w:p>
        </w:tc>
        <w:tc>
          <w:tcPr>
            <w:tcW w:w="1114" w:type="dxa"/>
            <w:vMerge w:val="restart"/>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0"/>
                <w:szCs w:val="20"/>
              </w:rPr>
            </w:pPr>
            <w:r w:rsidRPr="00F327B9">
              <w:rPr>
                <w:rFonts w:ascii="Times New Roman" w:eastAsia="Times New Roman" w:hAnsi="Times New Roman"/>
                <w:sz w:val="20"/>
                <w:szCs w:val="20"/>
              </w:rPr>
              <w:t>Срок</w:t>
            </w:r>
          </w:p>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0"/>
                <w:szCs w:val="20"/>
              </w:rPr>
              <w:t>реализации</w:t>
            </w:r>
          </w:p>
        </w:tc>
        <w:tc>
          <w:tcPr>
            <w:tcW w:w="921" w:type="dxa"/>
            <w:vMerge w:val="restart"/>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0"/>
                <w:szCs w:val="20"/>
              </w:rPr>
            </w:pPr>
            <w:r w:rsidRPr="00F327B9">
              <w:rPr>
                <w:rFonts w:ascii="Times New Roman" w:eastAsia="Times New Roman" w:hAnsi="Times New Roman"/>
                <w:sz w:val="20"/>
                <w:szCs w:val="20"/>
              </w:rPr>
              <w:t>Источник</w:t>
            </w:r>
          </w:p>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0"/>
                <w:szCs w:val="20"/>
              </w:rPr>
              <w:t>финансирования</w:t>
            </w:r>
          </w:p>
        </w:tc>
        <w:tc>
          <w:tcPr>
            <w:tcW w:w="5745" w:type="dxa"/>
            <w:gridSpan w:val="6"/>
            <w:shd w:val="clear" w:color="auto" w:fill="auto"/>
          </w:tcPr>
          <w:p w:rsidR="00002B5F" w:rsidRPr="00F327B9" w:rsidRDefault="00002B5F">
            <w:r w:rsidRPr="00F327B9">
              <w:rPr>
                <w:rFonts w:ascii="Times New Roman" w:eastAsia="Times New Roman" w:hAnsi="Times New Roman"/>
                <w:sz w:val="20"/>
                <w:szCs w:val="20"/>
              </w:rPr>
              <w:t>Объем финансирования, тыс. рублей</w:t>
            </w:r>
          </w:p>
        </w:tc>
      </w:tr>
      <w:tr w:rsidR="00002B5F" w:rsidRPr="00F327B9" w:rsidTr="00592E71">
        <w:trPr>
          <w:gridAfter w:val="1"/>
          <w:wAfter w:w="7" w:type="dxa"/>
          <w:trHeight w:val="559"/>
          <w:jc w:val="center"/>
        </w:trPr>
        <w:tc>
          <w:tcPr>
            <w:tcW w:w="587" w:type="dxa"/>
            <w:vMerge/>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0"/>
                <w:szCs w:val="20"/>
              </w:rPr>
            </w:pPr>
          </w:p>
        </w:tc>
        <w:tc>
          <w:tcPr>
            <w:tcW w:w="4226" w:type="dxa"/>
            <w:vMerge/>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0"/>
                <w:szCs w:val="20"/>
              </w:rPr>
            </w:pPr>
          </w:p>
        </w:tc>
        <w:tc>
          <w:tcPr>
            <w:tcW w:w="2133" w:type="dxa"/>
            <w:vMerge/>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0"/>
                <w:szCs w:val="20"/>
              </w:rPr>
            </w:pPr>
          </w:p>
        </w:tc>
        <w:tc>
          <w:tcPr>
            <w:tcW w:w="1114" w:type="dxa"/>
            <w:vMerge/>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0"/>
                <w:szCs w:val="20"/>
              </w:rPr>
            </w:pPr>
          </w:p>
        </w:tc>
        <w:tc>
          <w:tcPr>
            <w:tcW w:w="921" w:type="dxa"/>
            <w:vMerge/>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0"/>
                <w:szCs w:val="20"/>
              </w:rPr>
            </w:pPr>
          </w:p>
        </w:tc>
        <w:tc>
          <w:tcPr>
            <w:tcW w:w="1239" w:type="dxa"/>
          </w:tcPr>
          <w:p w:rsidR="00002B5F" w:rsidRPr="00F327B9" w:rsidRDefault="0070162F" w:rsidP="00E9606D">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0"/>
                <w:szCs w:val="20"/>
              </w:rPr>
              <w:t>2020</w:t>
            </w:r>
            <w:r w:rsidR="00002B5F" w:rsidRPr="00F327B9">
              <w:rPr>
                <w:rFonts w:ascii="Times New Roman" w:eastAsia="Times New Roman" w:hAnsi="Times New Roman"/>
                <w:sz w:val="20"/>
                <w:szCs w:val="20"/>
              </w:rPr>
              <w:t xml:space="preserve"> год</w:t>
            </w:r>
          </w:p>
        </w:tc>
        <w:tc>
          <w:tcPr>
            <w:tcW w:w="992" w:type="dxa"/>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0"/>
                <w:szCs w:val="20"/>
              </w:rPr>
              <w:t>20</w:t>
            </w:r>
            <w:r w:rsidR="0070162F">
              <w:rPr>
                <w:rFonts w:ascii="Times New Roman" w:eastAsia="Times New Roman" w:hAnsi="Times New Roman"/>
                <w:sz w:val="20"/>
                <w:szCs w:val="20"/>
              </w:rPr>
              <w:t>21</w:t>
            </w:r>
            <w:r w:rsidRPr="00F327B9">
              <w:rPr>
                <w:rFonts w:ascii="Times New Roman" w:eastAsia="Times New Roman" w:hAnsi="Times New Roman"/>
                <w:sz w:val="20"/>
                <w:szCs w:val="20"/>
              </w:rPr>
              <w:t xml:space="preserve"> год</w:t>
            </w:r>
          </w:p>
        </w:tc>
        <w:tc>
          <w:tcPr>
            <w:tcW w:w="1276" w:type="dxa"/>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0"/>
                <w:szCs w:val="20"/>
              </w:rPr>
              <w:t>20</w:t>
            </w:r>
            <w:r w:rsidR="0070162F">
              <w:rPr>
                <w:rFonts w:ascii="Times New Roman" w:eastAsia="Times New Roman" w:hAnsi="Times New Roman"/>
                <w:sz w:val="20"/>
                <w:szCs w:val="20"/>
              </w:rPr>
              <w:t>22</w:t>
            </w:r>
            <w:r w:rsidRPr="00F327B9">
              <w:rPr>
                <w:rFonts w:ascii="Times New Roman" w:eastAsia="Times New Roman" w:hAnsi="Times New Roman"/>
                <w:sz w:val="20"/>
                <w:szCs w:val="20"/>
              </w:rPr>
              <w:t xml:space="preserve"> год</w:t>
            </w:r>
          </w:p>
        </w:tc>
        <w:tc>
          <w:tcPr>
            <w:tcW w:w="992" w:type="dxa"/>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0"/>
                <w:szCs w:val="20"/>
              </w:rPr>
              <w:t>20</w:t>
            </w:r>
            <w:r w:rsidR="0070162F">
              <w:rPr>
                <w:rFonts w:ascii="Times New Roman" w:eastAsia="Times New Roman" w:hAnsi="Times New Roman"/>
                <w:sz w:val="20"/>
                <w:szCs w:val="20"/>
              </w:rPr>
              <w:t>23</w:t>
            </w:r>
            <w:r w:rsidRPr="00F327B9">
              <w:rPr>
                <w:rFonts w:ascii="Times New Roman" w:eastAsia="Times New Roman" w:hAnsi="Times New Roman"/>
                <w:sz w:val="20"/>
                <w:szCs w:val="20"/>
              </w:rPr>
              <w:t xml:space="preserve"> год</w:t>
            </w:r>
          </w:p>
        </w:tc>
        <w:tc>
          <w:tcPr>
            <w:tcW w:w="1239" w:type="dxa"/>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4"/>
                <w:szCs w:val="24"/>
              </w:rPr>
              <w:t>итого</w:t>
            </w:r>
          </w:p>
        </w:tc>
      </w:tr>
      <w:tr w:rsidR="00002B5F" w:rsidRPr="00F327B9" w:rsidTr="00592E71">
        <w:trPr>
          <w:gridAfter w:val="1"/>
          <w:wAfter w:w="7" w:type="dxa"/>
          <w:trHeight w:val="260"/>
          <w:jc w:val="center"/>
        </w:trPr>
        <w:tc>
          <w:tcPr>
            <w:tcW w:w="587" w:type="dxa"/>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4"/>
                <w:szCs w:val="24"/>
              </w:rPr>
              <w:t>1</w:t>
            </w:r>
          </w:p>
        </w:tc>
        <w:tc>
          <w:tcPr>
            <w:tcW w:w="4226" w:type="dxa"/>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0"/>
                <w:szCs w:val="20"/>
              </w:rPr>
            </w:pPr>
            <w:r w:rsidRPr="00F327B9">
              <w:rPr>
                <w:rFonts w:ascii="Times New Roman" w:eastAsia="Times New Roman" w:hAnsi="Times New Roman"/>
                <w:sz w:val="20"/>
                <w:szCs w:val="20"/>
              </w:rPr>
              <w:t>Реализация проектов благоустройства</w:t>
            </w:r>
          </w:p>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0"/>
                <w:szCs w:val="20"/>
              </w:rPr>
            </w:pPr>
            <w:r w:rsidRPr="00F327B9">
              <w:rPr>
                <w:rFonts w:ascii="Times New Roman" w:eastAsia="Times New Roman" w:hAnsi="Times New Roman"/>
                <w:sz w:val="20"/>
                <w:szCs w:val="20"/>
              </w:rPr>
              <w:t>дворовых территорий многоквартирных</w:t>
            </w:r>
          </w:p>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0"/>
                <w:szCs w:val="20"/>
              </w:rPr>
              <w:t>домов</w:t>
            </w:r>
          </w:p>
        </w:tc>
        <w:tc>
          <w:tcPr>
            <w:tcW w:w="2133" w:type="dxa"/>
            <w:vMerge w:val="restart"/>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p>
        </w:tc>
        <w:tc>
          <w:tcPr>
            <w:tcW w:w="1114" w:type="dxa"/>
            <w:vMerge w:val="restart"/>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0"/>
                <w:szCs w:val="20"/>
              </w:rPr>
              <w:t>20</w:t>
            </w:r>
            <w:r w:rsidR="0070162F">
              <w:rPr>
                <w:rFonts w:ascii="Times New Roman" w:eastAsia="Times New Roman" w:hAnsi="Times New Roman"/>
                <w:sz w:val="20"/>
                <w:szCs w:val="20"/>
              </w:rPr>
              <w:t>2</w:t>
            </w:r>
            <w:r w:rsidR="00592E71">
              <w:rPr>
                <w:rFonts w:ascii="Times New Roman" w:eastAsia="Times New Roman" w:hAnsi="Times New Roman"/>
                <w:sz w:val="20"/>
                <w:szCs w:val="20"/>
              </w:rPr>
              <w:t>2</w:t>
            </w:r>
          </w:p>
        </w:tc>
        <w:tc>
          <w:tcPr>
            <w:tcW w:w="921" w:type="dxa"/>
          </w:tcPr>
          <w:p w:rsidR="00002B5F" w:rsidRPr="00F327B9" w:rsidRDefault="0077282E" w:rsidP="00E9606D">
            <w:p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О</w:t>
            </w:r>
            <w:r w:rsidR="00592E71">
              <w:rPr>
                <w:rFonts w:ascii="Times New Roman" w:eastAsia="Times New Roman" w:hAnsi="Times New Roman"/>
                <w:sz w:val="20"/>
                <w:szCs w:val="20"/>
              </w:rPr>
              <w:t>бласт</w:t>
            </w:r>
          </w:p>
        </w:tc>
        <w:tc>
          <w:tcPr>
            <w:tcW w:w="1239" w:type="dxa"/>
          </w:tcPr>
          <w:p w:rsidR="00002B5F" w:rsidRPr="0077282E" w:rsidRDefault="00002B5F" w:rsidP="00E9606D"/>
        </w:tc>
        <w:tc>
          <w:tcPr>
            <w:tcW w:w="992" w:type="dxa"/>
          </w:tcPr>
          <w:p w:rsidR="00002B5F" w:rsidRDefault="00002B5F" w:rsidP="00E9606D"/>
        </w:tc>
        <w:tc>
          <w:tcPr>
            <w:tcW w:w="1276" w:type="dxa"/>
          </w:tcPr>
          <w:p w:rsidR="00002B5F" w:rsidRDefault="00592E71" w:rsidP="00E9606D">
            <w:r>
              <w:t>6503900,00</w:t>
            </w:r>
          </w:p>
        </w:tc>
        <w:tc>
          <w:tcPr>
            <w:tcW w:w="992" w:type="dxa"/>
          </w:tcPr>
          <w:p w:rsidR="00002B5F" w:rsidRDefault="00002B5F" w:rsidP="00E9606D"/>
        </w:tc>
        <w:tc>
          <w:tcPr>
            <w:tcW w:w="1239" w:type="dxa"/>
          </w:tcPr>
          <w:p w:rsidR="00002B5F" w:rsidRPr="00F327B9" w:rsidRDefault="00592E71" w:rsidP="00E9606D">
            <w:p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6503900,00</w:t>
            </w:r>
          </w:p>
        </w:tc>
      </w:tr>
      <w:tr w:rsidR="00356C5F" w:rsidRPr="00F327B9" w:rsidTr="00592E71">
        <w:trPr>
          <w:gridAfter w:val="1"/>
          <w:wAfter w:w="7" w:type="dxa"/>
          <w:trHeight w:val="260"/>
          <w:jc w:val="center"/>
        </w:trPr>
        <w:tc>
          <w:tcPr>
            <w:tcW w:w="587" w:type="dxa"/>
          </w:tcPr>
          <w:p w:rsidR="00356C5F" w:rsidRPr="00F327B9" w:rsidRDefault="00356C5F" w:rsidP="00E9606D">
            <w:pPr>
              <w:autoSpaceDE w:val="0"/>
              <w:autoSpaceDN w:val="0"/>
              <w:adjustRightInd w:val="0"/>
              <w:spacing w:after="0" w:line="240" w:lineRule="auto"/>
              <w:jc w:val="center"/>
              <w:rPr>
                <w:rFonts w:ascii="Times New Roman" w:eastAsia="Times New Roman" w:hAnsi="Times New Roman"/>
                <w:sz w:val="24"/>
                <w:szCs w:val="24"/>
              </w:rPr>
            </w:pPr>
          </w:p>
        </w:tc>
        <w:tc>
          <w:tcPr>
            <w:tcW w:w="4226" w:type="dxa"/>
          </w:tcPr>
          <w:p w:rsidR="00356C5F" w:rsidRPr="00F327B9" w:rsidRDefault="00356C5F" w:rsidP="00E9606D">
            <w:pPr>
              <w:autoSpaceDE w:val="0"/>
              <w:autoSpaceDN w:val="0"/>
              <w:adjustRightInd w:val="0"/>
              <w:spacing w:after="0" w:line="240" w:lineRule="auto"/>
              <w:jc w:val="center"/>
              <w:rPr>
                <w:rFonts w:ascii="Times New Roman" w:eastAsia="Times New Roman" w:hAnsi="Times New Roman"/>
                <w:sz w:val="20"/>
                <w:szCs w:val="20"/>
              </w:rPr>
            </w:pPr>
          </w:p>
        </w:tc>
        <w:tc>
          <w:tcPr>
            <w:tcW w:w="2133" w:type="dxa"/>
            <w:vMerge/>
          </w:tcPr>
          <w:p w:rsidR="00356C5F" w:rsidRPr="00F327B9" w:rsidRDefault="00356C5F" w:rsidP="00E9606D">
            <w:pPr>
              <w:autoSpaceDE w:val="0"/>
              <w:autoSpaceDN w:val="0"/>
              <w:adjustRightInd w:val="0"/>
              <w:spacing w:after="0" w:line="240" w:lineRule="auto"/>
              <w:jc w:val="center"/>
              <w:rPr>
                <w:rFonts w:ascii="Times New Roman" w:eastAsia="Times New Roman" w:hAnsi="Times New Roman"/>
                <w:sz w:val="24"/>
                <w:szCs w:val="24"/>
              </w:rPr>
            </w:pPr>
          </w:p>
        </w:tc>
        <w:tc>
          <w:tcPr>
            <w:tcW w:w="1114" w:type="dxa"/>
            <w:vMerge/>
          </w:tcPr>
          <w:p w:rsidR="00356C5F" w:rsidRPr="00F327B9" w:rsidRDefault="00356C5F" w:rsidP="00E9606D">
            <w:pPr>
              <w:autoSpaceDE w:val="0"/>
              <w:autoSpaceDN w:val="0"/>
              <w:adjustRightInd w:val="0"/>
              <w:spacing w:after="0" w:line="240" w:lineRule="auto"/>
              <w:jc w:val="center"/>
              <w:rPr>
                <w:rFonts w:ascii="Times New Roman" w:eastAsia="Times New Roman" w:hAnsi="Times New Roman"/>
                <w:sz w:val="20"/>
                <w:szCs w:val="20"/>
              </w:rPr>
            </w:pPr>
          </w:p>
        </w:tc>
        <w:tc>
          <w:tcPr>
            <w:tcW w:w="921" w:type="dxa"/>
          </w:tcPr>
          <w:p w:rsidR="00356C5F" w:rsidRDefault="00592E71" w:rsidP="00E9606D">
            <w:p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Местн</w:t>
            </w:r>
          </w:p>
        </w:tc>
        <w:tc>
          <w:tcPr>
            <w:tcW w:w="1239" w:type="dxa"/>
          </w:tcPr>
          <w:p w:rsidR="00356C5F" w:rsidRPr="0077282E" w:rsidRDefault="00356C5F" w:rsidP="00E9606D"/>
        </w:tc>
        <w:tc>
          <w:tcPr>
            <w:tcW w:w="992" w:type="dxa"/>
          </w:tcPr>
          <w:p w:rsidR="00356C5F" w:rsidRDefault="00356C5F" w:rsidP="00E9606D"/>
        </w:tc>
        <w:tc>
          <w:tcPr>
            <w:tcW w:w="1276" w:type="dxa"/>
          </w:tcPr>
          <w:p w:rsidR="00356C5F" w:rsidRDefault="00592E71" w:rsidP="00E9606D">
            <w:r>
              <w:t>325200,00</w:t>
            </w:r>
          </w:p>
        </w:tc>
        <w:tc>
          <w:tcPr>
            <w:tcW w:w="992" w:type="dxa"/>
          </w:tcPr>
          <w:p w:rsidR="00356C5F" w:rsidRDefault="00356C5F" w:rsidP="00E9606D"/>
        </w:tc>
        <w:tc>
          <w:tcPr>
            <w:tcW w:w="1239" w:type="dxa"/>
          </w:tcPr>
          <w:p w:rsidR="00356C5F" w:rsidRDefault="00592E71" w:rsidP="00E9606D">
            <w:p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325200,00</w:t>
            </w:r>
          </w:p>
        </w:tc>
      </w:tr>
      <w:tr w:rsidR="00002B5F" w:rsidRPr="00F327B9" w:rsidTr="00592E71">
        <w:trPr>
          <w:gridAfter w:val="1"/>
          <w:wAfter w:w="7" w:type="dxa"/>
          <w:trHeight w:val="275"/>
          <w:jc w:val="center"/>
        </w:trPr>
        <w:tc>
          <w:tcPr>
            <w:tcW w:w="587" w:type="dxa"/>
            <w:vMerge w:val="restart"/>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4"/>
                <w:szCs w:val="24"/>
              </w:rPr>
              <w:t>2</w:t>
            </w:r>
          </w:p>
        </w:tc>
        <w:tc>
          <w:tcPr>
            <w:tcW w:w="4226" w:type="dxa"/>
            <w:vMerge w:val="restart"/>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0"/>
                <w:szCs w:val="20"/>
              </w:rPr>
            </w:pPr>
            <w:r w:rsidRPr="00F327B9">
              <w:rPr>
                <w:rFonts w:ascii="Times New Roman" w:eastAsia="Times New Roman" w:hAnsi="Times New Roman"/>
                <w:sz w:val="20"/>
                <w:szCs w:val="20"/>
              </w:rPr>
              <w:t>Реализация проектов благоустройства</w:t>
            </w:r>
          </w:p>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0"/>
                <w:szCs w:val="20"/>
              </w:rPr>
              <w:t>Общественных территорий</w:t>
            </w:r>
          </w:p>
        </w:tc>
        <w:tc>
          <w:tcPr>
            <w:tcW w:w="2133" w:type="dxa"/>
            <w:vMerge/>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p>
        </w:tc>
        <w:tc>
          <w:tcPr>
            <w:tcW w:w="1114" w:type="dxa"/>
            <w:vMerge/>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p>
        </w:tc>
        <w:tc>
          <w:tcPr>
            <w:tcW w:w="921" w:type="dxa"/>
          </w:tcPr>
          <w:p w:rsidR="00002B5F" w:rsidRPr="00F327B9" w:rsidRDefault="00002B5F" w:rsidP="00E9606D">
            <w:pPr>
              <w:autoSpaceDE w:val="0"/>
              <w:autoSpaceDN w:val="0"/>
              <w:adjustRightInd w:val="0"/>
              <w:spacing w:after="0" w:line="240" w:lineRule="auto"/>
              <w:rPr>
                <w:rFonts w:ascii="Times New Roman" w:eastAsia="Times New Roman" w:hAnsi="Times New Roman"/>
                <w:sz w:val="20"/>
                <w:szCs w:val="20"/>
              </w:rPr>
            </w:pPr>
          </w:p>
        </w:tc>
        <w:tc>
          <w:tcPr>
            <w:tcW w:w="1239" w:type="dxa"/>
          </w:tcPr>
          <w:p w:rsidR="00002B5F" w:rsidRDefault="00002B5F" w:rsidP="00E9606D"/>
        </w:tc>
        <w:tc>
          <w:tcPr>
            <w:tcW w:w="992" w:type="dxa"/>
          </w:tcPr>
          <w:p w:rsidR="00002B5F" w:rsidRDefault="00002B5F" w:rsidP="00E9606D"/>
        </w:tc>
        <w:tc>
          <w:tcPr>
            <w:tcW w:w="1276" w:type="dxa"/>
          </w:tcPr>
          <w:p w:rsidR="00002B5F" w:rsidRDefault="00002B5F" w:rsidP="00E9606D"/>
        </w:tc>
        <w:tc>
          <w:tcPr>
            <w:tcW w:w="992" w:type="dxa"/>
          </w:tcPr>
          <w:p w:rsidR="00002B5F" w:rsidRDefault="00002B5F" w:rsidP="00E9606D"/>
        </w:tc>
        <w:tc>
          <w:tcPr>
            <w:tcW w:w="1239" w:type="dxa"/>
          </w:tcPr>
          <w:p w:rsidR="00002B5F" w:rsidRPr="00F327B9" w:rsidRDefault="00002B5F" w:rsidP="00E9606D">
            <w:pPr>
              <w:autoSpaceDE w:val="0"/>
              <w:autoSpaceDN w:val="0"/>
              <w:adjustRightInd w:val="0"/>
              <w:spacing w:after="0" w:line="240" w:lineRule="auto"/>
              <w:rPr>
                <w:rFonts w:ascii="Times New Roman" w:eastAsia="Times New Roman" w:hAnsi="Times New Roman"/>
                <w:sz w:val="20"/>
                <w:szCs w:val="20"/>
              </w:rPr>
            </w:pPr>
          </w:p>
        </w:tc>
      </w:tr>
      <w:tr w:rsidR="00002B5F" w:rsidRPr="00F327B9" w:rsidTr="00592E71">
        <w:trPr>
          <w:gridAfter w:val="1"/>
          <w:wAfter w:w="7" w:type="dxa"/>
          <w:trHeight w:val="290"/>
          <w:jc w:val="center"/>
        </w:trPr>
        <w:tc>
          <w:tcPr>
            <w:tcW w:w="587" w:type="dxa"/>
            <w:vMerge/>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p>
        </w:tc>
        <w:tc>
          <w:tcPr>
            <w:tcW w:w="4226" w:type="dxa"/>
            <w:vMerge/>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0"/>
                <w:szCs w:val="20"/>
              </w:rPr>
            </w:pPr>
          </w:p>
        </w:tc>
        <w:tc>
          <w:tcPr>
            <w:tcW w:w="2133" w:type="dxa"/>
            <w:vMerge/>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p>
        </w:tc>
        <w:tc>
          <w:tcPr>
            <w:tcW w:w="1114" w:type="dxa"/>
            <w:vMerge/>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p>
        </w:tc>
        <w:tc>
          <w:tcPr>
            <w:tcW w:w="921" w:type="dxa"/>
          </w:tcPr>
          <w:p w:rsidR="00002B5F" w:rsidRPr="00F327B9" w:rsidRDefault="00002B5F" w:rsidP="00E9606D">
            <w:pPr>
              <w:autoSpaceDE w:val="0"/>
              <w:autoSpaceDN w:val="0"/>
              <w:adjustRightInd w:val="0"/>
              <w:spacing w:after="0" w:line="240" w:lineRule="auto"/>
              <w:rPr>
                <w:rFonts w:ascii="Times New Roman" w:eastAsia="Times New Roman" w:hAnsi="Times New Roman"/>
                <w:sz w:val="20"/>
                <w:szCs w:val="20"/>
              </w:rPr>
            </w:pPr>
          </w:p>
        </w:tc>
        <w:tc>
          <w:tcPr>
            <w:tcW w:w="1239" w:type="dxa"/>
          </w:tcPr>
          <w:p w:rsidR="00002B5F" w:rsidRDefault="00002B5F" w:rsidP="00E9606D"/>
        </w:tc>
        <w:tc>
          <w:tcPr>
            <w:tcW w:w="992" w:type="dxa"/>
          </w:tcPr>
          <w:p w:rsidR="00002B5F" w:rsidRDefault="00002B5F" w:rsidP="00E9606D"/>
        </w:tc>
        <w:tc>
          <w:tcPr>
            <w:tcW w:w="1276" w:type="dxa"/>
          </w:tcPr>
          <w:p w:rsidR="00002B5F" w:rsidRDefault="00002B5F" w:rsidP="00E9606D"/>
        </w:tc>
        <w:tc>
          <w:tcPr>
            <w:tcW w:w="992" w:type="dxa"/>
          </w:tcPr>
          <w:p w:rsidR="00002B5F" w:rsidRDefault="00002B5F" w:rsidP="00E9606D"/>
        </w:tc>
        <w:tc>
          <w:tcPr>
            <w:tcW w:w="1239" w:type="dxa"/>
          </w:tcPr>
          <w:p w:rsidR="00002B5F" w:rsidRPr="00F327B9" w:rsidRDefault="00002B5F" w:rsidP="00E9606D">
            <w:pPr>
              <w:autoSpaceDE w:val="0"/>
              <w:autoSpaceDN w:val="0"/>
              <w:adjustRightInd w:val="0"/>
              <w:spacing w:after="0" w:line="240" w:lineRule="auto"/>
              <w:rPr>
                <w:rFonts w:ascii="Times New Roman" w:eastAsia="Times New Roman" w:hAnsi="Times New Roman"/>
                <w:sz w:val="20"/>
                <w:szCs w:val="20"/>
              </w:rPr>
            </w:pPr>
          </w:p>
        </w:tc>
      </w:tr>
      <w:tr w:rsidR="00002B5F" w:rsidRPr="00F327B9" w:rsidTr="00592E71">
        <w:trPr>
          <w:gridAfter w:val="1"/>
          <w:wAfter w:w="7" w:type="dxa"/>
          <w:trHeight w:val="186"/>
          <w:jc w:val="center"/>
        </w:trPr>
        <w:tc>
          <w:tcPr>
            <w:tcW w:w="587" w:type="dxa"/>
            <w:vMerge/>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p>
        </w:tc>
        <w:tc>
          <w:tcPr>
            <w:tcW w:w="4226" w:type="dxa"/>
            <w:vMerge/>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0"/>
                <w:szCs w:val="20"/>
              </w:rPr>
            </w:pPr>
          </w:p>
        </w:tc>
        <w:tc>
          <w:tcPr>
            <w:tcW w:w="2133" w:type="dxa"/>
            <w:vMerge/>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p>
        </w:tc>
        <w:tc>
          <w:tcPr>
            <w:tcW w:w="1114" w:type="dxa"/>
            <w:vMerge/>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p>
        </w:tc>
        <w:tc>
          <w:tcPr>
            <w:tcW w:w="921" w:type="dxa"/>
          </w:tcPr>
          <w:p w:rsidR="00002B5F" w:rsidRPr="00F327B9" w:rsidRDefault="00002B5F" w:rsidP="00E9606D">
            <w:pPr>
              <w:autoSpaceDE w:val="0"/>
              <w:autoSpaceDN w:val="0"/>
              <w:adjustRightInd w:val="0"/>
              <w:spacing w:after="0" w:line="240" w:lineRule="auto"/>
              <w:rPr>
                <w:rFonts w:ascii="Times New Roman" w:eastAsia="Times New Roman" w:hAnsi="Times New Roman"/>
                <w:sz w:val="20"/>
                <w:szCs w:val="20"/>
              </w:rPr>
            </w:pPr>
          </w:p>
        </w:tc>
        <w:tc>
          <w:tcPr>
            <w:tcW w:w="1239" w:type="dxa"/>
          </w:tcPr>
          <w:p w:rsidR="00002B5F" w:rsidRDefault="00002B5F" w:rsidP="00E9606D"/>
        </w:tc>
        <w:tc>
          <w:tcPr>
            <w:tcW w:w="992" w:type="dxa"/>
          </w:tcPr>
          <w:p w:rsidR="00002B5F" w:rsidRDefault="00002B5F" w:rsidP="00E9606D"/>
        </w:tc>
        <w:tc>
          <w:tcPr>
            <w:tcW w:w="1276" w:type="dxa"/>
          </w:tcPr>
          <w:p w:rsidR="00002B5F" w:rsidRDefault="00002B5F" w:rsidP="00E9606D"/>
        </w:tc>
        <w:tc>
          <w:tcPr>
            <w:tcW w:w="992" w:type="dxa"/>
          </w:tcPr>
          <w:p w:rsidR="00002B5F" w:rsidRDefault="00002B5F" w:rsidP="00E9606D"/>
        </w:tc>
        <w:tc>
          <w:tcPr>
            <w:tcW w:w="1239" w:type="dxa"/>
          </w:tcPr>
          <w:p w:rsidR="00002B5F" w:rsidRPr="00F327B9" w:rsidRDefault="00002B5F" w:rsidP="00E9606D">
            <w:pPr>
              <w:autoSpaceDE w:val="0"/>
              <w:autoSpaceDN w:val="0"/>
              <w:adjustRightInd w:val="0"/>
              <w:spacing w:after="0" w:line="240" w:lineRule="auto"/>
              <w:rPr>
                <w:rFonts w:ascii="Times New Roman" w:eastAsia="Times New Roman" w:hAnsi="Times New Roman"/>
                <w:sz w:val="20"/>
                <w:szCs w:val="20"/>
              </w:rPr>
            </w:pPr>
          </w:p>
        </w:tc>
      </w:tr>
    </w:tbl>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Pr="00DC516B" w:rsidRDefault="00C475A1" w:rsidP="00C475A1">
      <w:pPr>
        <w:autoSpaceDE w:val="0"/>
        <w:autoSpaceDN w:val="0"/>
        <w:adjustRightInd w:val="0"/>
        <w:spacing w:after="0" w:line="240" w:lineRule="auto"/>
        <w:jc w:val="right"/>
        <w:rPr>
          <w:rFonts w:ascii="Times New Roman" w:hAnsi="Times New Roman"/>
          <w:b/>
          <w:sz w:val="24"/>
          <w:szCs w:val="24"/>
        </w:rPr>
      </w:pPr>
      <w:r w:rsidRPr="00DC516B">
        <w:rPr>
          <w:rFonts w:ascii="Times New Roman" w:hAnsi="Times New Roman"/>
          <w:b/>
          <w:sz w:val="24"/>
          <w:szCs w:val="24"/>
        </w:rPr>
        <w:t>ПРИЛОЖЕНИЕ 2</w:t>
      </w:r>
    </w:p>
    <w:p w:rsidR="00C475A1" w:rsidRPr="008448B8" w:rsidRDefault="00C475A1" w:rsidP="00C475A1">
      <w:pPr>
        <w:autoSpaceDE w:val="0"/>
        <w:autoSpaceDN w:val="0"/>
        <w:adjustRightInd w:val="0"/>
        <w:spacing w:after="0" w:line="240" w:lineRule="auto"/>
        <w:jc w:val="right"/>
        <w:rPr>
          <w:rFonts w:ascii="Times New Roman" w:hAnsi="Times New Roman"/>
          <w:sz w:val="24"/>
          <w:szCs w:val="24"/>
        </w:rPr>
      </w:pPr>
      <w:r w:rsidRPr="008448B8">
        <w:rPr>
          <w:rFonts w:ascii="Times New Roman" w:hAnsi="Times New Roman"/>
          <w:sz w:val="24"/>
          <w:szCs w:val="24"/>
        </w:rPr>
        <w:t>к муниципальной  программе</w:t>
      </w:r>
    </w:p>
    <w:p w:rsidR="00C475A1" w:rsidRDefault="00C475A1" w:rsidP="00C475A1">
      <w:pPr>
        <w:autoSpaceDE w:val="0"/>
        <w:autoSpaceDN w:val="0"/>
        <w:adjustRightInd w:val="0"/>
        <w:spacing w:after="0" w:line="240" w:lineRule="auto"/>
        <w:jc w:val="right"/>
        <w:rPr>
          <w:rFonts w:ascii="Times New Roman" w:hAnsi="Times New Roman"/>
          <w:sz w:val="24"/>
          <w:szCs w:val="24"/>
        </w:rPr>
      </w:pPr>
      <w:r w:rsidRPr="008448B8">
        <w:rPr>
          <w:rFonts w:ascii="Times New Roman" w:hAnsi="Times New Roman"/>
          <w:sz w:val="24"/>
          <w:szCs w:val="24"/>
        </w:rPr>
        <w:t xml:space="preserve"> «Формирование </w:t>
      </w:r>
      <w:proofErr w:type="gramStart"/>
      <w:r w:rsidRPr="008448B8">
        <w:rPr>
          <w:rFonts w:ascii="Times New Roman" w:hAnsi="Times New Roman"/>
          <w:sz w:val="24"/>
          <w:szCs w:val="24"/>
        </w:rPr>
        <w:t>современной</w:t>
      </w:r>
      <w:proofErr w:type="gramEnd"/>
    </w:p>
    <w:p w:rsidR="00C475A1" w:rsidRDefault="00C475A1" w:rsidP="00C475A1">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городской среды в Фершампенуазском</w:t>
      </w:r>
    </w:p>
    <w:p w:rsidR="00C475A1" w:rsidRDefault="00C475A1" w:rsidP="00C475A1">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сельском поселении</w:t>
      </w:r>
      <w:r w:rsidRPr="008448B8">
        <w:rPr>
          <w:rFonts w:ascii="Times New Roman" w:hAnsi="Times New Roman"/>
          <w:sz w:val="24"/>
          <w:szCs w:val="24"/>
        </w:rPr>
        <w:t xml:space="preserve">е» </w:t>
      </w:r>
    </w:p>
    <w:p w:rsidR="00C475A1" w:rsidRPr="00EA2D77" w:rsidRDefault="0070162F" w:rsidP="00C475A1">
      <w:pPr>
        <w:pStyle w:val="ConsPlusNormal"/>
        <w:jc w:val="right"/>
      </w:pPr>
      <w:r>
        <w:rPr>
          <w:rFonts w:ascii="Times New Roman" w:hAnsi="Times New Roman"/>
          <w:sz w:val="24"/>
          <w:szCs w:val="24"/>
        </w:rPr>
        <w:t xml:space="preserve">на </w:t>
      </w:r>
      <w:r w:rsidR="000E5D93">
        <w:rPr>
          <w:rFonts w:ascii="Times New Roman" w:hAnsi="Times New Roman"/>
          <w:sz w:val="24"/>
          <w:szCs w:val="24"/>
        </w:rPr>
        <w:t>2018-2024</w:t>
      </w:r>
      <w:r w:rsidR="00C475A1" w:rsidRPr="008448B8">
        <w:rPr>
          <w:rFonts w:ascii="Times New Roman" w:hAnsi="Times New Roman"/>
          <w:sz w:val="24"/>
          <w:szCs w:val="24"/>
        </w:rPr>
        <w:t xml:space="preserve"> год</w:t>
      </w:r>
      <w:r w:rsidR="00C475A1" w:rsidRPr="00EA2D77">
        <w:t xml:space="preserve"> </w:t>
      </w:r>
    </w:p>
    <w:p w:rsidR="00C475A1" w:rsidRPr="00EA2D77" w:rsidRDefault="00C475A1" w:rsidP="00C475A1">
      <w:pPr>
        <w:pStyle w:val="ConsPlusNormal"/>
        <w:jc w:val="center"/>
      </w:pPr>
    </w:p>
    <w:p w:rsidR="00C475A1" w:rsidRPr="00224433" w:rsidRDefault="00C475A1" w:rsidP="00C475A1">
      <w:pPr>
        <w:autoSpaceDE w:val="0"/>
        <w:autoSpaceDN w:val="0"/>
        <w:adjustRightInd w:val="0"/>
        <w:spacing w:after="0" w:line="240" w:lineRule="auto"/>
        <w:jc w:val="center"/>
        <w:rPr>
          <w:rFonts w:ascii="Times New Roman" w:hAnsi="Times New Roman"/>
          <w:sz w:val="28"/>
          <w:szCs w:val="28"/>
        </w:rPr>
      </w:pPr>
      <w:r w:rsidRPr="00224433">
        <w:rPr>
          <w:rFonts w:ascii="Times New Roman" w:hAnsi="Times New Roman"/>
          <w:sz w:val="28"/>
          <w:szCs w:val="28"/>
        </w:rPr>
        <w:t>Сведения</w:t>
      </w:r>
    </w:p>
    <w:p w:rsidR="00C475A1" w:rsidRPr="00EA2D77" w:rsidRDefault="00C475A1" w:rsidP="00C475A1">
      <w:pPr>
        <w:autoSpaceDE w:val="0"/>
        <w:autoSpaceDN w:val="0"/>
        <w:adjustRightInd w:val="0"/>
        <w:spacing w:after="0" w:line="240" w:lineRule="auto"/>
        <w:jc w:val="center"/>
        <w:rPr>
          <w:rFonts w:ascii="Times New Roman" w:hAnsi="Times New Roman"/>
          <w:sz w:val="28"/>
          <w:szCs w:val="28"/>
        </w:rPr>
      </w:pPr>
      <w:r w:rsidRPr="00224433">
        <w:rPr>
          <w:rFonts w:ascii="Times New Roman" w:hAnsi="Times New Roman"/>
          <w:sz w:val="28"/>
          <w:szCs w:val="28"/>
        </w:rPr>
        <w:t xml:space="preserve">о целевых показателях (индикаторах) программы «Формирование современной городской среды </w:t>
      </w:r>
    </w:p>
    <w:p w:rsidR="00D12A08" w:rsidRPr="00D132DC" w:rsidRDefault="00C475A1" w:rsidP="00D12A08">
      <w:pPr>
        <w:autoSpaceDE w:val="0"/>
        <w:autoSpaceDN w:val="0"/>
        <w:adjustRightInd w:val="0"/>
        <w:spacing w:after="0" w:line="240" w:lineRule="auto"/>
        <w:jc w:val="center"/>
        <w:rPr>
          <w:rFonts w:ascii="Times New Roman" w:hAnsi="Times New Roman"/>
          <w:sz w:val="28"/>
          <w:szCs w:val="28"/>
        </w:rPr>
      </w:pPr>
      <w:r w:rsidRPr="00224433">
        <w:rPr>
          <w:rFonts w:ascii="Times New Roman" w:hAnsi="Times New Roman"/>
          <w:sz w:val="28"/>
          <w:szCs w:val="28"/>
        </w:rPr>
        <w:t xml:space="preserve">в </w:t>
      </w:r>
      <w:r w:rsidR="00D12A08">
        <w:rPr>
          <w:rFonts w:ascii="Times New Roman" w:hAnsi="Times New Roman"/>
          <w:sz w:val="28"/>
          <w:szCs w:val="28"/>
        </w:rPr>
        <w:t>Фершампенуазском сельском поселении Нагайбакского</w:t>
      </w:r>
    </w:p>
    <w:p w:rsidR="00D12A08" w:rsidRDefault="0070162F" w:rsidP="00D12A08">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муниципального района» на 2020</w:t>
      </w:r>
      <w:r w:rsidR="00D12A08">
        <w:rPr>
          <w:rFonts w:ascii="Times New Roman" w:hAnsi="Times New Roman"/>
          <w:sz w:val="28"/>
          <w:szCs w:val="28"/>
        </w:rPr>
        <w:t xml:space="preserve"> год</w:t>
      </w:r>
    </w:p>
    <w:p w:rsidR="00C475A1" w:rsidRPr="00224433" w:rsidRDefault="00C475A1" w:rsidP="00C475A1">
      <w:pPr>
        <w:autoSpaceDE w:val="0"/>
        <w:autoSpaceDN w:val="0"/>
        <w:adjustRightInd w:val="0"/>
        <w:spacing w:after="0" w:line="240" w:lineRule="auto"/>
        <w:jc w:val="center"/>
        <w:rPr>
          <w:rFonts w:ascii="Times New Roman" w:hAnsi="Times New Roman"/>
          <w:sz w:val="28"/>
          <w:szCs w:val="28"/>
        </w:rPr>
      </w:pPr>
    </w:p>
    <w:p w:rsidR="00C475A1" w:rsidRPr="00EA2D77" w:rsidRDefault="00C475A1" w:rsidP="00C475A1">
      <w:pPr>
        <w:autoSpaceDE w:val="0"/>
        <w:autoSpaceDN w:val="0"/>
        <w:adjustRightInd w:val="0"/>
        <w:spacing w:after="0" w:line="240" w:lineRule="auto"/>
        <w:jc w:val="center"/>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969"/>
        <w:gridCol w:w="1560"/>
        <w:gridCol w:w="1559"/>
        <w:gridCol w:w="1417"/>
        <w:gridCol w:w="1418"/>
        <w:gridCol w:w="1417"/>
        <w:gridCol w:w="1418"/>
        <w:gridCol w:w="1241"/>
      </w:tblGrid>
      <w:tr w:rsidR="00C475A1" w:rsidRPr="004820F0" w:rsidTr="00E9606D">
        <w:trPr>
          <w:trHeight w:val="337"/>
          <w:jc w:val="center"/>
        </w:trPr>
        <w:tc>
          <w:tcPr>
            <w:tcW w:w="675" w:type="dxa"/>
            <w:vMerge w:val="restart"/>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4820F0">
              <w:rPr>
                <w:rFonts w:ascii="Times New Roman" w:eastAsia="Times New Roman" w:hAnsi="Times New Roman"/>
                <w:sz w:val="24"/>
                <w:szCs w:val="24"/>
              </w:rPr>
              <w:t xml:space="preserve">№ </w:t>
            </w:r>
            <w:proofErr w:type="gramStart"/>
            <w:r w:rsidRPr="004820F0">
              <w:rPr>
                <w:rFonts w:ascii="Times New Roman" w:eastAsia="Times New Roman" w:hAnsi="Times New Roman"/>
                <w:sz w:val="24"/>
                <w:szCs w:val="24"/>
              </w:rPr>
              <w:t>п</w:t>
            </w:r>
            <w:proofErr w:type="gramEnd"/>
            <w:r w:rsidRPr="004820F0">
              <w:rPr>
                <w:rFonts w:ascii="Times New Roman" w:eastAsia="Times New Roman" w:hAnsi="Times New Roman"/>
                <w:sz w:val="24"/>
                <w:szCs w:val="24"/>
              </w:rPr>
              <w:t>/п</w:t>
            </w:r>
          </w:p>
        </w:tc>
        <w:tc>
          <w:tcPr>
            <w:tcW w:w="3969" w:type="dxa"/>
            <w:vMerge w:val="restart"/>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lang w:val="en-US"/>
              </w:rPr>
            </w:pPr>
            <w:r w:rsidRPr="004820F0">
              <w:rPr>
                <w:rFonts w:ascii="Times New Roman" w:eastAsia="Times New Roman" w:hAnsi="Times New Roman"/>
                <w:sz w:val="24"/>
                <w:szCs w:val="24"/>
              </w:rPr>
              <w:t>Наименование целевого показателя (индикатора)</w:t>
            </w:r>
          </w:p>
        </w:tc>
        <w:tc>
          <w:tcPr>
            <w:tcW w:w="1560" w:type="dxa"/>
            <w:vMerge w:val="restart"/>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4820F0">
              <w:rPr>
                <w:rFonts w:ascii="Times New Roman" w:eastAsia="Times New Roman" w:hAnsi="Times New Roman"/>
                <w:sz w:val="24"/>
                <w:szCs w:val="24"/>
              </w:rPr>
              <w:t>Единица</w:t>
            </w:r>
          </w:p>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lang w:val="en-US"/>
              </w:rPr>
            </w:pPr>
            <w:r w:rsidRPr="004820F0">
              <w:rPr>
                <w:rFonts w:ascii="Times New Roman" w:eastAsia="Times New Roman" w:hAnsi="Times New Roman"/>
                <w:sz w:val="24"/>
                <w:szCs w:val="24"/>
              </w:rPr>
              <w:t>измерения</w:t>
            </w:r>
          </w:p>
        </w:tc>
        <w:tc>
          <w:tcPr>
            <w:tcW w:w="8470" w:type="dxa"/>
            <w:gridSpan w:val="6"/>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lang w:val="en-US"/>
              </w:rPr>
            </w:pPr>
            <w:r w:rsidRPr="004820F0">
              <w:rPr>
                <w:rFonts w:ascii="Times New Roman" w:eastAsia="Times New Roman" w:hAnsi="Times New Roman"/>
                <w:sz w:val="24"/>
                <w:szCs w:val="24"/>
              </w:rPr>
              <w:t>Значения целевых показателей (индикаторов)</w:t>
            </w:r>
          </w:p>
        </w:tc>
      </w:tr>
      <w:tr w:rsidR="00C475A1" w:rsidRPr="004820F0" w:rsidTr="00E9606D">
        <w:trPr>
          <w:trHeight w:val="420"/>
          <w:jc w:val="center"/>
        </w:trPr>
        <w:tc>
          <w:tcPr>
            <w:tcW w:w="675" w:type="dxa"/>
            <w:vMerge/>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lang w:val="en-US"/>
              </w:rPr>
            </w:pPr>
          </w:p>
        </w:tc>
        <w:tc>
          <w:tcPr>
            <w:tcW w:w="3969" w:type="dxa"/>
            <w:vMerge/>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lang w:val="en-US"/>
              </w:rPr>
            </w:pPr>
          </w:p>
        </w:tc>
        <w:tc>
          <w:tcPr>
            <w:tcW w:w="1560" w:type="dxa"/>
            <w:vMerge/>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lang w:val="en-US"/>
              </w:rPr>
            </w:pPr>
          </w:p>
        </w:tc>
        <w:tc>
          <w:tcPr>
            <w:tcW w:w="1559" w:type="dxa"/>
          </w:tcPr>
          <w:p w:rsidR="00C475A1" w:rsidRPr="004820F0" w:rsidRDefault="0070162F" w:rsidP="00E9606D">
            <w:pPr>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rPr>
              <w:t>2020</w:t>
            </w:r>
            <w:r w:rsidR="00C475A1" w:rsidRPr="004820F0">
              <w:rPr>
                <w:rFonts w:ascii="Times New Roman" w:eastAsia="Times New Roman" w:hAnsi="Times New Roman"/>
                <w:sz w:val="24"/>
                <w:szCs w:val="24"/>
              </w:rPr>
              <w:t xml:space="preserve"> год</w:t>
            </w:r>
          </w:p>
        </w:tc>
        <w:tc>
          <w:tcPr>
            <w:tcW w:w="1417" w:type="dxa"/>
          </w:tcPr>
          <w:p w:rsidR="00C475A1" w:rsidRPr="004820F0" w:rsidRDefault="0070162F" w:rsidP="00E9606D">
            <w:pPr>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rPr>
              <w:t>2021</w:t>
            </w:r>
            <w:r w:rsidR="00C475A1" w:rsidRPr="004820F0">
              <w:rPr>
                <w:rFonts w:ascii="Times New Roman" w:eastAsia="Times New Roman" w:hAnsi="Times New Roman"/>
                <w:sz w:val="24"/>
                <w:szCs w:val="24"/>
              </w:rPr>
              <w:t xml:space="preserve"> год</w:t>
            </w:r>
          </w:p>
        </w:tc>
        <w:tc>
          <w:tcPr>
            <w:tcW w:w="1418" w:type="dxa"/>
          </w:tcPr>
          <w:p w:rsidR="00C475A1" w:rsidRPr="004820F0" w:rsidRDefault="0070162F" w:rsidP="00E9606D">
            <w:pPr>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rPr>
              <w:t>2022</w:t>
            </w:r>
            <w:r w:rsidR="00C475A1" w:rsidRPr="004820F0">
              <w:rPr>
                <w:rFonts w:ascii="Times New Roman" w:eastAsia="Times New Roman" w:hAnsi="Times New Roman"/>
                <w:sz w:val="24"/>
                <w:szCs w:val="24"/>
              </w:rPr>
              <w:t xml:space="preserve"> год</w:t>
            </w:r>
          </w:p>
        </w:tc>
        <w:tc>
          <w:tcPr>
            <w:tcW w:w="1417" w:type="dxa"/>
          </w:tcPr>
          <w:p w:rsidR="00C475A1" w:rsidRPr="004820F0" w:rsidRDefault="0070162F" w:rsidP="00E9606D">
            <w:pPr>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rPr>
              <w:t>2023</w:t>
            </w:r>
            <w:r w:rsidR="00C475A1" w:rsidRPr="004820F0">
              <w:rPr>
                <w:rFonts w:ascii="Times New Roman" w:eastAsia="Times New Roman" w:hAnsi="Times New Roman"/>
                <w:sz w:val="24"/>
                <w:szCs w:val="24"/>
              </w:rPr>
              <w:t xml:space="preserve"> год</w:t>
            </w:r>
          </w:p>
        </w:tc>
        <w:tc>
          <w:tcPr>
            <w:tcW w:w="1418" w:type="dxa"/>
          </w:tcPr>
          <w:p w:rsidR="00C475A1" w:rsidRPr="004820F0" w:rsidRDefault="0070162F" w:rsidP="00E9606D">
            <w:pPr>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rPr>
              <w:t>2024</w:t>
            </w:r>
            <w:r w:rsidR="00C475A1" w:rsidRPr="004820F0">
              <w:rPr>
                <w:rFonts w:ascii="Times New Roman" w:eastAsia="Times New Roman" w:hAnsi="Times New Roman"/>
                <w:sz w:val="24"/>
                <w:szCs w:val="24"/>
              </w:rPr>
              <w:t>год</w:t>
            </w:r>
          </w:p>
        </w:tc>
        <w:tc>
          <w:tcPr>
            <w:tcW w:w="1241"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4820F0">
              <w:rPr>
                <w:rFonts w:ascii="Times New Roman" w:eastAsia="Times New Roman" w:hAnsi="Times New Roman"/>
                <w:sz w:val="24"/>
                <w:szCs w:val="24"/>
              </w:rPr>
              <w:t>Всего</w:t>
            </w:r>
          </w:p>
        </w:tc>
      </w:tr>
      <w:tr w:rsidR="00C475A1" w:rsidRPr="004820F0" w:rsidTr="00E9606D">
        <w:trPr>
          <w:trHeight w:val="444"/>
          <w:jc w:val="center"/>
        </w:trPr>
        <w:tc>
          <w:tcPr>
            <w:tcW w:w="14674" w:type="dxa"/>
            <w:gridSpan w:val="9"/>
          </w:tcPr>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Задача: создание наиболее благоприятных и комфортных условий жизнедеятельности населения Челябинской области</w:t>
            </w:r>
          </w:p>
        </w:tc>
      </w:tr>
      <w:tr w:rsidR="00C475A1" w:rsidRPr="004820F0" w:rsidTr="00E9606D">
        <w:trPr>
          <w:trHeight w:val="1158"/>
          <w:jc w:val="center"/>
        </w:trPr>
        <w:tc>
          <w:tcPr>
            <w:tcW w:w="675"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4820F0">
              <w:rPr>
                <w:rFonts w:ascii="Times New Roman" w:eastAsia="Times New Roman" w:hAnsi="Times New Roman"/>
                <w:sz w:val="24"/>
                <w:szCs w:val="24"/>
              </w:rPr>
              <w:t>1</w:t>
            </w:r>
          </w:p>
        </w:tc>
        <w:tc>
          <w:tcPr>
            <w:tcW w:w="3969" w:type="dxa"/>
          </w:tcPr>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Количество благоустроенных дворовых территорий</w:t>
            </w:r>
          </w:p>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многоквартирных домов</w:t>
            </w:r>
          </w:p>
        </w:tc>
        <w:tc>
          <w:tcPr>
            <w:tcW w:w="1560" w:type="dxa"/>
          </w:tcPr>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4"/>
                <w:szCs w:val="24"/>
              </w:rPr>
            </w:pPr>
            <w:r w:rsidRPr="004820F0">
              <w:rPr>
                <w:rFonts w:ascii="Times New Roman" w:eastAsia="Times New Roman" w:hAnsi="Times New Roman"/>
                <w:sz w:val="24"/>
                <w:szCs w:val="24"/>
              </w:rPr>
              <w:t>единица</w:t>
            </w:r>
          </w:p>
        </w:tc>
        <w:tc>
          <w:tcPr>
            <w:tcW w:w="1559" w:type="dxa"/>
          </w:tcPr>
          <w:p w:rsidR="00C475A1" w:rsidRPr="004820F0" w:rsidRDefault="00494710" w:rsidP="00E9606D">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p>
        </w:tc>
        <w:tc>
          <w:tcPr>
            <w:tcW w:w="1417" w:type="dxa"/>
          </w:tcPr>
          <w:p w:rsidR="00C475A1" w:rsidRPr="004820F0" w:rsidRDefault="00494710" w:rsidP="00E9606D">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418"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p>
        </w:tc>
        <w:tc>
          <w:tcPr>
            <w:tcW w:w="1417"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p>
        </w:tc>
        <w:tc>
          <w:tcPr>
            <w:tcW w:w="1418"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p>
        </w:tc>
        <w:tc>
          <w:tcPr>
            <w:tcW w:w="1241"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p>
        </w:tc>
      </w:tr>
      <w:tr w:rsidR="00C475A1" w:rsidRPr="004820F0" w:rsidTr="00E9606D">
        <w:trPr>
          <w:trHeight w:val="1492"/>
          <w:jc w:val="center"/>
        </w:trPr>
        <w:tc>
          <w:tcPr>
            <w:tcW w:w="675" w:type="dxa"/>
            <w:tcBorders>
              <w:bottom w:val="single" w:sz="4" w:space="0" w:color="auto"/>
            </w:tcBorders>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4820F0">
              <w:rPr>
                <w:rFonts w:ascii="Times New Roman" w:eastAsia="Times New Roman" w:hAnsi="Times New Roman"/>
                <w:sz w:val="24"/>
                <w:szCs w:val="24"/>
              </w:rPr>
              <w:t>2</w:t>
            </w:r>
          </w:p>
        </w:tc>
        <w:tc>
          <w:tcPr>
            <w:tcW w:w="3969" w:type="dxa"/>
            <w:tcBorders>
              <w:bottom w:val="single" w:sz="4" w:space="0" w:color="auto"/>
            </w:tcBorders>
          </w:tcPr>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Количество благоустроенных общественных территорий</w:t>
            </w:r>
          </w:p>
        </w:tc>
        <w:tc>
          <w:tcPr>
            <w:tcW w:w="1560" w:type="dxa"/>
            <w:tcBorders>
              <w:bottom w:val="single" w:sz="4" w:space="0" w:color="auto"/>
            </w:tcBorders>
          </w:tcPr>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4"/>
                <w:szCs w:val="24"/>
              </w:rPr>
            </w:pPr>
            <w:r w:rsidRPr="004820F0">
              <w:rPr>
                <w:rFonts w:ascii="Times New Roman" w:eastAsia="Times New Roman" w:hAnsi="Times New Roman"/>
                <w:sz w:val="24"/>
                <w:szCs w:val="24"/>
              </w:rPr>
              <w:t>единица</w:t>
            </w:r>
          </w:p>
        </w:tc>
        <w:tc>
          <w:tcPr>
            <w:tcW w:w="1559" w:type="dxa"/>
            <w:tcBorders>
              <w:bottom w:val="single" w:sz="4" w:space="0" w:color="auto"/>
            </w:tcBorders>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C475A1" w:rsidRPr="004820F0" w:rsidRDefault="00EA20C3" w:rsidP="00E9606D">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418" w:type="dxa"/>
            <w:tcBorders>
              <w:bottom w:val="single" w:sz="4" w:space="0" w:color="auto"/>
            </w:tcBorders>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p>
        </w:tc>
        <w:tc>
          <w:tcPr>
            <w:tcW w:w="1241" w:type="dxa"/>
            <w:tcBorders>
              <w:bottom w:val="single" w:sz="4" w:space="0" w:color="auto"/>
            </w:tcBorders>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p>
        </w:tc>
      </w:tr>
    </w:tbl>
    <w:p w:rsidR="00C475A1" w:rsidRDefault="00C475A1" w:rsidP="00C475A1">
      <w:pPr>
        <w:autoSpaceDE w:val="0"/>
        <w:autoSpaceDN w:val="0"/>
        <w:adjustRightInd w:val="0"/>
        <w:spacing w:after="0" w:line="240" w:lineRule="auto"/>
        <w:jc w:val="center"/>
        <w:rPr>
          <w:rFonts w:ascii="Times New Roman" w:hAnsi="Times New Roman"/>
          <w:b/>
          <w:sz w:val="28"/>
          <w:szCs w:val="28"/>
        </w:rPr>
      </w:pPr>
    </w:p>
    <w:p w:rsidR="00C475A1" w:rsidRDefault="00C475A1" w:rsidP="00C475A1">
      <w:pPr>
        <w:autoSpaceDE w:val="0"/>
        <w:autoSpaceDN w:val="0"/>
        <w:adjustRightInd w:val="0"/>
        <w:spacing w:after="0" w:line="240" w:lineRule="auto"/>
        <w:jc w:val="center"/>
        <w:rPr>
          <w:rFonts w:ascii="Times New Roman" w:hAnsi="Times New Roman"/>
          <w:b/>
          <w:sz w:val="28"/>
          <w:szCs w:val="28"/>
        </w:rPr>
      </w:pPr>
    </w:p>
    <w:p w:rsidR="00C475A1" w:rsidRDefault="00C475A1" w:rsidP="00C475A1">
      <w:pPr>
        <w:autoSpaceDE w:val="0"/>
        <w:autoSpaceDN w:val="0"/>
        <w:adjustRightInd w:val="0"/>
        <w:spacing w:after="0" w:line="240" w:lineRule="auto"/>
        <w:jc w:val="right"/>
        <w:rPr>
          <w:rFonts w:ascii="Times New Roman" w:hAnsi="Times New Roman"/>
          <w:sz w:val="24"/>
          <w:szCs w:val="24"/>
          <w:highlight w:val="yellow"/>
        </w:rPr>
      </w:pPr>
    </w:p>
    <w:p w:rsidR="00C475A1" w:rsidRDefault="00C475A1" w:rsidP="00C475A1">
      <w:pPr>
        <w:autoSpaceDE w:val="0"/>
        <w:autoSpaceDN w:val="0"/>
        <w:adjustRightInd w:val="0"/>
        <w:spacing w:after="0" w:line="240" w:lineRule="auto"/>
        <w:jc w:val="right"/>
        <w:rPr>
          <w:rFonts w:ascii="Times New Roman" w:hAnsi="Times New Roman"/>
          <w:sz w:val="24"/>
          <w:szCs w:val="24"/>
          <w:highlight w:val="yellow"/>
        </w:rPr>
      </w:pPr>
    </w:p>
    <w:p w:rsidR="00C475A1" w:rsidRDefault="00C475A1" w:rsidP="00C475A1">
      <w:pPr>
        <w:autoSpaceDE w:val="0"/>
        <w:autoSpaceDN w:val="0"/>
        <w:adjustRightInd w:val="0"/>
        <w:spacing w:after="0" w:line="240" w:lineRule="auto"/>
        <w:jc w:val="right"/>
        <w:rPr>
          <w:rFonts w:ascii="Times New Roman" w:hAnsi="Times New Roman"/>
          <w:sz w:val="24"/>
          <w:szCs w:val="24"/>
          <w:highlight w:val="yellow"/>
        </w:rPr>
      </w:pPr>
    </w:p>
    <w:p w:rsidR="00C475A1" w:rsidRDefault="00C475A1" w:rsidP="00C475A1">
      <w:pPr>
        <w:autoSpaceDE w:val="0"/>
        <w:autoSpaceDN w:val="0"/>
        <w:adjustRightInd w:val="0"/>
        <w:spacing w:after="0" w:line="240" w:lineRule="auto"/>
        <w:jc w:val="right"/>
        <w:rPr>
          <w:rFonts w:ascii="Times New Roman" w:hAnsi="Times New Roman"/>
          <w:sz w:val="24"/>
          <w:szCs w:val="24"/>
          <w:highlight w:val="yellow"/>
        </w:rPr>
      </w:pPr>
    </w:p>
    <w:p w:rsidR="00C475A1" w:rsidRDefault="00C475A1" w:rsidP="00C475A1">
      <w:pPr>
        <w:autoSpaceDE w:val="0"/>
        <w:autoSpaceDN w:val="0"/>
        <w:adjustRightInd w:val="0"/>
        <w:spacing w:after="0" w:line="240" w:lineRule="auto"/>
        <w:jc w:val="right"/>
        <w:rPr>
          <w:rFonts w:ascii="Times New Roman" w:hAnsi="Times New Roman"/>
          <w:sz w:val="24"/>
          <w:szCs w:val="24"/>
          <w:highlight w:val="yellow"/>
        </w:rPr>
      </w:pPr>
    </w:p>
    <w:p w:rsidR="00C475A1" w:rsidRDefault="00C475A1" w:rsidP="00C475A1">
      <w:pPr>
        <w:autoSpaceDE w:val="0"/>
        <w:autoSpaceDN w:val="0"/>
        <w:adjustRightInd w:val="0"/>
        <w:spacing w:after="0" w:line="240" w:lineRule="auto"/>
        <w:jc w:val="right"/>
        <w:rPr>
          <w:rFonts w:ascii="Times New Roman" w:hAnsi="Times New Roman"/>
          <w:sz w:val="24"/>
          <w:szCs w:val="24"/>
          <w:highlight w:val="yellow"/>
        </w:rPr>
      </w:pPr>
    </w:p>
    <w:p w:rsidR="00C475A1" w:rsidRPr="004C7FAD" w:rsidRDefault="00C475A1" w:rsidP="00C475A1">
      <w:pPr>
        <w:spacing w:after="0" w:line="240" w:lineRule="auto"/>
        <w:rPr>
          <w:rFonts w:ascii="Times New Roman" w:eastAsia="Times New Roman" w:hAnsi="Times New Roman"/>
          <w:sz w:val="28"/>
          <w:szCs w:val="28"/>
        </w:rPr>
        <w:sectPr w:rsidR="00C475A1" w:rsidRPr="004C7FAD" w:rsidSect="00D132DC">
          <w:pgSz w:w="16838" w:h="11900" w:orient="landscape" w:code="9"/>
          <w:pgMar w:top="142" w:right="568" w:bottom="284" w:left="720" w:header="0" w:footer="0" w:gutter="0"/>
          <w:cols w:space="0"/>
          <w:docGrid w:linePitch="360"/>
        </w:sectPr>
      </w:pPr>
    </w:p>
    <w:p w:rsidR="00C475A1" w:rsidRPr="00DC516B" w:rsidRDefault="00C475A1" w:rsidP="00C475A1">
      <w:pPr>
        <w:autoSpaceDE w:val="0"/>
        <w:autoSpaceDN w:val="0"/>
        <w:adjustRightInd w:val="0"/>
        <w:spacing w:after="0" w:line="240" w:lineRule="auto"/>
        <w:jc w:val="right"/>
        <w:rPr>
          <w:rFonts w:ascii="Times New Roman" w:hAnsi="Times New Roman"/>
          <w:b/>
          <w:sz w:val="24"/>
          <w:szCs w:val="24"/>
          <w:lang w:val="en-US"/>
        </w:rPr>
      </w:pPr>
      <w:r w:rsidRPr="00224433">
        <w:lastRenderedPageBreak/>
        <w:t xml:space="preserve">                                                                                                                                                                                             </w:t>
      </w:r>
      <w:r w:rsidRPr="00DC516B">
        <w:rPr>
          <w:rFonts w:ascii="Times New Roman" w:hAnsi="Times New Roman"/>
          <w:b/>
          <w:sz w:val="24"/>
          <w:szCs w:val="24"/>
        </w:rPr>
        <w:t xml:space="preserve">ПРИЛОЖЕНИЕ </w:t>
      </w:r>
      <w:r w:rsidRPr="00DC516B">
        <w:rPr>
          <w:rFonts w:ascii="Times New Roman" w:hAnsi="Times New Roman"/>
          <w:b/>
          <w:sz w:val="24"/>
          <w:szCs w:val="24"/>
          <w:lang w:val="en-US"/>
        </w:rPr>
        <w:t>3</w:t>
      </w:r>
    </w:p>
    <w:p w:rsidR="00C475A1" w:rsidRPr="008448B8" w:rsidRDefault="00C475A1" w:rsidP="00C475A1">
      <w:pPr>
        <w:autoSpaceDE w:val="0"/>
        <w:autoSpaceDN w:val="0"/>
        <w:adjustRightInd w:val="0"/>
        <w:spacing w:after="0" w:line="240" w:lineRule="auto"/>
        <w:jc w:val="right"/>
        <w:rPr>
          <w:rFonts w:ascii="Times New Roman" w:hAnsi="Times New Roman"/>
          <w:sz w:val="24"/>
          <w:szCs w:val="24"/>
        </w:rPr>
      </w:pPr>
      <w:r w:rsidRPr="008448B8">
        <w:rPr>
          <w:rFonts w:ascii="Times New Roman" w:hAnsi="Times New Roman"/>
          <w:sz w:val="24"/>
          <w:szCs w:val="24"/>
        </w:rPr>
        <w:t>к муниципальной  программе</w:t>
      </w:r>
    </w:p>
    <w:p w:rsidR="00C475A1" w:rsidRDefault="00C475A1" w:rsidP="00C475A1">
      <w:pPr>
        <w:autoSpaceDE w:val="0"/>
        <w:autoSpaceDN w:val="0"/>
        <w:adjustRightInd w:val="0"/>
        <w:spacing w:after="0" w:line="240" w:lineRule="auto"/>
        <w:jc w:val="right"/>
        <w:rPr>
          <w:rFonts w:ascii="Times New Roman" w:hAnsi="Times New Roman"/>
          <w:sz w:val="24"/>
          <w:szCs w:val="24"/>
        </w:rPr>
      </w:pPr>
      <w:r w:rsidRPr="008448B8">
        <w:rPr>
          <w:rFonts w:ascii="Times New Roman" w:hAnsi="Times New Roman"/>
          <w:sz w:val="24"/>
          <w:szCs w:val="24"/>
        </w:rPr>
        <w:t xml:space="preserve"> «Формирование </w:t>
      </w:r>
      <w:proofErr w:type="gramStart"/>
      <w:r w:rsidRPr="008448B8">
        <w:rPr>
          <w:rFonts w:ascii="Times New Roman" w:hAnsi="Times New Roman"/>
          <w:sz w:val="24"/>
          <w:szCs w:val="24"/>
        </w:rPr>
        <w:t>современной</w:t>
      </w:r>
      <w:proofErr w:type="gramEnd"/>
    </w:p>
    <w:p w:rsidR="00C475A1" w:rsidRDefault="00C475A1" w:rsidP="00C475A1">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городской среды в Фершампенуазском</w:t>
      </w:r>
    </w:p>
    <w:p w:rsidR="00C475A1" w:rsidRDefault="00C475A1" w:rsidP="00C475A1">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сельском поселении</w:t>
      </w:r>
      <w:r w:rsidRPr="008448B8">
        <w:rPr>
          <w:rFonts w:ascii="Times New Roman" w:hAnsi="Times New Roman"/>
          <w:sz w:val="24"/>
          <w:szCs w:val="24"/>
        </w:rPr>
        <w:t xml:space="preserve">е» </w:t>
      </w:r>
    </w:p>
    <w:p w:rsidR="00C475A1" w:rsidRPr="00EA2D77" w:rsidRDefault="0070162F" w:rsidP="00C475A1">
      <w:pPr>
        <w:pStyle w:val="ConsPlusNormal"/>
        <w:jc w:val="right"/>
      </w:pPr>
      <w:r>
        <w:rPr>
          <w:rFonts w:ascii="Times New Roman" w:hAnsi="Times New Roman"/>
          <w:sz w:val="24"/>
          <w:szCs w:val="24"/>
        </w:rPr>
        <w:t>на 2020</w:t>
      </w:r>
      <w:r w:rsidR="00C475A1" w:rsidRPr="008448B8">
        <w:rPr>
          <w:rFonts w:ascii="Times New Roman" w:hAnsi="Times New Roman"/>
          <w:sz w:val="24"/>
          <w:szCs w:val="24"/>
        </w:rPr>
        <w:t xml:space="preserve"> год</w:t>
      </w:r>
      <w:r w:rsidR="00C475A1" w:rsidRPr="00EA2D77">
        <w:t xml:space="preserve"> </w:t>
      </w:r>
    </w:p>
    <w:p w:rsidR="00C475A1" w:rsidRDefault="00C475A1" w:rsidP="00C475A1">
      <w:pPr>
        <w:pStyle w:val="ConsPlusNormal"/>
        <w:jc w:val="right"/>
      </w:pPr>
      <w:r w:rsidRPr="00EE50E9">
        <w:t xml:space="preserve"> </w:t>
      </w:r>
    </w:p>
    <w:p w:rsidR="00C475A1" w:rsidRPr="00335E66" w:rsidRDefault="00C475A1" w:rsidP="00C475A1">
      <w:pPr>
        <w:pStyle w:val="ConsPlusNormal"/>
        <w:jc w:val="center"/>
      </w:pPr>
    </w:p>
    <w:p w:rsidR="00C475A1" w:rsidRDefault="00C475A1" w:rsidP="00C475A1">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Таблица 1</w:t>
      </w:r>
    </w:p>
    <w:p w:rsidR="00C475A1" w:rsidRDefault="00C475A1" w:rsidP="00C475A1">
      <w:pPr>
        <w:autoSpaceDE w:val="0"/>
        <w:autoSpaceDN w:val="0"/>
        <w:adjustRightInd w:val="0"/>
        <w:spacing w:after="0" w:line="240" w:lineRule="auto"/>
        <w:jc w:val="right"/>
        <w:rPr>
          <w:rFonts w:ascii="Times New Roman" w:hAnsi="Times New Roman"/>
          <w:sz w:val="28"/>
          <w:szCs w:val="28"/>
        </w:rPr>
      </w:pPr>
    </w:p>
    <w:p w:rsidR="00C475A1" w:rsidRDefault="00C475A1" w:rsidP="00C475A1">
      <w:pPr>
        <w:autoSpaceDE w:val="0"/>
        <w:autoSpaceDN w:val="0"/>
        <w:adjustRightInd w:val="0"/>
        <w:spacing w:after="0" w:line="240" w:lineRule="auto"/>
        <w:jc w:val="center"/>
        <w:rPr>
          <w:rFonts w:ascii="Times New Roman" w:hAnsi="Times New Roman"/>
          <w:sz w:val="28"/>
          <w:szCs w:val="28"/>
        </w:rPr>
      </w:pPr>
      <w:r w:rsidRPr="00335E66">
        <w:rPr>
          <w:rFonts w:ascii="Times New Roman" w:hAnsi="Times New Roman"/>
          <w:sz w:val="28"/>
          <w:szCs w:val="28"/>
        </w:rPr>
        <w:t xml:space="preserve">Сведения о взаимосвязи мероприятий и результатов их выполнения с целевыми индикаторами </w:t>
      </w:r>
      <w:r>
        <w:rPr>
          <w:rFonts w:ascii="Times New Roman" w:hAnsi="Times New Roman"/>
          <w:sz w:val="28"/>
          <w:szCs w:val="28"/>
        </w:rPr>
        <w:t>муниципальной</w:t>
      </w:r>
      <w:r w:rsidRPr="00335E66">
        <w:rPr>
          <w:rFonts w:ascii="Times New Roman" w:hAnsi="Times New Roman"/>
          <w:sz w:val="28"/>
          <w:szCs w:val="28"/>
        </w:rPr>
        <w:t xml:space="preserve"> программы</w:t>
      </w:r>
    </w:p>
    <w:p w:rsidR="00C475A1" w:rsidRDefault="00C475A1" w:rsidP="00C475A1">
      <w:pPr>
        <w:autoSpaceDE w:val="0"/>
        <w:autoSpaceDN w:val="0"/>
        <w:adjustRightInd w:val="0"/>
        <w:spacing w:after="0" w:line="240" w:lineRule="auto"/>
        <w:jc w:val="center"/>
        <w:rPr>
          <w:rFonts w:ascii="Times New Roman" w:hAnsi="Times New Roman"/>
          <w:sz w:val="28"/>
          <w:szCs w:val="28"/>
        </w:rPr>
      </w:pPr>
    </w:p>
    <w:p w:rsidR="00C475A1" w:rsidRPr="00335E66" w:rsidRDefault="00C475A1" w:rsidP="00C475A1">
      <w:pPr>
        <w:autoSpaceDE w:val="0"/>
        <w:autoSpaceDN w:val="0"/>
        <w:adjustRightInd w:val="0"/>
        <w:spacing w:after="0" w:line="240" w:lineRule="auto"/>
        <w:jc w:val="center"/>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536"/>
        <w:gridCol w:w="4678"/>
        <w:gridCol w:w="4785"/>
      </w:tblGrid>
      <w:tr w:rsidR="00C475A1" w:rsidRPr="00EE50E9" w:rsidTr="00E9606D">
        <w:trPr>
          <w:jc w:val="center"/>
        </w:trPr>
        <w:tc>
          <w:tcPr>
            <w:tcW w:w="675" w:type="dxa"/>
          </w:tcPr>
          <w:p w:rsidR="00C475A1" w:rsidRPr="00EE50E9"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EE50E9">
              <w:rPr>
                <w:rFonts w:ascii="Times New Roman" w:eastAsia="Times New Roman" w:hAnsi="Times New Roman"/>
                <w:sz w:val="24"/>
                <w:szCs w:val="24"/>
              </w:rPr>
              <w:t>№</w:t>
            </w:r>
          </w:p>
          <w:p w:rsidR="00C475A1" w:rsidRPr="00EE50E9" w:rsidRDefault="00C475A1" w:rsidP="00E9606D">
            <w:pPr>
              <w:autoSpaceDE w:val="0"/>
              <w:autoSpaceDN w:val="0"/>
              <w:adjustRightInd w:val="0"/>
              <w:spacing w:after="0" w:line="240" w:lineRule="auto"/>
              <w:jc w:val="center"/>
              <w:rPr>
                <w:rFonts w:ascii="Times New Roman" w:eastAsia="Times New Roman" w:hAnsi="Times New Roman"/>
                <w:b/>
                <w:sz w:val="24"/>
                <w:szCs w:val="24"/>
              </w:rPr>
            </w:pPr>
            <w:proofErr w:type="gramStart"/>
            <w:r w:rsidRPr="00EE50E9">
              <w:rPr>
                <w:rFonts w:ascii="Times New Roman" w:eastAsia="Times New Roman" w:hAnsi="Times New Roman"/>
                <w:sz w:val="24"/>
                <w:szCs w:val="24"/>
              </w:rPr>
              <w:t>п</w:t>
            </w:r>
            <w:proofErr w:type="gramEnd"/>
            <w:r w:rsidRPr="00EE50E9">
              <w:rPr>
                <w:rFonts w:ascii="Times New Roman" w:eastAsia="Times New Roman" w:hAnsi="Times New Roman"/>
                <w:sz w:val="24"/>
                <w:szCs w:val="24"/>
              </w:rPr>
              <w:t>/п</w:t>
            </w:r>
          </w:p>
        </w:tc>
        <w:tc>
          <w:tcPr>
            <w:tcW w:w="4536" w:type="dxa"/>
          </w:tcPr>
          <w:p w:rsidR="00C475A1" w:rsidRPr="00EE50E9"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EE50E9">
              <w:rPr>
                <w:rFonts w:ascii="Times New Roman" w:eastAsia="Times New Roman" w:hAnsi="Times New Roman"/>
                <w:sz w:val="24"/>
                <w:szCs w:val="24"/>
              </w:rPr>
              <w:t>Наименование мероприятий</w:t>
            </w:r>
          </w:p>
          <w:p w:rsidR="00C475A1" w:rsidRPr="00EE50E9" w:rsidRDefault="00C475A1" w:rsidP="00E9606D">
            <w:pPr>
              <w:autoSpaceDE w:val="0"/>
              <w:autoSpaceDN w:val="0"/>
              <w:adjustRightInd w:val="0"/>
              <w:spacing w:after="0" w:line="240" w:lineRule="auto"/>
              <w:jc w:val="center"/>
              <w:rPr>
                <w:rFonts w:ascii="Times New Roman" w:eastAsia="Times New Roman" w:hAnsi="Times New Roman"/>
                <w:b/>
                <w:sz w:val="24"/>
                <w:szCs w:val="24"/>
              </w:rPr>
            </w:pPr>
            <w:r w:rsidRPr="00EE50E9">
              <w:rPr>
                <w:rFonts w:ascii="Times New Roman" w:eastAsia="Times New Roman" w:hAnsi="Times New Roman"/>
                <w:sz w:val="24"/>
                <w:szCs w:val="24"/>
              </w:rPr>
              <w:t>(направлений)</w:t>
            </w:r>
          </w:p>
        </w:tc>
        <w:tc>
          <w:tcPr>
            <w:tcW w:w="4678" w:type="dxa"/>
          </w:tcPr>
          <w:p w:rsidR="00C475A1" w:rsidRPr="00EE50E9"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EE50E9">
              <w:rPr>
                <w:rFonts w:ascii="Times New Roman" w:eastAsia="Times New Roman" w:hAnsi="Times New Roman"/>
                <w:sz w:val="24"/>
                <w:szCs w:val="24"/>
              </w:rPr>
              <w:t>Ожидаемый результат их</w:t>
            </w:r>
          </w:p>
          <w:p w:rsidR="00C475A1" w:rsidRPr="00EE50E9" w:rsidRDefault="00C475A1" w:rsidP="00E9606D">
            <w:pPr>
              <w:tabs>
                <w:tab w:val="left" w:pos="975"/>
              </w:tabs>
              <w:autoSpaceDE w:val="0"/>
              <w:autoSpaceDN w:val="0"/>
              <w:adjustRightInd w:val="0"/>
              <w:spacing w:after="0" w:line="240" w:lineRule="auto"/>
              <w:jc w:val="center"/>
              <w:rPr>
                <w:rFonts w:ascii="Times New Roman" w:eastAsia="Times New Roman" w:hAnsi="Times New Roman"/>
                <w:b/>
                <w:sz w:val="24"/>
                <w:szCs w:val="24"/>
              </w:rPr>
            </w:pPr>
            <w:r w:rsidRPr="00EE50E9">
              <w:rPr>
                <w:rFonts w:ascii="Times New Roman" w:eastAsia="Times New Roman" w:hAnsi="Times New Roman"/>
                <w:sz w:val="24"/>
                <w:szCs w:val="24"/>
              </w:rPr>
              <w:t>выполнения</w:t>
            </w:r>
          </w:p>
        </w:tc>
        <w:tc>
          <w:tcPr>
            <w:tcW w:w="4785" w:type="dxa"/>
          </w:tcPr>
          <w:p w:rsidR="00C475A1" w:rsidRPr="00EE50E9" w:rsidRDefault="00C475A1" w:rsidP="00E9606D">
            <w:pPr>
              <w:autoSpaceDE w:val="0"/>
              <w:autoSpaceDN w:val="0"/>
              <w:adjustRightInd w:val="0"/>
              <w:spacing w:after="0" w:line="240" w:lineRule="auto"/>
              <w:jc w:val="center"/>
              <w:rPr>
                <w:rFonts w:ascii="Times New Roman" w:eastAsia="Times New Roman" w:hAnsi="Times New Roman"/>
                <w:b/>
                <w:sz w:val="24"/>
                <w:szCs w:val="24"/>
              </w:rPr>
            </w:pPr>
            <w:r w:rsidRPr="00EE50E9">
              <w:rPr>
                <w:rFonts w:ascii="Times New Roman" w:eastAsia="Times New Roman" w:hAnsi="Times New Roman"/>
                <w:sz w:val="24"/>
                <w:szCs w:val="24"/>
              </w:rPr>
              <w:t>Связь с целевыми индикаторами</w:t>
            </w:r>
          </w:p>
        </w:tc>
      </w:tr>
      <w:tr w:rsidR="00C475A1" w:rsidRPr="00EE50E9" w:rsidTr="00E9606D">
        <w:trPr>
          <w:jc w:val="center"/>
        </w:trPr>
        <w:tc>
          <w:tcPr>
            <w:tcW w:w="675" w:type="dxa"/>
          </w:tcPr>
          <w:p w:rsidR="00C475A1" w:rsidRPr="00EE50E9" w:rsidRDefault="00C475A1" w:rsidP="00E9606D">
            <w:pPr>
              <w:autoSpaceDE w:val="0"/>
              <w:autoSpaceDN w:val="0"/>
              <w:adjustRightInd w:val="0"/>
              <w:spacing w:after="0" w:line="240" w:lineRule="auto"/>
              <w:rPr>
                <w:rFonts w:ascii="Times New Roman" w:eastAsia="Times New Roman" w:hAnsi="Times New Roman"/>
                <w:b/>
                <w:sz w:val="24"/>
                <w:szCs w:val="24"/>
              </w:rPr>
            </w:pPr>
          </w:p>
        </w:tc>
        <w:tc>
          <w:tcPr>
            <w:tcW w:w="4536" w:type="dxa"/>
          </w:tcPr>
          <w:p w:rsidR="00C475A1" w:rsidRPr="00EE50E9" w:rsidRDefault="00C475A1" w:rsidP="00E9606D">
            <w:pPr>
              <w:autoSpaceDE w:val="0"/>
              <w:autoSpaceDN w:val="0"/>
              <w:adjustRightInd w:val="0"/>
              <w:spacing w:after="0" w:line="240" w:lineRule="auto"/>
              <w:rPr>
                <w:rFonts w:ascii="Times New Roman" w:eastAsia="Times New Roman" w:hAnsi="Times New Roman"/>
                <w:sz w:val="24"/>
                <w:szCs w:val="24"/>
              </w:rPr>
            </w:pPr>
            <w:r w:rsidRPr="00EE50E9">
              <w:rPr>
                <w:rFonts w:ascii="Times New Roman" w:eastAsia="Times New Roman" w:hAnsi="Times New Roman"/>
                <w:sz w:val="24"/>
                <w:szCs w:val="24"/>
              </w:rPr>
              <w:t>Реализация проектов благоустройства</w:t>
            </w:r>
          </w:p>
          <w:p w:rsidR="00C475A1" w:rsidRPr="00EE50E9" w:rsidRDefault="00C475A1" w:rsidP="00E9606D">
            <w:pPr>
              <w:autoSpaceDE w:val="0"/>
              <w:autoSpaceDN w:val="0"/>
              <w:adjustRightInd w:val="0"/>
              <w:spacing w:after="0" w:line="240" w:lineRule="auto"/>
              <w:rPr>
                <w:rFonts w:ascii="Times New Roman" w:eastAsia="Times New Roman" w:hAnsi="Times New Roman"/>
                <w:sz w:val="24"/>
                <w:szCs w:val="24"/>
              </w:rPr>
            </w:pPr>
            <w:r w:rsidRPr="00EE50E9">
              <w:rPr>
                <w:rFonts w:ascii="Times New Roman" w:eastAsia="Times New Roman" w:hAnsi="Times New Roman"/>
                <w:sz w:val="24"/>
                <w:szCs w:val="24"/>
              </w:rPr>
              <w:t>дворовых территорий многоквартирных домов</w:t>
            </w:r>
          </w:p>
          <w:p w:rsidR="00C475A1" w:rsidRPr="00EE50E9" w:rsidRDefault="00C475A1" w:rsidP="00E9606D">
            <w:pPr>
              <w:autoSpaceDE w:val="0"/>
              <w:autoSpaceDN w:val="0"/>
              <w:adjustRightInd w:val="0"/>
              <w:spacing w:after="0" w:line="240" w:lineRule="auto"/>
              <w:rPr>
                <w:rFonts w:ascii="Times New Roman" w:eastAsia="Times New Roman" w:hAnsi="Times New Roman"/>
                <w:b/>
                <w:sz w:val="24"/>
                <w:szCs w:val="24"/>
              </w:rPr>
            </w:pPr>
          </w:p>
        </w:tc>
        <w:tc>
          <w:tcPr>
            <w:tcW w:w="4678" w:type="dxa"/>
          </w:tcPr>
          <w:p w:rsidR="00C475A1" w:rsidRPr="00EE50E9" w:rsidRDefault="00C475A1" w:rsidP="00E9606D">
            <w:pPr>
              <w:autoSpaceDE w:val="0"/>
              <w:autoSpaceDN w:val="0"/>
              <w:adjustRightInd w:val="0"/>
              <w:spacing w:after="0" w:line="240" w:lineRule="auto"/>
              <w:rPr>
                <w:rFonts w:ascii="Times New Roman" w:eastAsia="Times New Roman" w:hAnsi="Times New Roman"/>
                <w:sz w:val="24"/>
                <w:szCs w:val="24"/>
              </w:rPr>
            </w:pPr>
            <w:r w:rsidRPr="00EE50E9">
              <w:rPr>
                <w:rFonts w:ascii="Times New Roman" w:eastAsia="Times New Roman" w:hAnsi="Times New Roman"/>
                <w:sz w:val="24"/>
                <w:szCs w:val="24"/>
              </w:rPr>
              <w:t>Повышение уровня благоустройства</w:t>
            </w:r>
          </w:p>
          <w:p w:rsidR="00C475A1" w:rsidRPr="00EE50E9" w:rsidRDefault="00C475A1" w:rsidP="00E9606D">
            <w:pPr>
              <w:autoSpaceDE w:val="0"/>
              <w:autoSpaceDN w:val="0"/>
              <w:adjustRightInd w:val="0"/>
              <w:spacing w:after="0" w:line="240" w:lineRule="auto"/>
              <w:rPr>
                <w:rFonts w:ascii="Times New Roman" w:eastAsia="Times New Roman" w:hAnsi="Times New Roman"/>
                <w:sz w:val="24"/>
                <w:szCs w:val="24"/>
              </w:rPr>
            </w:pPr>
            <w:r w:rsidRPr="00EE50E9">
              <w:rPr>
                <w:rFonts w:ascii="Times New Roman" w:eastAsia="Times New Roman" w:hAnsi="Times New Roman"/>
                <w:sz w:val="24"/>
                <w:szCs w:val="24"/>
              </w:rPr>
              <w:t>дворовых территорий многоквартирных домов, вовлечение граждан в реализацию проектов</w:t>
            </w:r>
          </w:p>
          <w:p w:rsidR="00C475A1" w:rsidRPr="00EE50E9" w:rsidRDefault="00C475A1" w:rsidP="00E9606D">
            <w:pPr>
              <w:autoSpaceDE w:val="0"/>
              <w:autoSpaceDN w:val="0"/>
              <w:adjustRightInd w:val="0"/>
              <w:spacing w:after="0" w:line="240" w:lineRule="auto"/>
              <w:rPr>
                <w:rFonts w:ascii="Times New Roman" w:eastAsia="Times New Roman" w:hAnsi="Times New Roman"/>
                <w:b/>
                <w:sz w:val="24"/>
                <w:szCs w:val="24"/>
              </w:rPr>
            </w:pPr>
          </w:p>
        </w:tc>
        <w:tc>
          <w:tcPr>
            <w:tcW w:w="4785" w:type="dxa"/>
          </w:tcPr>
          <w:p w:rsidR="00C475A1" w:rsidRPr="00EE50E9" w:rsidRDefault="00C475A1" w:rsidP="00E9606D">
            <w:pPr>
              <w:autoSpaceDE w:val="0"/>
              <w:autoSpaceDN w:val="0"/>
              <w:adjustRightInd w:val="0"/>
              <w:spacing w:after="0" w:line="240" w:lineRule="auto"/>
              <w:rPr>
                <w:rFonts w:ascii="Times New Roman" w:eastAsia="Times New Roman" w:hAnsi="Times New Roman"/>
                <w:sz w:val="24"/>
                <w:szCs w:val="24"/>
              </w:rPr>
            </w:pPr>
            <w:r w:rsidRPr="00EE50E9">
              <w:rPr>
                <w:rFonts w:ascii="Times New Roman" w:eastAsia="Times New Roman" w:hAnsi="Times New Roman"/>
                <w:sz w:val="24"/>
                <w:szCs w:val="24"/>
              </w:rPr>
              <w:t>Количество благоустроенных дворовых</w:t>
            </w:r>
          </w:p>
          <w:p w:rsidR="00C475A1" w:rsidRPr="00EE50E9" w:rsidRDefault="00C475A1" w:rsidP="00E9606D">
            <w:pPr>
              <w:autoSpaceDE w:val="0"/>
              <w:autoSpaceDN w:val="0"/>
              <w:adjustRightInd w:val="0"/>
              <w:spacing w:after="0" w:line="240" w:lineRule="auto"/>
              <w:rPr>
                <w:rFonts w:ascii="Times New Roman" w:eastAsia="Times New Roman" w:hAnsi="Times New Roman"/>
                <w:b/>
                <w:sz w:val="24"/>
                <w:szCs w:val="24"/>
              </w:rPr>
            </w:pPr>
            <w:r w:rsidRPr="00EE50E9">
              <w:rPr>
                <w:rFonts w:ascii="Times New Roman" w:eastAsia="Times New Roman" w:hAnsi="Times New Roman"/>
                <w:sz w:val="24"/>
                <w:szCs w:val="24"/>
              </w:rPr>
              <w:t>территорий многоквартирных домов</w:t>
            </w:r>
          </w:p>
        </w:tc>
      </w:tr>
      <w:tr w:rsidR="00C475A1" w:rsidRPr="00EE50E9" w:rsidTr="00E9606D">
        <w:trPr>
          <w:trHeight w:val="1021"/>
          <w:jc w:val="center"/>
        </w:trPr>
        <w:tc>
          <w:tcPr>
            <w:tcW w:w="675" w:type="dxa"/>
            <w:tcBorders>
              <w:bottom w:val="single" w:sz="4" w:space="0" w:color="auto"/>
            </w:tcBorders>
          </w:tcPr>
          <w:p w:rsidR="00C475A1" w:rsidRPr="00EE50E9" w:rsidRDefault="00C475A1" w:rsidP="00E9606D">
            <w:pPr>
              <w:autoSpaceDE w:val="0"/>
              <w:autoSpaceDN w:val="0"/>
              <w:adjustRightInd w:val="0"/>
              <w:spacing w:after="0" w:line="240" w:lineRule="auto"/>
              <w:rPr>
                <w:rFonts w:ascii="Times New Roman" w:eastAsia="Times New Roman" w:hAnsi="Times New Roman"/>
                <w:b/>
                <w:sz w:val="24"/>
                <w:szCs w:val="24"/>
              </w:rPr>
            </w:pPr>
          </w:p>
        </w:tc>
        <w:tc>
          <w:tcPr>
            <w:tcW w:w="4536" w:type="dxa"/>
            <w:tcBorders>
              <w:bottom w:val="single" w:sz="4" w:space="0" w:color="auto"/>
            </w:tcBorders>
          </w:tcPr>
          <w:p w:rsidR="00C475A1" w:rsidRPr="00EE50E9" w:rsidRDefault="00C475A1" w:rsidP="00E9606D">
            <w:pPr>
              <w:autoSpaceDE w:val="0"/>
              <w:autoSpaceDN w:val="0"/>
              <w:adjustRightInd w:val="0"/>
              <w:spacing w:after="0" w:line="240" w:lineRule="auto"/>
              <w:rPr>
                <w:rFonts w:ascii="Times New Roman" w:eastAsia="Times New Roman" w:hAnsi="Times New Roman"/>
                <w:sz w:val="24"/>
                <w:szCs w:val="24"/>
              </w:rPr>
            </w:pPr>
            <w:r w:rsidRPr="00EE50E9">
              <w:rPr>
                <w:rFonts w:ascii="Times New Roman" w:eastAsia="Times New Roman" w:hAnsi="Times New Roman"/>
                <w:sz w:val="24"/>
                <w:szCs w:val="24"/>
              </w:rPr>
              <w:t>Реализация проектов благоустройства</w:t>
            </w:r>
          </w:p>
          <w:p w:rsidR="00C475A1" w:rsidRPr="00EE50E9" w:rsidRDefault="00C475A1" w:rsidP="00E9606D">
            <w:pPr>
              <w:autoSpaceDE w:val="0"/>
              <w:autoSpaceDN w:val="0"/>
              <w:adjustRightInd w:val="0"/>
              <w:spacing w:after="0" w:line="240" w:lineRule="auto"/>
              <w:rPr>
                <w:rFonts w:ascii="Times New Roman" w:eastAsia="Times New Roman" w:hAnsi="Times New Roman"/>
                <w:b/>
                <w:sz w:val="24"/>
                <w:szCs w:val="24"/>
              </w:rPr>
            </w:pPr>
            <w:r w:rsidRPr="00EE50E9">
              <w:rPr>
                <w:rFonts w:ascii="Times New Roman" w:eastAsia="Times New Roman" w:hAnsi="Times New Roman"/>
                <w:sz w:val="24"/>
                <w:szCs w:val="24"/>
              </w:rPr>
              <w:t>общественных территорий</w:t>
            </w:r>
          </w:p>
        </w:tc>
        <w:tc>
          <w:tcPr>
            <w:tcW w:w="4678" w:type="dxa"/>
            <w:tcBorders>
              <w:bottom w:val="single" w:sz="4" w:space="0" w:color="auto"/>
            </w:tcBorders>
          </w:tcPr>
          <w:p w:rsidR="00C475A1" w:rsidRPr="00EE50E9" w:rsidRDefault="00C475A1" w:rsidP="00E9606D">
            <w:pPr>
              <w:autoSpaceDE w:val="0"/>
              <w:autoSpaceDN w:val="0"/>
              <w:adjustRightInd w:val="0"/>
              <w:spacing w:after="0" w:line="240" w:lineRule="auto"/>
              <w:rPr>
                <w:rFonts w:ascii="Times New Roman" w:eastAsia="Times New Roman" w:hAnsi="Times New Roman"/>
                <w:sz w:val="24"/>
                <w:szCs w:val="24"/>
              </w:rPr>
            </w:pPr>
            <w:r w:rsidRPr="00EE50E9">
              <w:rPr>
                <w:rFonts w:ascii="Times New Roman" w:eastAsia="Times New Roman" w:hAnsi="Times New Roman"/>
                <w:sz w:val="24"/>
                <w:szCs w:val="24"/>
              </w:rPr>
              <w:t>Повышение уровня благоустройства</w:t>
            </w:r>
          </w:p>
          <w:p w:rsidR="00C475A1" w:rsidRPr="00EE50E9" w:rsidRDefault="00C475A1" w:rsidP="00E9606D">
            <w:pPr>
              <w:autoSpaceDE w:val="0"/>
              <w:autoSpaceDN w:val="0"/>
              <w:adjustRightInd w:val="0"/>
              <w:spacing w:after="0" w:line="240" w:lineRule="auto"/>
              <w:rPr>
                <w:rFonts w:ascii="Times New Roman" w:eastAsia="Times New Roman" w:hAnsi="Times New Roman"/>
                <w:b/>
                <w:sz w:val="24"/>
                <w:szCs w:val="24"/>
              </w:rPr>
            </w:pPr>
            <w:r w:rsidRPr="00EE50E9">
              <w:rPr>
                <w:rFonts w:ascii="Times New Roman" w:eastAsia="Times New Roman" w:hAnsi="Times New Roman"/>
                <w:sz w:val="24"/>
                <w:szCs w:val="24"/>
              </w:rPr>
              <w:t>общественных территорий, вовлечение граждан в реализацию проектов</w:t>
            </w:r>
          </w:p>
        </w:tc>
        <w:tc>
          <w:tcPr>
            <w:tcW w:w="4785" w:type="dxa"/>
            <w:tcBorders>
              <w:bottom w:val="single" w:sz="4" w:space="0" w:color="auto"/>
            </w:tcBorders>
          </w:tcPr>
          <w:p w:rsidR="00C475A1" w:rsidRPr="00EE50E9" w:rsidRDefault="00C475A1" w:rsidP="00E9606D">
            <w:pPr>
              <w:autoSpaceDE w:val="0"/>
              <w:autoSpaceDN w:val="0"/>
              <w:adjustRightInd w:val="0"/>
              <w:spacing w:after="0" w:line="240" w:lineRule="auto"/>
              <w:rPr>
                <w:rFonts w:ascii="Times New Roman" w:eastAsia="Times New Roman" w:hAnsi="Times New Roman"/>
                <w:b/>
                <w:sz w:val="24"/>
                <w:szCs w:val="24"/>
              </w:rPr>
            </w:pPr>
            <w:r w:rsidRPr="00EE50E9">
              <w:rPr>
                <w:rFonts w:ascii="Times New Roman" w:eastAsia="Times New Roman" w:hAnsi="Times New Roman"/>
                <w:sz w:val="24"/>
                <w:szCs w:val="24"/>
              </w:rPr>
              <w:t>Количество благоустроенных общественных территорий</w:t>
            </w:r>
          </w:p>
        </w:tc>
      </w:tr>
    </w:tbl>
    <w:p w:rsidR="00C475A1" w:rsidRDefault="00C475A1" w:rsidP="00C475A1"/>
    <w:p w:rsidR="00C475A1" w:rsidRDefault="00C475A1" w:rsidP="00C475A1">
      <w:r>
        <w:br w:type="page"/>
      </w:r>
    </w:p>
    <w:p w:rsidR="00C475A1" w:rsidRPr="00EB411E" w:rsidRDefault="00C475A1" w:rsidP="00C475A1">
      <w:pPr>
        <w:autoSpaceDE w:val="0"/>
        <w:autoSpaceDN w:val="0"/>
        <w:adjustRightInd w:val="0"/>
        <w:spacing w:after="0" w:line="240" w:lineRule="auto"/>
        <w:jc w:val="right"/>
        <w:rPr>
          <w:rFonts w:ascii="Times New Roman" w:hAnsi="Times New Roman"/>
          <w:sz w:val="28"/>
          <w:szCs w:val="28"/>
        </w:rPr>
      </w:pPr>
      <w:r w:rsidRPr="00EB411E">
        <w:rPr>
          <w:rFonts w:ascii="Times New Roman" w:hAnsi="Times New Roman"/>
          <w:sz w:val="28"/>
          <w:szCs w:val="28"/>
        </w:rPr>
        <w:lastRenderedPageBreak/>
        <w:t>Таблица 2</w:t>
      </w:r>
    </w:p>
    <w:p w:rsidR="00C475A1" w:rsidRDefault="00C475A1" w:rsidP="00C475A1">
      <w:pPr>
        <w:autoSpaceDE w:val="0"/>
        <w:autoSpaceDN w:val="0"/>
        <w:adjustRightInd w:val="0"/>
        <w:spacing w:after="0" w:line="240" w:lineRule="auto"/>
        <w:jc w:val="center"/>
        <w:rPr>
          <w:rFonts w:ascii="Times New Roman" w:hAnsi="Times New Roman"/>
          <w:sz w:val="28"/>
          <w:szCs w:val="28"/>
        </w:rPr>
      </w:pPr>
    </w:p>
    <w:p w:rsidR="00C475A1" w:rsidRPr="00EB411E" w:rsidRDefault="00C475A1" w:rsidP="00C475A1">
      <w:pPr>
        <w:autoSpaceDE w:val="0"/>
        <w:autoSpaceDN w:val="0"/>
        <w:adjustRightInd w:val="0"/>
        <w:spacing w:after="0" w:line="240" w:lineRule="auto"/>
        <w:jc w:val="center"/>
        <w:rPr>
          <w:rFonts w:ascii="Times New Roman" w:hAnsi="Times New Roman"/>
          <w:sz w:val="28"/>
          <w:szCs w:val="28"/>
        </w:rPr>
      </w:pPr>
      <w:r w:rsidRPr="00EB411E">
        <w:rPr>
          <w:rFonts w:ascii="Times New Roman" w:hAnsi="Times New Roman"/>
          <w:sz w:val="28"/>
          <w:szCs w:val="28"/>
        </w:rPr>
        <w:t xml:space="preserve">Обоснование состава и значений соответствующих целевых индикаторов и показателей </w:t>
      </w:r>
      <w:r>
        <w:rPr>
          <w:rFonts w:ascii="Times New Roman" w:hAnsi="Times New Roman"/>
          <w:sz w:val="28"/>
          <w:szCs w:val="28"/>
        </w:rPr>
        <w:t>муниципальной</w:t>
      </w:r>
      <w:r w:rsidRPr="00EB411E">
        <w:rPr>
          <w:rFonts w:ascii="Times New Roman" w:hAnsi="Times New Roman"/>
          <w:sz w:val="28"/>
          <w:szCs w:val="28"/>
        </w:rPr>
        <w:t xml:space="preserve"> программы и</w:t>
      </w:r>
    </w:p>
    <w:p w:rsidR="00C475A1" w:rsidRDefault="00C475A1" w:rsidP="00C475A1">
      <w:pPr>
        <w:pStyle w:val="a3"/>
        <w:spacing w:before="0" w:beforeAutospacing="0" w:after="0" w:afterAutospacing="0"/>
        <w:jc w:val="center"/>
        <w:rPr>
          <w:sz w:val="28"/>
          <w:szCs w:val="28"/>
        </w:rPr>
      </w:pPr>
      <w:r w:rsidRPr="00EB411E">
        <w:rPr>
          <w:sz w:val="28"/>
          <w:szCs w:val="28"/>
        </w:rPr>
        <w:t>оценка влияния внешних факторов и условий на их достижение</w:t>
      </w:r>
    </w:p>
    <w:p w:rsidR="00C475A1" w:rsidRDefault="00C475A1" w:rsidP="00C475A1">
      <w:pPr>
        <w:pStyle w:val="a3"/>
        <w:spacing w:before="0" w:beforeAutospacing="0" w:after="0" w:afterAutospacing="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678"/>
        <w:gridCol w:w="4961"/>
        <w:gridCol w:w="4338"/>
      </w:tblGrid>
      <w:tr w:rsidR="00C475A1" w:rsidRPr="004820F0" w:rsidTr="00E9606D">
        <w:tc>
          <w:tcPr>
            <w:tcW w:w="675"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4820F0">
              <w:rPr>
                <w:rFonts w:ascii="Times New Roman" w:eastAsia="Times New Roman" w:hAnsi="Times New Roman"/>
                <w:sz w:val="24"/>
                <w:szCs w:val="24"/>
              </w:rPr>
              <w:t>№</w:t>
            </w:r>
          </w:p>
          <w:p w:rsidR="00C475A1" w:rsidRPr="00EB411E" w:rsidRDefault="00C475A1" w:rsidP="00E9606D">
            <w:pPr>
              <w:pStyle w:val="a3"/>
              <w:spacing w:before="0" w:beforeAutospacing="0" w:after="0" w:afterAutospacing="0"/>
              <w:jc w:val="center"/>
            </w:pPr>
            <w:proofErr w:type="gramStart"/>
            <w:r w:rsidRPr="00EB411E">
              <w:t>п</w:t>
            </w:r>
            <w:proofErr w:type="gramEnd"/>
            <w:r w:rsidRPr="00EB411E">
              <w:t>/п</w:t>
            </w:r>
          </w:p>
        </w:tc>
        <w:tc>
          <w:tcPr>
            <w:tcW w:w="4678" w:type="dxa"/>
          </w:tcPr>
          <w:p w:rsidR="00C475A1" w:rsidRPr="00EB411E" w:rsidRDefault="00C475A1" w:rsidP="00E9606D">
            <w:pPr>
              <w:pStyle w:val="a3"/>
              <w:spacing w:before="0" w:beforeAutospacing="0" w:after="0" w:afterAutospacing="0"/>
              <w:jc w:val="center"/>
            </w:pPr>
            <w:r w:rsidRPr="00EB411E">
              <w:t>Наименование индикатора</w:t>
            </w:r>
          </w:p>
        </w:tc>
        <w:tc>
          <w:tcPr>
            <w:tcW w:w="4961"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4820F0">
              <w:rPr>
                <w:rFonts w:ascii="Times New Roman" w:eastAsia="Times New Roman" w:hAnsi="Times New Roman"/>
                <w:sz w:val="24"/>
                <w:szCs w:val="24"/>
              </w:rPr>
              <w:t>Обоснование состава и значений</w:t>
            </w:r>
          </w:p>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4820F0">
              <w:rPr>
                <w:rFonts w:ascii="Times New Roman" w:eastAsia="Times New Roman" w:hAnsi="Times New Roman"/>
                <w:sz w:val="24"/>
                <w:szCs w:val="24"/>
              </w:rPr>
              <w:t>соответствующих целевых</w:t>
            </w:r>
          </w:p>
          <w:p w:rsidR="00C475A1" w:rsidRPr="00EB411E" w:rsidRDefault="00C475A1" w:rsidP="00E9606D">
            <w:pPr>
              <w:pStyle w:val="a3"/>
              <w:spacing w:before="0" w:beforeAutospacing="0" w:after="0" w:afterAutospacing="0"/>
              <w:jc w:val="center"/>
            </w:pPr>
            <w:r w:rsidRPr="00EB411E">
              <w:t>индикаторов и показателей</w:t>
            </w:r>
          </w:p>
        </w:tc>
        <w:tc>
          <w:tcPr>
            <w:tcW w:w="4338"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4820F0">
              <w:rPr>
                <w:rFonts w:ascii="Times New Roman" w:eastAsia="Times New Roman" w:hAnsi="Times New Roman"/>
                <w:sz w:val="24"/>
                <w:szCs w:val="24"/>
              </w:rPr>
              <w:t>Влияние внешних факторов и условий на их достижение</w:t>
            </w:r>
          </w:p>
        </w:tc>
      </w:tr>
      <w:tr w:rsidR="00C475A1" w:rsidRPr="004820F0" w:rsidTr="00E9606D">
        <w:trPr>
          <w:trHeight w:val="2126"/>
        </w:trPr>
        <w:tc>
          <w:tcPr>
            <w:tcW w:w="675" w:type="dxa"/>
          </w:tcPr>
          <w:p w:rsidR="00C475A1" w:rsidRPr="00EB411E" w:rsidRDefault="00C475A1" w:rsidP="00E9606D">
            <w:pPr>
              <w:pStyle w:val="a3"/>
              <w:spacing w:before="0" w:beforeAutospacing="0" w:after="0" w:afterAutospacing="0"/>
              <w:jc w:val="center"/>
            </w:pPr>
            <w:r>
              <w:t>1</w:t>
            </w:r>
          </w:p>
        </w:tc>
        <w:tc>
          <w:tcPr>
            <w:tcW w:w="4678" w:type="dxa"/>
          </w:tcPr>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4"/>
                <w:szCs w:val="24"/>
              </w:rPr>
            </w:pPr>
            <w:r w:rsidRPr="004820F0">
              <w:rPr>
                <w:rFonts w:ascii="Times New Roman" w:eastAsia="Times New Roman" w:hAnsi="Times New Roman"/>
                <w:sz w:val="24"/>
                <w:szCs w:val="24"/>
              </w:rPr>
              <w:t>Количество благоустроенных дворовых</w:t>
            </w:r>
          </w:p>
          <w:p w:rsidR="00C475A1" w:rsidRPr="00EB411E" w:rsidRDefault="00C475A1" w:rsidP="00E9606D">
            <w:pPr>
              <w:pStyle w:val="a3"/>
              <w:spacing w:before="0" w:beforeAutospacing="0" w:after="0" w:afterAutospacing="0"/>
              <w:jc w:val="both"/>
            </w:pPr>
            <w:r w:rsidRPr="00EB411E">
              <w:t>территорий многоквартирных домов</w:t>
            </w:r>
          </w:p>
        </w:tc>
        <w:tc>
          <w:tcPr>
            <w:tcW w:w="4961" w:type="dxa"/>
            <w:vMerge w:val="restart"/>
          </w:tcPr>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4"/>
                <w:szCs w:val="24"/>
              </w:rPr>
            </w:pPr>
            <w:proofErr w:type="gramStart"/>
            <w:r w:rsidRPr="004820F0">
              <w:rPr>
                <w:rFonts w:ascii="Times New Roman" w:eastAsia="Times New Roman" w:hAnsi="Times New Roman"/>
                <w:sz w:val="24"/>
                <w:szCs w:val="24"/>
              </w:rPr>
              <w:t>Сформирован</w:t>
            </w:r>
            <w:proofErr w:type="gramEnd"/>
            <w:r w:rsidRPr="004820F0">
              <w:rPr>
                <w:rFonts w:ascii="Times New Roman" w:eastAsia="Times New Roman" w:hAnsi="Times New Roman"/>
                <w:sz w:val="24"/>
                <w:szCs w:val="24"/>
              </w:rPr>
              <w:t xml:space="preserve"> в соответствии с проектом постановления Правительства Российской</w:t>
            </w:r>
          </w:p>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4"/>
                <w:szCs w:val="24"/>
              </w:rPr>
            </w:pPr>
            <w:r w:rsidRPr="004820F0">
              <w:rPr>
                <w:rFonts w:ascii="Times New Roman" w:eastAsia="Times New Roman" w:hAnsi="Times New Roman"/>
                <w:sz w:val="24"/>
                <w:szCs w:val="24"/>
              </w:rPr>
              <w:t>Федерации «Об утверждении правил предо</w:t>
            </w:r>
            <w:r w:rsidR="00127292">
              <w:rPr>
                <w:rFonts w:ascii="Times New Roman" w:eastAsia="Times New Roman" w:hAnsi="Times New Roman"/>
                <w:sz w:val="24"/>
                <w:szCs w:val="24"/>
              </w:rPr>
              <w:t>ставления и распределения в 2019</w:t>
            </w:r>
            <w:r w:rsidRPr="004820F0">
              <w:rPr>
                <w:rFonts w:ascii="Times New Roman" w:eastAsia="Times New Roman" w:hAnsi="Times New Roman"/>
                <w:sz w:val="24"/>
                <w:szCs w:val="24"/>
              </w:rPr>
              <w:t xml:space="preserve"> году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объемы предусмотрены по аналогии с показателями подпрограммы «Благоустройство населенных</w:t>
            </w:r>
          </w:p>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4"/>
                <w:szCs w:val="24"/>
              </w:rPr>
            </w:pPr>
            <w:r w:rsidRPr="004820F0">
              <w:rPr>
                <w:rFonts w:ascii="Times New Roman" w:eastAsia="Times New Roman" w:hAnsi="Times New Roman"/>
                <w:sz w:val="24"/>
                <w:szCs w:val="24"/>
              </w:rPr>
              <w:t>пун</w:t>
            </w:r>
            <w:r w:rsidR="00127292">
              <w:rPr>
                <w:rFonts w:ascii="Times New Roman" w:eastAsia="Times New Roman" w:hAnsi="Times New Roman"/>
                <w:sz w:val="24"/>
                <w:szCs w:val="24"/>
              </w:rPr>
              <w:t>ктов Челябинской области» в 2018</w:t>
            </w:r>
            <w:r w:rsidRPr="004820F0">
              <w:rPr>
                <w:rFonts w:ascii="Times New Roman" w:eastAsia="Times New Roman" w:hAnsi="Times New Roman"/>
                <w:sz w:val="24"/>
                <w:szCs w:val="24"/>
              </w:rPr>
              <w:t xml:space="preserve"> году государственной программы</w:t>
            </w:r>
            <w:proofErr w:type="gramStart"/>
            <w:r w:rsidRPr="004820F0">
              <w:rPr>
                <w:rFonts w:ascii="Times New Roman" w:eastAsia="Times New Roman" w:hAnsi="Times New Roman"/>
                <w:sz w:val="24"/>
                <w:szCs w:val="24"/>
              </w:rPr>
              <w:t xml:space="preserve"> .</w:t>
            </w:r>
            <w:proofErr w:type="gramEnd"/>
          </w:p>
        </w:tc>
        <w:tc>
          <w:tcPr>
            <w:tcW w:w="4338" w:type="dxa"/>
          </w:tcPr>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proofErr w:type="gramStart"/>
            <w:r w:rsidRPr="004820F0">
              <w:rPr>
                <w:rFonts w:ascii="Times New Roman" w:eastAsia="Times New Roman" w:hAnsi="Times New Roman"/>
                <w:sz w:val="24"/>
                <w:szCs w:val="24"/>
              </w:rPr>
              <w:t>Недостаточность средств федерального, регионального, местных бюджетов для финансирования проектов по благоустройству.</w:t>
            </w:r>
            <w:proofErr w:type="gramEnd"/>
            <w:r w:rsidRPr="004820F0">
              <w:rPr>
                <w:rFonts w:ascii="Times New Roman" w:eastAsia="Times New Roman" w:hAnsi="Times New Roman"/>
                <w:sz w:val="24"/>
                <w:szCs w:val="24"/>
              </w:rPr>
              <w:t xml:space="preserve"> Низкая активность граждан и представителей бизнеса в участии по реализации проектов по благоустройству.</w:t>
            </w:r>
          </w:p>
        </w:tc>
      </w:tr>
      <w:tr w:rsidR="00C475A1" w:rsidRPr="004820F0" w:rsidTr="00E9606D">
        <w:trPr>
          <w:trHeight w:val="2384"/>
        </w:trPr>
        <w:tc>
          <w:tcPr>
            <w:tcW w:w="675" w:type="dxa"/>
            <w:tcBorders>
              <w:bottom w:val="single" w:sz="4" w:space="0" w:color="auto"/>
            </w:tcBorders>
          </w:tcPr>
          <w:p w:rsidR="00C475A1" w:rsidRPr="00EB411E" w:rsidRDefault="00C475A1" w:rsidP="00E9606D">
            <w:pPr>
              <w:pStyle w:val="a3"/>
              <w:spacing w:before="0" w:beforeAutospacing="0" w:after="0" w:afterAutospacing="0"/>
              <w:jc w:val="center"/>
            </w:pPr>
            <w:r>
              <w:t>2</w:t>
            </w:r>
          </w:p>
        </w:tc>
        <w:tc>
          <w:tcPr>
            <w:tcW w:w="4678" w:type="dxa"/>
            <w:tcBorders>
              <w:bottom w:val="single" w:sz="4" w:space="0" w:color="auto"/>
            </w:tcBorders>
          </w:tcPr>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4"/>
                <w:szCs w:val="24"/>
              </w:rPr>
            </w:pPr>
            <w:r w:rsidRPr="004820F0">
              <w:rPr>
                <w:rFonts w:ascii="Times New Roman" w:eastAsia="Times New Roman" w:hAnsi="Times New Roman"/>
                <w:sz w:val="24"/>
                <w:szCs w:val="24"/>
              </w:rPr>
              <w:t xml:space="preserve">Количество </w:t>
            </w:r>
            <w:proofErr w:type="gramStart"/>
            <w:r w:rsidRPr="004820F0">
              <w:rPr>
                <w:rFonts w:ascii="Times New Roman" w:eastAsia="Times New Roman" w:hAnsi="Times New Roman"/>
                <w:sz w:val="24"/>
                <w:szCs w:val="24"/>
              </w:rPr>
              <w:t>благоустроенных</w:t>
            </w:r>
            <w:proofErr w:type="gramEnd"/>
          </w:p>
          <w:p w:rsidR="00C475A1" w:rsidRPr="004820F0" w:rsidRDefault="00C475A1" w:rsidP="00E9606D">
            <w:pPr>
              <w:autoSpaceDE w:val="0"/>
              <w:autoSpaceDN w:val="0"/>
              <w:adjustRightInd w:val="0"/>
              <w:jc w:val="both"/>
              <w:rPr>
                <w:rFonts w:ascii="Times New Roman" w:eastAsia="Times New Roman" w:hAnsi="Times New Roman"/>
                <w:sz w:val="24"/>
                <w:szCs w:val="24"/>
              </w:rPr>
            </w:pPr>
            <w:r w:rsidRPr="004820F0">
              <w:rPr>
                <w:rFonts w:ascii="Times New Roman" w:eastAsia="Times New Roman" w:hAnsi="Times New Roman"/>
                <w:sz w:val="24"/>
                <w:szCs w:val="24"/>
              </w:rPr>
              <w:t>общественных территорий</w:t>
            </w:r>
          </w:p>
        </w:tc>
        <w:tc>
          <w:tcPr>
            <w:tcW w:w="4961" w:type="dxa"/>
            <w:vMerge/>
            <w:tcBorders>
              <w:bottom w:val="single" w:sz="4" w:space="0" w:color="auto"/>
            </w:tcBorders>
          </w:tcPr>
          <w:p w:rsidR="00C475A1" w:rsidRPr="00EB411E" w:rsidRDefault="00C475A1" w:rsidP="00E9606D">
            <w:pPr>
              <w:pStyle w:val="a3"/>
              <w:jc w:val="center"/>
            </w:pPr>
          </w:p>
        </w:tc>
        <w:tc>
          <w:tcPr>
            <w:tcW w:w="4338" w:type="dxa"/>
            <w:tcBorders>
              <w:bottom w:val="single" w:sz="4" w:space="0" w:color="auto"/>
            </w:tcBorders>
          </w:tcPr>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proofErr w:type="gramStart"/>
            <w:r w:rsidRPr="004820F0">
              <w:rPr>
                <w:rFonts w:ascii="Times New Roman" w:eastAsia="Times New Roman" w:hAnsi="Times New Roman"/>
                <w:sz w:val="24"/>
                <w:szCs w:val="24"/>
              </w:rPr>
              <w:t>Недостаточность средств  федерального, регионального, местных бюджетов для финансирования проектов по благоустройству.</w:t>
            </w:r>
            <w:proofErr w:type="gramEnd"/>
          </w:p>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Низкая активность граждан и представителей бизнеса в участии по реализации проектов по благоустройству.</w:t>
            </w:r>
          </w:p>
        </w:tc>
      </w:tr>
    </w:tbl>
    <w:p w:rsidR="00C475A1" w:rsidRPr="00EB411E" w:rsidRDefault="00C475A1" w:rsidP="00C475A1">
      <w:pPr>
        <w:pStyle w:val="a3"/>
        <w:spacing w:before="0" w:beforeAutospacing="0" w:after="0" w:afterAutospacing="0"/>
        <w:jc w:val="center"/>
        <w:rPr>
          <w:sz w:val="28"/>
          <w:szCs w:val="28"/>
        </w:rPr>
      </w:pPr>
    </w:p>
    <w:p w:rsidR="00C475A1" w:rsidRDefault="00C475A1" w:rsidP="00C475A1"/>
    <w:p w:rsidR="00C475A1" w:rsidRDefault="00C475A1" w:rsidP="00C475A1">
      <w:r>
        <w:br w:type="page"/>
      </w:r>
    </w:p>
    <w:p w:rsidR="00C475A1" w:rsidRDefault="00C475A1" w:rsidP="00C475A1">
      <w:pPr>
        <w:autoSpaceDE w:val="0"/>
        <w:autoSpaceDN w:val="0"/>
        <w:adjustRightInd w:val="0"/>
        <w:spacing w:after="0" w:line="240" w:lineRule="auto"/>
        <w:jc w:val="right"/>
        <w:rPr>
          <w:rFonts w:ascii="Times New Roman" w:hAnsi="Times New Roman"/>
          <w:sz w:val="28"/>
          <w:szCs w:val="28"/>
        </w:rPr>
      </w:pPr>
      <w:r w:rsidRPr="006D2A27">
        <w:rPr>
          <w:rFonts w:ascii="Times New Roman" w:hAnsi="Times New Roman"/>
          <w:sz w:val="28"/>
          <w:szCs w:val="28"/>
        </w:rPr>
        <w:lastRenderedPageBreak/>
        <w:t>Таблица 3</w:t>
      </w:r>
    </w:p>
    <w:p w:rsidR="00C475A1" w:rsidRPr="006D2A27" w:rsidRDefault="00C475A1" w:rsidP="00C475A1">
      <w:pPr>
        <w:autoSpaceDE w:val="0"/>
        <w:autoSpaceDN w:val="0"/>
        <w:adjustRightInd w:val="0"/>
        <w:spacing w:after="0" w:line="240" w:lineRule="auto"/>
        <w:jc w:val="right"/>
        <w:rPr>
          <w:rFonts w:ascii="Times New Roman" w:hAnsi="Times New Roman"/>
          <w:sz w:val="28"/>
          <w:szCs w:val="28"/>
        </w:rPr>
      </w:pPr>
    </w:p>
    <w:p w:rsidR="00C475A1" w:rsidRPr="006D2A27" w:rsidRDefault="00C475A1" w:rsidP="00C475A1">
      <w:pPr>
        <w:pStyle w:val="a3"/>
        <w:spacing w:before="0" w:beforeAutospacing="0" w:after="0" w:afterAutospacing="0"/>
        <w:jc w:val="center"/>
        <w:rPr>
          <w:sz w:val="28"/>
          <w:szCs w:val="28"/>
        </w:rPr>
      </w:pPr>
      <w:r w:rsidRPr="006D2A27">
        <w:rPr>
          <w:sz w:val="28"/>
          <w:szCs w:val="28"/>
        </w:rPr>
        <w:t>Методика расчета значений целевых индикаторов и показателей и источник получения информации о данных показателях</w:t>
      </w:r>
    </w:p>
    <w:p w:rsidR="00C475A1" w:rsidRPr="00EB411E" w:rsidRDefault="00C475A1" w:rsidP="00C475A1">
      <w:pPr>
        <w:pStyle w:val="a3"/>
        <w:spacing w:before="0" w:beforeAutospacing="0" w:after="0" w:afterAutospacing="0"/>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536"/>
        <w:gridCol w:w="4678"/>
        <w:gridCol w:w="4763"/>
      </w:tblGrid>
      <w:tr w:rsidR="00C475A1" w:rsidRPr="004820F0" w:rsidTr="00E9606D">
        <w:tc>
          <w:tcPr>
            <w:tcW w:w="675"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4820F0">
              <w:rPr>
                <w:rFonts w:ascii="Times New Roman" w:eastAsia="Times New Roman" w:hAnsi="Times New Roman"/>
                <w:sz w:val="24"/>
                <w:szCs w:val="24"/>
              </w:rPr>
              <w:t>№</w:t>
            </w:r>
          </w:p>
          <w:p w:rsidR="00C475A1" w:rsidRPr="006D2A27" w:rsidRDefault="00C475A1" w:rsidP="00E9606D">
            <w:pPr>
              <w:pStyle w:val="a3"/>
              <w:spacing w:before="0" w:beforeAutospacing="0" w:after="0" w:afterAutospacing="0"/>
              <w:jc w:val="center"/>
            </w:pPr>
            <w:proofErr w:type="gramStart"/>
            <w:r w:rsidRPr="006D2A27">
              <w:t>п</w:t>
            </w:r>
            <w:proofErr w:type="gramEnd"/>
            <w:r w:rsidRPr="006D2A27">
              <w:t>/п</w:t>
            </w:r>
          </w:p>
        </w:tc>
        <w:tc>
          <w:tcPr>
            <w:tcW w:w="4536" w:type="dxa"/>
          </w:tcPr>
          <w:p w:rsidR="00C475A1" w:rsidRPr="006D2A27" w:rsidRDefault="00C475A1" w:rsidP="00E9606D">
            <w:pPr>
              <w:pStyle w:val="a3"/>
              <w:spacing w:before="0" w:beforeAutospacing="0" w:after="0" w:afterAutospacing="0"/>
              <w:jc w:val="center"/>
            </w:pPr>
            <w:r w:rsidRPr="006D2A27">
              <w:t>Наименование индикатора</w:t>
            </w:r>
          </w:p>
        </w:tc>
        <w:tc>
          <w:tcPr>
            <w:tcW w:w="4678"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4820F0">
              <w:rPr>
                <w:rFonts w:ascii="Times New Roman" w:eastAsia="Times New Roman" w:hAnsi="Times New Roman"/>
                <w:sz w:val="24"/>
                <w:szCs w:val="24"/>
              </w:rPr>
              <w:t>Расчет значений целевых</w:t>
            </w:r>
          </w:p>
          <w:p w:rsidR="00C475A1" w:rsidRPr="006D2A27" w:rsidRDefault="00C475A1" w:rsidP="00E9606D">
            <w:pPr>
              <w:pStyle w:val="a3"/>
              <w:spacing w:before="0" w:beforeAutospacing="0" w:after="0" w:afterAutospacing="0"/>
              <w:jc w:val="center"/>
            </w:pPr>
            <w:r w:rsidRPr="006D2A27">
              <w:t>индикаторов и показателей</w:t>
            </w:r>
          </w:p>
        </w:tc>
        <w:tc>
          <w:tcPr>
            <w:tcW w:w="4763"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4820F0">
              <w:rPr>
                <w:rFonts w:ascii="Times New Roman" w:eastAsia="Times New Roman" w:hAnsi="Times New Roman"/>
                <w:sz w:val="24"/>
                <w:szCs w:val="24"/>
              </w:rPr>
              <w:t>Источник получения информации,</w:t>
            </w:r>
          </w:p>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4820F0">
              <w:rPr>
                <w:rFonts w:ascii="Times New Roman" w:eastAsia="Times New Roman" w:hAnsi="Times New Roman"/>
                <w:sz w:val="24"/>
                <w:szCs w:val="24"/>
              </w:rPr>
              <w:t>периодичность и вид временной</w:t>
            </w:r>
          </w:p>
          <w:p w:rsidR="00C475A1" w:rsidRPr="006D2A27" w:rsidRDefault="00C475A1" w:rsidP="00E9606D">
            <w:pPr>
              <w:pStyle w:val="a3"/>
              <w:spacing w:before="0" w:beforeAutospacing="0" w:after="0" w:afterAutospacing="0"/>
              <w:jc w:val="center"/>
            </w:pPr>
            <w:r w:rsidRPr="006D2A27">
              <w:t>характеристики</w:t>
            </w:r>
          </w:p>
        </w:tc>
      </w:tr>
      <w:tr w:rsidR="00C475A1" w:rsidRPr="004820F0" w:rsidTr="00E9606D">
        <w:trPr>
          <w:trHeight w:val="939"/>
        </w:trPr>
        <w:tc>
          <w:tcPr>
            <w:tcW w:w="675" w:type="dxa"/>
          </w:tcPr>
          <w:p w:rsidR="00C475A1" w:rsidRPr="006D2A27" w:rsidRDefault="00C475A1" w:rsidP="00E9606D">
            <w:pPr>
              <w:pStyle w:val="a3"/>
              <w:spacing w:before="0" w:beforeAutospacing="0" w:after="0" w:afterAutospacing="0"/>
              <w:jc w:val="center"/>
            </w:pPr>
            <w:r w:rsidRPr="006D2A27">
              <w:t>1</w:t>
            </w:r>
          </w:p>
        </w:tc>
        <w:tc>
          <w:tcPr>
            <w:tcW w:w="4536" w:type="dxa"/>
          </w:tcPr>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Количество благоустроенных дворовых</w:t>
            </w:r>
          </w:p>
          <w:p w:rsidR="00C475A1" w:rsidRPr="006D2A27" w:rsidRDefault="00C475A1" w:rsidP="00E9606D">
            <w:pPr>
              <w:pStyle w:val="a3"/>
              <w:spacing w:before="0" w:beforeAutospacing="0" w:after="0" w:afterAutospacing="0"/>
            </w:pPr>
            <w:r w:rsidRPr="006D2A27">
              <w:t>территорий многоквартирных домов</w:t>
            </w:r>
          </w:p>
        </w:tc>
        <w:tc>
          <w:tcPr>
            <w:tcW w:w="4678" w:type="dxa"/>
          </w:tcPr>
          <w:p w:rsidR="00C475A1" w:rsidRPr="006D2A27" w:rsidRDefault="00C475A1" w:rsidP="00E9606D">
            <w:pPr>
              <w:pStyle w:val="a3"/>
              <w:spacing w:before="0" w:beforeAutospacing="0" w:after="0" w:afterAutospacing="0"/>
              <w:jc w:val="center"/>
            </w:pPr>
            <w:r w:rsidRPr="006D2A27">
              <w:t>Абсолютный показатель</w:t>
            </w:r>
          </w:p>
        </w:tc>
        <w:tc>
          <w:tcPr>
            <w:tcW w:w="4763" w:type="dxa"/>
          </w:tcPr>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Рассчитывается путем прямого расчета.</w:t>
            </w:r>
          </w:p>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Ведомственная ежемесячная отчетность</w:t>
            </w:r>
          </w:p>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органов местного самоуправления</w:t>
            </w:r>
          </w:p>
          <w:p w:rsidR="00C475A1" w:rsidRPr="006D2A27" w:rsidRDefault="00C475A1" w:rsidP="00E9606D">
            <w:pPr>
              <w:pStyle w:val="a3"/>
              <w:spacing w:before="0" w:beforeAutospacing="0" w:after="0" w:afterAutospacing="0"/>
            </w:pPr>
          </w:p>
        </w:tc>
      </w:tr>
      <w:tr w:rsidR="00C475A1" w:rsidRPr="004820F0" w:rsidTr="00E9606D">
        <w:trPr>
          <w:trHeight w:val="969"/>
        </w:trPr>
        <w:tc>
          <w:tcPr>
            <w:tcW w:w="675" w:type="dxa"/>
            <w:tcBorders>
              <w:bottom w:val="single" w:sz="4" w:space="0" w:color="auto"/>
            </w:tcBorders>
          </w:tcPr>
          <w:p w:rsidR="00C475A1" w:rsidRPr="006D2A27" w:rsidRDefault="00C475A1" w:rsidP="00E9606D">
            <w:pPr>
              <w:pStyle w:val="a3"/>
              <w:spacing w:before="0" w:beforeAutospacing="0" w:after="0" w:afterAutospacing="0"/>
              <w:jc w:val="center"/>
            </w:pPr>
            <w:r w:rsidRPr="006D2A27">
              <w:t>2</w:t>
            </w:r>
          </w:p>
        </w:tc>
        <w:tc>
          <w:tcPr>
            <w:tcW w:w="4536" w:type="dxa"/>
            <w:tcBorders>
              <w:bottom w:val="single" w:sz="4" w:space="0" w:color="auto"/>
            </w:tcBorders>
          </w:tcPr>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 xml:space="preserve">Количество </w:t>
            </w:r>
            <w:proofErr w:type="gramStart"/>
            <w:r w:rsidRPr="004820F0">
              <w:rPr>
                <w:rFonts w:ascii="Times New Roman" w:eastAsia="Times New Roman" w:hAnsi="Times New Roman"/>
                <w:sz w:val="24"/>
                <w:szCs w:val="24"/>
              </w:rPr>
              <w:t>благоустроенных</w:t>
            </w:r>
            <w:proofErr w:type="gramEnd"/>
          </w:p>
          <w:p w:rsidR="00C475A1" w:rsidRPr="006D2A27" w:rsidRDefault="00C475A1" w:rsidP="00E9606D">
            <w:pPr>
              <w:pStyle w:val="a3"/>
              <w:spacing w:before="0" w:beforeAutospacing="0" w:after="0" w:afterAutospacing="0"/>
            </w:pPr>
            <w:r w:rsidRPr="006D2A27">
              <w:t>общественных территорий</w:t>
            </w:r>
          </w:p>
        </w:tc>
        <w:tc>
          <w:tcPr>
            <w:tcW w:w="4678" w:type="dxa"/>
            <w:tcBorders>
              <w:bottom w:val="single" w:sz="4" w:space="0" w:color="auto"/>
            </w:tcBorders>
          </w:tcPr>
          <w:p w:rsidR="00C475A1" w:rsidRPr="006D2A27" w:rsidRDefault="00C475A1" w:rsidP="00E9606D">
            <w:pPr>
              <w:pStyle w:val="a3"/>
              <w:spacing w:before="0" w:beforeAutospacing="0" w:after="0" w:afterAutospacing="0"/>
              <w:jc w:val="center"/>
            </w:pPr>
            <w:r w:rsidRPr="006D2A27">
              <w:t>Абсолютный показатель</w:t>
            </w:r>
          </w:p>
        </w:tc>
        <w:tc>
          <w:tcPr>
            <w:tcW w:w="4763" w:type="dxa"/>
            <w:tcBorders>
              <w:bottom w:val="single" w:sz="4" w:space="0" w:color="auto"/>
            </w:tcBorders>
          </w:tcPr>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Рассчитывается путем прямого расчета.</w:t>
            </w:r>
          </w:p>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Ведомственная ежемесячная отчетность</w:t>
            </w:r>
          </w:p>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органов местного самоуправления</w:t>
            </w:r>
          </w:p>
          <w:p w:rsidR="00C475A1" w:rsidRPr="006D2A27" w:rsidRDefault="00C475A1" w:rsidP="00E9606D">
            <w:pPr>
              <w:pStyle w:val="a3"/>
              <w:spacing w:before="0" w:beforeAutospacing="0" w:after="0" w:afterAutospacing="0"/>
            </w:pPr>
          </w:p>
        </w:tc>
      </w:tr>
    </w:tbl>
    <w:p w:rsidR="00C475A1" w:rsidRDefault="00C475A1" w:rsidP="00C475A1">
      <w:pPr>
        <w:sectPr w:rsidR="00C475A1" w:rsidSect="00D132DC">
          <w:pgSz w:w="16838" w:h="11906" w:orient="landscape"/>
          <w:pgMar w:top="850" w:right="1134" w:bottom="1701" w:left="1134" w:header="708" w:footer="708" w:gutter="0"/>
          <w:cols w:space="708"/>
          <w:docGrid w:linePitch="360"/>
        </w:sectPr>
      </w:pPr>
    </w:p>
    <w:p w:rsidR="00C475A1" w:rsidRPr="00F620D7" w:rsidRDefault="00C475A1" w:rsidP="00C475A1">
      <w:pPr>
        <w:pStyle w:val="pj"/>
        <w:shd w:val="clear" w:color="auto" w:fill="FFFFFF"/>
        <w:tabs>
          <w:tab w:val="left" w:pos="1134"/>
        </w:tabs>
        <w:spacing w:before="0" w:beforeAutospacing="0" w:after="0" w:afterAutospacing="0"/>
        <w:jc w:val="both"/>
        <w:textAlignment w:val="baseline"/>
        <w:rPr>
          <w:sz w:val="28"/>
          <w:szCs w:val="28"/>
        </w:rPr>
      </w:pPr>
      <w:r>
        <w:rPr>
          <w:b/>
          <w:color w:val="222222"/>
          <w:sz w:val="28"/>
          <w:szCs w:val="28"/>
        </w:rPr>
        <w:lastRenderedPageBreak/>
        <w:tab/>
      </w:r>
      <w:r>
        <w:rPr>
          <w:b/>
          <w:color w:val="222222"/>
          <w:sz w:val="28"/>
          <w:szCs w:val="28"/>
        </w:rPr>
        <w:tab/>
      </w:r>
      <w:r>
        <w:rPr>
          <w:b/>
          <w:color w:val="222222"/>
          <w:sz w:val="28"/>
          <w:szCs w:val="28"/>
        </w:rPr>
        <w:tab/>
      </w:r>
      <w:r>
        <w:rPr>
          <w:b/>
          <w:color w:val="222222"/>
          <w:sz w:val="28"/>
          <w:szCs w:val="28"/>
        </w:rPr>
        <w:tab/>
      </w:r>
      <w:r>
        <w:rPr>
          <w:b/>
          <w:color w:val="222222"/>
          <w:sz w:val="28"/>
          <w:szCs w:val="28"/>
        </w:rPr>
        <w:tab/>
      </w:r>
      <w:r>
        <w:rPr>
          <w:b/>
          <w:color w:val="222222"/>
          <w:sz w:val="28"/>
          <w:szCs w:val="28"/>
        </w:rPr>
        <w:tab/>
      </w:r>
      <w:r>
        <w:rPr>
          <w:b/>
          <w:color w:val="222222"/>
          <w:sz w:val="28"/>
          <w:szCs w:val="28"/>
        </w:rPr>
        <w:tab/>
      </w:r>
      <w:r>
        <w:rPr>
          <w:b/>
          <w:color w:val="222222"/>
          <w:sz w:val="28"/>
          <w:szCs w:val="28"/>
        </w:rPr>
        <w:tab/>
      </w:r>
      <w:r>
        <w:rPr>
          <w:b/>
          <w:color w:val="222222"/>
          <w:sz w:val="28"/>
          <w:szCs w:val="28"/>
        </w:rPr>
        <w:tab/>
      </w:r>
    </w:p>
    <w:p w:rsidR="00C475A1" w:rsidRPr="004C7FAD" w:rsidRDefault="00C475A1" w:rsidP="00C475A1">
      <w:pPr>
        <w:autoSpaceDE w:val="0"/>
        <w:autoSpaceDN w:val="0"/>
        <w:adjustRightInd w:val="0"/>
        <w:ind w:firstLine="540"/>
        <w:jc w:val="both"/>
        <w:rPr>
          <w:rFonts w:ascii="Times New Roman" w:hAnsi="Times New Roman"/>
          <w:sz w:val="28"/>
          <w:szCs w:val="28"/>
        </w:rPr>
      </w:pPr>
    </w:p>
    <w:p w:rsidR="00EF0D43" w:rsidRDefault="00EF0D43"/>
    <w:sectPr w:rsidR="00EF0D43" w:rsidSect="00DC516B">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8A5" w:rsidRDefault="009C18A5" w:rsidP="00110A80">
      <w:pPr>
        <w:spacing w:after="0" w:line="240" w:lineRule="auto"/>
      </w:pPr>
      <w:r>
        <w:separator/>
      </w:r>
    </w:p>
  </w:endnote>
  <w:endnote w:type="continuationSeparator" w:id="0">
    <w:p w:rsidR="009C18A5" w:rsidRDefault="009C18A5" w:rsidP="00110A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14C" w:rsidRDefault="009C18A5">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8A5" w:rsidRDefault="009C18A5" w:rsidP="00110A80">
      <w:pPr>
        <w:spacing w:after="0" w:line="240" w:lineRule="auto"/>
      </w:pPr>
      <w:r>
        <w:separator/>
      </w:r>
    </w:p>
  </w:footnote>
  <w:footnote w:type="continuationSeparator" w:id="0">
    <w:p w:rsidR="009C18A5" w:rsidRDefault="009C18A5" w:rsidP="00110A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B3B41"/>
    <w:multiLevelType w:val="hybridMultilevel"/>
    <w:tmpl w:val="29783AA2"/>
    <w:lvl w:ilvl="0" w:tplc="F290464C">
      <w:start w:val="1"/>
      <w:numFmt w:val="decimal"/>
      <w:lvlText w:val="%1."/>
      <w:lvlJc w:val="left"/>
      <w:pPr>
        <w:ind w:left="3961" w:hanging="1125"/>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
    <w:nsid w:val="745D5EB6"/>
    <w:multiLevelType w:val="hybridMultilevel"/>
    <w:tmpl w:val="EFD4531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useFELayout/>
  </w:compat>
  <w:rsids>
    <w:rsidRoot w:val="00C475A1"/>
    <w:rsid w:val="00002B5F"/>
    <w:rsid w:val="00004CF8"/>
    <w:rsid w:val="00011597"/>
    <w:rsid w:val="00053DDB"/>
    <w:rsid w:val="000841C9"/>
    <w:rsid w:val="000926CB"/>
    <w:rsid w:val="000A4488"/>
    <w:rsid w:val="000C479A"/>
    <w:rsid w:val="000E5D93"/>
    <w:rsid w:val="00101369"/>
    <w:rsid w:val="00110A80"/>
    <w:rsid w:val="00127292"/>
    <w:rsid w:val="001344B8"/>
    <w:rsid w:val="00175A9E"/>
    <w:rsid w:val="0019646E"/>
    <w:rsid w:val="001D6793"/>
    <w:rsid w:val="001E1AE6"/>
    <w:rsid w:val="001F180C"/>
    <w:rsid w:val="00203235"/>
    <w:rsid w:val="002232C7"/>
    <w:rsid w:val="00297B0C"/>
    <w:rsid w:val="002B0920"/>
    <w:rsid w:val="002D48D7"/>
    <w:rsid w:val="002D61A8"/>
    <w:rsid w:val="002D63EE"/>
    <w:rsid w:val="002F7A07"/>
    <w:rsid w:val="00300BC6"/>
    <w:rsid w:val="00322B61"/>
    <w:rsid w:val="00337754"/>
    <w:rsid w:val="0034779B"/>
    <w:rsid w:val="00356C5F"/>
    <w:rsid w:val="003760B5"/>
    <w:rsid w:val="0039355A"/>
    <w:rsid w:val="003F47F3"/>
    <w:rsid w:val="0041068D"/>
    <w:rsid w:val="00465FA7"/>
    <w:rsid w:val="00494710"/>
    <w:rsid w:val="004B079D"/>
    <w:rsid w:val="004B1C83"/>
    <w:rsid w:val="004B41BD"/>
    <w:rsid w:val="004F5A30"/>
    <w:rsid w:val="004F7FB7"/>
    <w:rsid w:val="00517CD1"/>
    <w:rsid w:val="0058564B"/>
    <w:rsid w:val="00591E1B"/>
    <w:rsid w:val="00592E71"/>
    <w:rsid w:val="00593CA6"/>
    <w:rsid w:val="005B0B6A"/>
    <w:rsid w:val="00611432"/>
    <w:rsid w:val="006E450B"/>
    <w:rsid w:val="0070162F"/>
    <w:rsid w:val="007610EA"/>
    <w:rsid w:val="0077282E"/>
    <w:rsid w:val="00776763"/>
    <w:rsid w:val="007D01F9"/>
    <w:rsid w:val="007D2DDD"/>
    <w:rsid w:val="007F25D6"/>
    <w:rsid w:val="007F44D2"/>
    <w:rsid w:val="00807B95"/>
    <w:rsid w:val="008127C7"/>
    <w:rsid w:val="0085256A"/>
    <w:rsid w:val="00881829"/>
    <w:rsid w:val="008C4522"/>
    <w:rsid w:val="008E7C1D"/>
    <w:rsid w:val="008F632C"/>
    <w:rsid w:val="0093564C"/>
    <w:rsid w:val="00956DA1"/>
    <w:rsid w:val="0097264D"/>
    <w:rsid w:val="009C18A5"/>
    <w:rsid w:val="00A31C6D"/>
    <w:rsid w:val="00A454EA"/>
    <w:rsid w:val="00A47D8C"/>
    <w:rsid w:val="00AE3142"/>
    <w:rsid w:val="00B17754"/>
    <w:rsid w:val="00B46F40"/>
    <w:rsid w:val="00B622F5"/>
    <w:rsid w:val="00C264CA"/>
    <w:rsid w:val="00C475A1"/>
    <w:rsid w:val="00C860D2"/>
    <w:rsid w:val="00C92E16"/>
    <w:rsid w:val="00C94634"/>
    <w:rsid w:val="00CC0675"/>
    <w:rsid w:val="00D0706F"/>
    <w:rsid w:val="00D12A08"/>
    <w:rsid w:val="00D1584C"/>
    <w:rsid w:val="00D21252"/>
    <w:rsid w:val="00D37C39"/>
    <w:rsid w:val="00D44BEB"/>
    <w:rsid w:val="00D56C84"/>
    <w:rsid w:val="00D857DA"/>
    <w:rsid w:val="00DB4242"/>
    <w:rsid w:val="00E20C95"/>
    <w:rsid w:val="00E30704"/>
    <w:rsid w:val="00E43688"/>
    <w:rsid w:val="00E65E06"/>
    <w:rsid w:val="00E81B7F"/>
    <w:rsid w:val="00E92C3A"/>
    <w:rsid w:val="00EA20C3"/>
    <w:rsid w:val="00EB6C83"/>
    <w:rsid w:val="00ED5790"/>
    <w:rsid w:val="00EF0D43"/>
    <w:rsid w:val="00F0136E"/>
    <w:rsid w:val="00F21316"/>
    <w:rsid w:val="00F45FFC"/>
    <w:rsid w:val="00F85F13"/>
    <w:rsid w:val="00FF0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A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75A1"/>
    <w:pPr>
      <w:widowControl w:val="0"/>
      <w:autoSpaceDE w:val="0"/>
      <w:autoSpaceDN w:val="0"/>
      <w:adjustRightInd w:val="0"/>
      <w:spacing w:after="0" w:line="240" w:lineRule="auto"/>
    </w:pPr>
    <w:rPr>
      <w:rFonts w:ascii="Arial" w:eastAsia="Calibri" w:hAnsi="Arial" w:cs="Arial"/>
      <w:sz w:val="20"/>
      <w:szCs w:val="20"/>
    </w:rPr>
  </w:style>
  <w:style w:type="paragraph" w:styleId="a3">
    <w:name w:val="Normal (Web)"/>
    <w:basedOn w:val="a"/>
    <w:rsid w:val="00C475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C475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n2r">
    <w:name w:val="fn2r"/>
    <w:basedOn w:val="a"/>
    <w:rsid w:val="00C475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C475A1"/>
    <w:pPr>
      <w:spacing w:before="100" w:beforeAutospacing="1" w:after="100" w:afterAutospacing="1" w:line="240" w:lineRule="auto"/>
    </w:pPr>
    <w:rPr>
      <w:rFonts w:ascii="Times New Roman" w:eastAsia="Calibri" w:hAnsi="Times New Roman" w:cs="Times New Roman"/>
      <w:sz w:val="24"/>
      <w:szCs w:val="24"/>
    </w:rPr>
  </w:style>
  <w:style w:type="paragraph" w:styleId="a4">
    <w:name w:val="List Paragraph"/>
    <w:basedOn w:val="a"/>
    <w:uiPriority w:val="99"/>
    <w:qFormat/>
    <w:rsid w:val="00053DDB"/>
    <w:pPr>
      <w:widowControl w:val="0"/>
      <w:snapToGrid w:val="0"/>
      <w:spacing w:after="0" w:line="240" w:lineRule="auto"/>
      <w:ind w:left="720"/>
      <w:contextualSpacing/>
      <w:jc w:val="both"/>
    </w:pPr>
    <w:rPr>
      <w:rFonts w:ascii="Times New Roman" w:eastAsia="Times New Roman" w:hAnsi="Times New Roman" w:cs="Times New Roman"/>
      <w:sz w:val="20"/>
      <w:szCs w:val="20"/>
    </w:rPr>
  </w:style>
  <w:style w:type="character" w:customStyle="1" w:styleId="t1">
    <w:name w:val="t1"/>
    <w:uiPriority w:val="99"/>
    <w:rsid w:val="00053DDB"/>
  </w:style>
  <w:style w:type="character" w:customStyle="1" w:styleId="t2">
    <w:name w:val="t2"/>
    <w:uiPriority w:val="99"/>
    <w:rsid w:val="00053DDB"/>
  </w:style>
  <w:style w:type="paragraph" w:styleId="a5">
    <w:name w:val="No Spacing"/>
    <w:uiPriority w:val="99"/>
    <w:qFormat/>
    <w:rsid w:val="00053DDB"/>
    <w:pPr>
      <w:spacing w:after="0" w:line="240" w:lineRule="auto"/>
    </w:pPr>
    <w:rPr>
      <w:rFonts w:ascii="Times New Roman" w:eastAsia="Times New Roman" w:hAnsi="Times New Roman" w:cs="Times New Roman"/>
      <w:sz w:val="20"/>
      <w:szCs w:val="20"/>
    </w:rPr>
  </w:style>
  <w:style w:type="paragraph" w:styleId="a6">
    <w:name w:val="caption"/>
    <w:basedOn w:val="a"/>
    <w:next w:val="a"/>
    <w:qFormat/>
    <w:rsid w:val="00053DDB"/>
    <w:pPr>
      <w:spacing w:after="0" w:line="240" w:lineRule="auto"/>
      <w:jc w:val="center"/>
    </w:pPr>
    <w:rPr>
      <w:rFonts w:ascii="Times New Roman" w:eastAsia="Times New Roman" w:hAnsi="Times New Roman" w:cs="Times New Roman"/>
      <w:b/>
      <w:sz w:val="28"/>
      <w:szCs w:val="20"/>
    </w:rPr>
  </w:style>
  <w:style w:type="paragraph" w:styleId="a7">
    <w:name w:val="Balloon Text"/>
    <w:basedOn w:val="a"/>
    <w:link w:val="a8"/>
    <w:uiPriority w:val="99"/>
    <w:semiHidden/>
    <w:unhideWhenUsed/>
    <w:rsid w:val="00053D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53D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3997</Words>
  <Characters>22783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user25</cp:lastModifiedBy>
  <cp:revision>2</cp:revision>
  <cp:lastPrinted>2020-12-21T12:54:00Z</cp:lastPrinted>
  <dcterms:created xsi:type="dcterms:W3CDTF">2021-03-03T11:42:00Z</dcterms:created>
  <dcterms:modified xsi:type="dcterms:W3CDTF">2021-03-03T11:42:00Z</dcterms:modified>
</cp:coreProperties>
</file>