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60" w:type="dxa"/>
        <w:tblInd w:w="108" w:type="dxa"/>
        <w:tblLook w:val="0000"/>
      </w:tblPr>
      <w:tblGrid>
        <w:gridCol w:w="4826"/>
        <w:gridCol w:w="4734"/>
      </w:tblGrid>
      <w:tr w:rsidR="00535EF3" w:rsidRPr="00860833" w:rsidTr="0037201F">
        <w:trPr>
          <w:trHeight w:val="947"/>
        </w:trPr>
        <w:tc>
          <w:tcPr>
            <w:tcW w:w="9560" w:type="dxa"/>
            <w:gridSpan w:val="2"/>
            <w:vAlign w:val="bottom"/>
          </w:tcPr>
          <w:p w:rsidR="00535EF3" w:rsidRPr="00860833" w:rsidRDefault="00535EF3" w:rsidP="0037201F">
            <w:pPr>
              <w:spacing w:after="0" w:line="240" w:lineRule="atLeast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2672080</wp:posOffset>
                  </wp:positionH>
                  <wp:positionV relativeFrom="paragraph">
                    <wp:posOffset>-7620</wp:posOffset>
                  </wp:positionV>
                  <wp:extent cx="573405" cy="714375"/>
                  <wp:effectExtent l="0" t="0" r="0" b="0"/>
                  <wp:wrapSquare wrapText="left"/>
                  <wp:docPr id="5" name="Рисунок 5" descr="ПРикубанское С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ПРикубанское С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405" cy="714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35EF3" w:rsidRPr="00860833" w:rsidTr="0037201F">
        <w:trPr>
          <w:trHeight w:val="344"/>
        </w:trPr>
        <w:tc>
          <w:tcPr>
            <w:tcW w:w="9560" w:type="dxa"/>
            <w:gridSpan w:val="2"/>
            <w:vAlign w:val="bottom"/>
          </w:tcPr>
          <w:p w:rsidR="00535EF3" w:rsidRPr="00967FD5" w:rsidRDefault="00535EF3" w:rsidP="0037201F">
            <w:pPr>
              <w:pStyle w:val="2"/>
              <w:spacing w:before="0" w:line="240" w:lineRule="atLeast"/>
              <w:jc w:val="center"/>
              <w:rPr>
                <w:rFonts w:ascii="Times New Roman" w:hAnsi="Times New Roman" w:cs="Times New Roman"/>
                <w:color w:val="auto"/>
                <w:spacing w:val="12"/>
                <w:sz w:val="28"/>
                <w:szCs w:val="28"/>
              </w:rPr>
            </w:pPr>
            <w:r w:rsidRPr="00967FD5">
              <w:rPr>
                <w:rFonts w:ascii="Times New Roman" w:hAnsi="Times New Roman" w:cs="Times New Roman"/>
                <w:color w:val="auto"/>
                <w:spacing w:val="12"/>
                <w:sz w:val="28"/>
                <w:szCs w:val="28"/>
              </w:rPr>
              <w:t>АДМИНИСТРАЦИЯ</w:t>
            </w:r>
          </w:p>
        </w:tc>
      </w:tr>
      <w:tr w:rsidR="00535EF3" w:rsidRPr="00860833" w:rsidTr="0037201F">
        <w:trPr>
          <w:trHeight w:val="335"/>
        </w:trPr>
        <w:tc>
          <w:tcPr>
            <w:tcW w:w="9560" w:type="dxa"/>
            <w:gridSpan w:val="2"/>
            <w:vAlign w:val="bottom"/>
          </w:tcPr>
          <w:p w:rsidR="00535EF3" w:rsidRPr="00967FD5" w:rsidRDefault="00535EF3" w:rsidP="0037201F">
            <w:pPr>
              <w:pStyle w:val="2"/>
              <w:spacing w:before="0" w:line="240" w:lineRule="atLeast"/>
              <w:jc w:val="center"/>
              <w:rPr>
                <w:rFonts w:ascii="Times New Roman" w:hAnsi="Times New Roman" w:cs="Times New Roman"/>
                <w:caps/>
                <w:color w:val="auto"/>
                <w:spacing w:val="12"/>
                <w:sz w:val="28"/>
                <w:szCs w:val="28"/>
              </w:rPr>
            </w:pPr>
            <w:r w:rsidRPr="00967FD5">
              <w:rPr>
                <w:rFonts w:ascii="Times New Roman" w:hAnsi="Times New Roman" w:cs="Times New Roman"/>
                <w:caps/>
                <w:color w:val="auto"/>
                <w:spacing w:val="12"/>
                <w:sz w:val="28"/>
                <w:szCs w:val="28"/>
              </w:rPr>
              <w:t>Прикубанского сельского поселения</w:t>
            </w:r>
          </w:p>
        </w:tc>
      </w:tr>
      <w:tr w:rsidR="00535EF3" w:rsidRPr="00860833" w:rsidTr="0037201F">
        <w:trPr>
          <w:trHeight w:val="281"/>
        </w:trPr>
        <w:tc>
          <w:tcPr>
            <w:tcW w:w="9560" w:type="dxa"/>
            <w:gridSpan w:val="2"/>
            <w:vAlign w:val="bottom"/>
          </w:tcPr>
          <w:p w:rsidR="00535EF3" w:rsidRPr="00967FD5" w:rsidRDefault="00535EF3" w:rsidP="0037201F">
            <w:pPr>
              <w:pStyle w:val="2"/>
              <w:spacing w:before="0" w:line="240" w:lineRule="atLeast"/>
              <w:jc w:val="center"/>
              <w:rPr>
                <w:rFonts w:ascii="Times New Roman" w:hAnsi="Times New Roman" w:cs="Times New Roman"/>
                <w:caps/>
                <w:color w:val="auto"/>
                <w:spacing w:val="20"/>
                <w:sz w:val="28"/>
                <w:szCs w:val="28"/>
              </w:rPr>
            </w:pPr>
            <w:r w:rsidRPr="00967FD5">
              <w:rPr>
                <w:rFonts w:ascii="Times New Roman" w:hAnsi="Times New Roman" w:cs="Times New Roman"/>
                <w:caps/>
                <w:color w:val="auto"/>
                <w:spacing w:val="20"/>
                <w:sz w:val="28"/>
                <w:szCs w:val="28"/>
              </w:rPr>
              <w:t>НОВОКУБАНСКого  РАЙОНа</w:t>
            </w:r>
          </w:p>
        </w:tc>
      </w:tr>
      <w:tr w:rsidR="00535EF3" w:rsidRPr="00A80E98" w:rsidTr="0037201F">
        <w:trPr>
          <w:trHeight w:val="462"/>
        </w:trPr>
        <w:tc>
          <w:tcPr>
            <w:tcW w:w="9560" w:type="dxa"/>
            <w:gridSpan w:val="2"/>
            <w:vAlign w:val="bottom"/>
          </w:tcPr>
          <w:p w:rsidR="00535EF3" w:rsidRPr="004C2BFC" w:rsidRDefault="00535EF3" w:rsidP="0037201F">
            <w:pPr>
              <w:pStyle w:val="1"/>
              <w:spacing w:before="0" w:after="0" w:line="240" w:lineRule="atLeast"/>
              <w:jc w:val="center"/>
              <w:rPr>
                <w:spacing w:val="20"/>
                <w:sz w:val="38"/>
                <w:szCs w:val="38"/>
              </w:rPr>
            </w:pPr>
            <w:r w:rsidRPr="004C2BFC">
              <w:rPr>
                <w:rFonts w:ascii="Times New Roman" w:hAnsi="Times New Roman"/>
                <w:spacing w:val="20"/>
                <w:sz w:val="36"/>
                <w:szCs w:val="38"/>
              </w:rPr>
              <w:t>ПОСТАНОВЛЕНИЕ</w:t>
            </w:r>
          </w:p>
        </w:tc>
      </w:tr>
      <w:tr w:rsidR="00535EF3" w:rsidRPr="00A80E98" w:rsidTr="0037201F">
        <w:trPr>
          <w:trHeight w:val="363"/>
        </w:trPr>
        <w:tc>
          <w:tcPr>
            <w:tcW w:w="4826" w:type="dxa"/>
            <w:vAlign w:val="bottom"/>
          </w:tcPr>
          <w:p w:rsidR="00535EF3" w:rsidRPr="004C2BFC" w:rsidRDefault="00535EF3" w:rsidP="0037201F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4"/>
              </w:rPr>
            </w:pPr>
            <w:r w:rsidRPr="004C2BFC">
              <w:rPr>
                <w:rFonts w:ascii="Times New Roman" w:hAnsi="Times New Roman" w:cs="Times New Roman"/>
                <w:sz w:val="28"/>
              </w:rPr>
              <w:t>от ____________________</w:t>
            </w:r>
          </w:p>
        </w:tc>
        <w:tc>
          <w:tcPr>
            <w:tcW w:w="4734" w:type="dxa"/>
            <w:vAlign w:val="bottom"/>
          </w:tcPr>
          <w:p w:rsidR="00535EF3" w:rsidRPr="004C2BFC" w:rsidRDefault="00535EF3" w:rsidP="0037201F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4C2BFC">
              <w:rPr>
                <w:rFonts w:ascii="Times New Roman" w:hAnsi="Times New Roman" w:cs="Times New Roman"/>
                <w:sz w:val="28"/>
              </w:rPr>
              <w:t>№ ____________</w:t>
            </w:r>
          </w:p>
        </w:tc>
      </w:tr>
      <w:tr w:rsidR="00535EF3" w:rsidRPr="00A80E98" w:rsidTr="0037201F">
        <w:trPr>
          <w:trHeight w:val="363"/>
        </w:trPr>
        <w:tc>
          <w:tcPr>
            <w:tcW w:w="9560" w:type="dxa"/>
            <w:gridSpan w:val="2"/>
            <w:vAlign w:val="bottom"/>
          </w:tcPr>
          <w:p w:rsidR="00535EF3" w:rsidRPr="004C2BFC" w:rsidRDefault="00535EF3" w:rsidP="0037201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C2BFC">
              <w:rPr>
                <w:rFonts w:ascii="Times New Roman" w:hAnsi="Times New Roman" w:cs="Times New Roman"/>
                <w:sz w:val="28"/>
                <w:szCs w:val="24"/>
              </w:rPr>
              <w:t>п.Прикубанский</w:t>
            </w:r>
          </w:p>
        </w:tc>
      </w:tr>
    </w:tbl>
    <w:p w:rsidR="002519BC" w:rsidRDefault="002519BC" w:rsidP="00CC7C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5EF3" w:rsidRPr="007334DD" w:rsidRDefault="00535EF3" w:rsidP="00CC7C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5EF3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</w:t>
      </w:r>
      <w:r w:rsidR="00CC7C10">
        <w:rPr>
          <w:rFonts w:ascii="Times New Roman" w:hAnsi="Times New Roman" w:cs="Times New Roman"/>
          <w:b/>
          <w:sz w:val="28"/>
          <w:szCs w:val="28"/>
        </w:rPr>
        <w:t xml:space="preserve">и дополнений </w:t>
      </w:r>
      <w:r w:rsidRPr="00535EF3">
        <w:rPr>
          <w:rFonts w:ascii="Times New Roman" w:hAnsi="Times New Roman" w:cs="Times New Roman"/>
          <w:b/>
          <w:sz w:val="28"/>
          <w:szCs w:val="28"/>
        </w:rPr>
        <w:t xml:space="preserve">в постановление администрации Прикубанского сельского поселения Новокубанского района от  </w:t>
      </w:r>
      <w:r w:rsidR="008020E3">
        <w:rPr>
          <w:rFonts w:ascii="Times New Roman" w:hAnsi="Times New Roman" w:cs="Times New Roman"/>
          <w:b/>
          <w:sz w:val="28"/>
          <w:szCs w:val="28"/>
        </w:rPr>
        <w:t>20</w:t>
      </w:r>
      <w:r w:rsidRPr="00CC7C1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8020E3">
        <w:rPr>
          <w:rFonts w:ascii="Times New Roman" w:hAnsi="Times New Roman" w:cs="Times New Roman"/>
          <w:b/>
          <w:sz w:val="28"/>
          <w:szCs w:val="28"/>
        </w:rPr>
        <w:t>октября 2020 года № 74</w:t>
      </w:r>
      <w:r w:rsidRPr="008020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7C10" w:rsidRPr="008020E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C7C10" w:rsidRPr="00CC7C10">
        <w:rPr>
          <w:rFonts w:ascii="Times New Roman" w:hAnsi="Times New Roman" w:cs="Times New Roman"/>
          <w:b/>
          <w:sz w:val="28"/>
          <w:szCs w:val="28"/>
        </w:rPr>
        <w:t>«</w:t>
      </w:r>
      <w:r w:rsidRPr="006A314B">
        <w:rPr>
          <w:rFonts w:ascii="Times New Roman" w:hAnsi="Times New Roman" w:cs="Times New Roman"/>
          <w:b/>
          <w:bCs/>
          <w:sz w:val="28"/>
          <w:szCs w:val="28"/>
        </w:rPr>
        <w:t>Об утверждении административного регламента по предоставлению муниципальной услуги «</w:t>
      </w:r>
      <w:r w:rsidRPr="006A314B">
        <w:rPr>
          <w:rFonts w:ascii="Times New Roman" w:hAnsi="Times New Roman" w:cs="Times New Roman"/>
          <w:b/>
          <w:sz w:val="28"/>
          <w:szCs w:val="28"/>
        </w:rPr>
        <w:t>Предоставление разрешения на осуществление земляных работ</w:t>
      </w:r>
      <w:r w:rsidRPr="006A314B">
        <w:rPr>
          <w:b/>
        </w:rPr>
        <w:t>»</w:t>
      </w:r>
      <w:r w:rsidR="00CC7C10">
        <w:rPr>
          <w:b/>
        </w:rPr>
        <w:t>»</w:t>
      </w:r>
    </w:p>
    <w:p w:rsidR="00535EF3" w:rsidRDefault="00535EF3" w:rsidP="00535E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5EF3" w:rsidRDefault="00535EF3" w:rsidP="00AB3D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35EF3">
        <w:rPr>
          <w:rFonts w:ascii="Times New Roman" w:hAnsi="Times New Roman" w:cs="Times New Roman"/>
          <w:sz w:val="28"/>
          <w:szCs w:val="28"/>
        </w:rPr>
        <w:t>В целях приведения муниципальных правовы</w:t>
      </w:r>
      <w:r>
        <w:rPr>
          <w:rFonts w:ascii="Times New Roman" w:hAnsi="Times New Roman" w:cs="Times New Roman"/>
          <w:sz w:val="28"/>
          <w:szCs w:val="28"/>
        </w:rPr>
        <w:t>х актов администрации Прикубанского сельского поселения Новокуба</w:t>
      </w:r>
      <w:r w:rsidRPr="00535EF3">
        <w:rPr>
          <w:rFonts w:ascii="Times New Roman" w:hAnsi="Times New Roman" w:cs="Times New Roman"/>
          <w:sz w:val="28"/>
          <w:szCs w:val="28"/>
        </w:rPr>
        <w:t>нского района в соответствие с</w:t>
      </w:r>
      <w:r>
        <w:rPr>
          <w:rFonts w:ascii="Times New Roman" w:hAnsi="Times New Roman" w:cs="Times New Roman"/>
          <w:sz w:val="28"/>
          <w:szCs w:val="28"/>
        </w:rPr>
        <w:t xml:space="preserve"> требованиями Федерального закона от 24 ноября 1995 года № 181-ФЗ «О социальной защите инвалидов в Российской Федерации», Федерального закона от 27 июля 2010 года № 210-ФЗ «Об организации предоставления государственных и муниципальных услуг» и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изменениями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внесенными в вышеуказанный закон Федеральным законом от 29 декабря 2020 года</w:t>
      </w:r>
      <w:r w:rsidR="000A35A0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№ 479-ФЗ «О внесении изменений в отдельные законодательные акты Российской Федерации», постановления Правительства РФ от 16 мая </w:t>
      </w:r>
      <w:r w:rsidR="007C5CFC">
        <w:rPr>
          <w:rFonts w:ascii="Times New Roman" w:hAnsi="Times New Roman" w:cs="Times New Roman"/>
          <w:sz w:val="28"/>
          <w:szCs w:val="28"/>
        </w:rPr>
        <w:t xml:space="preserve">2011 года </w:t>
      </w:r>
      <w:r>
        <w:rPr>
          <w:rFonts w:ascii="Times New Roman" w:hAnsi="Times New Roman" w:cs="Times New Roman"/>
          <w:sz w:val="28"/>
          <w:szCs w:val="28"/>
        </w:rPr>
        <w:t xml:space="preserve">№ 373 «О разработке и утверждении административных регламентов осуществления </w:t>
      </w:r>
      <w:r w:rsidR="00CC7C10">
        <w:rPr>
          <w:rFonts w:ascii="Times New Roman" w:hAnsi="Times New Roman" w:cs="Times New Roman"/>
          <w:sz w:val="28"/>
          <w:szCs w:val="28"/>
        </w:rPr>
        <w:t>государственного контроля  (надзора) и административных регламентов предоставления государственных и му</w:t>
      </w:r>
      <w:r>
        <w:rPr>
          <w:rFonts w:ascii="Times New Roman" w:hAnsi="Times New Roman" w:cs="Times New Roman"/>
          <w:sz w:val="28"/>
          <w:szCs w:val="28"/>
        </w:rPr>
        <w:t>ниципальных услуг</w:t>
      </w:r>
      <w:r w:rsidR="00CC7C10">
        <w:rPr>
          <w:rFonts w:ascii="Times New Roman" w:hAnsi="Times New Roman" w:cs="Times New Roman"/>
          <w:sz w:val="28"/>
          <w:szCs w:val="28"/>
        </w:rPr>
        <w:t xml:space="preserve">», </w:t>
      </w:r>
      <w:r w:rsidR="00AB3D86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proofErr w:type="gramStart"/>
      <w:r w:rsidR="00CC7C10" w:rsidRPr="00DE26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spellEnd"/>
      <w:proofErr w:type="gramEnd"/>
      <w:r w:rsidR="00CC7C10" w:rsidRPr="00DE26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с т а н о в л я ю:</w:t>
      </w:r>
    </w:p>
    <w:p w:rsidR="00290EF5" w:rsidRDefault="00CC7C10" w:rsidP="00290EF5">
      <w:pPr>
        <w:widowControl w:val="0"/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290E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C7C10">
        <w:rPr>
          <w:rFonts w:ascii="Times New Roman" w:hAnsi="Times New Roman" w:cs="Times New Roman"/>
          <w:sz w:val="28"/>
          <w:szCs w:val="28"/>
        </w:rPr>
        <w:t>Внести в приложение к постановлению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Прикубанского сельского поселения Новокубан</w:t>
      </w:r>
      <w:r w:rsidRPr="00CC7C10">
        <w:rPr>
          <w:rFonts w:ascii="Times New Roman" w:hAnsi="Times New Roman" w:cs="Times New Roman"/>
          <w:sz w:val="28"/>
          <w:szCs w:val="28"/>
        </w:rPr>
        <w:t xml:space="preserve">ского района от </w:t>
      </w:r>
      <w:r w:rsidR="008020E3" w:rsidRPr="008020E3">
        <w:rPr>
          <w:rFonts w:ascii="Times New Roman" w:hAnsi="Times New Roman" w:cs="Times New Roman"/>
          <w:sz w:val="28"/>
          <w:szCs w:val="28"/>
        </w:rPr>
        <w:t>20.10.2020</w:t>
      </w:r>
      <w:r w:rsidRPr="008020E3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8020E3" w:rsidRPr="008020E3">
        <w:rPr>
          <w:rFonts w:ascii="Times New Roman" w:hAnsi="Times New Roman" w:cs="Times New Roman"/>
          <w:sz w:val="28"/>
          <w:szCs w:val="28"/>
        </w:rPr>
        <w:t> </w:t>
      </w:r>
      <w:r w:rsidRPr="008020E3">
        <w:rPr>
          <w:rFonts w:ascii="Times New Roman" w:hAnsi="Times New Roman" w:cs="Times New Roman"/>
          <w:sz w:val="28"/>
          <w:szCs w:val="28"/>
        </w:rPr>
        <w:t>7</w:t>
      </w:r>
      <w:r w:rsidR="008020E3" w:rsidRPr="008020E3">
        <w:rPr>
          <w:rFonts w:ascii="Times New Roman" w:hAnsi="Times New Roman" w:cs="Times New Roman"/>
          <w:sz w:val="28"/>
          <w:szCs w:val="28"/>
        </w:rPr>
        <w:t>4</w:t>
      </w:r>
      <w:r w:rsidRPr="00CC7C1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C7C10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</w:t>
      </w:r>
      <w:r>
        <w:rPr>
          <w:rFonts w:ascii="Times New Roman" w:hAnsi="Times New Roman" w:cs="Times New Roman"/>
          <w:sz w:val="28"/>
          <w:szCs w:val="28"/>
        </w:rPr>
        <w:t>ставления муниципальной услуги «</w:t>
      </w:r>
      <w:r w:rsidRPr="00CC7C10">
        <w:rPr>
          <w:rFonts w:ascii="Times New Roman" w:hAnsi="Times New Roman" w:cs="Times New Roman"/>
          <w:sz w:val="28"/>
          <w:szCs w:val="28"/>
        </w:rPr>
        <w:t>Предоставление разрешения на осуществление земляных работ</w:t>
      </w:r>
      <w:r>
        <w:rPr>
          <w:rFonts w:ascii="Times New Roman" w:hAnsi="Times New Roman" w:cs="Times New Roman"/>
          <w:sz w:val="28"/>
          <w:szCs w:val="28"/>
        </w:rPr>
        <w:t>»»</w:t>
      </w:r>
      <w:r w:rsidRPr="00CC7C10">
        <w:rPr>
          <w:rFonts w:ascii="Times New Roman" w:hAnsi="Times New Roman" w:cs="Times New Roman"/>
          <w:sz w:val="28"/>
          <w:szCs w:val="28"/>
        </w:rPr>
        <w:t xml:space="preserve"> (далее - Административный регламе</w:t>
      </w:r>
      <w:r>
        <w:rPr>
          <w:rFonts w:ascii="Times New Roman" w:hAnsi="Times New Roman" w:cs="Times New Roman"/>
          <w:sz w:val="28"/>
          <w:szCs w:val="28"/>
        </w:rPr>
        <w:t xml:space="preserve">нт),  </w:t>
      </w:r>
      <w:r w:rsidR="003B437B">
        <w:rPr>
          <w:rFonts w:ascii="Times New Roman" w:hAnsi="Times New Roman" w:cs="Times New Roman"/>
          <w:sz w:val="28"/>
          <w:szCs w:val="28"/>
        </w:rPr>
        <w:t xml:space="preserve">следующие </w:t>
      </w:r>
      <w:r>
        <w:rPr>
          <w:rFonts w:ascii="Times New Roman" w:hAnsi="Times New Roman" w:cs="Times New Roman"/>
          <w:sz w:val="28"/>
          <w:szCs w:val="28"/>
        </w:rPr>
        <w:t>изменения и  дополнения</w:t>
      </w:r>
      <w:r w:rsidR="00290EF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90EF5" w:rsidRDefault="00290EF5" w:rsidP="00290EF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подраздел 2.4 раздела 2 дополнить пунктом 2.4.3 следующего содержания:</w:t>
      </w:r>
    </w:p>
    <w:p w:rsidR="00290EF5" w:rsidRDefault="00290EF5" w:rsidP="00290EF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</w:rPr>
        <w:t>2.4.3. Срок выдачи (направления) документов, являющихся результатом предоставления муни</w:t>
      </w:r>
      <w:r w:rsidR="006A3C8A">
        <w:rPr>
          <w:rFonts w:ascii="Times New Roman" w:hAnsi="Times New Roman"/>
          <w:sz w:val="28"/>
          <w:szCs w:val="28"/>
        </w:rPr>
        <w:t xml:space="preserve">ципальной услуги составляет 1 </w:t>
      </w:r>
      <w:r>
        <w:rPr>
          <w:rFonts w:ascii="Times New Roman" w:hAnsi="Times New Roman"/>
          <w:sz w:val="28"/>
          <w:szCs w:val="28"/>
        </w:rPr>
        <w:t>рабочий день</w:t>
      </w:r>
      <w:proofErr w:type="gramStart"/>
      <w:r>
        <w:rPr>
          <w:rFonts w:ascii="Times New Roman" w:hAnsi="Times New Roman"/>
          <w:sz w:val="28"/>
          <w:szCs w:val="28"/>
        </w:rPr>
        <w:t>.»;</w:t>
      </w:r>
      <w:proofErr w:type="gramEnd"/>
    </w:p>
    <w:p w:rsidR="00290EF5" w:rsidRDefault="00290EF5" w:rsidP="00290EF5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пункт 2.8.1 подраздела 2.8 раздела 2 изложить в следующей редакции:</w:t>
      </w:r>
    </w:p>
    <w:p w:rsidR="00290EF5" w:rsidRDefault="00290EF5" w:rsidP="00290EF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 xml:space="preserve">2.8.1. От заявителя запрещено требовать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возникшие в связи с предоставлением муниципальной услуги. </w:t>
      </w:r>
    </w:p>
    <w:p w:rsidR="004D317A" w:rsidRDefault="004D317A" w:rsidP="00290EF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4D317A" w:rsidRDefault="004D317A" w:rsidP="00290EF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290EF5" w:rsidRDefault="00290EF5" w:rsidP="00290EF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Запрещено требовать представления документов и информации, которые</w:t>
      </w:r>
      <w:r>
        <w:rPr>
          <w:rFonts w:ascii="Times New Roman" w:hAnsi="Times New Roman"/>
          <w:sz w:val="28"/>
          <w:szCs w:val="28"/>
        </w:rPr>
        <w:t xml:space="preserve"> в соответствии с нормативными правовыми актами Российской Федерации, нормативными правовыми актами Краснодарского края и муниципальными актами находятся в распоряжении государственных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</w:t>
      </w:r>
      <w:r>
        <w:rPr>
          <w:rFonts w:ascii="Times New Roman" w:hAnsi="Times New Roman"/>
          <w:color w:val="002060"/>
          <w:sz w:val="28"/>
          <w:szCs w:val="28"/>
        </w:rPr>
        <w:t xml:space="preserve">7 </w:t>
      </w:r>
      <w:r>
        <w:rPr>
          <w:rFonts w:ascii="Times New Roman" w:hAnsi="Times New Roman"/>
          <w:sz w:val="28"/>
          <w:szCs w:val="28"/>
        </w:rPr>
        <w:t>Федерального закона № 210-ФЗ.</w:t>
      </w:r>
    </w:p>
    <w:p w:rsidR="00290EF5" w:rsidRDefault="00290EF5" w:rsidP="00290E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Запрещено 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портале, Портале Краснодарского края.</w:t>
      </w:r>
    </w:p>
    <w:p w:rsidR="00290EF5" w:rsidRDefault="00290EF5" w:rsidP="00290E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Запрещено 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портале, </w:t>
      </w:r>
      <w:r>
        <w:rPr>
          <w:rFonts w:ascii="Times New Roman" w:hAnsi="Times New Roman"/>
          <w:sz w:val="28"/>
          <w:szCs w:val="28"/>
        </w:rPr>
        <w:t>Региональном портале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290EF5" w:rsidRDefault="00290EF5" w:rsidP="00290E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cyan"/>
        </w:rPr>
      </w:pPr>
      <w:r>
        <w:rPr>
          <w:rFonts w:ascii="Times New Roman" w:hAnsi="Times New Roman"/>
          <w:color w:val="000000"/>
          <w:sz w:val="28"/>
          <w:szCs w:val="28"/>
        </w:rPr>
        <w:t>Запрещено требовать от заявителя совершения иных действий, кроме прохождения идентификац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ии</w:t>
      </w:r>
      <w:r>
        <w:rPr>
          <w:rFonts w:ascii="Times New Roman" w:hAnsi="Times New Roman"/>
          <w:sz w:val="28"/>
          <w:szCs w:val="28"/>
        </w:rPr>
        <w:t xml:space="preserve"> и ау</w:t>
      </w:r>
      <w:proofErr w:type="gramEnd"/>
      <w:r>
        <w:rPr>
          <w:rFonts w:ascii="Times New Roman" w:hAnsi="Times New Roman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290EF5" w:rsidRDefault="00290EF5" w:rsidP="00290EF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Уполномоченном органе, МФЦ с использованием информационных технологий, предусмотренных частью 18 статьи 14.1 Федерального закона от 27 июля 2006 года № 149-ФЗ «Об информации, информационных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технологиях</w:t>
      </w:r>
      <w:proofErr w:type="gramEnd"/>
      <w:r>
        <w:rPr>
          <w:rFonts w:ascii="Times New Roman" w:hAnsi="Times New Roman"/>
          <w:sz w:val="28"/>
          <w:szCs w:val="28"/>
        </w:rPr>
        <w:t xml:space="preserve"> и о защите информации». Использование вышеуказанных технологий проводится при наличии технической возможности</w:t>
      </w:r>
      <w:proofErr w:type="gramStart"/>
      <w:r>
        <w:rPr>
          <w:rFonts w:ascii="Times New Roman" w:hAnsi="Times New Roman"/>
          <w:sz w:val="28"/>
          <w:szCs w:val="28"/>
        </w:rPr>
        <w:t>.»;</w:t>
      </w:r>
      <w:proofErr w:type="gramEnd"/>
    </w:p>
    <w:p w:rsidR="00290EF5" w:rsidRDefault="00290EF5" w:rsidP="00290EF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пункт 2.16.1 подраздела 2.16 раздела 2 изложить в следующей редакции:</w:t>
      </w:r>
    </w:p>
    <w:p w:rsidR="00290EF5" w:rsidRDefault="00290EF5" w:rsidP="00290EF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>2.16.1. Информация о графике (режиме) работы Уполномоченного органа, МФЦ размещается при входе в здание, в котором оно осуществляет свою деятельность, на видном месте.</w:t>
      </w:r>
    </w:p>
    <w:p w:rsidR="00290EF5" w:rsidRDefault="00290EF5" w:rsidP="00290EF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Здание, в котором предоставляется муниципальная услуга, должно быть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оборудовано отдельным входом для свободного доступа заявителей в помещение.</w:t>
      </w:r>
    </w:p>
    <w:p w:rsidR="004D317A" w:rsidRDefault="00290EF5" w:rsidP="00290EF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Вход в здание оборудован информационной табличкой (вывеской), содержащей информацию об Уполномоченном органе, МФЦ, осуществляющем </w:t>
      </w:r>
    </w:p>
    <w:p w:rsidR="004D317A" w:rsidRDefault="004D317A" w:rsidP="00290EF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4D317A" w:rsidRDefault="004D317A" w:rsidP="00290EF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290EF5" w:rsidRDefault="00290EF5" w:rsidP="004D317A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lastRenderedPageBreak/>
        <w:t xml:space="preserve">предоставление муниципальной услуги, а также </w:t>
      </w:r>
      <w:proofErr w:type="gramStart"/>
      <w:r>
        <w:rPr>
          <w:rFonts w:ascii="Times New Roman" w:hAnsi="Times New Roman"/>
          <w:color w:val="000000"/>
          <w:spacing w:val="-4"/>
          <w:sz w:val="28"/>
          <w:szCs w:val="28"/>
        </w:rPr>
        <w:t>оборудован</w:t>
      </w:r>
      <w:proofErr w:type="gramEnd"/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удобной лестницей с поручнями, пандусами для беспрепятственного передвижения граждан.</w:t>
      </w:r>
    </w:p>
    <w:p w:rsidR="00290EF5" w:rsidRDefault="00290EF5" w:rsidP="00290EF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Места предоставления муниципальной услуги оборудуются </w:t>
      </w:r>
      <w:proofErr w:type="gramStart"/>
      <w:r>
        <w:rPr>
          <w:rFonts w:ascii="Times New Roman" w:hAnsi="Times New Roman"/>
          <w:color w:val="000000"/>
          <w:spacing w:val="-4"/>
          <w:sz w:val="28"/>
          <w:szCs w:val="28"/>
        </w:rPr>
        <w:t>с учетом требований доступности для инвалидов в соответствии с действующим законодательством Российской Федерации о социальной защите</w:t>
      </w:r>
      <w:proofErr w:type="gramEnd"/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инвалидов, в том числе обеспечиваются:</w:t>
      </w:r>
    </w:p>
    <w:p w:rsidR="00290EF5" w:rsidRDefault="00290EF5" w:rsidP="00290EF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условия для беспрепятственного доступа к объекту, на котором организовано предоставление услуг, к местам отдыха и предоставляемым услугам;</w:t>
      </w:r>
    </w:p>
    <w:p w:rsidR="00290EF5" w:rsidRDefault="00290EF5" w:rsidP="00290EF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возможность самостоятельного передвижения по территории объекта, на котором организовано предоставление услуг, входа в такой объект и выхода из него, посадки в транспортное средство и высадки из него, в том числе с использованием кресла-коляски;</w:t>
      </w:r>
    </w:p>
    <w:p w:rsidR="00290EF5" w:rsidRDefault="00290EF5" w:rsidP="00290EF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объекте, на котором организовано предоставление услуг;</w:t>
      </w:r>
    </w:p>
    <w:p w:rsidR="00290EF5" w:rsidRDefault="00290EF5" w:rsidP="00290EF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объекту и предоставляемым услугам с учетом ограничений их жизнедеятельности;</w:t>
      </w:r>
    </w:p>
    <w:p w:rsidR="00290EF5" w:rsidRDefault="00290EF5" w:rsidP="00290EF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>
        <w:rPr>
          <w:rFonts w:ascii="Times New Roman" w:hAnsi="Times New Roman"/>
          <w:color w:val="000000"/>
          <w:spacing w:val="-4"/>
          <w:sz w:val="28"/>
          <w:szCs w:val="28"/>
        </w:rPr>
        <w:t>сурдопереводчика</w:t>
      </w:r>
      <w:proofErr w:type="spellEnd"/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pacing w:val="-4"/>
          <w:sz w:val="28"/>
          <w:szCs w:val="28"/>
        </w:rPr>
        <w:t>тифлосурдопереводчика</w:t>
      </w:r>
      <w:proofErr w:type="spellEnd"/>
      <w:r>
        <w:rPr>
          <w:rFonts w:ascii="Times New Roman" w:hAnsi="Times New Roman"/>
          <w:color w:val="000000"/>
          <w:spacing w:val="-4"/>
          <w:sz w:val="28"/>
          <w:szCs w:val="28"/>
        </w:rPr>
        <w:t>;</w:t>
      </w:r>
    </w:p>
    <w:p w:rsidR="00290EF5" w:rsidRDefault="00290EF5" w:rsidP="00290EF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допуск на объект, на котором организовано предоставление услуг, собаки-проводника при наличии документа, подтверждающего ее специальное обучение и выдаваемого в порядке, установленном законодательством Российской Федерации;</w:t>
      </w:r>
    </w:p>
    <w:p w:rsidR="00290EF5" w:rsidRDefault="00290EF5" w:rsidP="00290EF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оказание работниками Уполномоченного органа, предоставляющего услуги населению, помощи инвалидам в преодолении барьеров, мешающих получению ими услуг наравне с другими органами.</w:t>
      </w:r>
    </w:p>
    <w:p w:rsidR="00290EF5" w:rsidRDefault="00290EF5" w:rsidP="00290E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случаях если существующие объекты социальной инфраструктуры невозможно полностью приспособить с учётом потребностей инвалидов,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инвалидов, осуществляющих свою деятельность на территории </w:t>
      </w:r>
      <w:r w:rsidR="006A3C8A">
        <w:rPr>
          <w:rFonts w:ascii="Times New Roman" w:hAnsi="Times New Roman"/>
          <w:sz w:val="28"/>
          <w:szCs w:val="28"/>
        </w:rPr>
        <w:t>Новокубанского района</w:t>
      </w:r>
      <w:r>
        <w:rPr>
          <w:rFonts w:ascii="Times New Roman" w:hAnsi="Times New Roman"/>
          <w:sz w:val="28"/>
          <w:szCs w:val="28"/>
        </w:rPr>
        <w:t>, меры для обеспечения доступа инвалидов к месту жительства инвалида или в дистанционном режиме.</w:t>
      </w:r>
      <w:proofErr w:type="gramEnd"/>
    </w:p>
    <w:p w:rsidR="004D317A" w:rsidRDefault="00290EF5" w:rsidP="00290E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 всех парковках общего пользования, в том числе около объектов социальной, инженерной и транспортной инфраструктуры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</w:t>
      </w:r>
      <w:proofErr w:type="gramEnd"/>
      <w:r>
        <w:rPr>
          <w:rFonts w:ascii="Times New Roman" w:hAnsi="Times New Roman"/>
          <w:sz w:val="28"/>
          <w:szCs w:val="28"/>
        </w:rPr>
        <w:t xml:space="preserve"> средств, перевозящих таких инвалидов и (или) детей-инвалидов. На граждан из числа инвалидов III группы распространяются нормы </w:t>
      </w:r>
      <w:hyperlink r:id="rId7" w:history="1">
        <w:r w:rsidRPr="007C5CFC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части 9 статьи 15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:rsidR="004D317A" w:rsidRDefault="004D317A" w:rsidP="00290E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D317A" w:rsidRDefault="004D317A" w:rsidP="00290E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90EF5" w:rsidRDefault="00290EF5" w:rsidP="004D3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Федерального закона от 24 ноября 1995 года № 181-ФЗ «О социальной защите инвалидов в Российской Федерации» в порядке, определённом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 Места для парковки, указанные в настоящем абзаце, не должны занимать иные транспортные средства, за исключением случаев, предусмотренных </w:t>
      </w:r>
      <w:hyperlink r:id="rId8" w:history="1">
        <w:r w:rsidRPr="007C5CFC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правилами</w:t>
        </w:r>
      </w:hyperlink>
      <w:r>
        <w:rPr>
          <w:rFonts w:ascii="Times New Roman" w:hAnsi="Times New Roman"/>
          <w:sz w:val="28"/>
          <w:szCs w:val="28"/>
        </w:rPr>
        <w:t xml:space="preserve"> дорожного движения.</w:t>
      </w:r>
    </w:p>
    <w:p w:rsidR="00290EF5" w:rsidRDefault="00290EF5" w:rsidP="00290EF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Помещения, в которых предоставляется муниципальная услуга, должны соответствовать санитарно-гигиеническим правилам и нормативам, правилам пожарной безопасности, безопасности труда. Помещения оборудуются системами кондиционирования (охлаждения и нагревания) и вентилирования воздуха, средствами оповещения о возникновении чрезвычайной ситуации. На видном месте располагаются схемы размещения средств пожаротушения и путей эвакуации людей. Предусматривается оборудование доступного места общественного пользования (туалет).</w:t>
      </w:r>
    </w:p>
    <w:p w:rsidR="00290EF5" w:rsidRDefault="00290EF5" w:rsidP="00290EF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Помещения МФЦ для работы с заявителями оборудуются электронной системой управления очередью,  которая представляет собой комплекс </w:t>
      </w:r>
    </w:p>
    <w:p w:rsidR="00290EF5" w:rsidRDefault="00290EF5" w:rsidP="00290EF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программно-аппаратных средств, позволяющих оптимизировать управление очередями заявителей. </w:t>
      </w:r>
    </w:p>
    <w:p w:rsidR="00290EF5" w:rsidRDefault="00290EF5" w:rsidP="00290E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Порядок использования электронной системы управления предусмотрен административным регламентом, утвержденным приказом директора МФЦ.</w:t>
      </w:r>
      <w:r>
        <w:rPr>
          <w:rFonts w:ascii="Times New Roman" w:hAnsi="Times New Roman"/>
          <w:sz w:val="28"/>
          <w:szCs w:val="28"/>
        </w:rPr>
        <w:t>»;</w:t>
      </w:r>
    </w:p>
    <w:p w:rsidR="00290EF5" w:rsidRDefault="00290EF5" w:rsidP="00290EF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пункт 2.19.3 подраздела 2.19 раздела 2 изложить в следующей редакции:</w:t>
      </w:r>
    </w:p>
    <w:p w:rsidR="00290EF5" w:rsidRDefault="00290EF5" w:rsidP="00290EF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«2.19.3. Для получения муниципальной услуги заявителям предоставляется возможность представить заявление о предоставлении муниципальной услуги и документы (содержащиеся в них сведения), необходимые для предоставления муниципальной услуги, в том числе в форме электронного документа:</w:t>
      </w:r>
    </w:p>
    <w:p w:rsidR="00290EF5" w:rsidRDefault="00290EF5" w:rsidP="00290EF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pacing w:val="-4"/>
          <w:sz w:val="28"/>
          <w:szCs w:val="28"/>
        </w:rPr>
        <w:t>Уполномоченный орган</w:t>
      </w:r>
      <w:r>
        <w:rPr>
          <w:rFonts w:ascii="Times New Roman" w:hAnsi="Times New Roman"/>
          <w:sz w:val="28"/>
          <w:szCs w:val="28"/>
        </w:rPr>
        <w:t>;</w:t>
      </w:r>
    </w:p>
    <w:p w:rsidR="00290EF5" w:rsidRDefault="00290EF5" w:rsidP="00290EF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через МФЦ в Уполномоченный орган;</w:t>
      </w:r>
    </w:p>
    <w:p w:rsidR="00290EF5" w:rsidRDefault="00290EF5" w:rsidP="00290E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посредством использования информационно-телекоммуникационных технологий, включая использование Единого портала и Регионального портала, с применением электронной подписи, вид которой должен соответствовать требованиям постановления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(далее – электронная подпись).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</w:p>
    <w:p w:rsidR="00290EF5" w:rsidRDefault="00290EF5" w:rsidP="00290E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Для получения муниципальной услуги заявитель  вправе направить заявление о предоставлении муниципальной услуги в форме электронного документа через Единый портал или </w:t>
      </w:r>
      <w:r>
        <w:rPr>
          <w:rFonts w:ascii="Times New Roman" w:hAnsi="Times New Roman"/>
          <w:sz w:val="28"/>
          <w:szCs w:val="28"/>
        </w:rPr>
        <w:t>Региональный портал</w:t>
      </w:r>
      <w:r>
        <w:rPr>
          <w:rFonts w:ascii="Times New Roman" w:hAnsi="Times New Roman"/>
          <w:spacing w:val="-4"/>
          <w:sz w:val="28"/>
          <w:szCs w:val="28"/>
        </w:rPr>
        <w:t xml:space="preserve"> путем заполнения специальной интерактивной формы (с использованием «Личного кабинета»).</w:t>
      </w:r>
    </w:p>
    <w:p w:rsidR="00290EF5" w:rsidRDefault="00290EF5" w:rsidP="00290EF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предоставлении муниципальных услуг в электронной форме идентификация и аутентификация могут осуществляться посредством:</w:t>
      </w:r>
    </w:p>
    <w:p w:rsidR="004D317A" w:rsidRDefault="00290EF5" w:rsidP="00290EF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0" w:name="sub_7111"/>
      <w:r>
        <w:rPr>
          <w:rFonts w:ascii="Times New Roman" w:hAnsi="Times New Roman"/>
          <w:sz w:val="28"/>
          <w:szCs w:val="28"/>
        </w:rPr>
        <w:t>1) единой системы идентификац</w:t>
      </w:r>
      <w:proofErr w:type="gramStart"/>
      <w:r>
        <w:rPr>
          <w:rFonts w:ascii="Times New Roman" w:hAnsi="Times New Roman"/>
          <w:sz w:val="28"/>
          <w:szCs w:val="28"/>
        </w:rPr>
        <w:t>ии и ау</w:t>
      </w:r>
      <w:proofErr w:type="gramEnd"/>
      <w:r>
        <w:rPr>
          <w:rFonts w:ascii="Times New Roman" w:hAnsi="Times New Roman"/>
          <w:sz w:val="28"/>
          <w:szCs w:val="28"/>
        </w:rPr>
        <w:t>тентификации или иных госу</w:t>
      </w:r>
      <w:bookmarkStart w:id="1" w:name="_GoBack"/>
      <w:bookmarkEnd w:id="1"/>
      <w:r>
        <w:rPr>
          <w:rFonts w:ascii="Times New Roman" w:hAnsi="Times New Roman"/>
          <w:sz w:val="28"/>
          <w:szCs w:val="28"/>
        </w:rPr>
        <w:t xml:space="preserve">дарственных информационных систем, если такие государственные </w:t>
      </w:r>
    </w:p>
    <w:p w:rsidR="004D317A" w:rsidRDefault="004D317A" w:rsidP="00290EF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D317A" w:rsidRDefault="004D317A" w:rsidP="00290EF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90EF5" w:rsidRDefault="00290EF5" w:rsidP="004D31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информационные системы в установленном Правительством Российской Федерации порядке обеспечивают взаимодействие с единой системой идентификац</w:t>
      </w:r>
      <w:proofErr w:type="gramStart"/>
      <w:r>
        <w:rPr>
          <w:rFonts w:ascii="Times New Roman" w:hAnsi="Times New Roman"/>
          <w:sz w:val="28"/>
          <w:szCs w:val="28"/>
        </w:rPr>
        <w:t>ии и ау</w:t>
      </w:r>
      <w:proofErr w:type="gramEnd"/>
      <w:r>
        <w:rPr>
          <w:rFonts w:ascii="Times New Roman" w:hAnsi="Times New Roman"/>
          <w:sz w:val="28"/>
          <w:szCs w:val="28"/>
        </w:rPr>
        <w:t>тентификации, при условии совпадения сведений о физическом лице в указанных информационных системах;</w:t>
      </w:r>
    </w:p>
    <w:bookmarkEnd w:id="0"/>
    <w:p w:rsidR="00290EF5" w:rsidRDefault="00290EF5" w:rsidP="00290EF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единой системы идентификац</w:t>
      </w:r>
      <w:proofErr w:type="gramStart"/>
      <w:r>
        <w:rPr>
          <w:rFonts w:ascii="Times New Roman" w:hAnsi="Times New Roman"/>
          <w:sz w:val="28"/>
          <w:szCs w:val="28"/>
        </w:rPr>
        <w:t>ии и ау</w:t>
      </w:r>
      <w:proofErr w:type="gramEnd"/>
      <w:r>
        <w:rPr>
          <w:rFonts w:ascii="Times New Roman" w:hAnsi="Times New Roman"/>
          <w:sz w:val="28"/>
          <w:szCs w:val="28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290EF5" w:rsidRDefault="00290EF5" w:rsidP="00290EF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Использование вышеуказанных технологий проводится при наличии технической возможности.</w:t>
      </w:r>
    </w:p>
    <w:p w:rsidR="00290EF5" w:rsidRDefault="00290EF5" w:rsidP="00290E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При направлении заявлений и документов в электронной форме </w:t>
      </w:r>
      <w:r>
        <w:rPr>
          <w:rFonts w:ascii="Times New Roman" w:hAnsi="Times New Roman"/>
          <w:sz w:val="28"/>
          <w:szCs w:val="28"/>
        </w:rPr>
        <w:br/>
        <w:t xml:space="preserve">с использованием Единого портала, Регионального портала, официального сайта Уполномоченного органа, заявление и документы должны быть подписаны </w:t>
      </w:r>
      <w:hyperlink r:id="rId9" w:anchor="/document/12184522/entry/54" w:history="1">
        <w:r w:rsidRPr="007C5CFC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электронной подписью</w:t>
        </w:r>
      </w:hyperlink>
      <w:r>
        <w:rPr>
          <w:rFonts w:ascii="Times New Roman" w:hAnsi="Times New Roman"/>
          <w:sz w:val="28"/>
          <w:szCs w:val="28"/>
        </w:rPr>
        <w:t>, вид которой должен соответствовать требованиям в соответствии с требованиями </w:t>
      </w:r>
      <w:hyperlink r:id="rId10" w:anchor="/document/12184522/entry/0" w:history="1">
        <w:r w:rsidRPr="007C5CFC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Федерального закона</w:t>
        </w:r>
      </w:hyperlink>
      <w:r>
        <w:rPr>
          <w:rFonts w:ascii="Times New Roman" w:hAnsi="Times New Roman"/>
          <w:sz w:val="28"/>
          <w:szCs w:val="28"/>
        </w:rPr>
        <w:t xml:space="preserve"> от </w:t>
      </w:r>
      <w:r w:rsidR="007C5CFC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>6 апреля 2011 года № 63-ФЗ «Об электронной подписи» и постановления Правительства Российской Федерации от 25 июня 2012 года № 634 «О видах электронной</w:t>
      </w:r>
      <w:proofErr w:type="gramEnd"/>
      <w:r>
        <w:rPr>
          <w:rFonts w:ascii="Times New Roman" w:hAnsi="Times New Roman"/>
          <w:sz w:val="28"/>
          <w:szCs w:val="28"/>
        </w:rPr>
        <w:t xml:space="preserve"> подписи, использование которых допускается при обращении </w:t>
      </w:r>
      <w:r>
        <w:rPr>
          <w:rFonts w:ascii="Times New Roman" w:hAnsi="Times New Roman"/>
          <w:sz w:val="28"/>
          <w:szCs w:val="28"/>
        </w:rPr>
        <w:br/>
        <w:t>за получением государственных и муниципальных услуг».</w:t>
      </w:r>
    </w:p>
    <w:p w:rsidR="00290EF5" w:rsidRDefault="00290EF5" w:rsidP="00290EF5">
      <w:pPr>
        <w:spacing w:after="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В случае направления заявлений и документов в электронной форме с использованием Единого портала и Регионального портала, заявление и документы должны быть подписаны усиленной квалифицированной электронной подписью. </w:t>
      </w:r>
    </w:p>
    <w:p w:rsidR="00290EF5" w:rsidRDefault="00290EF5" w:rsidP="00290EF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Заявитель, являющийся физическим лицом, вправе использовать простую электронную подпись в случаях, предусмотренных пунктом 2 (1) Правил определения видов электронной подписи, использование которых допускается при обращении за получением муниципальных услуг, утверждённых постановлением Правительства Российской Федерации от 25 июня 2012 года   № 634 «О видах электронной подписи, использование которых допускается при обращении за получением государственных и муниципальных услуг.»;</w:t>
      </w:r>
      <w:proofErr w:type="gramEnd"/>
    </w:p>
    <w:p w:rsidR="00290EF5" w:rsidRDefault="00290EF5" w:rsidP="00290EF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подпункт 3.1.2.1 пункта 3.1.2 подраздела 3.1 раздела 3 изложить в следующей редакции:</w:t>
      </w:r>
    </w:p>
    <w:p w:rsidR="00290EF5" w:rsidRDefault="00290EF5" w:rsidP="00290E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«3.1.2.1. Основанием для начала административной процедуры (действия) является обращение гражданина в </w:t>
      </w:r>
      <w:r>
        <w:rPr>
          <w:rFonts w:ascii="Times New Roman" w:hAnsi="Times New Roman"/>
          <w:spacing w:val="-4"/>
          <w:sz w:val="28"/>
          <w:szCs w:val="28"/>
        </w:rPr>
        <w:t>Уполномоченный орган</w:t>
      </w:r>
      <w:r>
        <w:rPr>
          <w:rFonts w:ascii="Times New Roman" w:hAnsi="Times New Roman"/>
          <w:sz w:val="28"/>
          <w:szCs w:val="28"/>
        </w:rPr>
        <w:t>, в том числе посредством использования информационно-телекоммуникационных технологий, включая использование Единого портала, Регионального портала, с заявлением</w:t>
      </w:r>
      <w:r w:rsidR="00847E6C">
        <w:rPr>
          <w:rFonts w:ascii="Times New Roman" w:hAnsi="Times New Roman"/>
          <w:sz w:val="28"/>
          <w:szCs w:val="28"/>
        </w:rPr>
        <w:t xml:space="preserve"> и документами, указанными в </w:t>
      </w:r>
      <w:r>
        <w:rPr>
          <w:rFonts w:ascii="Times New Roman" w:hAnsi="Times New Roman"/>
          <w:sz w:val="28"/>
          <w:szCs w:val="28"/>
        </w:rPr>
        <w:t>пун</w:t>
      </w:r>
      <w:r w:rsidR="008020E3">
        <w:rPr>
          <w:rFonts w:ascii="Times New Roman" w:hAnsi="Times New Roman"/>
          <w:sz w:val="28"/>
          <w:szCs w:val="28"/>
        </w:rPr>
        <w:t>кте</w:t>
      </w:r>
      <w:r>
        <w:rPr>
          <w:rFonts w:ascii="Times New Roman" w:hAnsi="Times New Roman"/>
          <w:sz w:val="28"/>
          <w:szCs w:val="28"/>
        </w:rPr>
        <w:t xml:space="preserve">  </w:t>
      </w:r>
      <w:r w:rsidR="008020E3" w:rsidRPr="00E446DC">
        <w:rPr>
          <w:rFonts w:ascii="Times New Roman" w:hAnsi="Times New Roman" w:cs="Times New Roman"/>
          <w:color w:val="000000" w:themeColor="text1"/>
          <w:sz w:val="28"/>
          <w:szCs w:val="28"/>
        </w:rPr>
        <w:t>2.6.1 подраздела 2.6 раздела 2 Регламента.</w:t>
      </w:r>
    </w:p>
    <w:p w:rsidR="00290EF5" w:rsidRDefault="00290EF5" w:rsidP="00290EF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Поступление заявления и документов в Уполномоченный орган из МФЦ на территории Краснодарского края осуществляется с учетом особенностей, установленных статьей 6.2 </w:t>
      </w:r>
      <w:r>
        <w:rPr>
          <w:rFonts w:ascii="Times New Roman" w:hAnsi="Times New Roman"/>
          <w:sz w:val="28"/>
          <w:szCs w:val="28"/>
          <w:shd w:val="clear" w:color="auto" w:fill="FFFFFF"/>
        </w:rPr>
        <w:t>Закона Краснодарского края от 2 марта 2012 года № 2446-КЗ «Об отдельных вопросах организации предоставления государственных и муниципальных услуг на территории Краснодарского края».</w:t>
      </w:r>
    </w:p>
    <w:p w:rsidR="004D317A" w:rsidRDefault="004D317A" w:rsidP="004D3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317A" w:rsidRDefault="004D317A" w:rsidP="004D3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317A" w:rsidRDefault="004D317A" w:rsidP="004D3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0EF5" w:rsidRDefault="00290EF5" w:rsidP="00AB3D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целях предоставления муниципальной услуги, в том числе осуществляется прием заявителей по предварительной записи. </w:t>
      </w:r>
    </w:p>
    <w:p w:rsidR="00290EF5" w:rsidRDefault="00290EF5" w:rsidP="00290E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Запись на прием проводится посредством Единого портала, Регионального портала.</w:t>
      </w:r>
    </w:p>
    <w:p w:rsidR="00290EF5" w:rsidRDefault="00290EF5" w:rsidP="00290E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Заявителю предоставляется возможность записи в любые свободные для приема дату и время в пределах установленного в </w:t>
      </w:r>
      <w:r>
        <w:rPr>
          <w:rFonts w:ascii="Times New Roman" w:hAnsi="Times New Roman"/>
          <w:spacing w:val="-4"/>
          <w:sz w:val="28"/>
          <w:szCs w:val="28"/>
        </w:rPr>
        <w:t>Уполномоченном органе</w:t>
      </w:r>
      <w:r>
        <w:rPr>
          <w:rFonts w:ascii="Times New Roman" w:hAnsi="Times New Roman"/>
          <w:sz w:val="28"/>
          <w:szCs w:val="28"/>
        </w:rPr>
        <w:t>, МФЦ графика приема заявителей.</w:t>
      </w:r>
    </w:p>
    <w:p w:rsidR="00290EF5" w:rsidRDefault="00290EF5" w:rsidP="00290E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Уполномоченном органе, МФЦ с использованием информационных технологий, предусмотренных </w:t>
      </w:r>
      <w:hyperlink r:id="rId11" w:history="1">
        <w:r w:rsidRPr="008020E3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частью 18 статьи 14.1</w:t>
        </w:r>
      </w:hyperlink>
      <w:r w:rsidRPr="008020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Федерального закона от 27 июля 2006 года № 149-ФЗ «Об информации, информационных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технологиях</w:t>
      </w:r>
      <w:proofErr w:type="gramEnd"/>
      <w:r>
        <w:rPr>
          <w:rFonts w:ascii="Times New Roman" w:hAnsi="Times New Roman"/>
          <w:sz w:val="28"/>
          <w:szCs w:val="28"/>
        </w:rPr>
        <w:t xml:space="preserve"> и о защите информации».</w:t>
      </w:r>
    </w:p>
    <w:p w:rsidR="00290EF5" w:rsidRDefault="00290EF5" w:rsidP="00290EF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предоставлении муниципальных услуг в электронной форме идентификация и аутентификация могут осуществляться посредством:</w:t>
      </w:r>
    </w:p>
    <w:p w:rsidR="00290EF5" w:rsidRDefault="00290EF5" w:rsidP="00290EF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290EF5" w:rsidRDefault="00290EF5" w:rsidP="00290EF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единой системы идентификац</w:t>
      </w:r>
      <w:proofErr w:type="gramStart"/>
      <w:r>
        <w:rPr>
          <w:rFonts w:ascii="Times New Roman" w:hAnsi="Times New Roman"/>
          <w:sz w:val="28"/>
          <w:szCs w:val="28"/>
        </w:rPr>
        <w:t>ии и ау</w:t>
      </w:r>
      <w:proofErr w:type="gramEnd"/>
      <w:r>
        <w:rPr>
          <w:rFonts w:ascii="Times New Roman" w:hAnsi="Times New Roman"/>
          <w:sz w:val="28"/>
          <w:szCs w:val="28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290EF5" w:rsidRDefault="00290EF5" w:rsidP="00290E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Использование вышеуказанных технологий проводится при наличии технической возможности.</w:t>
      </w:r>
    </w:p>
    <w:p w:rsidR="00290EF5" w:rsidRDefault="00290EF5" w:rsidP="00290E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Уполномоченный орган</w:t>
      </w:r>
      <w:r>
        <w:rPr>
          <w:rFonts w:ascii="Times New Roman" w:hAnsi="Times New Roman"/>
          <w:sz w:val="28"/>
          <w:szCs w:val="28"/>
        </w:rPr>
        <w:t>,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</w:t>
      </w:r>
      <w:proofErr w:type="gramStart"/>
      <w:r>
        <w:rPr>
          <w:rFonts w:ascii="Times New Roman" w:hAnsi="Times New Roman"/>
          <w:sz w:val="28"/>
          <w:szCs w:val="28"/>
        </w:rPr>
        <w:t>.»;</w:t>
      </w:r>
      <w:proofErr w:type="gramEnd"/>
    </w:p>
    <w:p w:rsidR="00290EF5" w:rsidRDefault="008020E3" w:rsidP="008020E3">
      <w:pPr>
        <w:autoSpaceDE w:val="0"/>
        <w:autoSpaceDN w:val="0"/>
        <w:adjustRightInd w:val="0"/>
        <w:spacing w:after="0" w:line="240" w:lineRule="auto"/>
        <w:ind w:left="567"/>
        <w:jc w:val="both"/>
        <w:rPr>
          <w:rStyle w:val="a5"/>
          <w:rFonts w:ascii="Calibri" w:hAnsi="Calibri"/>
          <w:i w:val="0"/>
          <w:iCs w:val="0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r w:rsidR="00290EF5">
        <w:rPr>
          <w:rFonts w:ascii="Times New Roman" w:hAnsi="Times New Roman"/>
          <w:sz w:val="28"/>
          <w:szCs w:val="28"/>
        </w:rPr>
        <w:t xml:space="preserve">пункт </w:t>
      </w:r>
      <w:r w:rsidR="00290EF5">
        <w:rPr>
          <w:rFonts w:ascii="Times New Roman" w:hAnsi="Times New Roman"/>
          <w:bCs/>
          <w:sz w:val="28"/>
          <w:szCs w:val="28"/>
          <w:lang w:eastAsia="ru-RU"/>
        </w:rPr>
        <w:t>3.2.1.3 подраздела 3.2.1 раздела 3 изложить в следующей редакции:</w:t>
      </w:r>
    </w:p>
    <w:p w:rsidR="00290EF5" w:rsidRDefault="00290EF5" w:rsidP="00290EF5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ejaVu Sans" w:hAnsi="Times New Roman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eastAsia="DejaVu Sans" w:hAnsi="Times New Roman"/>
          <w:sz w:val="28"/>
          <w:szCs w:val="28"/>
        </w:rPr>
        <w:t xml:space="preserve">3.2.1.3. Запись на прием в </w:t>
      </w:r>
      <w:r>
        <w:rPr>
          <w:rFonts w:ascii="Times New Roman" w:hAnsi="Times New Roman"/>
          <w:spacing w:val="-4"/>
          <w:sz w:val="28"/>
          <w:szCs w:val="28"/>
        </w:rPr>
        <w:t>Уполномоченный орган</w:t>
      </w:r>
      <w:r>
        <w:rPr>
          <w:rFonts w:ascii="Times New Roman" w:eastAsia="DejaVu Sans" w:hAnsi="Times New Roman"/>
          <w:sz w:val="28"/>
          <w:szCs w:val="28"/>
        </w:rPr>
        <w:t>, МФЦ для подачи запроса о предоставлении муниципальной услуги.</w:t>
      </w:r>
    </w:p>
    <w:p w:rsidR="00290EF5" w:rsidRDefault="00290EF5" w:rsidP="00290E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предоставления муниципальной услуги, в том числе осуществляется прием заявителей по предварительной записи. </w:t>
      </w:r>
    </w:p>
    <w:p w:rsidR="004D317A" w:rsidRDefault="004D317A" w:rsidP="00290E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D317A" w:rsidRDefault="004D317A" w:rsidP="00290E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D317A" w:rsidRDefault="004D317A" w:rsidP="00290E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D317A" w:rsidRDefault="004D317A" w:rsidP="00290E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90EF5" w:rsidRDefault="00290EF5" w:rsidP="00290E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Основанием для начала административной процедуры (действия) является обращение заявителя  на Единый портал, Региональный портал с целью получения муниципальной услуги по предварительной записи.</w:t>
      </w:r>
    </w:p>
    <w:p w:rsidR="00290EF5" w:rsidRDefault="00290EF5" w:rsidP="00290E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Запись на прием проводится посредством Единого портала, Регионального портала.</w:t>
      </w:r>
    </w:p>
    <w:p w:rsidR="00290EF5" w:rsidRDefault="00290EF5" w:rsidP="00290E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Заявителю предоставляется возможность записи в любые свободные для приема дату и время в пределах установленного </w:t>
      </w:r>
      <w:r>
        <w:rPr>
          <w:rFonts w:ascii="Times New Roman" w:hAnsi="Times New Roman"/>
          <w:spacing w:val="-4"/>
          <w:sz w:val="28"/>
          <w:szCs w:val="28"/>
        </w:rPr>
        <w:t>Уполномоченным органом</w:t>
      </w:r>
      <w:r>
        <w:rPr>
          <w:rFonts w:ascii="Times New Roman" w:hAnsi="Times New Roman"/>
          <w:sz w:val="28"/>
          <w:szCs w:val="28"/>
        </w:rPr>
        <w:t>, МФЦ графика приема заявителей.</w:t>
      </w:r>
    </w:p>
    <w:p w:rsidR="00290EF5" w:rsidRDefault="00290EF5" w:rsidP="00290EF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предоставлении муниципальных услуг в электронной форме идентификация и аутентификация могут осуществляться посредством:</w:t>
      </w:r>
    </w:p>
    <w:p w:rsidR="00290EF5" w:rsidRDefault="00290EF5" w:rsidP="00290EF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290EF5" w:rsidRDefault="00290EF5" w:rsidP="00290EF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единой системы идентификац</w:t>
      </w:r>
      <w:proofErr w:type="gramStart"/>
      <w:r>
        <w:rPr>
          <w:rFonts w:ascii="Times New Roman" w:hAnsi="Times New Roman"/>
          <w:sz w:val="28"/>
          <w:szCs w:val="28"/>
        </w:rPr>
        <w:t>ии и ау</w:t>
      </w:r>
      <w:proofErr w:type="gramEnd"/>
      <w:r>
        <w:rPr>
          <w:rFonts w:ascii="Times New Roman" w:hAnsi="Times New Roman"/>
          <w:sz w:val="28"/>
          <w:szCs w:val="28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290EF5" w:rsidRDefault="00290EF5" w:rsidP="00290EF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Использование вышеуказанных технологий проводится при наличии технической возможности.</w:t>
      </w:r>
    </w:p>
    <w:p w:rsidR="00290EF5" w:rsidRDefault="00290EF5" w:rsidP="00290EF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Уполномоченный орган</w:t>
      </w:r>
      <w:r>
        <w:rPr>
          <w:rFonts w:ascii="Times New Roman" w:hAnsi="Times New Roman"/>
          <w:sz w:val="28"/>
          <w:szCs w:val="28"/>
        </w:rPr>
        <w:t>, МФЦ не вправе требовать от заявителя совершения иных действий, кроме прохождения идентификац</w:t>
      </w:r>
      <w:proofErr w:type="gramStart"/>
      <w:r>
        <w:rPr>
          <w:rFonts w:ascii="Times New Roman" w:hAnsi="Times New Roman"/>
          <w:sz w:val="28"/>
          <w:szCs w:val="28"/>
        </w:rPr>
        <w:t>ии и ау</w:t>
      </w:r>
      <w:proofErr w:type="gramEnd"/>
      <w:r>
        <w:rPr>
          <w:rFonts w:ascii="Times New Roman" w:hAnsi="Times New Roman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290EF5" w:rsidRDefault="00290EF5" w:rsidP="00290E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Критерием принятия решения по данной административной процедуре (действия) является наличие свободных для приема даты и времени в пределах установленного в МФЦ графика приема заявителей.</w:t>
      </w:r>
    </w:p>
    <w:p w:rsidR="00290EF5" w:rsidRDefault="00290EF5" w:rsidP="00290E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Результатом административной процедуры (действия) является получение заявителем: </w:t>
      </w:r>
    </w:p>
    <w:p w:rsidR="00290EF5" w:rsidRDefault="00290EF5" w:rsidP="00290E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использованием средств Регионального портала, в личном кабинете заявителя уведомления о записи на прием в МФЦ;</w:t>
      </w:r>
    </w:p>
    <w:p w:rsidR="00290EF5" w:rsidRDefault="00290EF5" w:rsidP="00290E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использованием средств Единого портала МФЦ уведомления </w:t>
      </w:r>
      <w:r>
        <w:rPr>
          <w:rFonts w:ascii="Times New Roman" w:hAnsi="Times New Roman"/>
          <w:sz w:val="28"/>
          <w:szCs w:val="28"/>
        </w:rPr>
        <w:br/>
        <w:t xml:space="preserve">о записи на прием в МФЦ на данном портале. </w:t>
      </w:r>
    </w:p>
    <w:p w:rsidR="00290EF5" w:rsidRDefault="00290EF5" w:rsidP="00290E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Способом фиксации результата административной процедуры (действия) является сформированное уведомление о записи на прием в МФЦ.»;</w:t>
      </w:r>
    </w:p>
    <w:p w:rsidR="00290EF5" w:rsidRDefault="008020E3" w:rsidP="008020E3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</w:t>
      </w:r>
      <w:r w:rsidR="00290EF5">
        <w:rPr>
          <w:rFonts w:ascii="Times New Roman" w:hAnsi="Times New Roman"/>
          <w:sz w:val="28"/>
          <w:szCs w:val="28"/>
        </w:rPr>
        <w:t>пункт 6</w:t>
      </w:r>
      <w:r w:rsidR="00290EF5">
        <w:rPr>
          <w:rFonts w:ascii="Times New Roman" w:hAnsi="Times New Roman"/>
          <w:bCs/>
          <w:sz w:val="28"/>
          <w:szCs w:val="28"/>
          <w:lang w:eastAsia="ru-RU"/>
        </w:rPr>
        <w:t>.2.2 подраздела 6.2 раздела 6 изложить в следующей редакции:</w:t>
      </w:r>
    </w:p>
    <w:p w:rsidR="00290EF5" w:rsidRDefault="00290EF5" w:rsidP="00290EF5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«6.2.2. Основанием для начала административной процедуры (действия) является обращение заявителя  в МФЦ с заявлением и документами, необходимыми для предоставления муниципальной услуги, в со</w:t>
      </w:r>
      <w:r w:rsidR="00847E6C">
        <w:rPr>
          <w:rFonts w:ascii="Times New Roman" w:hAnsi="Times New Roman"/>
          <w:sz w:val="28"/>
          <w:szCs w:val="28"/>
        </w:rPr>
        <w:t>ответствии с пунктом 2.6.1 подраздела 2.6</w:t>
      </w:r>
      <w:r>
        <w:rPr>
          <w:rFonts w:ascii="Times New Roman" w:hAnsi="Times New Roman"/>
          <w:sz w:val="28"/>
          <w:szCs w:val="28"/>
        </w:rPr>
        <w:t xml:space="preserve"> раздела 2 Регламента.</w:t>
      </w:r>
    </w:p>
    <w:p w:rsidR="004D317A" w:rsidRDefault="004D317A" w:rsidP="00290E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D317A" w:rsidRDefault="004D317A" w:rsidP="00290E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90EF5" w:rsidRDefault="00290EF5" w:rsidP="00290E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 xml:space="preserve">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технологий, предусмотренных </w:t>
      </w:r>
      <w:hyperlink r:id="rId12" w:history="1">
        <w:r w:rsidRPr="00847E6C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частью 18 статьи 14.1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 от 27 июля 2006 года № 149-ФЗ «Об информации, информационных технологиях и</w:t>
      </w:r>
      <w:proofErr w:type="gramEnd"/>
      <w:r>
        <w:rPr>
          <w:rFonts w:ascii="Times New Roman" w:hAnsi="Times New Roman"/>
          <w:sz w:val="28"/>
          <w:szCs w:val="28"/>
        </w:rPr>
        <w:t xml:space="preserve"> о защите информации». Использование вышеуказанных технологий проводится при наличии технической возможности.</w:t>
      </w:r>
    </w:p>
    <w:p w:rsidR="00290EF5" w:rsidRDefault="00290EF5" w:rsidP="00290EF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Прием заявления и документов в МФЦ осуществляется </w:t>
      </w:r>
      <w:r>
        <w:rPr>
          <w:rFonts w:ascii="Times New Roman" w:hAnsi="Times New Roman"/>
          <w:sz w:val="28"/>
          <w:szCs w:val="28"/>
        </w:rPr>
        <w:br/>
        <w:t>в соответствии с Федеральным законом № 210-ФЗ, а также с условиями соглашения о взаимодействии МФЦ с Уполномоченным органом (далее - соглашение о взаимодействии).</w:t>
      </w:r>
    </w:p>
    <w:p w:rsidR="00290EF5" w:rsidRDefault="00290EF5" w:rsidP="00290EF5">
      <w:pPr>
        <w:spacing w:after="0" w:line="240" w:lineRule="auto"/>
        <w:ind w:firstLine="567"/>
        <w:jc w:val="both"/>
        <w:rPr>
          <w:rFonts w:ascii="Times New Roman" w:hAnsi="Times New Roman"/>
          <w:b/>
          <w:strike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Работник МФЦ при приеме заявления о предоставлении муниципальной услуги либо </w:t>
      </w:r>
      <w:hyperlink r:id="rId13" w:anchor="/document/71912496/entry/1000" w:history="1">
        <w:r w:rsidRPr="00847E6C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запроса</w:t>
        </w:r>
      </w:hyperlink>
      <w:r w:rsidRPr="00847E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 предоставлении </w:t>
      </w:r>
      <w:r>
        <w:rPr>
          <w:rFonts w:ascii="Times New Roman" w:hAnsi="Times New Roman"/>
          <w:bCs/>
          <w:sz w:val="28"/>
          <w:szCs w:val="28"/>
        </w:rPr>
        <w:t>двух и более государственных и (или) муниципальных услуг</w:t>
      </w:r>
      <w:r>
        <w:rPr>
          <w:rFonts w:ascii="Times New Roman" w:hAnsi="Times New Roman"/>
          <w:sz w:val="28"/>
          <w:szCs w:val="28"/>
        </w:rPr>
        <w:t xml:space="preserve"> в МФЦ, предусмотренного </w:t>
      </w:r>
      <w:hyperlink r:id="rId14" w:anchor="/document/12177515/entry/1510" w:history="1">
        <w:r w:rsidRPr="00847E6C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статьей 15.1</w:t>
        </w:r>
      </w:hyperlink>
      <w:r w:rsidRPr="00847E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Федерального закона № 210-ФЗ (далее – комплексный запрос):  </w:t>
      </w:r>
    </w:p>
    <w:p w:rsidR="00290EF5" w:rsidRDefault="00290EF5" w:rsidP="00290EF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Федерации;</w:t>
      </w:r>
    </w:p>
    <w:p w:rsidR="00290EF5" w:rsidRDefault="00290EF5" w:rsidP="00290EF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проверяет наличие соответствующих полномочий на получение муниципальной услуги, если за получением результата услуги обращается представитель заявителя;</w:t>
      </w:r>
    </w:p>
    <w:p w:rsidR="00290EF5" w:rsidRDefault="00290EF5" w:rsidP="00290EF5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проверяет правильность составления комплексного запроса, </w:t>
      </w:r>
      <w:r>
        <w:rPr>
          <w:rFonts w:ascii="Times New Roman" w:hAnsi="Times New Roman"/>
          <w:sz w:val="28"/>
          <w:szCs w:val="28"/>
        </w:rPr>
        <w:br/>
        <w:t xml:space="preserve">а также комплектность документов, необходимых в </w:t>
      </w:r>
      <w:r w:rsidR="00847E6C">
        <w:rPr>
          <w:rFonts w:ascii="Times New Roman" w:hAnsi="Times New Roman"/>
          <w:sz w:val="28"/>
          <w:szCs w:val="28"/>
        </w:rPr>
        <w:t>соответствии с пунктом 2.6.1 подраздела 2.6</w:t>
      </w:r>
      <w:r>
        <w:rPr>
          <w:rFonts w:ascii="Times New Roman" w:hAnsi="Times New Roman"/>
          <w:sz w:val="28"/>
          <w:szCs w:val="28"/>
        </w:rPr>
        <w:t xml:space="preserve"> раздела 2 Регламента, для предоставления муниципальной услуги;</w:t>
      </w:r>
    </w:p>
    <w:p w:rsidR="00290EF5" w:rsidRDefault="00290EF5" w:rsidP="00290EF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проверяет на соответствие копий представляемых документов </w:t>
      </w:r>
      <w:r>
        <w:rPr>
          <w:rFonts w:ascii="Times New Roman" w:hAnsi="Times New Roman"/>
          <w:sz w:val="28"/>
          <w:szCs w:val="28"/>
        </w:rPr>
        <w:br/>
        <w:t>(за исключением нотариально заверенных) их оригиналам (на предмет наличия подчисток (основными признаками подчисток являются: взъерошенность волокон, изменение глянца поверхностного слоя бумаги, уменьшение толщины бумаги в месте подчистки, нарушение фоновой сетки) или допечаток (основными признаками приписок являются несовпадение горизонтальности расположения печатных знаков в строке, различия размера и рисунка одноименных печатных знаков, различия интенсивности использованного красителя</w:t>
      </w:r>
      <w:proofErr w:type="gramEnd"/>
      <w:r>
        <w:rPr>
          <w:rFonts w:ascii="Times New Roman" w:hAnsi="Times New Roman"/>
          <w:sz w:val="28"/>
          <w:szCs w:val="28"/>
        </w:rPr>
        <w:t>). Заверяет копии документов, возвращает подлинники заявителю;</w:t>
      </w:r>
    </w:p>
    <w:p w:rsidR="004D317A" w:rsidRDefault="00290EF5" w:rsidP="00290EF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осуществляет копирование (сканирование) документов, предусмотренных </w:t>
      </w:r>
      <w:hyperlink r:id="rId15" w:history="1">
        <w:r w:rsidRPr="00847E6C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пунктами 1</w:t>
        </w:r>
      </w:hyperlink>
      <w:r w:rsidRPr="00847E6C">
        <w:rPr>
          <w:rFonts w:ascii="Times New Roman" w:hAnsi="Times New Roman"/>
          <w:sz w:val="28"/>
          <w:szCs w:val="28"/>
        </w:rPr>
        <w:t>-</w:t>
      </w:r>
      <w:hyperlink r:id="rId16" w:history="1">
        <w:r w:rsidRPr="00847E6C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7</w:t>
        </w:r>
      </w:hyperlink>
      <w:r w:rsidRPr="00847E6C">
        <w:rPr>
          <w:rFonts w:ascii="Times New Roman" w:hAnsi="Times New Roman"/>
          <w:sz w:val="28"/>
          <w:szCs w:val="28"/>
        </w:rPr>
        <w:t xml:space="preserve">, </w:t>
      </w:r>
      <w:hyperlink r:id="rId17" w:history="1">
        <w:r w:rsidRPr="00847E6C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9</w:t>
        </w:r>
      </w:hyperlink>
      <w:r w:rsidRPr="00847E6C">
        <w:rPr>
          <w:rFonts w:ascii="Times New Roman" w:hAnsi="Times New Roman"/>
          <w:sz w:val="28"/>
          <w:szCs w:val="28"/>
        </w:rPr>
        <w:t xml:space="preserve">, </w:t>
      </w:r>
      <w:hyperlink r:id="rId18" w:history="1">
        <w:r w:rsidRPr="00847E6C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10</w:t>
        </w:r>
      </w:hyperlink>
      <w:r w:rsidRPr="00847E6C">
        <w:rPr>
          <w:rFonts w:ascii="Times New Roman" w:hAnsi="Times New Roman"/>
          <w:sz w:val="28"/>
          <w:szCs w:val="28"/>
        </w:rPr>
        <w:t xml:space="preserve">, </w:t>
      </w:r>
      <w:hyperlink r:id="rId19" w:history="1">
        <w:r w:rsidRPr="00847E6C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14</w:t>
        </w:r>
      </w:hyperlink>
      <w:r w:rsidRPr="00847E6C">
        <w:rPr>
          <w:rFonts w:ascii="Times New Roman" w:hAnsi="Times New Roman"/>
          <w:sz w:val="28"/>
          <w:szCs w:val="28"/>
        </w:rPr>
        <w:t xml:space="preserve">, </w:t>
      </w:r>
      <w:hyperlink r:id="rId20" w:history="1">
        <w:r w:rsidRPr="00847E6C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17</w:t>
        </w:r>
      </w:hyperlink>
      <w:r w:rsidRPr="00847E6C">
        <w:rPr>
          <w:rFonts w:ascii="Times New Roman" w:hAnsi="Times New Roman"/>
          <w:sz w:val="28"/>
          <w:szCs w:val="28"/>
        </w:rPr>
        <w:t xml:space="preserve"> и </w:t>
      </w:r>
      <w:hyperlink r:id="rId21" w:history="1">
        <w:r w:rsidRPr="00847E6C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18 части 6 статьи 7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 № 210-ФЗ (далее - документы личного хранения) и представленных заявителем, в случае, если заявитель самостоятельно не представил копии документов личного хранения,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(за исключением случая, когда</w:t>
      </w:r>
      <w:proofErr w:type="gramEnd"/>
      <w:r>
        <w:rPr>
          <w:rFonts w:ascii="Times New Roman" w:hAnsi="Times New Roman"/>
          <w:sz w:val="28"/>
          <w:szCs w:val="28"/>
        </w:rPr>
        <w:t xml:space="preserve"> в соответствии с нормативным правовым актом </w:t>
      </w:r>
      <w:proofErr w:type="gramStart"/>
      <w:r>
        <w:rPr>
          <w:rFonts w:ascii="Times New Roman" w:hAnsi="Times New Roman"/>
          <w:sz w:val="28"/>
          <w:szCs w:val="28"/>
        </w:rPr>
        <w:t>для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4D317A" w:rsidRDefault="004D317A" w:rsidP="00290EF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D317A" w:rsidRDefault="004D317A" w:rsidP="00290EF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90EF5" w:rsidRDefault="00290EF5" w:rsidP="004D31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предоставления муниципальной услуги необходимо предъявление нотариально удостоверенной копии документа личного хранения). Заверяет копии документов, возвращает подлинники заявителю;</w:t>
      </w:r>
    </w:p>
    <w:p w:rsidR="00290EF5" w:rsidRDefault="00290EF5" w:rsidP="00290EF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отсутствии оснований для отказа в приеме документов, в</w:t>
      </w:r>
      <w:r w:rsidR="007A17EB">
        <w:rPr>
          <w:rFonts w:ascii="Times New Roman" w:hAnsi="Times New Roman"/>
          <w:sz w:val="28"/>
          <w:szCs w:val="28"/>
        </w:rPr>
        <w:t xml:space="preserve"> соответствии с подразделом </w:t>
      </w:r>
      <w:r w:rsidR="007A17EB" w:rsidRPr="007A17EB">
        <w:rPr>
          <w:rFonts w:ascii="Times New Roman" w:hAnsi="Times New Roman"/>
          <w:sz w:val="28"/>
          <w:szCs w:val="28"/>
        </w:rPr>
        <w:t>2.9</w:t>
      </w:r>
      <w:r w:rsidRPr="007A17EB">
        <w:rPr>
          <w:rFonts w:ascii="Times New Roman" w:hAnsi="Times New Roman"/>
          <w:sz w:val="28"/>
          <w:szCs w:val="28"/>
        </w:rPr>
        <w:t>. раздела 2 Регламента,</w:t>
      </w:r>
      <w:r>
        <w:rPr>
          <w:rFonts w:ascii="Times New Roman" w:hAnsi="Times New Roman"/>
          <w:sz w:val="28"/>
          <w:szCs w:val="28"/>
        </w:rPr>
        <w:t xml:space="preserve"> регистрирует заявление и документы, необходимые для предоставления муниципальной услуги, формирует пакет документов.</w:t>
      </w:r>
    </w:p>
    <w:p w:rsidR="00290EF5" w:rsidRDefault="00290EF5" w:rsidP="00290EF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приеме комплексного запроса у заявителя работник МФЦ обязан проинформировать его обо всех  муниципальных услугах, услугах, которые являются необходимыми и обязательными для предоставления муниципальных услуг, получение которых необходимо для получения муниципальных услуг, указанных в комплексном запросе.</w:t>
      </w:r>
    </w:p>
    <w:p w:rsidR="00290EF5" w:rsidRDefault="00290EF5" w:rsidP="00290EF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несоответствия документа, удостоверяющего личность, нормативно установленным требованиям или его отсутствия – работник </w:t>
      </w:r>
      <w:r>
        <w:rPr>
          <w:rFonts w:ascii="Times New Roman" w:hAnsi="Times New Roman"/>
          <w:sz w:val="28"/>
          <w:szCs w:val="28"/>
        </w:rPr>
        <w:br/>
        <w:t xml:space="preserve">МФЦ информирует заявителя о необходимости предъявления документа, удостоверяющего личность,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документа, удостоверяющего личность. </w:t>
      </w:r>
    </w:p>
    <w:p w:rsidR="00290EF5" w:rsidRDefault="00290EF5" w:rsidP="00290EF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обращении заявителя с заявлением и документами, необходимыми для предоставления муниципальной услуги, МФЦ:</w:t>
      </w:r>
    </w:p>
    <w:p w:rsidR="00290EF5" w:rsidRDefault="00290EF5" w:rsidP="00290EF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принимает от заявителя  заявление и документы, представленные заявителем;</w:t>
      </w:r>
    </w:p>
    <w:p w:rsidR="00290EF5" w:rsidRDefault="00290EF5" w:rsidP="00290EF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2) осуществляет копирование (сканирование) документов, предусмотренных </w:t>
      </w:r>
      <w:hyperlink r:id="rId22" w:history="1">
        <w:r w:rsidRPr="007A17EB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пунктами 1</w:t>
        </w:r>
      </w:hyperlink>
      <w:r w:rsidRPr="007A17EB">
        <w:rPr>
          <w:rFonts w:ascii="Times New Roman" w:hAnsi="Times New Roman"/>
          <w:sz w:val="28"/>
          <w:szCs w:val="28"/>
        </w:rPr>
        <w:t>-</w:t>
      </w:r>
      <w:hyperlink r:id="rId23" w:history="1">
        <w:r w:rsidRPr="007A17EB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7</w:t>
        </w:r>
      </w:hyperlink>
      <w:r w:rsidRPr="007A17EB">
        <w:rPr>
          <w:rFonts w:ascii="Times New Roman" w:hAnsi="Times New Roman"/>
          <w:sz w:val="28"/>
          <w:szCs w:val="28"/>
        </w:rPr>
        <w:t xml:space="preserve">, </w:t>
      </w:r>
      <w:hyperlink r:id="rId24" w:history="1">
        <w:r w:rsidRPr="007A17EB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9</w:t>
        </w:r>
      </w:hyperlink>
      <w:r w:rsidRPr="007A17EB">
        <w:rPr>
          <w:rFonts w:ascii="Times New Roman" w:hAnsi="Times New Roman"/>
          <w:sz w:val="28"/>
          <w:szCs w:val="28"/>
        </w:rPr>
        <w:t xml:space="preserve">, </w:t>
      </w:r>
      <w:hyperlink r:id="rId25" w:history="1">
        <w:r w:rsidRPr="007A17EB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10</w:t>
        </w:r>
      </w:hyperlink>
      <w:r w:rsidRPr="007A17EB">
        <w:rPr>
          <w:rFonts w:ascii="Times New Roman" w:hAnsi="Times New Roman"/>
          <w:sz w:val="28"/>
          <w:szCs w:val="28"/>
        </w:rPr>
        <w:t xml:space="preserve">, </w:t>
      </w:r>
      <w:hyperlink r:id="rId26" w:history="1">
        <w:r w:rsidRPr="007A17EB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14</w:t>
        </w:r>
      </w:hyperlink>
      <w:r w:rsidRPr="007A17EB">
        <w:rPr>
          <w:rFonts w:ascii="Times New Roman" w:hAnsi="Times New Roman"/>
          <w:sz w:val="28"/>
          <w:szCs w:val="28"/>
        </w:rPr>
        <w:t xml:space="preserve">, </w:t>
      </w:r>
      <w:hyperlink r:id="rId27" w:history="1">
        <w:r w:rsidRPr="007A17EB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17</w:t>
        </w:r>
      </w:hyperlink>
      <w:r w:rsidRPr="007A17EB">
        <w:rPr>
          <w:rFonts w:ascii="Times New Roman" w:hAnsi="Times New Roman"/>
          <w:sz w:val="28"/>
          <w:szCs w:val="28"/>
        </w:rPr>
        <w:t xml:space="preserve"> и </w:t>
      </w:r>
      <w:hyperlink r:id="rId28" w:history="1">
        <w:r w:rsidRPr="007A17EB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18 части 6 статьи 7</w:t>
        </w:r>
      </w:hyperlink>
      <w:r w:rsidRPr="007A17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Федерального закона № 210-ФЗ (далее - документы личного хранения) и представленных заявителем, в случае, если заявитель  самостоятельно не представил копии документов личного хранения,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(за исключением случая</w:t>
      </w:r>
      <w:proofErr w:type="gramEnd"/>
      <w:r>
        <w:rPr>
          <w:rFonts w:ascii="Times New Roman" w:hAnsi="Times New Roman"/>
          <w:sz w:val="28"/>
          <w:szCs w:val="28"/>
        </w:rPr>
        <w:t>,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хранения);</w:t>
      </w:r>
    </w:p>
    <w:p w:rsidR="00290EF5" w:rsidRDefault="00290EF5" w:rsidP="00290EF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формирует электронные документы и (или) электронные образы </w:t>
      </w:r>
      <w:r>
        <w:rPr>
          <w:rFonts w:ascii="Times New Roman" w:hAnsi="Times New Roman"/>
          <w:sz w:val="28"/>
          <w:szCs w:val="28"/>
        </w:rPr>
        <w:br/>
        <w:t>заявления, документов, принятых от заявителя, копий документов личного хранения, принятых от заявителя, обеспечивая их заверение электронной подписью в установленном порядке;</w:t>
      </w:r>
    </w:p>
    <w:p w:rsidR="00290EF5" w:rsidRDefault="00290EF5" w:rsidP="00290EF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с использованием информационно-телекоммуникационных технологий направляет электронные документы и (или) электронные образы документов, заверенные уполномоченным должностным лицом МФЦ, уполномоченным должностным лицом Уполномоченного органа, предоставляющие соответствующую муниципальную услугу;</w:t>
      </w:r>
    </w:p>
    <w:p w:rsidR="004D317A" w:rsidRDefault="00290EF5" w:rsidP="00290EF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с использованием информационно-телекоммуникационных технологий по защищенным каналам связи направляет электронные документы и (или) электронные образы документов, заверенные уполномоченным должностным </w:t>
      </w:r>
    </w:p>
    <w:p w:rsidR="004D317A" w:rsidRDefault="004D317A" w:rsidP="00290EF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D317A" w:rsidRDefault="004D317A" w:rsidP="00290EF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D317A" w:rsidRDefault="004D317A" w:rsidP="00290EF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90EF5" w:rsidRDefault="00290EF5" w:rsidP="004D31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лицом МФЦ, в Уполномоченный орган, предоставляющий муниципальную услугу, расположенный на территории Краснодарского края.</w:t>
      </w:r>
    </w:p>
    <w:p w:rsidR="00290EF5" w:rsidRDefault="00290EF5" w:rsidP="00290EF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отсутствии технической возможности МФЦ, в том числе при отсутствии возможности выполнить требования к формату файла документа в электронном виде, заявления и иные документы, необходимые для предоставления муниципальной услуги, направляются МФЦ в Уполномоченный орган, расположенный на территории Краснодарского края на бумажных носителях.</w:t>
      </w:r>
    </w:p>
    <w:p w:rsidR="00290EF5" w:rsidRDefault="00290EF5" w:rsidP="00290EF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Критерием принятия решения по настоящей административной процедуре является отсутствие оснований для отказа в приеме документов, необхо</w:t>
      </w:r>
      <w:r>
        <w:rPr>
          <w:rFonts w:ascii="Times New Roman" w:hAnsi="Times New Roman"/>
          <w:sz w:val="28"/>
          <w:szCs w:val="28"/>
        </w:rPr>
        <w:softHyphen/>
        <w:t xml:space="preserve">димых для предоставления муниципальной услуги, в соответствие </w:t>
      </w:r>
      <w:r>
        <w:rPr>
          <w:rFonts w:ascii="Times New Roman" w:hAnsi="Times New Roman"/>
          <w:sz w:val="28"/>
          <w:szCs w:val="28"/>
        </w:rPr>
        <w:br/>
        <w:t>подразделом 2.9. раздела  2 Регламента.</w:t>
      </w:r>
    </w:p>
    <w:p w:rsidR="00290EF5" w:rsidRDefault="00290EF5" w:rsidP="00290EF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Результатом исполнения административной процедуры (действия) является регистрация запроса (заявления) и выдача заявителю расписки в получении документов либо отказ в приеме документов, при выявлении оснований для отказа в приеме документов (по желанию заявителя выдается в письменном виде с указанием причин отказа).</w:t>
      </w:r>
    </w:p>
    <w:p w:rsidR="00290EF5" w:rsidRDefault="00290EF5" w:rsidP="00290EF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Исполнение данной административной процедуры (действи</w:t>
      </w:r>
      <w:r w:rsidR="00C00E34">
        <w:rPr>
          <w:rFonts w:ascii="Times New Roman" w:hAnsi="Times New Roman"/>
          <w:sz w:val="28"/>
          <w:szCs w:val="28"/>
        </w:rPr>
        <w:t xml:space="preserve">я) возложено </w:t>
      </w:r>
      <w:r w:rsidR="00C00E34">
        <w:rPr>
          <w:rFonts w:ascii="Times New Roman" w:hAnsi="Times New Roman"/>
          <w:sz w:val="28"/>
          <w:szCs w:val="28"/>
        </w:rPr>
        <w:br/>
        <w:t>на работника МФЦ.</w:t>
      </w:r>
      <w:r w:rsidR="00655788">
        <w:rPr>
          <w:rFonts w:ascii="Times New Roman" w:hAnsi="Times New Roman"/>
          <w:sz w:val="28"/>
          <w:szCs w:val="28"/>
        </w:rPr>
        <w:t>».</w:t>
      </w:r>
    </w:p>
    <w:p w:rsidR="00CC7C10" w:rsidRDefault="00CC7C10" w:rsidP="00CC7C10">
      <w:pPr>
        <w:widowControl w:val="0"/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2. Главному специалисту администрации Прикубанского сельского поселения Новокубанского района (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Шелепаева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 xml:space="preserve">) обнародовать настоящее постановление и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разместить  его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 xml:space="preserve"> на официальном сайте администрации Прикубанского сельского поселения Новокубанского района в информационно-телекоммуникационной сети «Интернет».</w:t>
      </w:r>
    </w:p>
    <w:p w:rsidR="00CC7C10" w:rsidRDefault="00290EF5" w:rsidP="00CC7C10">
      <w:pPr>
        <w:widowControl w:val="0"/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3</w:t>
      </w:r>
      <w:r w:rsidR="00CC7C10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.</w:t>
      </w:r>
      <w:r w:rsidR="00CC7C10" w:rsidRPr="00EB3BBB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 xml:space="preserve"> </w:t>
      </w:r>
      <w:proofErr w:type="gramStart"/>
      <w:r w:rsidR="00CC7C10" w:rsidRPr="00EB3BBB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Контроль за</w:t>
      </w:r>
      <w:proofErr w:type="gramEnd"/>
      <w:r w:rsidR="00CC7C10" w:rsidRPr="00EB3BBB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 xml:space="preserve"> исполнением настоящего постановления возложить на </w:t>
      </w:r>
      <w:r w:rsidR="00CC7C10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заместителя главы  При</w:t>
      </w:r>
      <w:r w:rsidR="00CC7C10" w:rsidRPr="00EB3BBB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к</w:t>
      </w:r>
      <w:r w:rsidR="00CC7C10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убанского сель</w:t>
      </w:r>
      <w:r w:rsidR="00CC7C10" w:rsidRPr="00EB3BBB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 xml:space="preserve">ского поселения Новокубанского района </w:t>
      </w:r>
      <w:r w:rsidR="00CC7C10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 xml:space="preserve">Д.А.Федотова. </w:t>
      </w:r>
    </w:p>
    <w:p w:rsidR="00CC7C10" w:rsidRPr="00EB3BBB" w:rsidRDefault="00290EF5" w:rsidP="00CC7C10">
      <w:pPr>
        <w:widowControl w:val="0"/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4</w:t>
      </w:r>
      <w:r w:rsidR="00CC7C10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 xml:space="preserve">. </w:t>
      </w:r>
      <w:r w:rsidR="00CC7C10" w:rsidRPr="00EB3BBB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 xml:space="preserve">Постановление вступает в силу со дня его </w:t>
      </w:r>
      <w:r w:rsidR="00CC7C10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опубликования</w:t>
      </w:r>
      <w:r w:rsidR="00CC7C10">
        <w:rPr>
          <w:rFonts w:ascii="Times New Roman" w:eastAsia="Times New Roman" w:hAnsi="Times New Roman" w:cs="Times New Roman"/>
          <w:color w:val="FF0000"/>
          <w:spacing w:val="-2"/>
          <w:sz w:val="28"/>
          <w:szCs w:val="28"/>
          <w:lang w:eastAsia="ru-RU"/>
        </w:rPr>
        <w:t xml:space="preserve"> </w:t>
      </w:r>
      <w:r w:rsidR="00CC7C10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в информационном бюллетене «Вестник Прикубанского сельского поселения Новокубанского района»</w:t>
      </w:r>
      <w:r w:rsidR="00CC7C10" w:rsidRPr="00EB3BBB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.</w:t>
      </w:r>
    </w:p>
    <w:p w:rsidR="00CC7C10" w:rsidRDefault="00CC7C10" w:rsidP="00CC7C10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CC7C10" w:rsidRPr="00EB3BBB" w:rsidRDefault="00CC7C10" w:rsidP="00CC7C10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CC7C10" w:rsidRDefault="00CC7C10" w:rsidP="00CC7C10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r w:rsidRPr="00EB3B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Прикубанского сель</w:t>
      </w:r>
      <w:r w:rsidRPr="00EB3B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ского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B3B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поселения </w:t>
      </w:r>
    </w:p>
    <w:p w:rsidR="00CC7C10" w:rsidRDefault="00CC7C10" w:rsidP="00CC7C10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3B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Новокубанского района                           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В.С.Мирошников</w:t>
      </w:r>
    </w:p>
    <w:sectPr w:rsidR="00CC7C10" w:rsidSect="004D317A">
      <w:pgSz w:w="11906" w:h="16838"/>
      <w:pgMar w:top="39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3501EC"/>
    <w:multiLevelType w:val="hybridMultilevel"/>
    <w:tmpl w:val="BB3A1E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5EF3"/>
    <w:rsid w:val="000A35A0"/>
    <w:rsid w:val="002519BC"/>
    <w:rsid w:val="00290EF5"/>
    <w:rsid w:val="003B437B"/>
    <w:rsid w:val="004D317A"/>
    <w:rsid w:val="00535EF3"/>
    <w:rsid w:val="00655788"/>
    <w:rsid w:val="006A3C8A"/>
    <w:rsid w:val="006C6D4E"/>
    <w:rsid w:val="00752E38"/>
    <w:rsid w:val="00753142"/>
    <w:rsid w:val="007A17EB"/>
    <w:rsid w:val="007C5CFC"/>
    <w:rsid w:val="008020E3"/>
    <w:rsid w:val="008411BD"/>
    <w:rsid w:val="00847E6C"/>
    <w:rsid w:val="00A24B0C"/>
    <w:rsid w:val="00AB3D86"/>
    <w:rsid w:val="00C00E34"/>
    <w:rsid w:val="00CC7C10"/>
    <w:rsid w:val="00DD5CD9"/>
    <w:rsid w:val="00F63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EF3"/>
  </w:style>
  <w:style w:type="paragraph" w:styleId="1">
    <w:name w:val="heading 1"/>
    <w:aliases w:val="Глава"/>
    <w:basedOn w:val="a"/>
    <w:next w:val="a"/>
    <w:link w:val="10"/>
    <w:qFormat/>
    <w:rsid w:val="00535EF3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35E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rsid w:val="00535EF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35E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290EF5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290EF5"/>
    <w:rPr>
      <w:color w:val="0000FF"/>
      <w:u w:val="single"/>
    </w:rPr>
  </w:style>
  <w:style w:type="character" w:styleId="a5">
    <w:name w:val="Emphasis"/>
    <w:basedOn w:val="a0"/>
    <w:uiPriority w:val="20"/>
    <w:qFormat/>
    <w:rsid w:val="00290EF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D3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31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EF3"/>
  </w:style>
  <w:style w:type="paragraph" w:styleId="1">
    <w:name w:val="heading 1"/>
    <w:aliases w:val="Глава"/>
    <w:basedOn w:val="a"/>
    <w:next w:val="a"/>
    <w:link w:val="10"/>
    <w:qFormat/>
    <w:rsid w:val="00535EF3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35E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rsid w:val="00535EF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35E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290EF5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290EF5"/>
    <w:rPr>
      <w:color w:val="0000FF"/>
      <w:u w:val="single"/>
    </w:rPr>
  </w:style>
  <w:style w:type="character" w:styleId="a5">
    <w:name w:val="Emphasis"/>
    <w:basedOn w:val="a0"/>
    <w:uiPriority w:val="20"/>
    <w:qFormat/>
    <w:rsid w:val="00290EF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D3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31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0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770.1000" TargetMode="External"/><Relationship Id="rId13" Type="http://schemas.openxmlformats.org/officeDocument/2006/relationships/hyperlink" Target="http://mobileonline.garant.ru/" TargetMode="External"/><Relationship Id="rId18" Type="http://schemas.openxmlformats.org/officeDocument/2006/relationships/hyperlink" Target="consultantplus://offline/ref=409C938BF7BBFA69D038773E6D2756A3C15567B54642D57013BF301F522872EBBE0562EDD3B8D9D9e3a9K" TargetMode="External"/><Relationship Id="rId26" Type="http://schemas.openxmlformats.org/officeDocument/2006/relationships/hyperlink" Target="consultantplus://offline/ref=409C938BF7BBFA69D038773E6D2756A3C15567B54642D57013BF301F522872EBBE0562E9eDa4K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09C938BF7BBFA69D038773E6D2756A3C15567B54642D57013BF301F522872EBBE0562EAeDa2K" TargetMode="External"/><Relationship Id="rId7" Type="http://schemas.openxmlformats.org/officeDocument/2006/relationships/hyperlink" Target="garantF1://10064504.1509" TargetMode="External"/><Relationship Id="rId12" Type="http://schemas.openxmlformats.org/officeDocument/2006/relationships/hyperlink" Target="garantF1://12048555.140118" TargetMode="External"/><Relationship Id="rId17" Type="http://schemas.openxmlformats.org/officeDocument/2006/relationships/hyperlink" Target="consultantplus://offline/ref=409C938BF7BBFA69D038773E6D2756A3C15567B54642D57013BF301F522872EBBE0562EDDBeBa8K" TargetMode="External"/><Relationship Id="rId25" Type="http://schemas.openxmlformats.org/officeDocument/2006/relationships/hyperlink" Target="consultantplus://offline/ref=409C938BF7BBFA69D038773E6D2756A3C15567B54642D57013BF301F522872EBBE0562EDD3B8D9D9e3a9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09C938BF7BBFA69D038773E6D2756A3C15567B54642D57013BF301F522872EBBE0562E9eDa3K" TargetMode="External"/><Relationship Id="rId20" Type="http://schemas.openxmlformats.org/officeDocument/2006/relationships/hyperlink" Target="consultantplus://offline/ref=409C938BF7BBFA69D038773E6D2756A3C15567B54642D57013BF301F522872EBBE0562EDD7eBa9K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garantF1://12048555.140118" TargetMode="External"/><Relationship Id="rId24" Type="http://schemas.openxmlformats.org/officeDocument/2006/relationships/hyperlink" Target="consultantplus://offline/ref=409C938BF7BBFA69D038773E6D2756A3C15567B54642D57013BF301F522872EBBE0562EDDBeBa8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09C938BF7BBFA69D038773E6D2756A3C15567B54642D57013BF301F522872EBBE0562E8eDa7K" TargetMode="External"/><Relationship Id="rId23" Type="http://schemas.openxmlformats.org/officeDocument/2006/relationships/hyperlink" Target="consultantplus://offline/ref=409C938BF7BBFA69D038773E6D2756A3C15567B54642D57013BF301F522872EBBE0562E9eDa3K" TargetMode="External"/><Relationship Id="rId28" Type="http://schemas.openxmlformats.org/officeDocument/2006/relationships/hyperlink" Target="consultantplus://offline/ref=409C938BF7BBFA69D038773E6D2756A3C15567B54642D57013BF301F522872EBBE0562EAeDa2K" TargetMode="External"/><Relationship Id="rId10" Type="http://schemas.openxmlformats.org/officeDocument/2006/relationships/hyperlink" Target="http://mobileonline.garant.ru/" TargetMode="External"/><Relationship Id="rId19" Type="http://schemas.openxmlformats.org/officeDocument/2006/relationships/hyperlink" Target="consultantplus://offline/ref=409C938BF7BBFA69D038773E6D2756A3C15567B54642D57013BF301F522872EBBE0562E9eDa4K" TargetMode="External"/><Relationship Id="rId3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" TargetMode="External"/><Relationship Id="rId14" Type="http://schemas.openxmlformats.org/officeDocument/2006/relationships/hyperlink" Target="http://mobileonline.garant.ru/" TargetMode="External"/><Relationship Id="rId22" Type="http://schemas.openxmlformats.org/officeDocument/2006/relationships/hyperlink" Target="consultantplus://offline/ref=409C938BF7BBFA69D038773E6D2756A3C15567B54642D57013BF301F522872EBBE0562E8eDa7K" TargetMode="External"/><Relationship Id="rId27" Type="http://schemas.openxmlformats.org/officeDocument/2006/relationships/hyperlink" Target="consultantplus://offline/ref=409C938BF7BBFA69D038773E6D2756A3C15567B54642D57013BF301F522872EBBE0562EDD7eBa9K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44B93-9C37-4ACE-AB49-D46B992AA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4192</Words>
  <Characters>23895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28031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М</cp:lastModifiedBy>
  <cp:revision>2</cp:revision>
  <cp:lastPrinted>2021-05-12T12:45:00Z</cp:lastPrinted>
  <dcterms:created xsi:type="dcterms:W3CDTF">2021-05-18T08:41:00Z</dcterms:created>
  <dcterms:modified xsi:type="dcterms:W3CDTF">2021-05-18T08:41:00Z</dcterms:modified>
</cp:coreProperties>
</file>